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412185" w14:textId="77777777" w:rsidR="00B10D68" w:rsidRPr="00120F2A" w:rsidRDefault="00B10D68" w:rsidP="00B10D68">
      <w:pPr>
        <w:pageBreakBefore/>
        <w:spacing w:line="360" w:lineRule="auto"/>
        <w:jc w:val="center"/>
        <w:rPr>
          <w:sz w:val="22"/>
          <w:szCs w:val="22"/>
        </w:rPr>
      </w:pPr>
      <w:bookmarkStart w:id="0" w:name="_GoBack"/>
      <w:bookmarkEnd w:id="0"/>
      <w:r w:rsidRPr="00120F2A">
        <w:rPr>
          <w:sz w:val="22"/>
          <w:szCs w:val="22"/>
        </w:rPr>
        <w:t>МИНОБРНАУКИ РОССИИ</w:t>
      </w:r>
    </w:p>
    <w:p w14:paraId="62AFD410" w14:textId="77777777" w:rsidR="00B10D68" w:rsidRPr="00120F2A" w:rsidRDefault="00B10D68" w:rsidP="00B10D68">
      <w:pPr>
        <w:spacing w:line="276" w:lineRule="auto"/>
        <w:jc w:val="center"/>
        <w:rPr>
          <w:sz w:val="22"/>
          <w:szCs w:val="22"/>
        </w:rPr>
      </w:pPr>
      <w:r w:rsidRPr="00120F2A">
        <w:rPr>
          <w:sz w:val="22"/>
          <w:szCs w:val="22"/>
        </w:rPr>
        <w:t>ФЕДЕРАЛЬНОЕ ГОСУДАРСТВЕННОЕ БЮДЖЕТНОЕ ОБРАЗОВАТЕЛЬНОЕ УЧРЕЖДЕНИЕ</w:t>
      </w:r>
    </w:p>
    <w:p w14:paraId="0E676778" w14:textId="77777777" w:rsidR="00B10D68" w:rsidRPr="00120F2A" w:rsidRDefault="00B10D68" w:rsidP="00B10D68">
      <w:pPr>
        <w:spacing w:line="276" w:lineRule="auto"/>
        <w:jc w:val="center"/>
        <w:rPr>
          <w:sz w:val="22"/>
          <w:szCs w:val="22"/>
        </w:rPr>
      </w:pPr>
      <w:r w:rsidRPr="00120F2A">
        <w:rPr>
          <w:sz w:val="22"/>
          <w:szCs w:val="22"/>
        </w:rPr>
        <w:t>ВЫСШЕГО ОБРАЗОВАНИЯ</w:t>
      </w:r>
    </w:p>
    <w:p w14:paraId="2FF93186" w14:textId="77777777" w:rsidR="00B10D68" w:rsidRDefault="00B10D68" w:rsidP="00B10D68">
      <w:pPr>
        <w:spacing w:line="276" w:lineRule="auto"/>
        <w:jc w:val="center"/>
        <w:rPr>
          <w:sz w:val="24"/>
        </w:rPr>
      </w:pPr>
      <w:r w:rsidRPr="00120F2A">
        <w:rPr>
          <w:sz w:val="22"/>
          <w:szCs w:val="22"/>
        </w:rPr>
        <w:t>«НИЖЕГОРОДСКИЙ ГОСУДАРСТВЕННЫЙ ПЕДАГОГИЧЕСКИЙ УНИВЕРСИТЕТ ИМЕНИ КОЗЬМЫ МИНИНА»</w:t>
      </w:r>
    </w:p>
    <w:p w14:paraId="05EDADBC" w14:textId="77777777" w:rsidR="00B10D68" w:rsidRDefault="00B10D68" w:rsidP="00B10D68">
      <w:pPr>
        <w:spacing w:line="276" w:lineRule="auto"/>
        <w:jc w:val="center"/>
        <w:rPr>
          <w:b/>
          <w:sz w:val="24"/>
        </w:rPr>
      </w:pPr>
    </w:p>
    <w:p w14:paraId="0A2EC6CA" w14:textId="77777777" w:rsidR="00B10D68" w:rsidRDefault="00B10D68" w:rsidP="00B10D68">
      <w:pPr>
        <w:spacing w:line="276" w:lineRule="auto"/>
        <w:rPr>
          <w:sz w:val="24"/>
        </w:rPr>
      </w:pPr>
    </w:p>
    <w:p w14:paraId="3F8CDD6B" w14:textId="77777777" w:rsidR="00B10D68" w:rsidRPr="00C040CF" w:rsidRDefault="00B10D68" w:rsidP="00B10D68">
      <w:pPr>
        <w:spacing w:line="276" w:lineRule="auto"/>
        <w:jc w:val="both"/>
        <w:rPr>
          <w:i/>
          <w:sz w:val="24"/>
          <w:u w:val="single"/>
        </w:rPr>
      </w:pPr>
      <w:r>
        <w:rPr>
          <w:sz w:val="24"/>
        </w:rPr>
        <w:t>Факультет _</w:t>
      </w:r>
      <w:r w:rsidRPr="00C040CF">
        <w:rPr>
          <w:i/>
          <w:sz w:val="24"/>
          <w:u w:val="single"/>
        </w:rPr>
        <w:t>естественных, математических и компьютерных наук__</w:t>
      </w:r>
    </w:p>
    <w:p w14:paraId="1A1727E4" w14:textId="77777777" w:rsidR="00B10D68" w:rsidRPr="00C040CF" w:rsidRDefault="00B10D68" w:rsidP="00B10D68">
      <w:pPr>
        <w:spacing w:line="276" w:lineRule="auto"/>
        <w:jc w:val="both"/>
        <w:rPr>
          <w:i/>
          <w:sz w:val="24"/>
          <w:u w:val="single"/>
        </w:rPr>
      </w:pPr>
      <w:r>
        <w:rPr>
          <w:sz w:val="24"/>
        </w:rPr>
        <w:t>Кафедра  _</w:t>
      </w:r>
      <w:r w:rsidRPr="00C040CF">
        <w:rPr>
          <w:i/>
          <w:sz w:val="24"/>
          <w:u w:val="single"/>
        </w:rPr>
        <w:t>математики и математического образования_____</w:t>
      </w:r>
    </w:p>
    <w:p w14:paraId="05621D63" w14:textId="77777777" w:rsidR="00B10D68" w:rsidRDefault="00B10D68" w:rsidP="00B10D68">
      <w:pPr>
        <w:spacing w:line="276" w:lineRule="auto"/>
        <w:rPr>
          <w:sz w:val="24"/>
        </w:rPr>
      </w:pPr>
      <w:r>
        <w:rPr>
          <w:sz w:val="24"/>
        </w:rPr>
        <w:t>Направление подготовки (специальность) _</w:t>
      </w:r>
      <w:r w:rsidRPr="00070528">
        <w:rPr>
          <w:sz w:val="24"/>
          <w:szCs w:val="24"/>
          <w:u w:val="single"/>
        </w:rPr>
        <w:t>44.0</w:t>
      </w:r>
      <w:r>
        <w:rPr>
          <w:sz w:val="24"/>
          <w:szCs w:val="24"/>
          <w:u w:val="single"/>
        </w:rPr>
        <w:t>4</w:t>
      </w:r>
      <w:r w:rsidRPr="00070528">
        <w:rPr>
          <w:sz w:val="24"/>
          <w:szCs w:val="24"/>
          <w:u w:val="single"/>
        </w:rPr>
        <w:t>.0</w:t>
      </w:r>
      <w:r>
        <w:rPr>
          <w:sz w:val="24"/>
          <w:szCs w:val="24"/>
          <w:u w:val="single"/>
        </w:rPr>
        <w:t xml:space="preserve">1  </w:t>
      </w:r>
      <w:r w:rsidRPr="0012481E">
        <w:rPr>
          <w:i/>
          <w:sz w:val="24"/>
          <w:szCs w:val="24"/>
          <w:u w:val="single"/>
        </w:rPr>
        <w:t>Педагогическое образование</w:t>
      </w:r>
      <w:r w:rsidRPr="0012481E">
        <w:rPr>
          <w:i/>
          <w:sz w:val="24"/>
          <w:u w:val="single"/>
        </w:rPr>
        <w:t>_</w:t>
      </w:r>
      <w:r w:rsidRPr="0012481E">
        <w:rPr>
          <w:i/>
          <w:sz w:val="24"/>
        </w:rPr>
        <w:t>__</w:t>
      </w:r>
    </w:p>
    <w:p w14:paraId="200E245A" w14:textId="77777777" w:rsidR="00B10D68" w:rsidRDefault="00B10D68" w:rsidP="00B10D68">
      <w:pPr>
        <w:spacing w:line="276" w:lineRule="auto"/>
        <w:jc w:val="both"/>
        <w:rPr>
          <w:b/>
          <w:sz w:val="24"/>
        </w:rPr>
      </w:pPr>
      <w:r>
        <w:rPr>
          <w:sz w:val="24"/>
        </w:rPr>
        <w:t>Профиль (специализация) __</w:t>
      </w:r>
      <w:r w:rsidRPr="00527A46">
        <w:rPr>
          <w:i/>
          <w:sz w:val="24"/>
          <w:szCs w:val="24"/>
          <w:u w:val="single"/>
        </w:rPr>
        <w:t xml:space="preserve"> </w:t>
      </w:r>
      <w:r>
        <w:rPr>
          <w:i/>
          <w:sz w:val="24"/>
          <w:szCs w:val="24"/>
          <w:u w:val="single"/>
        </w:rPr>
        <w:t>Проектирование нового образовательного продукта_</w:t>
      </w:r>
    </w:p>
    <w:p w14:paraId="59954BD0" w14:textId="77777777" w:rsidR="00B10D68" w:rsidRDefault="00B10D68" w:rsidP="00B10D68">
      <w:pPr>
        <w:spacing w:line="360" w:lineRule="auto"/>
        <w:jc w:val="both"/>
        <w:rPr>
          <w:sz w:val="24"/>
        </w:rPr>
      </w:pPr>
    </w:p>
    <w:p w14:paraId="4F8A5077" w14:textId="77777777" w:rsidR="00B10D68" w:rsidRDefault="00B10D68" w:rsidP="00B10D68">
      <w:pPr>
        <w:spacing w:line="360" w:lineRule="auto"/>
        <w:rPr>
          <w:b/>
          <w:sz w:val="24"/>
        </w:rPr>
      </w:pPr>
    </w:p>
    <w:p w14:paraId="083DC046" w14:textId="77777777" w:rsidR="00B10D68" w:rsidRDefault="00B10D68" w:rsidP="00B10D68">
      <w:pPr>
        <w:spacing w:line="360" w:lineRule="auto"/>
        <w:jc w:val="center"/>
        <w:rPr>
          <w:b/>
          <w:sz w:val="24"/>
        </w:rPr>
      </w:pPr>
    </w:p>
    <w:p w14:paraId="4405E524" w14:textId="77777777" w:rsidR="00B10D68" w:rsidRDefault="00B10D68" w:rsidP="00B10D68">
      <w:pPr>
        <w:jc w:val="center"/>
        <w:rPr>
          <w:b/>
          <w:sz w:val="56"/>
        </w:rPr>
      </w:pPr>
      <w:r>
        <w:rPr>
          <w:b/>
          <w:sz w:val="56"/>
        </w:rPr>
        <w:t>М А Г И С Т Е Р С К А Я</w:t>
      </w:r>
    </w:p>
    <w:p w14:paraId="31347A42" w14:textId="77777777" w:rsidR="00B10D68" w:rsidRDefault="00B10D68" w:rsidP="00B10D68">
      <w:pPr>
        <w:jc w:val="center"/>
        <w:rPr>
          <w:b/>
          <w:sz w:val="56"/>
        </w:rPr>
      </w:pPr>
      <w:r>
        <w:rPr>
          <w:b/>
          <w:sz w:val="56"/>
        </w:rPr>
        <w:t>Д И С С Е Р Т А Ц И Я</w:t>
      </w:r>
    </w:p>
    <w:p w14:paraId="45430A32" w14:textId="77777777" w:rsidR="00D16AF7" w:rsidRDefault="00D16AF7" w:rsidP="00B10D68">
      <w:pPr>
        <w:jc w:val="center"/>
        <w:rPr>
          <w:b/>
          <w:sz w:val="56"/>
        </w:rPr>
      </w:pPr>
    </w:p>
    <w:p w14:paraId="37EB004C" w14:textId="77777777" w:rsidR="00B10D68" w:rsidRPr="00A12EB5" w:rsidRDefault="00B10D68" w:rsidP="00B10D68">
      <w:pPr>
        <w:spacing w:line="276" w:lineRule="auto"/>
        <w:jc w:val="both"/>
        <w:rPr>
          <w:sz w:val="24"/>
          <w:u w:val="single"/>
        </w:rPr>
      </w:pPr>
      <w:r w:rsidRPr="00AF60F5">
        <w:rPr>
          <w:sz w:val="28"/>
        </w:rPr>
        <w:t xml:space="preserve">на тему: </w:t>
      </w:r>
      <w:r w:rsidRPr="00B10D68">
        <w:rPr>
          <w:sz w:val="28"/>
          <w:u w:val="single"/>
        </w:rPr>
        <w:t>Проектирование индивидуальных образовательных маршрутов учащихся 5-6 классов в обучени</w:t>
      </w:r>
      <w:r w:rsidR="00222518">
        <w:rPr>
          <w:sz w:val="28"/>
          <w:u w:val="single"/>
        </w:rPr>
        <w:t>и</w:t>
      </w:r>
      <w:r w:rsidRPr="00B10D68">
        <w:rPr>
          <w:sz w:val="28"/>
          <w:u w:val="single"/>
        </w:rPr>
        <w:t xml:space="preserve"> английскому языку</w:t>
      </w:r>
    </w:p>
    <w:p w14:paraId="4D773F2C" w14:textId="77777777" w:rsidR="00B10D68" w:rsidRDefault="00B10D68" w:rsidP="00B10D68">
      <w:pPr>
        <w:spacing w:line="276" w:lineRule="auto"/>
        <w:jc w:val="both"/>
        <w:rPr>
          <w:sz w:val="24"/>
        </w:rPr>
      </w:pPr>
    </w:p>
    <w:p w14:paraId="72BF5379" w14:textId="77777777" w:rsidR="00B10D68" w:rsidRDefault="00B10D68" w:rsidP="00B10D68">
      <w:pPr>
        <w:spacing w:line="276" w:lineRule="auto"/>
        <w:jc w:val="both"/>
        <w:rPr>
          <w:sz w:val="24"/>
        </w:rPr>
      </w:pPr>
      <w:r>
        <w:rPr>
          <w:sz w:val="24"/>
        </w:rPr>
        <w:t xml:space="preserve">МАГИСТРАНТКА _____________________   </w:t>
      </w:r>
      <w:r w:rsidRPr="00B10D68">
        <w:rPr>
          <w:sz w:val="24"/>
        </w:rPr>
        <w:t>__________</w:t>
      </w:r>
      <w:r w:rsidRPr="00B10D68">
        <w:rPr>
          <w:i/>
          <w:sz w:val="24"/>
          <w:u w:val="single"/>
        </w:rPr>
        <w:t>Горбачева М.А</w:t>
      </w:r>
      <w:r w:rsidRPr="00D84A05">
        <w:rPr>
          <w:i/>
          <w:color w:val="000000" w:themeColor="text1"/>
          <w:sz w:val="24"/>
          <w:u w:val="single"/>
        </w:rPr>
        <w:t>. _________________</w:t>
      </w:r>
    </w:p>
    <w:p w14:paraId="30F236A7" w14:textId="77777777" w:rsidR="00B10D68" w:rsidRDefault="00B10D68" w:rsidP="00B10D68">
      <w:pPr>
        <w:spacing w:line="276" w:lineRule="auto"/>
        <w:jc w:val="both"/>
        <w:rPr>
          <w:i/>
          <w:sz w:val="18"/>
        </w:rPr>
      </w:pPr>
      <w:r>
        <w:rPr>
          <w:sz w:val="18"/>
        </w:rPr>
        <w:t xml:space="preserve">                                                           </w:t>
      </w:r>
      <w:r>
        <w:rPr>
          <w:i/>
          <w:sz w:val="16"/>
        </w:rPr>
        <w:t>(личная подпись</w:t>
      </w:r>
      <w:r>
        <w:rPr>
          <w:i/>
          <w:sz w:val="18"/>
        </w:rPr>
        <w:t xml:space="preserve">)                                                              </w:t>
      </w:r>
      <w:r>
        <w:rPr>
          <w:i/>
          <w:sz w:val="16"/>
        </w:rPr>
        <w:t>(инициалы, фамилия)</w:t>
      </w:r>
    </w:p>
    <w:p w14:paraId="57277B82" w14:textId="77777777" w:rsidR="00B10D68" w:rsidRDefault="00B10D68" w:rsidP="00B10D68">
      <w:pPr>
        <w:spacing w:line="276" w:lineRule="auto"/>
        <w:jc w:val="both"/>
        <w:rPr>
          <w:sz w:val="24"/>
        </w:rPr>
      </w:pPr>
      <w:r>
        <w:rPr>
          <w:sz w:val="24"/>
        </w:rPr>
        <w:t>РУКОВОДИТЕЛЬ</w:t>
      </w:r>
      <w:r>
        <w:rPr>
          <w:i/>
          <w:sz w:val="24"/>
        </w:rPr>
        <w:t xml:space="preserve">   </w:t>
      </w:r>
      <w:r>
        <w:rPr>
          <w:sz w:val="24"/>
        </w:rPr>
        <w:t xml:space="preserve">_________________                   </w:t>
      </w:r>
      <w:r>
        <w:rPr>
          <w:sz w:val="24"/>
          <w:u w:val="single"/>
        </w:rPr>
        <w:t xml:space="preserve">   </w:t>
      </w:r>
      <w:r>
        <w:rPr>
          <w:sz w:val="24"/>
        </w:rPr>
        <w:t xml:space="preserve">____ </w:t>
      </w:r>
      <w:r w:rsidR="00E11E0C" w:rsidRPr="00E11E0C">
        <w:rPr>
          <w:i/>
          <w:sz w:val="24"/>
        </w:rPr>
        <w:t>к</w:t>
      </w:r>
      <w:r w:rsidRPr="00E11E0C">
        <w:rPr>
          <w:i/>
          <w:sz w:val="24"/>
          <w:u w:val="single"/>
        </w:rPr>
        <w:t>.п.н.,</w:t>
      </w:r>
      <w:r w:rsidR="00E11E0C" w:rsidRPr="00E11E0C">
        <w:rPr>
          <w:i/>
          <w:sz w:val="24"/>
          <w:u w:val="single"/>
        </w:rPr>
        <w:t xml:space="preserve"> </w:t>
      </w:r>
      <w:r w:rsidRPr="00E11E0C">
        <w:rPr>
          <w:i/>
          <w:sz w:val="24"/>
          <w:u w:val="single"/>
        </w:rPr>
        <w:t>Трояновская Н.И.__________</w:t>
      </w:r>
    </w:p>
    <w:p w14:paraId="20BA1813" w14:textId="77777777" w:rsidR="00B10D68" w:rsidRDefault="00B10D68" w:rsidP="00B10D68">
      <w:pPr>
        <w:spacing w:line="276" w:lineRule="auto"/>
        <w:jc w:val="both"/>
        <w:rPr>
          <w:i/>
          <w:sz w:val="18"/>
        </w:rPr>
      </w:pPr>
      <w:r>
        <w:rPr>
          <w:i/>
          <w:sz w:val="18"/>
        </w:rPr>
        <w:t xml:space="preserve">                                                           </w:t>
      </w:r>
      <w:r>
        <w:rPr>
          <w:i/>
          <w:sz w:val="16"/>
        </w:rPr>
        <w:t>(личная подпись</w:t>
      </w:r>
      <w:r>
        <w:rPr>
          <w:i/>
          <w:sz w:val="18"/>
        </w:rPr>
        <w:t xml:space="preserve">)                                             </w:t>
      </w:r>
      <w:r>
        <w:rPr>
          <w:i/>
          <w:sz w:val="16"/>
        </w:rPr>
        <w:t>(ученая степень, звание, инициалы, фамилия)</w:t>
      </w:r>
    </w:p>
    <w:p w14:paraId="1E3A4F52" w14:textId="77777777" w:rsidR="00B10D68" w:rsidRDefault="00B10D68" w:rsidP="00B10D68">
      <w:pPr>
        <w:spacing w:line="276" w:lineRule="auto"/>
        <w:jc w:val="both"/>
        <w:rPr>
          <w:sz w:val="24"/>
        </w:rPr>
      </w:pPr>
    </w:p>
    <w:p w14:paraId="3E01BC07" w14:textId="77777777" w:rsidR="00B10D68" w:rsidRDefault="00B10D68" w:rsidP="00B10D68">
      <w:pPr>
        <w:spacing w:line="276" w:lineRule="auto"/>
        <w:jc w:val="both"/>
        <w:rPr>
          <w:sz w:val="24"/>
        </w:rPr>
      </w:pPr>
    </w:p>
    <w:p w14:paraId="63973E12" w14:textId="77777777" w:rsidR="00B10D68" w:rsidRDefault="00B10D68" w:rsidP="00B10D68">
      <w:pPr>
        <w:spacing w:line="276" w:lineRule="auto"/>
        <w:jc w:val="both"/>
        <w:rPr>
          <w:sz w:val="24"/>
        </w:rPr>
      </w:pPr>
    </w:p>
    <w:p w14:paraId="3C351719" w14:textId="77777777" w:rsidR="00B10D68" w:rsidRDefault="00B10D68" w:rsidP="00B10D68">
      <w:pPr>
        <w:spacing w:line="276" w:lineRule="auto"/>
        <w:jc w:val="both"/>
        <w:rPr>
          <w:sz w:val="24"/>
        </w:rPr>
      </w:pPr>
    </w:p>
    <w:p w14:paraId="5BC3FCC3" w14:textId="77777777" w:rsidR="00B10D68" w:rsidRDefault="00B10D68" w:rsidP="00B10D68">
      <w:pPr>
        <w:spacing w:line="276" w:lineRule="auto"/>
        <w:jc w:val="both"/>
        <w:rPr>
          <w:i/>
          <w:sz w:val="16"/>
        </w:rPr>
      </w:pPr>
    </w:p>
    <w:p w14:paraId="08C4A726" w14:textId="77777777" w:rsidR="00B10D68" w:rsidRPr="00527A46" w:rsidRDefault="00B10D68" w:rsidP="00B10D68">
      <w:pPr>
        <w:spacing w:line="276" w:lineRule="auto"/>
        <w:jc w:val="both"/>
        <w:rPr>
          <w:i/>
          <w:sz w:val="16"/>
        </w:rPr>
      </w:pPr>
    </w:p>
    <w:p w14:paraId="7B4D1C44" w14:textId="77777777" w:rsidR="00B10D68" w:rsidRDefault="00B10D68" w:rsidP="00B10D68">
      <w:pPr>
        <w:spacing w:line="276" w:lineRule="auto"/>
        <w:jc w:val="both"/>
        <w:rPr>
          <w:i/>
          <w:sz w:val="18"/>
        </w:rPr>
      </w:pPr>
    </w:p>
    <w:p w14:paraId="58425723" w14:textId="77777777" w:rsidR="00B10D68" w:rsidRDefault="00B10D68" w:rsidP="00B10D68">
      <w:pPr>
        <w:spacing w:line="276" w:lineRule="auto"/>
        <w:jc w:val="both"/>
        <w:rPr>
          <w:i/>
          <w:sz w:val="18"/>
        </w:rPr>
      </w:pPr>
    </w:p>
    <w:p w14:paraId="0415AC11" w14:textId="77777777" w:rsidR="00B10D68" w:rsidRDefault="00B10D68" w:rsidP="00B10D68">
      <w:pPr>
        <w:spacing w:line="276" w:lineRule="auto"/>
        <w:rPr>
          <w:b/>
          <w:sz w:val="28"/>
        </w:rPr>
      </w:pPr>
      <w:r>
        <w:rPr>
          <w:b/>
          <w:sz w:val="28"/>
        </w:rPr>
        <w:t>Допустить к защите</w:t>
      </w:r>
    </w:p>
    <w:p w14:paraId="4E76AD31" w14:textId="77777777" w:rsidR="00B10D68" w:rsidRDefault="00B10D68" w:rsidP="00B10D68">
      <w:pPr>
        <w:spacing w:line="276" w:lineRule="auto"/>
        <w:jc w:val="center"/>
        <w:rPr>
          <w:b/>
          <w:sz w:val="24"/>
        </w:rPr>
      </w:pPr>
    </w:p>
    <w:p w14:paraId="39DF004D" w14:textId="77777777" w:rsidR="00B10D68" w:rsidRPr="00527A46" w:rsidRDefault="00B10D68" w:rsidP="00B10D68">
      <w:pPr>
        <w:spacing w:line="276" w:lineRule="auto"/>
        <w:rPr>
          <w:i/>
          <w:sz w:val="24"/>
          <w:u w:val="single"/>
        </w:rPr>
      </w:pPr>
      <w:r>
        <w:rPr>
          <w:b/>
          <w:sz w:val="24"/>
        </w:rPr>
        <w:t>ЗАВЕДУЮЩИЙ  КАФЕДРОЙ</w:t>
      </w:r>
      <w:r>
        <w:rPr>
          <w:sz w:val="24"/>
        </w:rPr>
        <w:t xml:space="preserve">   ________________   </w:t>
      </w:r>
      <w:r w:rsidRPr="00527A46">
        <w:rPr>
          <w:i/>
          <w:sz w:val="24"/>
          <w:u w:val="single"/>
        </w:rPr>
        <w:t>_к.п.н., доцент _ Г.Л.Барбашова</w:t>
      </w:r>
    </w:p>
    <w:p w14:paraId="3B1B5919" w14:textId="77777777" w:rsidR="00B10D68" w:rsidRDefault="00B10D68" w:rsidP="00B10D68">
      <w:pPr>
        <w:spacing w:line="276" w:lineRule="auto"/>
        <w:jc w:val="both"/>
        <w:rPr>
          <w:i/>
          <w:sz w:val="18"/>
        </w:rPr>
      </w:pPr>
      <w:r>
        <w:rPr>
          <w:i/>
          <w:sz w:val="18"/>
        </w:rPr>
        <w:t xml:space="preserve">                                                                                     (личная подпись)                 (ученая степень, звание,  инициалы, фамилия)</w:t>
      </w:r>
    </w:p>
    <w:p w14:paraId="2335E6BB" w14:textId="77777777" w:rsidR="00B10D68" w:rsidRDefault="00B10D68" w:rsidP="00B10D68">
      <w:pPr>
        <w:spacing w:line="276" w:lineRule="auto"/>
        <w:jc w:val="both"/>
        <w:rPr>
          <w:i/>
          <w:sz w:val="18"/>
        </w:rPr>
      </w:pPr>
    </w:p>
    <w:p w14:paraId="65E154D2" w14:textId="77777777" w:rsidR="00B10D68" w:rsidRDefault="00B10D68" w:rsidP="00B10D68">
      <w:pPr>
        <w:spacing w:line="276" w:lineRule="auto"/>
        <w:jc w:val="both"/>
        <w:rPr>
          <w:sz w:val="24"/>
        </w:rPr>
      </w:pPr>
      <w:r>
        <w:rPr>
          <w:sz w:val="24"/>
        </w:rPr>
        <w:t>“___” ____________________ 20___ г.</w:t>
      </w:r>
    </w:p>
    <w:p w14:paraId="107FE1AC" w14:textId="77777777" w:rsidR="00B10D68" w:rsidRDefault="00B10D68" w:rsidP="00B10D68">
      <w:pPr>
        <w:spacing w:line="276" w:lineRule="auto"/>
        <w:jc w:val="both"/>
        <w:rPr>
          <w:sz w:val="24"/>
        </w:rPr>
      </w:pPr>
    </w:p>
    <w:p w14:paraId="15012DBF" w14:textId="77777777" w:rsidR="00B10D68" w:rsidRDefault="00B10D68" w:rsidP="00B10D68">
      <w:pPr>
        <w:spacing w:line="276" w:lineRule="auto"/>
        <w:jc w:val="both"/>
        <w:rPr>
          <w:sz w:val="24"/>
        </w:rPr>
      </w:pPr>
    </w:p>
    <w:p w14:paraId="6944BCF2" w14:textId="77777777" w:rsidR="00B10D68" w:rsidRDefault="00B10D68" w:rsidP="00B10D68">
      <w:pPr>
        <w:spacing w:line="276" w:lineRule="auto"/>
        <w:jc w:val="both"/>
        <w:rPr>
          <w:sz w:val="24"/>
        </w:rPr>
      </w:pPr>
    </w:p>
    <w:p w14:paraId="0D117179" w14:textId="77777777" w:rsidR="00B10D68" w:rsidRDefault="00B10D68" w:rsidP="00B10D68">
      <w:pPr>
        <w:spacing w:line="276" w:lineRule="auto"/>
        <w:jc w:val="both"/>
        <w:rPr>
          <w:sz w:val="24"/>
        </w:rPr>
      </w:pPr>
    </w:p>
    <w:p w14:paraId="713AF576" w14:textId="77777777" w:rsidR="00F9159F" w:rsidRPr="00C653C4" w:rsidRDefault="00B10D68" w:rsidP="008618D6">
      <w:pPr>
        <w:spacing w:line="360" w:lineRule="auto"/>
        <w:jc w:val="center"/>
        <w:rPr>
          <w:sz w:val="28"/>
          <w:szCs w:val="28"/>
        </w:rPr>
      </w:pPr>
      <w:r w:rsidRPr="00C653C4">
        <w:rPr>
          <w:sz w:val="28"/>
          <w:szCs w:val="28"/>
        </w:rPr>
        <w:t>Нижний Новгород – 2020г.</w:t>
      </w:r>
    </w:p>
    <w:sdt>
      <w:sdtPr>
        <w:rPr>
          <w:rFonts w:ascii="Times New Roman" w:eastAsia="Times New Roman" w:hAnsi="Times New Roman" w:cs="Times New Roman"/>
          <w:color w:val="auto"/>
          <w:sz w:val="28"/>
          <w:szCs w:val="28"/>
        </w:rPr>
        <w:id w:val="-1365667746"/>
        <w:docPartObj>
          <w:docPartGallery w:val="Table of Contents"/>
          <w:docPartUnique/>
        </w:docPartObj>
      </w:sdtPr>
      <w:sdtEndPr>
        <w:rPr>
          <w:b/>
          <w:bCs/>
        </w:rPr>
      </w:sdtEndPr>
      <w:sdtContent>
        <w:p w14:paraId="7DE7AD25" w14:textId="77777777" w:rsidR="00077551" w:rsidRPr="00B720CA" w:rsidRDefault="00077551" w:rsidP="00B720CA">
          <w:pPr>
            <w:pStyle w:val="a9"/>
            <w:spacing w:line="240" w:lineRule="auto"/>
            <w:jc w:val="center"/>
            <w:rPr>
              <w:rFonts w:ascii="Times New Roman" w:hAnsi="Times New Roman" w:cs="Times New Roman"/>
              <w:b/>
              <w:color w:val="000000" w:themeColor="text1"/>
              <w:sz w:val="28"/>
              <w:szCs w:val="28"/>
            </w:rPr>
          </w:pPr>
          <w:r w:rsidRPr="00B720CA">
            <w:rPr>
              <w:rFonts w:ascii="Times New Roman" w:hAnsi="Times New Roman" w:cs="Times New Roman"/>
              <w:b/>
              <w:color w:val="000000" w:themeColor="text1"/>
              <w:sz w:val="28"/>
              <w:szCs w:val="28"/>
            </w:rPr>
            <w:t>СОДЕРЖАНИЕ</w:t>
          </w:r>
        </w:p>
        <w:p w14:paraId="00F40860" w14:textId="03CFCD29" w:rsidR="00564E2E" w:rsidRPr="004E1B4C" w:rsidRDefault="00077551" w:rsidP="00B720CA">
          <w:pPr>
            <w:pStyle w:val="11"/>
            <w:rPr>
              <w:rFonts w:asciiTheme="minorHAnsi" w:eastAsiaTheme="minorEastAsia" w:hAnsiTheme="minorHAnsi" w:cstheme="minorBidi"/>
            </w:rPr>
          </w:pPr>
          <w:r w:rsidRPr="004E1B4C">
            <w:rPr>
              <w:color w:val="000000" w:themeColor="text1"/>
            </w:rPr>
            <w:fldChar w:fldCharType="begin"/>
          </w:r>
          <w:r w:rsidRPr="004E1B4C">
            <w:rPr>
              <w:color w:val="000000" w:themeColor="text1"/>
            </w:rPr>
            <w:instrText xml:space="preserve"> TOC \o "1-3" \h \z \u </w:instrText>
          </w:r>
          <w:r w:rsidRPr="004E1B4C">
            <w:rPr>
              <w:color w:val="000000" w:themeColor="text1"/>
            </w:rPr>
            <w:fldChar w:fldCharType="separate"/>
          </w:r>
          <w:hyperlink w:anchor="_Toc42803670" w:history="1">
            <w:r w:rsidR="00564E2E" w:rsidRPr="004E1B4C">
              <w:rPr>
                <w:rStyle w:val="a3"/>
                <w:bCs w:val="0"/>
              </w:rPr>
              <w:t>ВВЕДЕНИЕ</w:t>
            </w:r>
            <w:r w:rsidR="00564E2E" w:rsidRPr="004E1B4C">
              <w:rPr>
                <w:b w:val="0"/>
                <w:bCs w:val="0"/>
                <w:webHidden/>
              </w:rPr>
              <w:tab/>
            </w:r>
            <w:r w:rsidR="00564E2E" w:rsidRPr="004E1B4C">
              <w:rPr>
                <w:b w:val="0"/>
                <w:bCs w:val="0"/>
                <w:webHidden/>
              </w:rPr>
              <w:fldChar w:fldCharType="begin"/>
            </w:r>
            <w:r w:rsidR="00564E2E" w:rsidRPr="004E1B4C">
              <w:rPr>
                <w:b w:val="0"/>
                <w:bCs w:val="0"/>
                <w:webHidden/>
              </w:rPr>
              <w:instrText xml:space="preserve"> PAGEREF _Toc42803670 \h </w:instrText>
            </w:r>
            <w:r w:rsidR="00564E2E" w:rsidRPr="004E1B4C">
              <w:rPr>
                <w:b w:val="0"/>
                <w:bCs w:val="0"/>
                <w:webHidden/>
              </w:rPr>
            </w:r>
            <w:r w:rsidR="00564E2E" w:rsidRPr="004E1B4C">
              <w:rPr>
                <w:b w:val="0"/>
                <w:bCs w:val="0"/>
                <w:webHidden/>
              </w:rPr>
              <w:fldChar w:fldCharType="separate"/>
            </w:r>
            <w:r w:rsidR="0054080B">
              <w:rPr>
                <w:b w:val="0"/>
                <w:bCs w:val="0"/>
                <w:webHidden/>
              </w:rPr>
              <w:t>3</w:t>
            </w:r>
            <w:r w:rsidR="00564E2E" w:rsidRPr="004E1B4C">
              <w:rPr>
                <w:b w:val="0"/>
                <w:bCs w:val="0"/>
                <w:webHidden/>
              </w:rPr>
              <w:fldChar w:fldCharType="end"/>
            </w:r>
          </w:hyperlink>
        </w:p>
        <w:p w14:paraId="2CF1F4C3" w14:textId="1B199D71" w:rsidR="00564E2E" w:rsidRPr="004E1B4C" w:rsidRDefault="003C4A8F" w:rsidP="00B720CA">
          <w:pPr>
            <w:pStyle w:val="11"/>
            <w:rPr>
              <w:rFonts w:asciiTheme="minorHAnsi" w:eastAsiaTheme="minorEastAsia" w:hAnsiTheme="minorHAnsi" w:cstheme="minorBidi"/>
            </w:rPr>
          </w:pPr>
          <w:hyperlink w:anchor="_Toc42803671" w:history="1">
            <w:r w:rsidR="00564E2E" w:rsidRPr="004E1B4C">
              <w:rPr>
                <w:rStyle w:val="a3"/>
                <w:bCs w:val="0"/>
              </w:rPr>
              <w:t>ГЛАВА 1. ТЕОРЕТИЧЕСКИЕ ОСНОВЫ ПРОЕКТИРОВАНИЯ ИНДИВИДУАЛЬНЫХ ОБРАЗОВАТЕЛЬНЫХ МАРШРУТОВ УЧАЩИХСЯ 5-6 КЛАССОВ В ОБУЧЕНИИ АНГЛИЙСКОМУ ЯЗЫКУ</w:t>
            </w:r>
            <w:r w:rsidR="00564E2E" w:rsidRPr="004E1B4C">
              <w:rPr>
                <w:b w:val="0"/>
                <w:bCs w:val="0"/>
                <w:webHidden/>
              </w:rPr>
              <w:tab/>
            </w:r>
            <w:r w:rsidR="00564E2E" w:rsidRPr="004E1B4C">
              <w:rPr>
                <w:b w:val="0"/>
                <w:bCs w:val="0"/>
                <w:webHidden/>
              </w:rPr>
              <w:fldChar w:fldCharType="begin"/>
            </w:r>
            <w:r w:rsidR="00564E2E" w:rsidRPr="004E1B4C">
              <w:rPr>
                <w:b w:val="0"/>
                <w:bCs w:val="0"/>
                <w:webHidden/>
              </w:rPr>
              <w:instrText xml:space="preserve"> PAGEREF _Toc42803671 \h </w:instrText>
            </w:r>
            <w:r w:rsidR="00564E2E" w:rsidRPr="004E1B4C">
              <w:rPr>
                <w:b w:val="0"/>
                <w:bCs w:val="0"/>
                <w:webHidden/>
              </w:rPr>
            </w:r>
            <w:r w:rsidR="00564E2E" w:rsidRPr="004E1B4C">
              <w:rPr>
                <w:b w:val="0"/>
                <w:bCs w:val="0"/>
                <w:webHidden/>
              </w:rPr>
              <w:fldChar w:fldCharType="separate"/>
            </w:r>
            <w:r w:rsidR="0054080B">
              <w:rPr>
                <w:b w:val="0"/>
                <w:bCs w:val="0"/>
                <w:webHidden/>
              </w:rPr>
              <w:t>15</w:t>
            </w:r>
            <w:r w:rsidR="00564E2E" w:rsidRPr="004E1B4C">
              <w:rPr>
                <w:b w:val="0"/>
                <w:bCs w:val="0"/>
                <w:webHidden/>
              </w:rPr>
              <w:fldChar w:fldCharType="end"/>
            </w:r>
          </w:hyperlink>
        </w:p>
        <w:p w14:paraId="5947A4EC" w14:textId="2F941918" w:rsidR="00564E2E" w:rsidRPr="004E1B4C" w:rsidRDefault="003C4A8F" w:rsidP="00B720CA">
          <w:pPr>
            <w:pStyle w:val="21"/>
            <w:rPr>
              <w:rFonts w:asciiTheme="minorHAnsi" w:eastAsiaTheme="minorEastAsia" w:hAnsiTheme="minorHAnsi" w:cstheme="minorBidi"/>
            </w:rPr>
          </w:pPr>
          <w:hyperlink w:anchor="_Toc42803672" w:history="1">
            <w:r w:rsidR="00564E2E" w:rsidRPr="004E1B4C">
              <w:rPr>
                <w:rStyle w:val="a3"/>
                <w:b w:val="0"/>
                <w:bCs/>
              </w:rPr>
              <w:t>1.1.</w:t>
            </w:r>
            <w:r w:rsidR="00564E2E" w:rsidRPr="004E1B4C">
              <w:rPr>
                <w:rFonts w:asciiTheme="minorHAnsi" w:eastAsiaTheme="minorEastAsia" w:hAnsiTheme="minorHAnsi" w:cstheme="minorBidi"/>
              </w:rPr>
              <w:tab/>
            </w:r>
            <w:r w:rsidR="00564E2E" w:rsidRPr="004E1B4C">
              <w:rPr>
                <w:rStyle w:val="a3"/>
                <w:b w:val="0"/>
                <w:bCs/>
              </w:rPr>
              <w:t>Дифференциация, индивидуализация и персонализация образования: характеристика понятий</w:t>
            </w:r>
            <w:r w:rsidR="00564E2E" w:rsidRPr="004E1B4C">
              <w:rPr>
                <w:b w:val="0"/>
                <w:bCs/>
                <w:webHidden/>
              </w:rPr>
              <w:tab/>
            </w:r>
            <w:r w:rsidR="00564E2E" w:rsidRPr="004E1B4C">
              <w:rPr>
                <w:b w:val="0"/>
                <w:bCs/>
                <w:webHidden/>
              </w:rPr>
              <w:fldChar w:fldCharType="begin"/>
            </w:r>
            <w:r w:rsidR="00564E2E" w:rsidRPr="004E1B4C">
              <w:rPr>
                <w:b w:val="0"/>
                <w:bCs/>
                <w:webHidden/>
              </w:rPr>
              <w:instrText xml:space="preserve"> PAGEREF _Toc42803672 \h </w:instrText>
            </w:r>
            <w:r w:rsidR="00564E2E" w:rsidRPr="004E1B4C">
              <w:rPr>
                <w:b w:val="0"/>
                <w:bCs/>
                <w:webHidden/>
              </w:rPr>
            </w:r>
            <w:r w:rsidR="00564E2E" w:rsidRPr="004E1B4C">
              <w:rPr>
                <w:b w:val="0"/>
                <w:bCs/>
                <w:webHidden/>
              </w:rPr>
              <w:fldChar w:fldCharType="separate"/>
            </w:r>
            <w:r w:rsidR="0054080B">
              <w:rPr>
                <w:b w:val="0"/>
                <w:bCs/>
                <w:webHidden/>
              </w:rPr>
              <w:t>15</w:t>
            </w:r>
            <w:r w:rsidR="00564E2E" w:rsidRPr="004E1B4C">
              <w:rPr>
                <w:b w:val="0"/>
                <w:bCs/>
                <w:webHidden/>
              </w:rPr>
              <w:fldChar w:fldCharType="end"/>
            </w:r>
          </w:hyperlink>
        </w:p>
        <w:p w14:paraId="2C8ECD09" w14:textId="37012A70" w:rsidR="00564E2E" w:rsidRPr="004E1B4C" w:rsidRDefault="003C4A8F" w:rsidP="00B720CA">
          <w:pPr>
            <w:pStyle w:val="21"/>
            <w:rPr>
              <w:rFonts w:asciiTheme="minorHAnsi" w:eastAsiaTheme="minorEastAsia" w:hAnsiTheme="minorHAnsi" w:cstheme="minorBidi"/>
            </w:rPr>
          </w:pPr>
          <w:hyperlink w:anchor="_Toc42803673" w:history="1">
            <w:r w:rsidR="00564E2E" w:rsidRPr="004E1B4C">
              <w:rPr>
                <w:rStyle w:val="a3"/>
                <w:b w:val="0"/>
                <w:bCs/>
              </w:rPr>
              <w:t>1.2.</w:t>
            </w:r>
            <w:r w:rsidR="00564E2E" w:rsidRPr="004E1B4C">
              <w:rPr>
                <w:rFonts w:asciiTheme="minorHAnsi" w:eastAsiaTheme="minorEastAsia" w:hAnsiTheme="minorHAnsi" w:cstheme="minorBidi"/>
              </w:rPr>
              <w:tab/>
            </w:r>
            <w:r w:rsidR="00564E2E" w:rsidRPr="004E1B4C">
              <w:rPr>
                <w:rStyle w:val="a3"/>
                <w:b w:val="0"/>
                <w:bCs/>
              </w:rPr>
              <w:t>Анализ существующих подходов к проектированию индивидуальных образовательных маршрутов учащихся</w:t>
            </w:r>
            <w:r w:rsidR="00564E2E" w:rsidRPr="004E1B4C">
              <w:rPr>
                <w:b w:val="0"/>
                <w:bCs/>
                <w:webHidden/>
              </w:rPr>
              <w:tab/>
            </w:r>
            <w:r w:rsidR="00564E2E" w:rsidRPr="004E1B4C">
              <w:rPr>
                <w:b w:val="0"/>
                <w:bCs/>
                <w:webHidden/>
              </w:rPr>
              <w:fldChar w:fldCharType="begin"/>
            </w:r>
            <w:r w:rsidR="00564E2E" w:rsidRPr="004E1B4C">
              <w:rPr>
                <w:b w:val="0"/>
                <w:bCs/>
                <w:webHidden/>
              </w:rPr>
              <w:instrText xml:space="preserve"> PAGEREF _Toc42803673 \h </w:instrText>
            </w:r>
            <w:r w:rsidR="00564E2E" w:rsidRPr="004E1B4C">
              <w:rPr>
                <w:b w:val="0"/>
                <w:bCs/>
                <w:webHidden/>
              </w:rPr>
            </w:r>
            <w:r w:rsidR="00564E2E" w:rsidRPr="004E1B4C">
              <w:rPr>
                <w:b w:val="0"/>
                <w:bCs/>
                <w:webHidden/>
              </w:rPr>
              <w:fldChar w:fldCharType="separate"/>
            </w:r>
            <w:r w:rsidR="0054080B">
              <w:rPr>
                <w:b w:val="0"/>
                <w:bCs/>
                <w:webHidden/>
              </w:rPr>
              <w:t>25</w:t>
            </w:r>
            <w:r w:rsidR="00564E2E" w:rsidRPr="004E1B4C">
              <w:rPr>
                <w:b w:val="0"/>
                <w:bCs/>
                <w:webHidden/>
              </w:rPr>
              <w:fldChar w:fldCharType="end"/>
            </w:r>
          </w:hyperlink>
        </w:p>
        <w:p w14:paraId="7D5CA596" w14:textId="397E8783" w:rsidR="00564E2E" w:rsidRPr="004E1B4C" w:rsidRDefault="003C4A8F" w:rsidP="00B720CA">
          <w:pPr>
            <w:pStyle w:val="21"/>
            <w:rPr>
              <w:rFonts w:asciiTheme="minorHAnsi" w:eastAsiaTheme="minorEastAsia" w:hAnsiTheme="minorHAnsi" w:cstheme="minorBidi"/>
            </w:rPr>
          </w:pPr>
          <w:hyperlink w:anchor="_Toc42803674" w:history="1">
            <w:r w:rsidR="00564E2E" w:rsidRPr="004E1B4C">
              <w:rPr>
                <w:rStyle w:val="a3"/>
                <w:b w:val="0"/>
                <w:bCs/>
              </w:rPr>
              <w:t>1.3.</w:t>
            </w:r>
            <w:r w:rsidR="00564E2E" w:rsidRPr="004E1B4C">
              <w:rPr>
                <w:rFonts w:asciiTheme="minorHAnsi" w:eastAsiaTheme="minorEastAsia" w:hAnsiTheme="minorHAnsi" w:cstheme="minorBidi"/>
              </w:rPr>
              <w:tab/>
            </w:r>
            <w:r w:rsidR="00564E2E" w:rsidRPr="004E1B4C">
              <w:rPr>
                <w:rStyle w:val="a3"/>
                <w:b w:val="0"/>
                <w:bCs/>
              </w:rPr>
              <w:t>Теоретические основы проектирования индивидуального образовательного маршрута в обучении английскому языку учащихся 5-6 классов</w:t>
            </w:r>
            <w:r w:rsidR="00564E2E" w:rsidRPr="004E1B4C">
              <w:rPr>
                <w:webHidden/>
              </w:rPr>
              <w:tab/>
            </w:r>
            <w:r w:rsidR="00564E2E" w:rsidRPr="004E1B4C">
              <w:rPr>
                <w:b w:val="0"/>
                <w:bCs/>
                <w:webHidden/>
              </w:rPr>
              <w:fldChar w:fldCharType="begin"/>
            </w:r>
            <w:r w:rsidR="00564E2E" w:rsidRPr="004E1B4C">
              <w:rPr>
                <w:b w:val="0"/>
                <w:bCs/>
                <w:webHidden/>
              </w:rPr>
              <w:instrText xml:space="preserve"> PAGEREF _Toc42803674 \h </w:instrText>
            </w:r>
            <w:r w:rsidR="00564E2E" w:rsidRPr="004E1B4C">
              <w:rPr>
                <w:b w:val="0"/>
                <w:bCs/>
                <w:webHidden/>
              </w:rPr>
            </w:r>
            <w:r w:rsidR="00564E2E" w:rsidRPr="004E1B4C">
              <w:rPr>
                <w:b w:val="0"/>
                <w:bCs/>
                <w:webHidden/>
              </w:rPr>
              <w:fldChar w:fldCharType="separate"/>
            </w:r>
            <w:r w:rsidR="0054080B">
              <w:rPr>
                <w:b w:val="0"/>
                <w:bCs/>
                <w:webHidden/>
              </w:rPr>
              <w:t>32</w:t>
            </w:r>
            <w:r w:rsidR="00564E2E" w:rsidRPr="004E1B4C">
              <w:rPr>
                <w:b w:val="0"/>
                <w:bCs/>
                <w:webHidden/>
              </w:rPr>
              <w:fldChar w:fldCharType="end"/>
            </w:r>
          </w:hyperlink>
        </w:p>
        <w:p w14:paraId="66496B18" w14:textId="106B2D69" w:rsidR="00564E2E" w:rsidRPr="004E1B4C" w:rsidRDefault="00564E2E" w:rsidP="00B720CA">
          <w:pPr>
            <w:pStyle w:val="11"/>
            <w:rPr>
              <w:rFonts w:asciiTheme="minorHAnsi" w:eastAsiaTheme="minorEastAsia" w:hAnsiTheme="minorHAnsi" w:cstheme="minorBidi"/>
            </w:rPr>
          </w:pPr>
          <w:hyperlink w:anchor="_Toc42803675" w:history="1">
            <w:r w:rsidRPr="004E1B4C">
              <w:rPr>
                <w:rStyle w:val="a3"/>
                <w:bCs w:val="0"/>
              </w:rPr>
              <w:t>ВЫВОДЫ ПО ГЛАВЕ 1</w:t>
            </w:r>
            <w:r w:rsidRPr="004E1B4C">
              <w:rPr>
                <w:b w:val="0"/>
                <w:bCs w:val="0"/>
                <w:webHidden/>
              </w:rPr>
              <w:tab/>
            </w:r>
            <w:r w:rsidRPr="004E1B4C">
              <w:rPr>
                <w:b w:val="0"/>
                <w:bCs w:val="0"/>
                <w:webHidden/>
              </w:rPr>
              <w:fldChar w:fldCharType="begin"/>
            </w:r>
            <w:r w:rsidRPr="004E1B4C">
              <w:rPr>
                <w:b w:val="0"/>
                <w:bCs w:val="0"/>
                <w:webHidden/>
              </w:rPr>
              <w:instrText xml:space="preserve"> PAGEREF _Toc42803675 \h </w:instrText>
            </w:r>
            <w:r w:rsidRPr="004E1B4C">
              <w:rPr>
                <w:b w:val="0"/>
                <w:bCs w:val="0"/>
                <w:webHidden/>
              </w:rPr>
            </w:r>
            <w:r w:rsidRPr="004E1B4C">
              <w:rPr>
                <w:b w:val="0"/>
                <w:bCs w:val="0"/>
                <w:webHidden/>
              </w:rPr>
              <w:fldChar w:fldCharType="separate"/>
            </w:r>
            <w:r w:rsidR="0054080B">
              <w:rPr>
                <w:b w:val="0"/>
                <w:bCs w:val="0"/>
                <w:webHidden/>
              </w:rPr>
              <w:t>51</w:t>
            </w:r>
            <w:r w:rsidRPr="004E1B4C">
              <w:rPr>
                <w:b w:val="0"/>
                <w:bCs w:val="0"/>
                <w:webHidden/>
              </w:rPr>
              <w:fldChar w:fldCharType="end"/>
            </w:r>
          </w:hyperlink>
        </w:p>
        <w:p w14:paraId="299E5E72" w14:textId="454F420E" w:rsidR="00564E2E" w:rsidRPr="004E1B4C" w:rsidRDefault="003C4A8F" w:rsidP="00B720CA">
          <w:pPr>
            <w:pStyle w:val="11"/>
            <w:rPr>
              <w:rFonts w:asciiTheme="minorHAnsi" w:eastAsiaTheme="minorEastAsia" w:hAnsiTheme="minorHAnsi" w:cstheme="minorBidi"/>
            </w:rPr>
          </w:pPr>
          <w:hyperlink w:anchor="_Toc42803676" w:history="1">
            <w:r w:rsidR="00564E2E" w:rsidRPr="004E1B4C">
              <w:rPr>
                <w:rStyle w:val="a3"/>
                <w:bCs w:val="0"/>
              </w:rPr>
              <w:t>ГЛАВА 2. МЕТОДИКА ПРОЕКТИРОВАНИЯ ИНДИВИДУАЛЬНЫХ ОБРАЗОВАТЕЛЬНЫХ МАРШРУТОВ УЧАЩИХСЯ 5-6 КЛАССОВ В ОБУЧЕНИИ АНГЛИЙСКОМУ ЯЗЫКУ (на примере модуля «В любую погоду»)</w:t>
            </w:r>
            <w:r w:rsidR="00564E2E" w:rsidRPr="004E1B4C">
              <w:rPr>
                <w:b w:val="0"/>
                <w:bCs w:val="0"/>
                <w:webHidden/>
              </w:rPr>
              <w:tab/>
            </w:r>
            <w:r w:rsidR="00564E2E" w:rsidRPr="004E1B4C">
              <w:rPr>
                <w:b w:val="0"/>
                <w:bCs w:val="0"/>
                <w:webHidden/>
              </w:rPr>
              <w:fldChar w:fldCharType="begin"/>
            </w:r>
            <w:r w:rsidR="00564E2E" w:rsidRPr="004E1B4C">
              <w:rPr>
                <w:b w:val="0"/>
                <w:bCs w:val="0"/>
                <w:webHidden/>
              </w:rPr>
              <w:instrText xml:space="preserve"> PAGEREF _Toc42803676 \h </w:instrText>
            </w:r>
            <w:r w:rsidR="00564E2E" w:rsidRPr="004E1B4C">
              <w:rPr>
                <w:b w:val="0"/>
                <w:bCs w:val="0"/>
                <w:webHidden/>
              </w:rPr>
            </w:r>
            <w:r w:rsidR="00564E2E" w:rsidRPr="004E1B4C">
              <w:rPr>
                <w:b w:val="0"/>
                <w:bCs w:val="0"/>
                <w:webHidden/>
              </w:rPr>
              <w:fldChar w:fldCharType="separate"/>
            </w:r>
            <w:r w:rsidR="0054080B">
              <w:rPr>
                <w:b w:val="0"/>
                <w:bCs w:val="0"/>
                <w:webHidden/>
              </w:rPr>
              <w:t>53</w:t>
            </w:r>
            <w:r w:rsidR="00564E2E" w:rsidRPr="004E1B4C">
              <w:rPr>
                <w:b w:val="0"/>
                <w:bCs w:val="0"/>
                <w:webHidden/>
              </w:rPr>
              <w:fldChar w:fldCharType="end"/>
            </w:r>
          </w:hyperlink>
        </w:p>
        <w:p w14:paraId="3B9A1661" w14:textId="51D8B04A" w:rsidR="00564E2E" w:rsidRPr="004E1B4C" w:rsidRDefault="003C4A8F" w:rsidP="00B720CA">
          <w:pPr>
            <w:pStyle w:val="21"/>
            <w:rPr>
              <w:rFonts w:asciiTheme="minorHAnsi" w:eastAsiaTheme="minorEastAsia" w:hAnsiTheme="minorHAnsi" w:cstheme="minorBidi"/>
            </w:rPr>
          </w:pPr>
          <w:hyperlink w:anchor="_Toc42803677" w:history="1">
            <w:r w:rsidR="00564E2E" w:rsidRPr="004E1B4C">
              <w:rPr>
                <w:rStyle w:val="a3"/>
                <w:b w:val="0"/>
                <w:bCs/>
              </w:rPr>
              <w:t>2.1.</w:t>
            </w:r>
            <w:r w:rsidR="00564E2E" w:rsidRPr="004E1B4C">
              <w:rPr>
                <w:rFonts w:asciiTheme="minorHAnsi" w:eastAsiaTheme="minorEastAsia" w:hAnsiTheme="minorHAnsi" w:cstheme="minorBidi"/>
              </w:rPr>
              <w:tab/>
            </w:r>
            <w:r w:rsidR="00564E2E" w:rsidRPr="004E1B4C">
              <w:rPr>
                <w:rStyle w:val="a3"/>
                <w:b w:val="0"/>
                <w:bCs/>
              </w:rPr>
              <w:t>Проектирование шкалы целей модуля по английскому языку</w:t>
            </w:r>
            <w:r w:rsidR="00564E2E" w:rsidRPr="004E1B4C">
              <w:rPr>
                <w:b w:val="0"/>
                <w:bCs/>
                <w:webHidden/>
              </w:rPr>
              <w:tab/>
            </w:r>
            <w:r w:rsidR="00564E2E" w:rsidRPr="004E1B4C">
              <w:rPr>
                <w:b w:val="0"/>
                <w:bCs/>
                <w:webHidden/>
              </w:rPr>
              <w:fldChar w:fldCharType="begin"/>
            </w:r>
            <w:r w:rsidR="00564E2E" w:rsidRPr="004E1B4C">
              <w:rPr>
                <w:b w:val="0"/>
                <w:bCs/>
                <w:webHidden/>
              </w:rPr>
              <w:instrText xml:space="preserve"> PAGEREF _Toc42803677 \h </w:instrText>
            </w:r>
            <w:r w:rsidR="00564E2E" w:rsidRPr="004E1B4C">
              <w:rPr>
                <w:b w:val="0"/>
                <w:bCs/>
                <w:webHidden/>
              </w:rPr>
            </w:r>
            <w:r w:rsidR="00564E2E" w:rsidRPr="004E1B4C">
              <w:rPr>
                <w:b w:val="0"/>
                <w:bCs/>
                <w:webHidden/>
              </w:rPr>
              <w:fldChar w:fldCharType="separate"/>
            </w:r>
            <w:r w:rsidR="0054080B">
              <w:rPr>
                <w:b w:val="0"/>
                <w:bCs/>
                <w:webHidden/>
              </w:rPr>
              <w:t>53</w:t>
            </w:r>
            <w:r w:rsidR="00564E2E" w:rsidRPr="004E1B4C">
              <w:rPr>
                <w:b w:val="0"/>
                <w:bCs/>
                <w:webHidden/>
              </w:rPr>
              <w:fldChar w:fldCharType="end"/>
            </w:r>
          </w:hyperlink>
        </w:p>
        <w:p w14:paraId="21594E59" w14:textId="0F811461" w:rsidR="00564E2E" w:rsidRPr="004E1B4C" w:rsidRDefault="003C4A8F" w:rsidP="00B720CA">
          <w:pPr>
            <w:pStyle w:val="21"/>
            <w:rPr>
              <w:rFonts w:asciiTheme="minorHAnsi" w:eastAsiaTheme="minorEastAsia" w:hAnsiTheme="minorHAnsi" w:cstheme="minorBidi"/>
            </w:rPr>
          </w:pPr>
          <w:hyperlink w:anchor="_Toc42803678" w:history="1">
            <w:r w:rsidR="00564E2E" w:rsidRPr="004E1B4C">
              <w:rPr>
                <w:rStyle w:val="a3"/>
                <w:b w:val="0"/>
                <w:bCs/>
              </w:rPr>
              <w:t>2.2.</w:t>
            </w:r>
            <w:r w:rsidR="00564E2E" w:rsidRPr="004E1B4C">
              <w:rPr>
                <w:rFonts w:asciiTheme="minorHAnsi" w:eastAsiaTheme="minorEastAsia" w:hAnsiTheme="minorHAnsi" w:cstheme="minorBidi"/>
              </w:rPr>
              <w:tab/>
            </w:r>
            <w:r w:rsidR="00564E2E" w:rsidRPr="004E1B4C">
              <w:rPr>
                <w:rStyle w:val="a3"/>
                <w:b w:val="0"/>
                <w:bCs/>
              </w:rPr>
              <w:t>Проектирование системы заданий модуля, обеспечивающих содержание индивидуальных образовательных маршрутов учащихся 5-6 классов</w:t>
            </w:r>
            <w:r w:rsidR="00564E2E" w:rsidRPr="004E1B4C">
              <w:rPr>
                <w:webHidden/>
              </w:rPr>
              <w:tab/>
            </w:r>
            <w:r w:rsidR="00564E2E" w:rsidRPr="004E1B4C">
              <w:rPr>
                <w:b w:val="0"/>
                <w:bCs/>
                <w:webHidden/>
              </w:rPr>
              <w:fldChar w:fldCharType="begin"/>
            </w:r>
            <w:r w:rsidR="00564E2E" w:rsidRPr="004E1B4C">
              <w:rPr>
                <w:b w:val="0"/>
                <w:bCs/>
                <w:webHidden/>
              </w:rPr>
              <w:instrText xml:space="preserve"> PAGEREF _Toc42803678 \h </w:instrText>
            </w:r>
            <w:r w:rsidR="00564E2E" w:rsidRPr="004E1B4C">
              <w:rPr>
                <w:b w:val="0"/>
                <w:bCs/>
                <w:webHidden/>
              </w:rPr>
            </w:r>
            <w:r w:rsidR="00564E2E" w:rsidRPr="004E1B4C">
              <w:rPr>
                <w:b w:val="0"/>
                <w:bCs/>
                <w:webHidden/>
              </w:rPr>
              <w:fldChar w:fldCharType="separate"/>
            </w:r>
            <w:r w:rsidR="0054080B">
              <w:rPr>
                <w:b w:val="0"/>
                <w:bCs/>
                <w:webHidden/>
              </w:rPr>
              <w:t>60</w:t>
            </w:r>
            <w:r w:rsidR="00564E2E" w:rsidRPr="004E1B4C">
              <w:rPr>
                <w:b w:val="0"/>
                <w:bCs/>
                <w:webHidden/>
              </w:rPr>
              <w:fldChar w:fldCharType="end"/>
            </w:r>
          </w:hyperlink>
        </w:p>
        <w:p w14:paraId="7A1F6E44" w14:textId="64C6B5FF" w:rsidR="00564E2E" w:rsidRPr="004E1B4C" w:rsidRDefault="003C4A8F" w:rsidP="00B720CA">
          <w:pPr>
            <w:pStyle w:val="21"/>
            <w:rPr>
              <w:rFonts w:asciiTheme="minorHAnsi" w:eastAsiaTheme="minorEastAsia" w:hAnsiTheme="minorHAnsi" w:cstheme="minorBidi"/>
              <w:b w:val="0"/>
              <w:bCs/>
            </w:rPr>
          </w:pPr>
          <w:hyperlink w:anchor="_Toc42803679" w:history="1">
            <w:r w:rsidR="00564E2E" w:rsidRPr="004E1B4C">
              <w:rPr>
                <w:rStyle w:val="a3"/>
                <w:b w:val="0"/>
                <w:bCs/>
              </w:rPr>
              <w:t>2.2.1.</w:t>
            </w:r>
            <w:r w:rsidR="00564E2E" w:rsidRPr="004E1B4C">
              <w:rPr>
                <w:rFonts w:asciiTheme="minorHAnsi" w:eastAsiaTheme="minorEastAsia" w:hAnsiTheme="minorHAnsi" w:cstheme="minorBidi"/>
                <w:b w:val="0"/>
                <w:bCs/>
              </w:rPr>
              <w:tab/>
            </w:r>
            <w:r w:rsidR="00564E2E" w:rsidRPr="004E1B4C">
              <w:rPr>
                <w:rStyle w:val="a3"/>
                <w:b w:val="0"/>
                <w:bCs/>
              </w:rPr>
              <w:t>Проектирование разноуровневых заданий с «расширенной формулировкой»</w:t>
            </w:r>
            <w:r w:rsidR="00564E2E" w:rsidRPr="004E1B4C">
              <w:rPr>
                <w:b w:val="0"/>
                <w:bCs/>
                <w:webHidden/>
              </w:rPr>
              <w:tab/>
            </w:r>
            <w:r w:rsidR="00564E2E" w:rsidRPr="004E1B4C">
              <w:rPr>
                <w:b w:val="0"/>
                <w:bCs/>
                <w:webHidden/>
              </w:rPr>
              <w:fldChar w:fldCharType="begin"/>
            </w:r>
            <w:r w:rsidR="00564E2E" w:rsidRPr="004E1B4C">
              <w:rPr>
                <w:b w:val="0"/>
                <w:bCs/>
                <w:webHidden/>
              </w:rPr>
              <w:instrText xml:space="preserve"> PAGEREF _Toc42803679 \h </w:instrText>
            </w:r>
            <w:r w:rsidR="00564E2E" w:rsidRPr="004E1B4C">
              <w:rPr>
                <w:b w:val="0"/>
                <w:bCs/>
                <w:webHidden/>
              </w:rPr>
            </w:r>
            <w:r w:rsidR="00564E2E" w:rsidRPr="004E1B4C">
              <w:rPr>
                <w:b w:val="0"/>
                <w:bCs/>
                <w:webHidden/>
              </w:rPr>
              <w:fldChar w:fldCharType="separate"/>
            </w:r>
            <w:r w:rsidR="0054080B">
              <w:rPr>
                <w:b w:val="0"/>
                <w:bCs/>
                <w:webHidden/>
              </w:rPr>
              <w:t>60</w:t>
            </w:r>
            <w:r w:rsidR="00564E2E" w:rsidRPr="004E1B4C">
              <w:rPr>
                <w:b w:val="0"/>
                <w:bCs/>
                <w:webHidden/>
              </w:rPr>
              <w:fldChar w:fldCharType="end"/>
            </w:r>
          </w:hyperlink>
        </w:p>
        <w:p w14:paraId="22D620EA" w14:textId="6FED6446" w:rsidR="00564E2E" w:rsidRPr="004E1B4C" w:rsidRDefault="003C4A8F" w:rsidP="00B720CA">
          <w:pPr>
            <w:pStyle w:val="21"/>
            <w:rPr>
              <w:rFonts w:asciiTheme="minorHAnsi" w:eastAsiaTheme="minorEastAsia" w:hAnsiTheme="minorHAnsi" w:cstheme="minorBidi"/>
            </w:rPr>
          </w:pPr>
          <w:hyperlink w:anchor="_Toc42803680" w:history="1">
            <w:r w:rsidR="00564E2E" w:rsidRPr="004E1B4C">
              <w:rPr>
                <w:rStyle w:val="a3"/>
                <w:b w:val="0"/>
                <w:bCs/>
              </w:rPr>
              <w:t>2.2.2.</w:t>
            </w:r>
            <w:r w:rsidR="00564E2E" w:rsidRPr="004E1B4C">
              <w:rPr>
                <w:rFonts w:asciiTheme="minorHAnsi" w:eastAsiaTheme="minorEastAsia" w:hAnsiTheme="minorHAnsi" w:cstheme="minorBidi"/>
              </w:rPr>
              <w:tab/>
            </w:r>
            <w:r w:rsidR="00564E2E" w:rsidRPr="004E1B4C">
              <w:rPr>
                <w:rStyle w:val="a3"/>
                <w:b w:val="0"/>
                <w:bCs/>
              </w:rPr>
              <w:t>Проектирование заданий, направленных на формирование действий контроля и оценки</w:t>
            </w:r>
            <w:r w:rsidR="00564E2E" w:rsidRPr="004E1B4C">
              <w:rPr>
                <w:b w:val="0"/>
                <w:bCs/>
                <w:webHidden/>
              </w:rPr>
              <w:tab/>
            </w:r>
            <w:r w:rsidR="00564E2E" w:rsidRPr="004E1B4C">
              <w:rPr>
                <w:b w:val="0"/>
                <w:bCs/>
                <w:webHidden/>
              </w:rPr>
              <w:fldChar w:fldCharType="begin"/>
            </w:r>
            <w:r w:rsidR="00564E2E" w:rsidRPr="004E1B4C">
              <w:rPr>
                <w:b w:val="0"/>
                <w:bCs/>
                <w:webHidden/>
              </w:rPr>
              <w:instrText xml:space="preserve"> PAGEREF _Toc42803680 \h </w:instrText>
            </w:r>
            <w:r w:rsidR="00564E2E" w:rsidRPr="004E1B4C">
              <w:rPr>
                <w:b w:val="0"/>
                <w:bCs/>
                <w:webHidden/>
              </w:rPr>
            </w:r>
            <w:r w:rsidR="00564E2E" w:rsidRPr="004E1B4C">
              <w:rPr>
                <w:b w:val="0"/>
                <w:bCs/>
                <w:webHidden/>
              </w:rPr>
              <w:fldChar w:fldCharType="separate"/>
            </w:r>
            <w:r w:rsidR="0054080B">
              <w:rPr>
                <w:b w:val="0"/>
                <w:bCs/>
                <w:webHidden/>
              </w:rPr>
              <w:t>63</w:t>
            </w:r>
            <w:r w:rsidR="00564E2E" w:rsidRPr="004E1B4C">
              <w:rPr>
                <w:b w:val="0"/>
                <w:bCs/>
                <w:webHidden/>
              </w:rPr>
              <w:fldChar w:fldCharType="end"/>
            </w:r>
          </w:hyperlink>
        </w:p>
        <w:p w14:paraId="0BB96E61" w14:textId="2DE93764" w:rsidR="00564E2E" w:rsidRPr="004E1B4C" w:rsidRDefault="003C4A8F" w:rsidP="00B720CA">
          <w:pPr>
            <w:pStyle w:val="21"/>
            <w:rPr>
              <w:rFonts w:asciiTheme="minorHAnsi" w:eastAsiaTheme="minorEastAsia" w:hAnsiTheme="minorHAnsi" w:cstheme="minorBidi"/>
            </w:rPr>
          </w:pPr>
          <w:hyperlink w:anchor="_Toc42803681" w:history="1">
            <w:r w:rsidR="00564E2E" w:rsidRPr="004E1B4C">
              <w:rPr>
                <w:rStyle w:val="a3"/>
                <w:b w:val="0"/>
                <w:bCs/>
              </w:rPr>
              <w:t>2.3.</w:t>
            </w:r>
            <w:r w:rsidR="00564E2E" w:rsidRPr="004E1B4C">
              <w:rPr>
                <w:rFonts w:asciiTheme="minorHAnsi" w:eastAsiaTheme="minorEastAsia" w:hAnsiTheme="minorHAnsi" w:cstheme="minorBidi"/>
              </w:rPr>
              <w:tab/>
            </w:r>
            <w:r w:rsidR="00564E2E" w:rsidRPr="004E1B4C">
              <w:rPr>
                <w:rStyle w:val="a3"/>
                <w:b w:val="0"/>
                <w:bCs/>
              </w:rPr>
              <w:t>Проектирование индивидуального образовательного маршрута учащихся в изучении модуля по английскому языку</w:t>
            </w:r>
            <w:r w:rsidR="00564E2E" w:rsidRPr="004E1B4C">
              <w:rPr>
                <w:b w:val="0"/>
                <w:bCs/>
                <w:webHidden/>
              </w:rPr>
              <w:tab/>
            </w:r>
            <w:r w:rsidR="00564E2E" w:rsidRPr="004E1B4C">
              <w:rPr>
                <w:b w:val="0"/>
                <w:bCs/>
                <w:webHidden/>
              </w:rPr>
              <w:fldChar w:fldCharType="begin"/>
            </w:r>
            <w:r w:rsidR="00564E2E" w:rsidRPr="004E1B4C">
              <w:rPr>
                <w:b w:val="0"/>
                <w:bCs/>
                <w:webHidden/>
              </w:rPr>
              <w:instrText xml:space="preserve"> PAGEREF _Toc42803681 \h </w:instrText>
            </w:r>
            <w:r w:rsidR="00564E2E" w:rsidRPr="004E1B4C">
              <w:rPr>
                <w:b w:val="0"/>
                <w:bCs/>
                <w:webHidden/>
              </w:rPr>
            </w:r>
            <w:r w:rsidR="00564E2E" w:rsidRPr="004E1B4C">
              <w:rPr>
                <w:b w:val="0"/>
                <w:bCs/>
                <w:webHidden/>
              </w:rPr>
              <w:fldChar w:fldCharType="separate"/>
            </w:r>
            <w:r w:rsidR="0054080B">
              <w:rPr>
                <w:b w:val="0"/>
                <w:bCs/>
                <w:webHidden/>
              </w:rPr>
              <w:t>74</w:t>
            </w:r>
            <w:r w:rsidR="00564E2E" w:rsidRPr="004E1B4C">
              <w:rPr>
                <w:b w:val="0"/>
                <w:bCs/>
                <w:webHidden/>
              </w:rPr>
              <w:fldChar w:fldCharType="end"/>
            </w:r>
          </w:hyperlink>
        </w:p>
        <w:p w14:paraId="63CC29A5" w14:textId="590FD744" w:rsidR="00564E2E" w:rsidRPr="004E1B4C" w:rsidRDefault="003C4A8F" w:rsidP="00B720CA">
          <w:pPr>
            <w:pStyle w:val="21"/>
            <w:rPr>
              <w:rFonts w:asciiTheme="minorHAnsi" w:eastAsiaTheme="minorEastAsia" w:hAnsiTheme="minorHAnsi" w:cstheme="minorBidi"/>
            </w:rPr>
          </w:pPr>
          <w:hyperlink w:anchor="_Toc42803682" w:history="1">
            <w:r w:rsidR="00564E2E" w:rsidRPr="004E1B4C">
              <w:rPr>
                <w:rStyle w:val="a3"/>
                <w:b w:val="0"/>
                <w:bCs/>
              </w:rPr>
              <w:t>2.4.</w:t>
            </w:r>
            <w:r w:rsidR="00564E2E" w:rsidRPr="004E1B4C">
              <w:rPr>
                <w:rFonts w:asciiTheme="minorHAnsi" w:eastAsiaTheme="minorEastAsia" w:hAnsiTheme="minorHAnsi" w:cstheme="minorBidi"/>
              </w:rPr>
              <w:tab/>
            </w:r>
            <w:r w:rsidR="00564E2E" w:rsidRPr="004E1B4C">
              <w:rPr>
                <w:rStyle w:val="a3"/>
                <w:b w:val="0"/>
                <w:bCs/>
              </w:rPr>
              <w:t>Результаты психолого-педагогической диагностики учащихся 5-6 классов (констатирующий этап эксперимента)</w:t>
            </w:r>
            <w:r w:rsidR="00564E2E" w:rsidRPr="004E1B4C">
              <w:rPr>
                <w:b w:val="0"/>
                <w:bCs/>
                <w:webHidden/>
              </w:rPr>
              <w:tab/>
            </w:r>
            <w:r w:rsidR="00564E2E" w:rsidRPr="004E1B4C">
              <w:rPr>
                <w:b w:val="0"/>
                <w:bCs/>
                <w:webHidden/>
              </w:rPr>
              <w:fldChar w:fldCharType="begin"/>
            </w:r>
            <w:r w:rsidR="00564E2E" w:rsidRPr="004E1B4C">
              <w:rPr>
                <w:b w:val="0"/>
                <w:bCs/>
                <w:webHidden/>
              </w:rPr>
              <w:instrText xml:space="preserve"> PAGEREF _Toc42803682 \h </w:instrText>
            </w:r>
            <w:r w:rsidR="00564E2E" w:rsidRPr="004E1B4C">
              <w:rPr>
                <w:b w:val="0"/>
                <w:bCs/>
                <w:webHidden/>
              </w:rPr>
            </w:r>
            <w:r w:rsidR="00564E2E" w:rsidRPr="004E1B4C">
              <w:rPr>
                <w:b w:val="0"/>
                <w:bCs/>
                <w:webHidden/>
              </w:rPr>
              <w:fldChar w:fldCharType="separate"/>
            </w:r>
            <w:r w:rsidR="0054080B">
              <w:rPr>
                <w:b w:val="0"/>
                <w:bCs/>
                <w:webHidden/>
              </w:rPr>
              <w:t>84</w:t>
            </w:r>
            <w:r w:rsidR="00564E2E" w:rsidRPr="004E1B4C">
              <w:rPr>
                <w:b w:val="0"/>
                <w:bCs/>
                <w:webHidden/>
              </w:rPr>
              <w:fldChar w:fldCharType="end"/>
            </w:r>
          </w:hyperlink>
        </w:p>
        <w:p w14:paraId="2A6697CD" w14:textId="69AACEB0" w:rsidR="00564E2E" w:rsidRPr="004E1B4C" w:rsidRDefault="003C4A8F" w:rsidP="00B720CA">
          <w:pPr>
            <w:pStyle w:val="21"/>
            <w:rPr>
              <w:rFonts w:asciiTheme="minorHAnsi" w:eastAsiaTheme="minorEastAsia" w:hAnsiTheme="minorHAnsi" w:cstheme="minorBidi"/>
            </w:rPr>
          </w:pPr>
          <w:hyperlink w:anchor="_Toc42803683" w:history="1">
            <w:r w:rsidR="00564E2E" w:rsidRPr="004E1B4C">
              <w:rPr>
                <w:rStyle w:val="a3"/>
                <w:b w:val="0"/>
                <w:bCs/>
              </w:rPr>
              <w:t>2.5.</w:t>
            </w:r>
            <w:r w:rsidR="00564E2E" w:rsidRPr="004E1B4C">
              <w:rPr>
                <w:rFonts w:asciiTheme="minorHAnsi" w:eastAsiaTheme="minorEastAsia" w:hAnsiTheme="minorHAnsi" w:cstheme="minorBidi"/>
              </w:rPr>
              <w:tab/>
            </w:r>
            <w:r w:rsidR="00564E2E" w:rsidRPr="004E1B4C">
              <w:rPr>
                <w:rStyle w:val="a3"/>
                <w:b w:val="0"/>
                <w:bCs/>
              </w:rPr>
              <w:t>Результаты реализации индивидуальных образовательных маршрутов учащихся 5-6 классов в обучении английскому языку (формирующий и контрольный этапы эксперимента)</w:t>
            </w:r>
            <w:r w:rsidR="00564E2E" w:rsidRPr="004E1B4C">
              <w:rPr>
                <w:b w:val="0"/>
                <w:bCs/>
                <w:webHidden/>
              </w:rPr>
              <w:tab/>
            </w:r>
            <w:r w:rsidR="00564E2E" w:rsidRPr="004E1B4C">
              <w:rPr>
                <w:b w:val="0"/>
                <w:bCs/>
                <w:webHidden/>
              </w:rPr>
              <w:fldChar w:fldCharType="begin"/>
            </w:r>
            <w:r w:rsidR="00564E2E" w:rsidRPr="004E1B4C">
              <w:rPr>
                <w:b w:val="0"/>
                <w:bCs/>
                <w:webHidden/>
              </w:rPr>
              <w:instrText xml:space="preserve"> PAGEREF _Toc42803683 \h </w:instrText>
            </w:r>
            <w:r w:rsidR="00564E2E" w:rsidRPr="004E1B4C">
              <w:rPr>
                <w:b w:val="0"/>
                <w:bCs/>
                <w:webHidden/>
              </w:rPr>
            </w:r>
            <w:r w:rsidR="00564E2E" w:rsidRPr="004E1B4C">
              <w:rPr>
                <w:b w:val="0"/>
                <w:bCs/>
                <w:webHidden/>
              </w:rPr>
              <w:fldChar w:fldCharType="separate"/>
            </w:r>
            <w:r w:rsidR="0054080B">
              <w:rPr>
                <w:b w:val="0"/>
                <w:bCs/>
                <w:webHidden/>
              </w:rPr>
              <w:t>98</w:t>
            </w:r>
            <w:r w:rsidR="00564E2E" w:rsidRPr="004E1B4C">
              <w:rPr>
                <w:b w:val="0"/>
                <w:bCs/>
                <w:webHidden/>
              </w:rPr>
              <w:fldChar w:fldCharType="end"/>
            </w:r>
          </w:hyperlink>
        </w:p>
        <w:p w14:paraId="3CDA6CCA" w14:textId="102B9EC9" w:rsidR="00564E2E" w:rsidRPr="004E1B4C" w:rsidRDefault="003C4A8F" w:rsidP="00B720CA">
          <w:pPr>
            <w:pStyle w:val="11"/>
            <w:rPr>
              <w:rFonts w:asciiTheme="minorHAnsi" w:eastAsiaTheme="minorEastAsia" w:hAnsiTheme="minorHAnsi" w:cstheme="minorBidi"/>
            </w:rPr>
          </w:pPr>
          <w:hyperlink w:anchor="_Toc42803684" w:history="1">
            <w:r w:rsidR="00564E2E" w:rsidRPr="004E1B4C">
              <w:rPr>
                <w:rStyle w:val="a3"/>
                <w:bCs w:val="0"/>
              </w:rPr>
              <w:t>ВЫВОДЫ ПО ГЛАВЕ 2</w:t>
            </w:r>
            <w:r w:rsidR="00564E2E" w:rsidRPr="004E1B4C">
              <w:rPr>
                <w:b w:val="0"/>
                <w:bCs w:val="0"/>
                <w:webHidden/>
              </w:rPr>
              <w:tab/>
            </w:r>
            <w:r w:rsidR="00564E2E" w:rsidRPr="004E1B4C">
              <w:rPr>
                <w:b w:val="0"/>
                <w:bCs w:val="0"/>
                <w:webHidden/>
              </w:rPr>
              <w:fldChar w:fldCharType="begin"/>
            </w:r>
            <w:r w:rsidR="00564E2E" w:rsidRPr="004E1B4C">
              <w:rPr>
                <w:b w:val="0"/>
                <w:bCs w:val="0"/>
                <w:webHidden/>
              </w:rPr>
              <w:instrText xml:space="preserve"> PAGEREF _Toc42803684 \h </w:instrText>
            </w:r>
            <w:r w:rsidR="00564E2E" w:rsidRPr="004E1B4C">
              <w:rPr>
                <w:b w:val="0"/>
                <w:bCs w:val="0"/>
                <w:webHidden/>
              </w:rPr>
            </w:r>
            <w:r w:rsidR="00564E2E" w:rsidRPr="004E1B4C">
              <w:rPr>
                <w:b w:val="0"/>
                <w:bCs w:val="0"/>
                <w:webHidden/>
              </w:rPr>
              <w:fldChar w:fldCharType="separate"/>
            </w:r>
            <w:r w:rsidR="0054080B">
              <w:rPr>
                <w:b w:val="0"/>
                <w:bCs w:val="0"/>
                <w:webHidden/>
              </w:rPr>
              <w:t>122</w:t>
            </w:r>
            <w:r w:rsidR="00564E2E" w:rsidRPr="004E1B4C">
              <w:rPr>
                <w:b w:val="0"/>
                <w:bCs w:val="0"/>
                <w:webHidden/>
              </w:rPr>
              <w:fldChar w:fldCharType="end"/>
            </w:r>
          </w:hyperlink>
        </w:p>
        <w:p w14:paraId="228C48A4" w14:textId="1C2C9868" w:rsidR="00564E2E" w:rsidRPr="004E1B4C" w:rsidRDefault="003C4A8F" w:rsidP="00B720CA">
          <w:pPr>
            <w:pStyle w:val="11"/>
            <w:rPr>
              <w:rFonts w:asciiTheme="minorHAnsi" w:eastAsiaTheme="minorEastAsia" w:hAnsiTheme="minorHAnsi" w:cstheme="minorBidi"/>
            </w:rPr>
          </w:pPr>
          <w:hyperlink w:anchor="_Toc42803685" w:history="1">
            <w:r w:rsidR="00564E2E" w:rsidRPr="004E1B4C">
              <w:rPr>
                <w:rStyle w:val="a3"/>
                <w:bCs w:val="0"/>
              </w:rPr>
              <w:t>ЗАКЛЮЧЕНИЕ</w:t>
            </w:r>
            <w:r w:rsidR="00564E2E" w:rsidRPr="004E1B4C">
              <w:rPr>
                <w:b w:val="0"/>
                <w:bCs w:val="0"/>
                <w:webHidden/>
              </w:rPr>
              <w:tab/>
            </w:r>
            <w:r w:rsidR="00564E2E" w:rsidRPr="004E1B4C">
              <w:rPr>
                <w:b w:val="0"/>
                <w:bCs w:val="0"/>
                <w:webHidden/>
              </w:rPr>
              <w:fldChar w:fldCharType="begin"/>
            </w:r>
            <w:r w:rsidR="00564E2E" w:rsidRPr="004E1B4C">
              <w:rPr>
                <w:b w:val="0"/>
                <w:bCs w:val="0"/>
                <w:webHidden/>
              </w:rPr>
              <w:instrText xml:space="preserve"> PAGEREF _Toc42803685 \h </w:instrText>
            </w:r>
            <w:r w:rsidR="00564E2E" w:rsidRPr="004E1B4C">
              <w:rPr>
                <w:b w:val="0"/>
                <w:bCs w:val="0"/>
                <w:webHidden/>
              </w:rPr>
            </w:r>
            <w:r w:rsidR="00564E2E" w:rsidRPr="004E1B4C">
              <w:rPr>
                <w:b w:val="0"/>
                <w:bCs w:val="0"/>
                <w:webHidden/>
              </w:rPr>
              <w:fldChar w:fldCharType="separate"/>
            </w:r>
            <w:r w:rsidR="0054080B">
              <w:rPr>
                <w:b w:val="0"/>
                <w:bCs w:val="0"/>
                <w:webHidden/>
              </w:rPr>
              <w:t>123</w:t>
            </w:r>
            <w:r w:rsidR="00564E2E" w:rsidRPr="004E1B4C">
              <w:rPr>
                <w:b w:val="0"/>
                <w:bCs w:val="0"/>
                <w:webHidden/>
              </w:rPr>
              <w:fldChar w:fldCharType="end"/>
            </w:r>
          </w:hyperlink>
        </w:p>
        <w:p w14:paraId="7ACB8B73" w14:textId="1D20739D" w:rsidR="00564E2E" w:rsidRPr="004E1B4C" w:rsidRDefault="003C4A8F" w:rsidP="00B720CA">
          <w:pPr>
            <w:pStyle w:val="11"/>
            <w:rPr>
              <w:rFonts w:asciiTheme="minorHAnsi" w:eastAsiaTheme="minorEastAsia" w:hAnsiTheme="minorHAnsi" w:cstheme="minorBidi"/>
            </w:rPr>
          </w:pPr>
          <w:hyperlink w:anchor="_Toc42803686" w:history="1">
            <w:r w:rsidR="00564E2E" w:rsidRPr="004E1B4C">
              <w:rPr>
                <w:rStyle w:val="a3"/>
                <w:bCs w:val="0"/>
              </w:rPr>
              <w:t>СПИСОК ЛИТЕРАТУРЫ</w:t>
            </w:r>
            <w:r w:rsidR="00564E2E" w:rsidRPr="004E1B4C">
              <w:rPr>
                <w:b w:val="0"/>
                <w:bCs w:val="0"/>
                <w:webHidden/>
              </w:rPr>
              <w:tab/>
            </w:r>
            <w:r w:rsidR="00564E2E" w:rsidRPr="004E1B4C">
              <w:rPr>
                <w:b w:val="0"/>
                <w:bCs w:val="0"/>
                <w:webHidden/>
              </w:rPr>
              <w:fldChar w:fldCharType="begin"/>
            </w:r>
            <w:r w:rsidR="00564E2E" w:rsidRPr="004E1B4C">
              <w:rPr>
                <w:b w:val="0"/>
                <w:bCs w:val="0"/>
                <w:webHidden/>
              </w:rPr>
              <w:instrText xml:space="preserve"> PAGEREF _Toc42803686 \h </w:instrText>
            </w:r>
            <w:r w:rsidR="00564E2E" w:rsidRPr="004E1B4C">
              <w:rPr>
                <w:b w:val="0"/>
                <w:bCs w:val="0"/>
                <w:webHidden/>
              </w:rPr>
            </w:r>
            <w:r w:rsidR="00564E2E" w:rsidRPr="004E1B4C">
              <w:rPr>
                <w:b w:val="0"/>
                <w:bCs w:val="0"/>
                <w:webHidden/>
              </w:rPr>
              <w:fldChar w:fldCharType="separate"/>
            </w:r>
            <w:r w:rsidR="0054080B">
              <w:rPr>
                <w:b w:val="0"/>
                <w:bCs w:val="0"/>
                <w:webHidden/>
              </w:rPr>
              <w:t>129</w:t>
            </w:r>
            <w:r w:rsidR="00564E2E" w:rsidRPr="004E1B4C">
              <w:rPr>
                <w:b w:val="0"/>
                <w:bCs w:val="0"/>
                <w:webHidden/>
              </w:rPr>
              <w:fldChar w:fldCharType="end"/>
            </w:r>
          </w:hyperlink>
        </w:p>
        <w:p w14:paraId="6DB1ACBE" w14:textId="797D424B" w:rsidR="00564E2E" w:rsidRPr="004E1B4C" w:rsidRDefault="003C4A8F" w:rsidP="00B720CA">
          <w:pPr>
            <w:pStyle w:val="11"/>
            <w:rPr>
              <w:rFonts w:asciiTheme="minorHAnsi" w:eastAsiaTheme="minorEastAsia" w:hAnsiTheme="minorHAnsi" w:cstheme="minorBidi"/>
            </w:rPr>
          </w:pPr>
          <w:hyperlink w:anchor="_Toc42803687" w:history="1">
            <w:r w:rsidR="00564E2E" w:rsidRPr="004E1B4C">
              <w:rPr>
                <w:rStyle w:val="a3"/>
                <w:bCs w:val="0"/>
              </w:rPr>
              <w:t>ПРИЛОЖЕНИЯ</w:t>
            </w:r>
            <w:r w:rsidR="00564E2E" w:rsidRPr="004E1B4C">
              <w:rPr>
                <w:b w:val="0"/>
                <w:bCs w:val="0"/>
                <w:webHidden/>
              </w:rPr>
              <w:tab/>
            </w:r>
            <w:r w:rsidR="00564E2E" w:rsidRPr="004E1B4C">
              <w:rPr>
                <w:b w:val="0"/>
                <w:bCs w:val="0"/>
                <w:webHidden/>
              </w:rPr>
              <w:fldChar w:fldCharType="begin"/>
            </w:r>
            <w:r w:rsidR="00564E2E" w:rsidRPr="004E1B4C">
              <w:rPr>
                <w:b w:val="0"/>
                <w:bCs w:val="0"/>
                <w:webHidden/>
              </w:rPr>
              <w:instrText xml:space="preserve"> PAGEREF _Toc42803687 \h </w:instrText>
            </w:r>
            <w:r w:rsidR="00564E2E" w:rsidRPr="004E1B4C">
              <w:rPr>
                <w:b w:val="0"/>
                <w:bCs w:val="0"/>
                <w:webHidden/>
              </w:rPr>
            </w:r>
            <w:r w:rsidR="00564E2E" w:rsidRPr="004E1B4C">
              <w:rPr>
                <w:b w:val="0"/>
                <w:bCs w:val="0"/>
                <w:webHidden/>
              </w:rPr>
              <w:fldChar w:fldCharType="separate"/>
            </w:r>
            <w:r w:rsidR="0054080B">
              <w:rPr>
                <w:b w:val="0"/>
                <w:bCs w:val="0"/>
                <w:webHidden/>
              </w:rPr>
              <w:t>136</w:t>
            </w:r>
            <w:r w:rsidR="00564E2E" w:rsidRPr="004E1B4C">
              <w:rPr>
                <w:b w:val="0"/>
                <w:bCs w:val="0"/>
                <w:webHidden/>
              </w:rPr>
              <w:fldChar w:fldCharType="end"/>
            </w:r>
          </w:hyperlink>
        </w:p>
        <w:p w14:paraId="4DD94C29" w14:textId="600D661D" w:rsidR="00985F7D" w:rsidRPr="00564E2E" w:rsidRDefault="00077551" w:rsidP="00B720CA">
          <w:pPr>
            <w:rPr>
              <w:b/>
              <w:bCs/>
              <w:color w:val="000000" w:themeColor="text1"/>
              <w:sz w:val="28"/>
              <w:szCs w:val="28"/>
            </w:rPr>
          </w:pPr>
          <w:r w:rsidRPr="004E1B4C">
            <w:rPr>
              <w:bCs/>
              <w:color w:val="000000" w:themeColor="text1"/>
              <w:sz w:val="28"/>
              <w:szCs w:val="28"/>
            </w:rPr>
            <w:fldChar w:fldCharType="end"/>
          </w:r>
        </w:p>
      </w:sdtContent>
    </w:sdt>
    <w:p w14:paraId="19FF43AA" w14:textId="0C73F5B1" w:rsidR="00151D61" w:rsidRPr="00077551" w:rsidRDefault="00151D61" w:rsidP="00077551">
      <w:pPr>
        <w:pStyle w:val="1"/>
        <w:spacing w:after="240"/>
        <w:jc w:val="center"/>
        <w:rPr>
          <w:rFonts w:ascii="Times New Roman" w:hAnsi="Times New Roman" w:cs="Times New Roman"/>
          <w:b/>
          <w:color w:val="auto"/>
          <w:sz w:val="28"/>
          <w:szCs w:val="28"/>
        </w:rPr>
      </w:pPr>
      <w:bookmarkStart w:id="1" w:name="_Toc42803670"/>
      <w:r w:rsidRPr="00077551">
        <w:rPr>
          <w:rFonts w:ascii="Times New Roman" w:hAnsi="Times New Roman" w:cs="Times New Roman"/>
          <w:b/>
          <w:color w:val="auto"/>
          <w:sz w:val="28"/>
          <w:szCs w:val="28"/>
        </w:rPr>
        <w:lastRenderedPageBreak/>
        <w:t>ВВЕДЕНИЕ</w:t>
      </w:r>
      <w:bookmarkEnd w:id="1"/>
    </w:p>
    <w:p w14:paraId="70D39FBB" w14:textId="77777777" w:rsidR="00151D61" w:rsidRPr="00506086" w:rsidRDefault="00151D61" w:rsidP="00151D61">
      <w:pPr>
        <w:spacing w:line="360" w:lineRule="auto"/>
        <w:ind w:firstLine="708"/>
        <w:jc w:val="both"/>
        <w:rPr>
          <w:bCs/>
          <w:sz w:val="28"/>
          <w:szCs w:val="28"/>
        </w:rPr>
      </w:pPr>
      <w:r w:rsidRPr="00506086">
        <w:rPr>
          <w:bCs/>
          <w:sz w:val="28"/>
          <w:szCs w:val="28"/>
        </w:rPr>
        <w:t xml:space="preserve">В настоящее время обществом выдвигается социальный заказ на конкурентоспособную личность, которая максимально развивает свои природные задатки, обладает высоким нравственным и деятельностным потенциалом, навыками прогнозирования и оценки собственных результатов, стремится к достижению намеченных перед собой целей. </w:t>
      </w:r>
    </w:p>
    <w:p w14:paraId="01A3B403" w14:textId="7F0B99E0" w:rsidR="00151D61" w:rsidRDefault="00151D61" w:rsidP="00151D61">
      <w:pPr>
        <w:spacing w:line="360" w:lineRule="auto"/>
        <w:ind w:firstLine="708"/>
        <w:jc w:val="both"/>
        <w:rPr>
          <w:bCs/>
          <w:sz w:val="28"/>
          <w:szCs w:val="28"/>
        </w:rPr>
      </w:pPr>
      <w:r w:rsidRPr="00506086">
        <w:rPr>
          <w:bCs/>
          <w:sz w:val="28"/>
          <w:szCs w:val="28"/>
        </w:rPr>
        <w:t xml:space="preserve">Согласно документам, посвященным модернизации российского образования, необходима смена ориентиров образования с получения учеником готовых знаний от учителя к развитию способности учащихся самостоятельно устанавливать учебные цели и задачи, проектировать пути их реализации, принимать решения, находить наиболее рациональные способы решения учебных задач, </w:t>
      </w:r>
      <w:r w:rsidRPr="00506086">
        <w:rPr>
          <w:rStyle w:val="c0"/>
          <w:color w:val="000000"/>
          <w:sz w:val="28"/>
          <w:szCs w:val="28"/>
        </w:rPr>
        <w:t>осуществлять контроль и оценку с</w:t>
      </w:r>
      <w:r>
        <w:rPr>
          <w:rStyle w:val="c0"/>
          <w:color w:val="000000"/>
          <w:sz w:val="28"/>
          <w:szCs w:val="28"/>
        </w:rPr>
        <w:t>обственных достижений. При этом</w:t>
      </w:r>
      <w:r>
        <w:rPr>
          <w:bCs/>
          <w:sz w:val="28"/>
          <w:szCs w:val="28"/>
        </w:rPr>
        <w:t xml:space="preserve"> индивидуализация образования</w:t>
      </w:r>
      <w:r w:rsidRPr="00506086">
        <w:rPr>
          <w:bCs/>
          <w:sz w:val="28"/>
          <w:szCs w:val="28"/>
        </w:rPr>
        <w:t xml:space="preserve"> рассматривается как одно из обязательных требований к построению образовательного процесса</w:t>
      </w:r>
      <w:r>
        <w:rPr>
          <w:bCs/>
          <w:sz w:val="28"/>
          <w:szCs w:val="28"/>
        </w:rPr>
        <w:t xml:space="preserve"> обучающихся </w:t>
      </w:r>
      <w:r w:rsidRPr="003D5D86">
        <w:rPr>
          <w:bCs/>
          <w:sz w:val="28"/>
          <w:szCs w:val="28"/>
        </w:rPr>
        <w:t>[</w:t>
      </w:r>
      <w:r w:rsidR="00762182" w:rsidRPr="003D5D86">
        <w:rPr>
          <w:bCs/>
          <w:sz w:val="28"/>
          <w:szCs w:val="28"/>
        </w:rPr>
        <w:t>80</w:t>
      </w:r>
      <w:r w:rsidRPr="003D5D86">
        <w:rPr>
          <w:bCs/>
          <w:sz w:val="28"/>
          <w:szCs w:val="28"/>
        </w:rPr>
        <w:t>].</w:t>
      </w:r>
    </w:p>
    <w:p w14:paraId="003D79F0" w14:textId="1094D97F" w:rsidR="00151D61" w:rsidRPr="00BD3CAE" w:rsidRDefault="00151D61" w:rsidP="00CE257E">
      <w:pPr>
        <w:spacing w:line="360" w:lineRule="auto"/>
        <w:ind w:firstLine="708"/>
        <w:jc w:val="both"/>
        <w:rPr>
          <w:rStyle w:val="c0"/>
          <w:color w:val="000000"/>
          <w:sz w:val="28"/>
          <w:szCs w:val="28"/>
        </w:rPr>
      </w:pPr>
      <w:r w:rsidRPr="00506086">
        <w:rPr>
          <w:rStyle w:val="c0"/>
          <w:color w:val="000000"/>
          <w:sz w:val="28"/>
          <w:szCs w:val="28"/>
        </w:rPr>
        <w:t xml:space="preserve">Вопросам проблемы индивидуализации обучения уделяли внимание </w:t>
      </w:r>
      <w:r>
        <w:rPr>
          <w:rStyle w:val="c0"/>
          <w:color w:val="000000"/>
          <w:sz w:val="28"/>
          <w:szCs w:val="28"/>
        </w:rPr>
        <w:t xml:space="preserve">выдающиеся ученые и практики советского времени и современности </w:t>
      </w:r>
      <w:r w:rsidRPr="00506086">
        <w:rPr>
          <w:rStyle w:val="c0"/>
          <w:color w:val="000000"/>
          <w:sz w:val="28"/>
          <w:szCs w:val="28"/>
        </w:rPr>
        <w:t xml:space="preserve">Н.К. Крупская, А.В. Луначарский, М. Монтессори, </w:t>
      </w:r>
      <w:r>
        <w:rPr>
          <w:rStyle w:val="c0"/>
          <w:color w:val="000000"/>
          <w:sz w:val="28"/>
          <w:szCs w:val="28"/>
        </w:rPr>
        <w:t xml:space="preserve">К.Д. Ушинский, Р. Штейнер, </w:t>
      </w:r>
      <w:r w:rsidRPr="00506086">
        <w:rPr>
          <w:rStyle w:val="c0"/>
          <w:color w:val="000000"/>
          <w:sz w:val="28"/>
          <w:szCs w:val="28"/>
        </w:rPr>
        <w:t xml:space="preserve">Ш.А. Амонашвили, А.С. Границкая, А.И. Еремкин, И.Э Унт, В.Д. Шадриков, М.П. </w:t>
      </w:r>
      <w:r w:rsidRPr="003D5D86">
        <w:rPr>
          <w:rStyle w:val="c0"/>
          <w:color w:val="000000"/>
          <w:sz w:val="28"/>
          <w:szCs w:val="28"/>
        </w:rPr>
        <w:t>Щетинин</w:t>
      </w:r>
      <w:r w:rsidR="002A1A80" w:rsidRPr="003D5D86">
        <w:rPr>
          <w:rStyle w:val="c0"/>
          <w:color w:val="000000"/>
          <w:sz w:val="28"/>
          <w:szCs w:val="28"/>
        </w:rPr>
        <w:t xml:space="preserve"> </w:t>
      </w:r>
      <w:r w:rsidRPr="003D5D86">
        <w:rPr>
          <w:rStyle w:val="c0"/>
          <w:sz w:val="28"/>
          <w:szCs w:val="28"/>
        </w:rPr>
        <w:t>[</w:t>
      </w:r>
      <w:r w:rsidR="004B4BFE" w:rsidRPr="003D5D86">
        <w:rPr>
          <w:rStyle w:val="c0"/>
          <w:sz w:val="28"/>
          <w:szCs w:val="28"/>
        </w:rPr>
        <w:t>39</w:t>
      </w:r>
      <w:r w:rsidR="00406ED5" w:rsidRPr="003D5D86">
        <w:rPr>
          <w:rStyle w:val="c0"/>
          <w:sz w:val="28"/>
          <w:szCs w:val="28"/>
        </w:rPr>
        <w:t>, 3</w:t>
      </w:r>
      <w:r w:rsidR="00F7355E" w:rsidRPr="003D5D86">
        <w:rPr>
          <w:rStyle w:val="c0"/>
          <w:sz w:val="28"/>
          <w:szCs w:val="28"/>
        </w:rPr>
        <w:t>3</w:t>
      </w:r>
      <w:r w:rsidR="00406ED5" w:rsidRPr="003D5D86">
        <w:rPr>
          <w:rStyle w:val="c0"/>
          <w:sz w:val="28"/>
          <w:szCs w:val="28"/>
        </w:rPr>
        <w:t>, 4</w:t>
      </w:r>
      <w:r w:rsidR="00BB3A26" w:rsidRPr="003D5D86">
        <w:rPr>
          <w:rStyle w:val="c0"/>
          <w:sz w:val="28"/>
          <w:szCs w:val="28"/>
        </w:rPr>
        <w:t>9</w:t>
      </w:r>
      <w:r w:rsidR="00406ED5" w:rsidRPr="003D5D86">
        <w:rPr>
          <w:rStyle w:val="c0"/>
          <w:sz w:val="28"/>
          <w:szCs w:val="28"/>
        </w:rPr>
        <w:t xml:space="preserve">, </w:t>
      </w:r>
      <w:r w:rsidR="00762182" w:rsidRPr="003D5D86">
        <w:rPr>
          <w:rStyle w:val="c0"/>
          <w:sz w:val="28"/>
          <w:szCs w:val="28"/>
        </w:rPr>
        <w:t>79</w:t>
      </w:r>
      <w:r w:rsidR="00406ED5" w:rsidRPr="003D5D86">
        <w:rPr>
          <w:rStyle w:val="c0"/>
          <w:sz w:val="28"/>
          <w:szCs w:val="28"/>
        </w:rPr>
        <w:t xml:space="preserve">, </w:t>
      </w:r>
      <w:r w:rsidR="003C2879" w:rsidRPr="003D5D86">
        <w:rPr>
          <w:rStyle w:val="c0"/>
          <w:sz w:val="28"/>
          <w:szCs w:val="28"/>
        </w:rPr>
        <w:t>8</w:t>
      </w:r>
      <w:r w:rsidR="00406ED5" w:rsidRPr="003D5D86">
        <w:rPr>
          <w:rStyle w:val="c0"/>
          <w:sz w:val="28"/>
          <w:szCs w:val="28"/>
        </w:rPr>
        <w:t>6,</w:t>
      </w:r>
      <w:r w:rsidR="00762182" w:rsidRPr="003D5D86">
        <w:rPr>
          <w:rStyle w:val="c0"/>
          <w:sz w:val="28"/>
          <w:szCs w:val="28"/>
        </w:rPr>
        <w:t>78</w:t>
      </w:r>
      <w:r w:rsidR="00406ED5" w:rsidRPr="003D5D86">
        <w:rPr>
          <w:rStyle w:val="c0"/>
          <w:sz w:val="28"/>
          <w:szCs w:val="28"/>
        </w:rPr>
        <w:t>,</w:t>
      </w:r>
      <w:r w:rsidR="00740C51" w:rsidRPr="003D5D86">
        <w:rPr>
          <w:rStyle w:val="c0"/>
          <w:sz w:val="28"/>
          <w:szCs w:val="28"/>
        </w:rPr>
        <w:t>66</w:t>
      </w:r>
      <w:r w:rsidRPr="003D5D86">
        <w:rPr>
          <w:rStyle w:val="c0"/>
          <w:sz w:val="28"/>
          <w:szCs w:val="28"/>
        </w:rPr>
        <w:t>].</w:t>
      </w:r>
      <w:r w:rsidRPr="002A1A80">
        <w:rPr>
          <w:rStyle w:val="c0"/>
          <w:sz w:val="28"/>
          <w:szCs w:val="28"/>
        </w:rPr>
        <w:t xml:space="preserve"> </w:t>
      </w:r>
      <w:r w:rsidRPr="00506086">
        <w:rPr>
          <w:rStyle w:val="c0"/>
          <w:color w:val="000000"/>
          <w:sz w:val="28"/>
          <w:szCs w:val="28"/>
        </w:rPr>
        <w:t>В зарубежной педагогике отдельными вопрос</w:t>
      </w:r>
      <w:r w:rsidR="00933C91">
        <w:rPr>
          <w:rStyle w:val="c0"/>
          <w:color w:val="000000"/>
          <w:sz w:val="28"/>
          <w:szCs w:val="28"/>
        </w:rPr>
        <w:t xml:space="preserve">ами индивидуализации занимались </w:t>
      </w:r>
      <w:r w:rsidRPr="00506086">
        <w:rPr>
          <w:rStyle w:val="c0"/>
          <w:color w:val="000000"/>
          <w:sz w:val="28"/>
          <w:szCs w:val="28"/>
        </w:rPr>
        <w:t xml:space="preserve">Б.С. Блум, Д.Л. Лефбридж, Р. </w:t>
      </w:r>
      <w:r>
        <w:rPr>
          <w:rStyle w:val="c0"/>
          <w:color w:val="000000"/>
          <w:sz w:val="28"/>
          <w:szCs w:val="28"/>
        </w:rPr>
        <w:t>Марцано, Ч. Найк</w:t>
      </w:r>
      <w:r w:rsidRPr="003D5D86">
        <w:rPr>
          <w:rStyle w:val="c0"/>
          <w:color w:val="000000"/>
          <w:sz w:val="28"/>
          <w:szCs w:val="28"/>
        </w:rPr>
        <w:t xml:space="preserve">, В. Штерн </w:t>
      </w:r>
      <w:r w:rsidRPr="003D5D86">
        <w:rPr>
          <w:rStyle w:val="c0"/>
          <w:sz w:val="28"/>
          <w:szCs w:val="28"/>
        </w:rPr>
        <w:t>[</w:t>
      </w:r>
      <w:r w:rsidR="00406ED5" w:rsidRPr="003D5D86">
        <w:rPr>
          <w:rStyle w:val="c0"/>
          <w:sz w:val="28"/>
          <w:szCs w:val="28"/>
        </w:rPr>
        <w:t>9</w:t>
      </w:r>
      <w:r w:rsidR="003C2879" w:rsidRPr="003D5D86">
        <w:rPr>
          <w:rStyle w:val="c0"/>
          <w:sz w:val="28"/>
          <w:szCs w:val="28"/>
        </w:rPr>
        <w:t>1</w:t>
      </w:r>
      <w:r w:rsidR="00406ED5" w:rsidRPr="003D5D86">
        <w:rPr>
          <w:rStyle w:val="c0"/>
          <w:sz w:val="28"/>
          <w:szCs w:val="28"/>
        </w:rPr>
        <w:t xml:space="preserve">, </w:t>
      </w:r>
      <w:r w:rsidR="003C2879" w:rsidRPr="003D5D86">
        <w:rPr>
          <w:rStyle w:val="c0"/>
          <w:sz w:val="28"/>
          <w:szCs w:val="28"/>
        </w:rPr>
        <w:t>92</w:t>
      </w:r>
      <w:r w:rsidR="00406ED5" w:rsidRPr="003D5D86">
        <w:rPr>
          <w:rStyle w:val="c0"/>
          <w:sz w:val="28"/>
          <w:szCs w:val="28"/>
        </w:rPr>
        <w:t xml:space="preserve">, </w:t>
      </w:r>
      <w:r w:rsidR="00F7355E" w:rsidRPr="003D5D86">
        <w:rPr>
          <w:rStyle w:val="c0"/>
          <w:sz w:val="28"/>
          <w:szCs w:val="28"/>
        </w:rPr>
        <w:t>30</w:t>
      </w:r>
      <w:r w:rsidR="00406ED5" w:rsidRPr="003D5D86">
        <w:rPr>
          <w:rStyle w:val="c0"/>
          <w:sz w:val="28"/>
          <w:szCs w:val="28"/>
        </w:rPr>
        <w:t xml:space="preserve">, </w:t>
      </w:r>
      <w:r w:rsidR="003C2879" w:rsidRPr="003D5D86">
        <w:rPr>
          <w:rStyle w:val="c0"/>
          <w:sz w:val="28"/>
          <w:szCs w:val="28"/>
        </w:rPr>
        <w:t>88</w:t>
      </w:r>
      <w:r w:rsidRPr="003D5D86">
        <w:rPr>
          <w:rStyle w:val="c0"/>
          <w:sz w:val="28"/>
          <w:szCs w:val="28"/>
        </w:rPr>
        <w:t>].</w:t>
      </w:r>
      <w:r w:rsidRPr="002A1A80">
        <w:rPr>
          <w:rStyle w:val="c0"/>
          <w:sz w:val="28"/>
          <w:szCs w:val="28"/>
        </w:rPr>
        <w:t xml:space="preserve"> </w:t>
      </w:r>
      <w:r>
        <w:rPr>
          <w:rStyle w:val="c0"/>
          <w:color w:val="000000"/>
          <w:sz w:val="28"/>
          <w:szCs w:val="28"/>
        </w:rPr>
        <w:t>В работах ученых методистов</w:t>
      </w:r>
      <w:r w:rsidR="00476CE9">
        <w:rPr>
          <w:rStyle w:val="c0"/>
          <w:color w:val="000000"/>
          <w:sz w:val="28"/>
          <w:szCs w:val="28"/>
        </w:rPr>
        <w:t xml:space="preserve"> Г.А. Китайгородской</w:t>
      </w:r>
      <w:r w:rsidRPr="00506086">
        <w:rPr>
          <w:rStyle w:val="c0"/>
          <w:color w:val="000000"/>
          <w:sz w:val="28"/>
          <w:szCs w:val="28"/>
        </w:rPr>
        <w:t xml:space="preserve">, М.Г. Каспаровой, </w:t>
      </w:r>
      <w:r>
        <w:rPr>
          <w:sz w:val="28"/>
          <w:szCs w:val="28"/>
          <w:shd w:val="clear" w:color="auto" w:fill="FFFFFF"/>
        </w:rPr>
        <w:t xml:space="preserve">И.С. Якиманской, </w:t>
      </w:r>
      <w:r w:rsidR="003A06BE">
        <w:rPr>
          <w:sz w:val="28"/>
          <w:szCs w:val="28"/>
          <w:shd w:val="clear" w:color="auto" w:fill="FFFFFF"/>
        </w:rPr>
        <w:t xml:space="preserve">М.Н. Завьяловой, </w:t>
      </w:r>
      <w:r w:rsidR="002A1A80">
        <w:rPr>
          <w:sz w:val="28"/>
          <w:szCs w:val="28"/>
          <w:shd w:val="clear" w:color="auto" w:fill="FFFFFF"/>
        </w:rPr>
        <w:t xml:space="preserve">С.В Фроловой, Г.А. </w:t>
      </w:r>
      <w:r>
        <w:rPr>
          <w:sz w:val="28"/>
          <w:szCs w:val="28"/>
          <w:shd w:val="clear" w:color="auto" w:fill="FFFFFF"/>
        </w:rPr>
        <w:t>Кручининой исследовалась не</w:t>
      </w:r>
      <w:r w:rsidRPr="00506086">
        <w:rPr>
          <w:rStyle w:val="c0"/>
          <w:color w:val="000000"/>
          <w:sz w:val="28"/>
          <w:szCs w:val="28"/>
        </w:rPr>
        <w:t xml:space="preserve">обходимость применения индивидуализированных форм и методов </w:t>
      </w:r>
      <w:r w:rsidRPr="003D5D86">
        <w:rPr>
          <w:rStyle w:val="c0"/>
          <w:color w:val="000000"/>
          <w:sz w:val="28"/>
          <w:szCs w:val="28"/>
        </w:rPr>
        <w:t>работы по иностранному языку [</w:t>
      </w:r>
      <w:r w:rsidR="004B4BFE" w:rsidRPr="003D5D86">
        <w:rPr>
          <w:rStyle w:val="c0"/>
          <w:color w:val="000000"/>
          <w:sz w:val="28"/>
          <w:szCs w:val="28"/>
        </w:rPr>
        <w:t>40</w:t>
      </w:r>
      <w:r w:rsidR="00406ED5" w:rsidRPr="003D5D86">
        <w:rPr>
          <w:rStyle w:val="c0"/>
          <w:color w:val="000000"/>
          <w:sz w:val="28"/>
          <w:szCs w:val="28"/>
        </w:rPr>
        <w:t xml:space="preserve">, </w:t>
      </w:r>
      <w:r w:rsidR="003C2879" w:rsidRPr="003D5D86">
        <w:rPr>
          <w:rStyle w:val="c0"/>
          <w:color w:val="000000"/>
          <w:sz w:val="28"/>
          <w:szCs w:val="28"/>
        </w:rPr>
        <w:t>89</w:t>
      </w:r>
      <w:r w:rsidR="00406ED5" w:rsidRPr="003D5D86">
        <w:rPr>
          <w:rStyle w:val="c0"/>
          <w:color w:val="000000"/>
          <w:sz w:val="28"/>
          <w:szCs w:val="28"/>
        </w:rPr>
        <w:t xml:space="preserve">, </w:t>
      </w:r>
      <w:r w:rsidR="00D452F4" w:rsidRPr="003D5D86">
        <w:rPr>
          <w:rStyle w:val="c0"/>
          <w:color w:val="000000"/>
          <w:sz w:val="28"/>
          <w:szCs w:val="28"/>
        </w:rPr>
        <w:t>2</w:t>
      </w:r>
      <w:r w:rsidR="00D027C2" w:rsidRPr="003D5D86">
        <w:rPr>
          <w:rStyle w:val="c0"/>
          <w:color w:val="000000"/>
          <w:sz w:val="28"/>
          <w:szCs w:val="28"/>
        </w:rPr>
        <w:t>6</w:t>
      </w:r>
      <w:r w:rsidR="00406ED5" w:rsidRPr="003D5D86">
        <w:rPr>
          <w:rStyle w:val="c0"/>
          <w:color w:val="000000"/>
          <w:sz w:val="28"/>
          <w:szCs w:val="28"/>
        </w:rPr>
        <w:t xml:space="preserve">, </w:t>
      </w:r>
      <w:r w:rsidR="00E42F48" w:rsidRPr="003D5D86">
        <w:rPr>
          <w:rStyle w:val="c0"/>
          <w:color w:val="000000"/>
          <w:sz w:val="28"/>
          <w:szCs w:val="28"/>
        </w:rPr>
        <w:t>34</w:t>
      </w:r>
      <w:r w:rsidR="00406ED5" w:rsidRPr="003D5D86">
        <w:rPr>
          <w:rStyle w:val="c0"/>
          <w:color w:val="000000"/>
          <w:sz w:val="28"/>
          <w:szCs w:val="28"/>
        </w:rPr>
        <w:t xml:space="preserve">, </w:t>
      </w:r>
      <w:r w:rsidR="00E42F48" w:rsidRPr="003D5D86">
        <w:rPr>
          <w:rStyle w:val="c0"/>
          <w:color w:val="000000"/>
          <w:sz w:val="28"/>
          <w:szCs w:val="28"/>
        </w:rPr>
        <w:t>3</w:t>
      </w:r>
      <w:r w:rsidR="002A1A80" w:rsidRPr="003D5D86">
        <w:rPr>
          <w:rStyle w:val="c0"/>
          <w:color w:val="000000"/>
          <w:sz w:val="28"/>
          <w:szCs w:val="28"/>
        </w:rPr>
        <w:t>7</w:t>
      </w:r>
      <w:r w:rsidRPr="003D5D86">
        <w:rPr>
          <w:rStyle w:val="c0"/>
          <w:color w:val="000000"/>
          <w:sz w:val="28"/>
          <w:szCs w:val="28"/>
        </w:rPr>
        <w:t>].</w:t>
      </w:r>
    </w:p>
    <w:p w14:paraId="517B8B0F" w14:textId="7DABAC6C" w:rsidR="00151D61" w:rsidRDefault="00151D61" w:rsidP="00151D61">
      <w:pPr>
        <w:spacing w:line="360" w:lineRule="auto"/>
        <w:ind w:firstLine="708"/>
        <w:jc w:val="both"/>
        <w:rPr>
          <w:rStyle w:val="c0"/>
          <w:color w:val="000000"/>
          <w:sz w:val="28"/>
          <w:szCs w:val="28"/>
        </w:rPr>
      </w:pPr>
      <w:r>
        <w:rPr>
          <w:rStyle w:val="c0"/>
          <w:color w:val="000000"/>
          <w:sz w:val="28"/>
          <w:szCs w:val="28"/>
        </w:rPr>
        <w:t xml:space="preserve">Содержание исследований позволяет констатировать факт различия понятий «индивидуальный подход» и «индивидуализация». Индивидуализация рассматривается как: </w:t>
      </w:r>
      <w:r w:rsidRPr="007A0BB4">
        <w:rPr>
          <w:rStyle w:val="c0"/>
          <w:color w:val="000000"/>
          <w:sz w:val="28"/>
          <w:szCs w:val="28"/>
        </w:rPr>
        <w:t>1)</w:t>
      </w:r>
      <w:r>
        <w:rPr>
          <w:rStyle w:val="c0"/>
          <w:color w:val="000000"/>
          <w:sz w:val="28"/>
          <w:szCs w:val="28"/>
        </w:rPr>
        <w:t xml:space="preserve"> способ</w:t>
      </w:r>
      <w:r w:rsidRPr="00506086">
        <w:rPr>
          <w:rStyle w:val="c0"/>
          <w:color w:val="000000"/>
          <w:sz w:val="28"/>
          <w:szCs w:val="28"/>
        </w:rPr>
        <w:t xml:space="preserve"> реализации индивидуального подхода, направленного на формирование познавательной активности учащихся с </w:t>
      </w:r>
      <w:r w:rsidRPr="00506086">
        <w:rPr>
          <w:rStyle w:val="c0"/>
          <w:color w:val="000000"/>
          <w:sz w:val="28"/>
          <w:szCs w:val="28"/>
        </w:rPr>
        <w:lastRenderedPageBreak/>
        <w:t xml:space="preserve">помощью предъявляемых им индивидуальных заданий для самостоятельной работы на уроке и </w:t>
      </w:r>
      <w:r w:rsidRPr="003D5D86">
        <w:rPr>
          <w:rStyle w:val="c0"/>
          <w:color w:val="000000"/>
          <w:sz w:val="28"/>
          <w:szCs w:val="28"/>
        </w:rPr>
        <w:t>домашней работы [</w:t>
      </w:r>
      <w:r w:rsidR="00C87383" w:rsidRPr="003D5D86">
        <w:rPr>
          <w:rStyle w:val="c0"/>
          <w:color w:val="000000"/>
          <w:sz w:val="28"/>
          <w:szCs w:val="28"/>
        </w:rPr>
        <w:t>6</w:t>
      </w:r>
      <w:r w:rsidR="00406ED5" w:rsidRPr="003D5D86">
        <w:rPr>
          <w:rStyle w:val="c0"/>
          <w:color w:val="000000"/>
          <w:sz w:val="28"/>
          <w:szCs w:val="28"/>
        </w:rPr>
        <w:t xml:space="preserve">, </w:t>
      </w:r>
      <w:r w:rsidR="00983E59" w:rsidRPr="003D5D86">
        <w:rPr>
          <w:rStyle w:val="c0"/>
          <w:color w:val="000000"/>
          <w:sz w:val="28"/>
          <w:szCs w:val="28"/>
        </w:rPr>
        <w:t>51</w:t>
      </w:r>
      <w:r w:rsidR="00406ED5" w:rsidRPr="003D5D86">
        <w:rPr>
          <w:rStyle w:val="c0"/>
          <w:color w:val="000000"/>
          <w:sz w:val="28"/>
          <w:szCs w:val="28"/>
        </w:rPr>
        <w:t xml:space="preserve">, </w:t>
      </w:r>
      <w:r w:rsidR="00C53B33" w:rsidRPr="003D5D86">
        <w:rPr>
          <w:rStyle w:val="c0"/>
          <w:color w:val="000000"/>
          <w:sz w:val="28"/>
          <w:szCs w:val="28"/>
        </w:rPr>
        <w:t>18</w:t>
      </w:r>
      <w:r w:rsidR="00406ED5" w:rsidRPr="003D5D86">
        <w:rPr>
          <w:rStyle w:val="c0"/>
          <w:color w:val="000000"/>
          <w:sz w:val="28"/>
          <w:szCs w:val="28"/>
        </w:rPr>
        <w:t xml:space="preserve">, </w:t>
      </w:r>
      <w:r w:rsidR="00F31E7E" w:rsidRPr="003D5D86">
        <w:rPr>
          <w:rStyle w:val="c0"/>
          <w:color w:val="000000"/>
          <w:sz w:val="28"/>
          <w:szCs w:val="28"/>
        </w:rPr>
        <w:t>59</w:t>
      </w:r>
      <w:r w:rsidR="00406ED5" w:rsidRPr="003D5D86">
        <w:rPr>
          <w:rStyle w:val="c0"/>
          <w:color w:val="000000"/>
          <w:sz w:val="28"/>
          <w:szCs w:val="28"/>
        </w:rPr>
        <w:t xml:space="preserve">, </w:t>
      </w:r>
      <w:r w:rsidR="00E67B10" w:rsidRPr="003D5D86">
        <w:rPr>
          <w:rStyle w:val="c0"/>
          <w:color w:val="000000"/>
          <w:sz w:val="28"/>
          <w:szCs w:val="28"/>
        </w:rPr>
        <w:t>77</w:t>
      </w:r>
      <w:r w:rsidRPr="003D5D86">
        <w:rPr>
          <w:rStyle w:val="c0"/>
          <w:color w:val="000000"/>
          <w:sz w:val="28"/>
          <w:szCs w:val="28"/>
        </w:rPr>
        <w:t>]</w:t>
      </w:r>
      <w:r w:rsidR="00483DC2" w:rsidRPr="003D5D86">
        <w:rPr>
          <w:rStyle w:val="c0"/>
          <w:color w:val="000000"/>
          <w:sz w:val="28"/>
          <w:szCs w:val="28"/>
        </w:rPr>
        <w:t>;</w:t>
      </w:r>
      <w:r w:rsidR="00483DC2">
        <w:rPr>
          <w:rStyle w:val="c0"/>
          <w:color w:val="000000"/>
          <w:sz w:val="28"/>
          <w:szCs w:val="28"/>
        </w:rPr>
        <w:t xml:space="preserve"> 2) </w:t>
      </w:r>
      <w:r w:rsidR="003A3070">
        <w:rPr>
          <w:color w:val="000000"/>
          <w:sz w:val="30"/>
          <w:szCs w:val="30"/>
        </w:rPr>
        <w:t xml:space="preserve">организация учебного процесса, которая позволяет создавать оптимальные условия для реализации потенциальных возможностей каждого обучающегося, </w:t>
      </w:r>
      <w:r w:rsidR="003A3070">
        <w:rPr>
          <w:rStyle w:val="c0"/>
          <w:color w:val="000000"/>
          <w:sz w:val="28"/>
          <w:szCs w:val="28"/>
        </w:rPr>
        <w:t>развития индивидуальности и</w:t>
      </w:r>
      <w:r w:rsidR="00483DC2" w:rsidRPr="00483DC2">
        <w:rPr>
          <w:rStyle w:val="c0"/>
          <w:color w:val="000000"/>
          <w:sz w:val="28"/>
          <w:szCs w:val="28"/>
        </w:rPr>
        <w:t xml:space="preserve"> интеллектуального </w:t>
      </w:r>
      <w:r w:rsidR="00483DC2" w:rsidRPr="003D5D86">
        <w:rPr>
          <w:rStyle w:val="c0"/>
          <w:color w:val="000000"/>
          <w:sz w:val="28"/>
          <w:szCs w:val="28"/>
        </w:rPr>
        <w:t xml:space="preserve">самостроительства личности </w:t>
      </w:r>
      <w:r w:rsidRPr="003D5D86">
        <w:rPr>
          <w:rStyle w:val="c0"/>
          <w:color w:val="000000"/>
          <w:sz w:val="28"/>
          <w:szCs w:val="28"/>
        </w:rPr>
        <w:t>[</w:t>
      </w:r>
      <w:r w:rsidR="00740C51" w:rsidRPr="003D5D86">
        <w:rPr>
          <w:rStyle w:val="c0"/>
          <w:color w:val="000000"/>
          <w:sz w:val="28"/>
          <w:szCs w:val="28"/>
        </w:rPr>
        <w:t>66</w:t>
      </w:r>
      <w:r w:rsidR="00416F92" w:rsidRPr="003D5D86">
        <w:rPr>
          <w:rStyle w:val="c0"/>
          <w:color w:val="000000"/>
          <w:sz w:val="28"/>
          <w:szCs w:val="28"/>
        </w:rPr>
        <w:t xml:space="preserve">, </w:t>
      </w:r>
      <w:r w:rsidR="007C1D86" w:rsidRPr="003D5D86">
        <w:rPr>
          <w:rStyle w:val="c0"/>
          <w:color w:val="000000"/>
          <w:sz w:val="28"/>
          <w:szCs w:val="28"/>
        </w:rPr>
        <w:t>12</w:t>
      </w:r>
      <w:r w:rsidR="001C1F36" w:rsidRPr="003D5D86">
        <w:rPr>
          <w:rStyle w:val="c0"/>
          <w:color w:val="000000"/>
          <w:sz w:val="28"/>
          <w:szCs w:val="28"/>
        </w:rPr>
        <w:t xml:space="preserve">, </w:t>
      </w:r>
      <w:r w:rsidR="00F7355E" w:rsidRPr="003D5D86">
        <w:rPr>
          <w:rStyle w:val="c0"/>
          <w:color w:val="000000"/>
          <w:sz w:val="28"/>
          <w:szCs w:val="28"/>
        </w:rPr>
        <w:t>31</w:t>
      </w:r>
      <w:r w:rsidRPr="003D5D86">
        <w:rPr>
          <w:rStyle w:val="c0"/>
          <w:color w:val="000000"/>
          <w:sz w:val="28"/>
          <w:szCs w:val="28"/>
        </w:rPr>
        <w:t>].</w:t>
      </w:r>
    </w:p>
    <w:p w14:paraId="0B929D7F" w14:textId="3B14BEBC" w:rsidR="00151D61" w:rsidRPr="00856F51" w:rsidRDefault="00151D61" w:rsidP="00151D61">
      <w:pPr>
        <w:spacing w:line="360" w:lineRule="auto"/>
        <w:ind w:firstLine="708"/>
        <w:jc w:val="both"/>
        <w:rPr>
          <w:rStyle w:val="c0"/>
          <w:color w:val="000000" w:themeColor="text1"/>
          <w:sz w:val="28"/>
          <w:szCs w:val="28"/>
          <w:shd w:val="clear" w:color="auto" w:fill="FFFFFF"/>
        </w:rPr>
      </w:pPr>
      <w:r>
        <w:rPr>
          <w:rStyle w:val="c0"/>
          <w:color w:val="000000"/>
          <w:sz w:val="28"/>
          <w:szCs w:val="28"/>
        </w:rPr>
        <w:t xml:space="preserve">Наряду с индивидуализацией обучения в последнее время стало рассматриваться понятие «персонализированного обучения», которое в исследованиях позиционируется как обучение, направленное на формирование субъектной позиции обучаемого и становление его индивидуальной образовательной траектории, содержательным компонентом которой является </w:t>
      </w:r>
      <w:r w:rsidRPr="003D5D86">
        <w:rPr>
          <w:rStyle w:val="c0"/>
          <w:color w:val="000000"/>
          <w:sz w:val="28"/>
          <w:szCs w:val="28"/>
        </w:rPr>
        <w:t>индивидуальный образовательный маршрут [</w:t>
      </w:r>
      <w:r w:rsidR="00E42F48" w:rsidRPr="003D5D86">
        <w:rPr>
          <w:rStyle w:val="c0"/>
          <w:color w:val="000000"/>
          <w:sz w:val="28"/>
          <w:szCs w:val="28"/>
        </w:rPr>
        <w:t>3</w:t>
      </w:r>
      <w:r w:rsidR="00650403" w:rsidRPr="003D5D86">
        <w:rPr>
          <w:rStyle w:val="c0"/>
          <w:color w:val="000000"/>
          <w:sz w:val="28"/>
          <w:szCs w:val="28"/>
        </w:rPr>
        <w:t>5</w:t>
      </w:r>
      <w:r w:rsidR="00416F92" w:rsidRPr="003D5D86">
        <w:rPr>
          <w:rStyle w:val="c0"/>
          <w:color w:val="000000"/>
          <w:sz w:val="28"/>
          <w:szCs w:val="28"/>
        </w:rPr>
        <w:t xml:space="preserve">, </w:t>
      </w:r>
      <w:r w:rsidR="00801242" w:rsidRPr="003D5D86">
        <w:rPr>
          <w:rStyle w:val="c0"/>
          <w:color w:val="000000"/>
          <w:sz w:val="28"/>
          <w:szCs w:val="28"/>
        </w:rPr>
        <w:t>2</w:t>
      </w:r>
      <w:r w:rsidR="00D452F4" w:rsidRPr="003D5D86">
        <w:rPr>
          <w:rStyle w:val="c0"/>
          <w:color w:val="000000"/>
          <w:sz w:val="28"/>
          <w:szCs w:val="28"/>
        </w:rPr>
        <w:t>1</w:t>
      </w:r>
      <w:r w:rsidR="00801242" w:rsidRPr="003D5D86">
        <w:rPr>
          <w:rStyle w:val="c0"/>
          <w:color w:val="000000"/>
          <w:sz w:val="28"/>
          <w:szCs w:val="28"/>
        </w:rPr>
        <w:t xml:space="preserve">, </w:t>
      </w:r>
      <w:r w:rsidR="00C87383" w:rsidRPr="003D5D86">
        <w:rPr>
          <w:rStyle w:val="c0"/>
          <w:color w:val="000000"/>
          <w:sz w:val="28"/>
          <w:szCs w:val="28"/>
        </w:rPr>
        <w:t>5</w:t>
      </w:r>
      <w:r w:rsidR="00801242" w:rsidRPr="003D5D86">
        <w:rPr>
          <w:rStyle w:val="c0"/>
          <w:color w:val="000000"/>
          <w:sz w:val="28"/>
          <w:szCs w:val="28"/>
        </w:rPr>
        <w:t>, 8</w:t>
      </w:r>
      <w:r w:rsidR="00762182" w:rsidRPr="003D5D86">
        <w:rPr>
          <w:rStyle w:val="c0"/>
          <w:color w:val="000000"/>
          <w:sz w:val="28"/>
          <w:szCs w:val="28"/>
        </w:rPr>
        <w:t>1</w:t>
      </w:r>
      <w:r w:rsidR="00801242" w:rsidRPr="003D5D86">
        <w:rPr>
          <w:rStyle w:val="c0"/>
          <w:color w:val="000000"/>
          <w:sz w:val="28"/>
          <w:szCs w:val="28"/>
        </w:rPr>
        <w:t xml:space="preserve">, </w:t>
      </w:r>
      <w:r w:rsidR="007C1D86" w:rsidRPr="003D5D86">
        <w:rPr>
          <w:rStyle w:val="c0"/>
          <w:color w:val="000000"/>
          <w:sz w:val="28"/>
          <w:szCs w:val="28"/>
        </w:rPr>
        <w:t>14</w:t>
      </w:r>
      <w:r w:rsidRPr="003D5D86">
        <w:rPr>
          <w:rStyle w:val="c0"/>
          <w:color w:val="000000"/>
          <w:sz w:val="28"/>
          <w:szCs w:val="28"/>
        </w:rPr>
        <w:t>]</w:t>
      </w:r>
      <w:r w:rsidR="00650403" w:rsidRPr="003D5D86">
        <w:rPr>
          <w:rStyle w:val="c0"/>
          <w:color w:val="000000"/>
          <w:sz w:val="28"/>
          <w:szCs w:val="28"/>
        </w:rPr>
        <w:t>.</w:t>
      </w:r>
    </w:p>
    <w:p w14:paraId="12B0D374" w14:textId="0AE1E564" w:rsidR="00151D61" w:rsidRPr="003D5D86" w:rsidRDefault="00151D61" w:rsidP="00151D61">
      <w:pPr>
        <w:spacing w:line="360" w:lineRule="auto"/>
        <w:ind w:firstLine="708"/>
        <w:jc w:val="both"/>
        <w:rPr>
          <w:sz w:val="28"/>
          <w:szCs w:val="28"/>
          <w:shd w:val="clear" w:color="auto" w:fill="FFFFFF"/>
        </w:rPr>
      </w:pPr>
      <w:r>
        <w:rPr>
          <w:color w:val="000000" w:themeColor="text1"/>
          <w:sz w:val="28"/>
          <w:szCs w:val="28"/>
        </w:rPr>
        <w:t>Согласно современным исследованиям о</w:t>
      </w:r>
      <w:r w:rsidRPr="00506086">
        <w:rPr>
          <w:color w:val="000000" w:themeColor="text1"/>
          <w:sz w:val="28"/>
          <w:szCs w:val="28"/>
        </w:rPr>
        <w:t>дн</w:t>
      </w:r>
      <w:r>
        <w:rPr>
          <w:color w:val="000000" w:themeColor="text1"/>
          <w:sz w:val="28"/>
          <w:szCs w:val="28"/>
        </w:rPr>
        <w:t>им из способов обеспечения индивидуализации и персонализации обучения</w:t>
      </w:r>
      <w:r w:rsidRPr="00506086">
        <w:rPr>
          <w:color w:val="000000" w:themeColor="text1"/>
          <w:sz w:val="28"/>
          <w:szCs w:val="28"/>
        </w:rPr>
        <w:t xml:space="preserve"> </w:t>
      </w:r>
      <w:r>
        <w:rPr>
          <w:color w:val="000000" w:themeColor="text1"/>
          <w:sz w:val="28"/>
          <w:szCs w:val="28"/>
        </w:rPr>
        <w:t xml:space="preserve">является </w:t>
      </w:r>
      <w:r w:rsidRPr="00506086">
        <w:rPr>
          <w:color w:val="000000" w:themeColor="text1"/>
          <w:sz w:val="28"/>
          <w:szCs w:val="28"/>
        </w:rPr>
        <w:t>разработка и реализация индивидуальных образовательных ма</w:t>
      </w:r>
      <w:r>
        <w:rPr>
          <w:color w:val="000000" w:themeColor="text1"/>
          <w:sz w:val="28"/>
          <w:szCs w:val="28"/>
        </w:rPr>
        <w:t xml:space="preserve">ршрутов </w:t>
      </w:r>
      <w:r w:rsidRPr="003D5D86">
        <w:rPr>
          <w:color w:val="000000" w:themeColor="text1"/>
          <w:sz w:val="28"/>
          <w:szCs w:val="28"/>
        </w:rPr>
        <w:t>учащихся [</w:t>
      </w:r>
      <w:r w:rsidR="004B4BFE" w:rsidRPr="003D5D86">
        <w:rPr>
          <w:color w:val="000000" w:themeColor="text1"/>
          <w:sz w:val="28"/>
          <w:szCs w:val="28"/>
        </w:rPr>
        <w:t>40</w:t>
      </w:r>
      <w:r w:rsidR="00C3305C" w:rsidRPr="003D5D86">
        <w:rPr>
          <w:color w:val="000000" w:themeColor="text1"/>
          <w:sz w:val="28"/>
          <w:szCs w:val="28"/>
        </w:rPr>
        <w:t>,</w:t>
      </w:r>
      <w:r w:rsidR="00AC6388" w:rsidRPr="003D5D86">
        <w:rPr>
          <w:rStyle w:val="c0"/>
          <w:color w:val="000000"/>
          <w:sz w:val="28"/>
          <w:szCs w:val="28"/>
        </w:rPr>
        <w:t xml:space="preserve"> </w:t>
      </w:r>
      <w:r w:rsidR="00C87383" w:rsidRPr="003D5D86">
        <w:rPr>
          <w:rStyle w:val="c0"/>
          <w:color w:val="000000"/>
          <w:sz w:val="28"/>
          <w:szCs w:val="28"/>
        </w:rPr>
        <w:t>5</w:t>
      </w:r>
      <w:r w:rsidR="00AC6388" w:rsidRPr="003D5D86">
        <w:rPr>
          <w:rStyle w:val="c0"/>
          <w:color w:val="000000"/>
          <w:sz w:val="28"/>
          <w:szCs w:val="28"/>
        </w:rPr>
        <w:t xml:space="preserve">, </w:t>
      </w:r>
      <w:r w:rsidR="00E67B10" w:rsidRPr="003D5D86">
        <w:rPr>
          <w:rStyle w:val="c0"/>
          <w:color w:val="000000"/>
          <w:sz w:val="28"/>
          <w:szCs w:val="28"/>
        </w:rPr>
        <w:t>74</w:t>
      </w:r>
      <w:r w:rsidR="00687350" w:rsidRPr="003D5D86">
        <w:rPr>
          <w:rStyle w:val="c0"/>
          <w:color w:val="000000"/>
          <w:sz w:val="28"/>
          <w:szCs w:val="28"/>
        </w:rPr>
        <w:t xml:space="preserve">, </w:t>
      </w:r>
      <w:r w:rsidR="00D452F4" w:rsidRPr="003D5D86">
        <w:rPr>
          <w:rStyle w:val="c0"/>
          <w:color w:val="000000"/>
          <w:sz w:val="28"/>
          <w:szCs w:val="28"/>
        </w:rPr>
        <w:t>25</w:t>
      </w:r>
      <w:r w:rsidR="00687350" w:rsidRPr="003D5D86">
        <w:rPr>
          <w:rStyle w:val="c0"/>
          <w:color w:val="000000"/>
          <w:sz w:val="28"/>
          <w:szCs w:val="28"/>
        </w:rPr>
        <w:t xml:space="preserve">, </w:t>
      </w:r>
      <w:r w:rsidR="00C87383" w:rsidRPr="003D5D86">
        <w:rPr>
          <w:rStyle w:val="c0"/>
          <w:color w:val="000000"/>
          <w:sz w:val="28"/>
          <w:szCs w:val="28"/>
        </w:rPr>
        <w:t>9</w:t>
      </w:r>
      <w:r w:rsidR="00687350" w:rsidRPr="003D5D86">
        <w:rPr>
          <w:rStyle w:val="c0"/>
          <w:color w:val="000000"/>
          <w:sz w:val="28"/>
          <w:szCs w:val="28"/>
        </w:rPr>
        <w:t xml:space="preserve">, </w:t>
      </w:r>
      <w:r w:rsidR="00F7355E" w:rsidRPr="003D5D86">
        <w:rPr>
          <w:rStyle w:val="c0"/>
          <w:color w:val="000000"/>
          <w:sz w:val="28"/>
          <w:szCs w:val="28"/>
        </w:rPr>
        <w:t>29</w:t>
      </w:r>
      <w:r w:rsidRPr="003D5D86">
        <w:rPr>
          <w:color w:val="000000" w:themeColor="text1"/>
          <w:sz w:val="28"/>
          <w:szCs w:val="28"/>
        </w:rPr>
        <w:t>].</w:t>
      </w:r>
    </w:p>
    <w:p w14:paraId="24ACB31A" w14:textId="6FAD8A15" w:rsidR="00151D61" w:rsidRPr="009360FF" w:rsidRDefault="00151D61" w:rsidP="009360FF">
      <w:pPr>
        <w:spacing w:line="360" w:lineRule="auto"/>
        <w:ind w:firstLine="708"/>
        <w:jc w:val="both"/>
        <w:rPr>
          <w:color w:val="000000" w:themeColor="text1"/>
          <w:sz w:val="28"/>
          <w:szCs w:val="28"/>
        </w:rPr>
      </w:pPr>
      <w:r w:rsidRPr="00A57023">
        <w:rPr>
          <w:color w:val="000000" w:themeColor="text1"/>
          <w:sz w:val="28"/>
          <w:szCs w:val="28"/>
          <w:shd w:val="clear" w:color="auto" w:fill="FFFFFF"/>
        </w:rPr>
        <w:t xml:space="preserve">Сущность индивидуальных образовательных маршрутов учащихся в школе, а также особенности их проектирования и реализации раскрыты в работах Т.Б. Алексеевой, </w:t>
      </w:r>
      <w:r w:rsidR="00724654">
        <w:rPr>
          <w:color w:val="000000" w:themeColor="text1"/>
          <w:sz w:val="28"/>
          <w:szCs w:val="28"/>
          <w:shd w:val="clear" w:color="auto" w:fill="FFFFFF"/>
        </w:rPr>
        <w:t>Л</w:t>
      </w:r>
      <w:r w:rsidRPr="00A57023">
        <w:rPr>
          <w:color w:val="000000" w:themeColor="text1"/>
          <w:sz w:val="28"/>
          <w:szCs w:val="28"/>
          <w:shd w:val="clear" w:color="auto" w:fill="FFFFFF"/>
        </w:rPr>
        <w:t>.</w:t>
      </w:r>
      <w:r w:rsidR="00724654">
        <w:rPr>
          <w:color w:val="000000" w:themeColor="text1"/>
          <w:sz w:val="28"/>
          <w:szCs w:val="28"/>
          <w:shd w:val="clear" w:color="auto" w:fill="FFFFFF"/>
        </w:rPr>
        <w:t>Н</w:t>
      </w:r>
      <w:r w:rsidRPr="00A57023">
        <w:rPr>
          <w:color w:val="000000" w:themeColor="text1"/>
          <w:sz w:val="28"/>
          <w:szCs w:val="28"/>
          <w:shd w:val="clear" w:color="auto" w:fill="FFFFFF"/>
        </w:rPr>
        <w:t xml:space="preserve">. Бережновой, B.C. Безруковой, С.В. Воробьевой, Е.С. Заир-Бек, В.Е. Радионова, А.П. Тряпицыной, М.Б. Утепова </w:t>
      </w:r>
      <w:r>
        <w:rPr>
          <w:color w:val="000000" w:themeColor="text1"/>
          <w:sz w:val="28"/>
          <w:szCs w:val="28"/>
          <w:shd w:val="clear" w:color="auto" w:fill="FFFFFF"/>
        </w:rPr>
        <w:t xml:space="preserve">и </w:t>
      </w:r>
      <w:r>
        <w:rPr>
          <w:color w:val="000000" w:themeColor="text1"/>
          <w:sz w:val="28"/>
          <w:szCs w:val="28"/>
        </w:rPr>
        <w:t>оп</w:t>
      </w:r>
      <w:r w:rsidRPr="00506086">
        <w:rPr>
          <w:color w:val="000000" w:themeColor="text1"/>
          <w:sz w:val="28"/>
          <w:szCs w:val="28"/>
        </w:rPr>
        <w:t xml:space="preserve">ределяется образовательными потребностями, индивидуальными способностями и возможностями учащегося (уровень готовности к освоению программы), а </w:t>
      </w:r>
      <w:r>
        <w:rPr>
          <w:color w:val="000000" w:themeColor="text1"/>
          <w:sz w:val="28"/>
          <w:szCs w:val="28"/>
        </w:rPr>
        <w:t>также существующими стандартами</w:t>
      </w:r>
      <w:r w:rsidRPr="00506086">
        <w:rPr>
          <w:color w:val="000000" w:themeColor="text1"/>
          <w:sz w:val="28"/>
          <w:szCs w:val="28"/>
        </w:rPr>
        <w:t xml:space="preserve"> образов</w:t>
      </w:r>
      <w:r>
        <w:rPr>
          <w:color w:val="000000" w:themeColor="text1"/>
          <w:sz w:val="28"/>
          <w:szCs w:val="28"/>
        </w:rPr>
        <w:t xml:space="preserve">ания </w:t>
      </w:r>
      <w:r w:rsidRPr="00224FEA">
        <w:rPr>
          <w:color w:val="000000" w:themeColor="text1"/>
          <w:sz w:val="28"/>
          <w:szCs w:val="28"/>
        </w:rPr>
        <w:t>[</w:t>
      </w:r>
      <w:r w:rsidR="009360FF">
        <w:rPr>
          <w:color w:val="000000" w:themeColor="text1"/>
          <w:sz w:val="28"/>
          <w:szCs w:val="28"/>
        </w:rPr>
        <w:t>34</w:t>
      </w:r>
      <w:r w:rsidR="009360FF" w:rsidRPr="003D5D86">
        <w:rPr>
          <w:color w:val="000000" w:themeColor="text1"/>
          <w:sz w:val="28"/>
          <w:szCs w:val="28"/>
        </w:rPr>
        <w:t xml:space="preserve">, </w:t>
      </w:r>
      <w:r w:rsidR="00F31E7E" w:rsidRPr="003D5D86">
        <w:rPr>
          <w:color w:val="000000" w:themeColor="text1"/>
          <w:sz w:val="28"/>
          <w:szCs w:val="28"/>
        </w:rPr>
        <w:t>60</w:t>
      </w:r>
      <w:r w:rsidR="009360FF" w:rsidRPr="003D5D86">
        <w:rPr>
          <w:color w:val="000000" w:themeColor="text1"/>
          <w:sz w:val="28"/>
          <w:szCs w:val="28"/>
        </w:rPr>
        <w:t xml:space="preserve">, </w:t>
      </w:r>
      <w:r w:rsidR="00983E59" w:rsidRPr="003D5D86">
        <w:rPr>
          <w:color w:val="000000" w:themeColor="text1"/>
          <w:sz w:val="28"/>
          <w:szCs w:val="28"/>
        </w:rPr>
        <w:t>51</w:t>
      </w:r>
      <w:r w:rsidR="009360FF" w:rsidRPr="003D5D86">
        <w:rPr>
          <w:color w:val="000000" w:themeColor="text1"/>
          <w:sz w:val="28"/>
          <w:szCs w:val="28"/>
        </w:rPr>
        <w:t xml:space="preserve">, </w:t>
      </w:r>
      <w:r w:rsidR="00C87383" w:rsidRPr="003D5D86">
        <w:rPr>
          <w:color w:val="000000" w:themeColor="text1"/>
          <w:sz w:val="28"/>
          <w:szCs w:val="28"/>
        </w:rPr>
        <w:t>10</w:t>
      </w:r>
      <w:r w:rsidRPr="00224FEA">
        <w:rPr>
          <w:color w:val="000000" w:themeColor="text1"/>
          <w:sz w:val="28"/>
          <w:szCs w:val="28"/>
        </w:rPr>
        <w:t>]</w:t>
      </w:r>
      <w:r>
        <w:rPr>
          <w:color w:val="000000" w:themeColor="text1"/>
          <w:sz w:val="28"/>
          <w:szCs w:val="28"/>
        </w:rPr>
        <w:t>.</w:t>
      </w:r>
    </w:p>
    <w:p w14:paraId="105FBB7F" w14:textId="1AEBEB91" w:rsidR="00151D61" w:rsidRDefault="00151D61" w:rsidP="00151D61">
      <w:pPr>
        <w:spacing w:line="360" w:lineRule="auto"/>
        <w:ind w:firstLine="708"/>
        <w:jc w:val="both"/>
        <w:rPr>
          <w:sz w:val="28"/>
          <w:szCs w:val="28"/>
          <w:shd w:val="clear" w:color="auto" w:fill="FFFFFF"/>
        </w:rPr>
      </w:pPr>
      <w:r w:rsidRPr="005C72C6">
        <w:rPr>
          <w:sz w:val="28"/>
          <w:szCs w:val="28"/>
          <w:shd w:val="clear" w:color="auto" w:fill="FFFFFF"/>
        </w:rPr>
        <w:t xml:space="preserve">Проблемам организации образовательного процесса на основе реализации индивидуального образовательного маршрута посвящены работы </w:t>
      </w:r>
      <w:r w:rsidRPr="005C72C6">
        <w:rPr>
          <w:rStyle w:val="c0"/>
          <w:sz w:val="28"/>
          <w:szCs w:val="28"/>
        </w:rPr>
        <w:t>Г.А Кручининой</w:t>
      </w:r>
      <w:r w:rsidRPr="005C72C6">
        <w:rPr>
          <w:sz w:val="28"/>
          <w:szCs w:val="28"/>
          <w:shd w:val="clear" w:color="auto" w:fill="FFFFFF"/>
        </w:rPr>
        <w:t>, М.В.</w:t>
      </w:r>
      <w:r w:rsidR="00687350">
        <w:rPr>
          <w:sz w:val="28"/>
          <w:szCs w:val="28"/>
          <w:shd w:val="clear" w:color="auto" w:fill="FFFFFF"/>
        </w:rPr>
        <w:t xml:space="preserve"> </w:t>
      </w:r>
      <w:r w:rsidRPr="005C72C6">
        <w:rPr>
          <w:sz w:val="28"/>
          <w:szCs w:val="28"/>
          <w:shd w:val="clear" w:color="auto" w:fill="FFFFFF"/>
        </w:rPr>
        <w:t>Соколовой, Н.В.</w:t>
      </w:r>
      <w:r w:rsidR="00687350">
        <w:rPr>
          <w:sz w:val="28"/>
          <w:szCs w:val="28"/>
          <w:shd w:val="clear" w:color="auto" w:fill="FFFFFF"/>
        </w:rPr>
        <w:t xml:space="preserve"> </w:t>
      </w:r>
      <w:r w:rsidRPr="005C72C6">
        <w:rPr>
          <w:sz w:val="28"/>
          <w:szCs w:val="28"/>
          <w:shd w:val="clear" w:color="auto" w:fill="FFFFFF"/>
        </w:rPr>
        <w:t>Бордовской, Н.Г</w:t>
      </w:r>
      <w:r>
        <w:rPr>
          <w:sz w:val="28"/>
          <w:szCs w:val="28"/>
          <w:shd w:val="clear" w:color="auto" w:fill="FFFFFF"/>
        </w:rPr>
        <w:t>.</w:t>
      </w:r>
      <w:r w:rsidR="00687350">
        <w:rPr>
          <w:sz w:val="28"/>
          <w:szCs w:val="28"/>
          <w:shd w:val="clear" w:color="auto" w:fill="FFFFFF"/>
        </w:rPr>
        <w:t xml:space="preserve"> </w:t>
      </w:r>
      <w:r>
        <w:rPr>
          <w:sz w:val="28"/>
          <w:szCs w:val="28"/>
          <w:shd w:val="clear" w:color="auto" w:fill="FFFFFF"/>
        </w:rPr>
        <w:t xml:space="preserve">Зверевой, </w:t>
      </w:r>
      <w:r w:rsidR="008B5F92">
        <w:rPr>
          <w:sz w:val="28"/>
          <w:szCs w:val="28"/>
          <w:shd w:val="clear" w:color="auto" w:fill="FFFFFF"/>
        </w:rPr>
        <w:t xml:space="preserve">И.А. </w:t>
      </w:r>
      <w:r w:rsidR="008B5F92" w:rsidRPr="008B5F92">
        <w:rPr>
          <w:color w:val="000000"/>
          <w:sz w:val="28"/>
          <w:szCs w:val="28"/>
        </w:rPr>
        <w:t xml:space="preserve">Галацковой </w:t>
      </w:r>
      <w:r w:rsidRPr="003D5D86">
        <w:rPr>
          <w:sz w:val="28"/>
          <w:szCs w:val="28"/>
          <w:shd w:val="clear" w:color="auto" w:fill="FFFFFF"/>
        </w:rPr>
        <w:t>[</w:t>
      </w:r>
      <w:r w:rsidR="004B4BFE" w:rsidRPr="003D5D86">
        <w:rPr>
          <w:sz w:val="28"/>
          <w:szCs w:val="28"/>
          <w:shd w:val="clear" w:color="auto" w:fill="FFFFFF"/>
        </w:rPr>
        <w:t>40</w:t>
      </w:r>
      <w:r w:rsidR="001C0D70" w:rsidRPr="003D5D86">
        <w:rPr>
          <w:sz w:val="28"/>
          <w:szCs w:val="28"/>
          <w:shd w:val="clear" w:color="auto" w:fill="FFFFFF"/>
        </w:rPr>
        <w:t xml:space="preserve">, </w:t>
      </w:r>
      <w:r w:rsidR="00740C51" w:rsidRPr="003D5D86">
        <w:rPr>
          <w:sz w:val="28"/>
          <w:szCs w:val="28"/>
          <w:shd w:val="clear" w:color="auto" w:fill="FFFFFF"/>
        </w:rPr>
        <w:t>6</w:t>
      </w:r>
      <w:r w:rsidR="001C0D70" w:rsidRPr="003D5D86">
        <w:rPr>
          <w:sz w:val="28"/>
          <w:szCs w:val="28"/>
          <w:shd w:val="clear" w:color="auto" w:fill="FFFFFF"/>
        </w:rPr>
        <w:t xml:space="preserve">8, </w:t>
      </w:r>
      <w:r w:rsidR="00C87383" w:rsidRPr="003D5D86">
        <w:rPr>
          <w:sz w:val="28"/>
          <w:szCs w:val="28"/>
          <w:shd w:val="clear" w:color="auto" w:fill="FFFFFF"/>
        </w:rPr>
        <w:t>8</w:t>
      </w:r>
      <w:r w:rsidR="008B5F92" w:rsidRPr="003D5D86">
        <w:rPr>
          <w:sz w:val="28"/>
          <w:szCs w:val="28"/>
          <w:shd w:val="clear" w:color="auto" w:fill="FFFFFF"/>
        </w:rPr>
        <w:t xml:space="preserve">, </w:t>
      </w:r>
      <w:r w:rsidR="00F7355E" w:rsidRPr="003D5D86">
        <w:rPr>
          <w:sz w:val="28"/>
          <w:szCs w:val="28"/>
          <w:shd w:val="clear" w:color="auto" w:fill="FFFFFF"/>
        </w:rPr>
        <w:t>28</w:t>
      </w:r>
      <w:r w:rsidR="008B5F92" w:rsidRPr="003D5D86">
        <w:rPr>
          <w:sz w:val="28"/>
          <w:szCs w:val="28"/>
          <w:shd w:val="clear" w:color="auto" w:fill="FFFFFF"/>
        </w:rPr>
        <w:t xml:space="preserve">, </w:t>
      </w:r>
      <w:r w:rsidR="007C1D86" w:rsidRPr="003D5D86">
        <w:rPr>
          <w:sz w:val="28"/>
          <w:szCs w:val="28"/>
          <w:shd w:val="clear" w:color="auto" w:fill="FFFFFF"/>
        </w:rPr>
        <w:t>14</w:t>
      </w:r>
      <w:r w:rsidRPr="003D5D86">
        <w:rPr>
          <w:sz w:val="28"/>
          <w:szCs w:val="28"/>
          <w:shd w:val="clear" w:color="auto" w:fill="FFFFFF"/>
        </w:rPr>
        <w:t>]</w:t>
      </w:r>
      <w:r w:rsidRPr="005C72C6">
        <w:rPr>
          <w:sz w:val="28"/>
          <w:szCs w:val="28"/>
          <w:shd w:val="clear" w:color="auto" w:fill="FFFFFF"/>
        </w:rPr>
        <w:t>.</w:t>
      </w:r>
    </w:p>
    <w:p w14:paraId="43A8C2D0" w14:textId="77777777" w:rsidR="00151D61" w:rsidRDefault="00151D61" w:rsidP="00151D61">
      <w:pPr>
        <w:spacing w:line="360" w:lineRule="auto"/>
        <w:ind w:firstLine="709"/>
        <w:jc w:val="both"/>
        <w:rPr>
          <w:sz w:val="28"/>
          <w:szCs w:val="28"/>
        </w:rPr>
      </w:pPr>
      <w:r>
        <w:rPr>
          <w:color w:val="000000" w:themeColor="text1"/>
          <w:sz w:val="28"/>
          <w:szCs w:val="28"/>
        </w:rPr>
        <w:t>А</w:t>
      </w:r>
      <w:r w:rsidRPr="00506086">
        <w:rPr>
          <w:color w:val="000000" w:themeColor="text1"/>
          <w:sz w:val="28"/>
          <w:szCs w:val="28"/>
        </w:rPr>
        <w:t xml:space="preserve">нализ научно-методической литературы показал, что в ней признаётся эффективность применения индивидуальных образовательных маршрутов, но </w:t>
      </w:r>
      <w:r w:rsidRPr="00506086">
        <w:rPr>
          <w:sz w:val="28"/>
          <w:szCs w:val="28"/>
        </w:rPr>
        <w:t xml:space="preserve">в </w:t>
      </w:r>
      <w:r w:rsidRPr="00506086">
        <w:rPr>
          <w:sz w:val="28"/>
          <w:szCs w:val="28"/>
        </w:rPr>
        <w:lastRenderedPageBreak/>
        <w:t>большей степени</w:t>
      </w:r>
      <w:r w:rsidRPr="00506086">
        <w:rPr>
          <w:color w:val="000000" w:themeColor="text1"/>
          <w:sz w:val="28"/>
          <w:szCs w:val="28"/>
        </w:rPr>
        <w:t xml:space="preserve"> авторами </w:t>
      </w:r>
      <w:r w:rsidRPr="00506086">
        <w:rPr>
          <w:sz w:val="28"/>
          <w:szCs w:val="28"/>
        </w:rPr>
        <w:t>рассматривается теоретический аспект проблемы обучения одарённых детей или же, напротив, учащихся с нарушениями раз</w:t>
      </w:r>
      <w:r>
        <w:rPr>
          <w:sz w:val="28"/>
          <w:szCs w:val="28"/>
        </w:rPr>
        <w:t>вития, а также студентов ВУЗов.</w:t>
      </w:r>
    </w:p>
    <w:p w14:paraId="3C4690EF" w14:textId="77777777" w:rsidR="00151D61" w:rsidRDefault="00151D61" w:rsidP="00151D61">
      <w:pPr>
        <w:spacing w:line="360" w:lineRule="auto"/>
        <w:ind w:firstLine="709"/>
        <w:jc w:val="both"/>
        <w:rPr>
          <w:color w:val="000000"/>
          <w:sz w:val="28"/>
          <w:szCs w:val="28"/>
          <w:shd w:val="clear" w:color="auto" w:fill="FFFFFF"/>
        </w:rPr>
      </w:pPr>
      <w:r w:rsidRPr="00506086">
        <w:rPr>
          <w:color w:val="000000" w:themeColor="text1"/>
          <w:sz w:val="28"/>
          <w:szCs w:val="28"/>
        </w:rPr>
        <w:t xml:space="preserve">В связи с этим возникает необходимость обоснования теоретических подходов и технологий, применяемых в обучении английскому языку в общеобразовательной школе и направленных на </w:t>
      </w:r>
      <w:r w:rsidRPr="00506086">
        <w:rPr>
          <w:color w:val="000000"/>
          <w:sz w:val="28"/>
          <w:szCs w:val="28"/>
          <w:shd w:val="clear" w:color="auto" w:fill="FFFFFF"/>
        </w:rPr>
        <w:t>проектирование разноуровневых, личностно-ориентированных программ, индивидуальных образовательных траекторий учащихся, учитывающих интересы, способности, склонности, личностные особенности каждого без исключения ученика, более полно раскрывающие их потенциал и способствующие, в результате, росту их уровня овладения английским языком.</w:t>
      </w:r>
    </w:p>
    <w:p w14:paraId="7A3305D3" w14:textId="77777777" w:rsidR="00151D61" w:rsidRPr="00506086" w:rsidRDefault="00151D61" w:rsidP="00151D61">
      <w:pPr>
        <w:spacing w:line="360" w:lineRule="auto"/>
        <w:ind w:firstLine="709"/>
        <w:jc w:val="both"/>
        <w:rPr>
          <w:color w:val="000000"/>
          <w:sz w:val="28"/>
          <w:szCs w:val="28"/>
          <w:shd w:val="clear" w:color="auto" w:fill="FFFFFF"/>
        </w:rPr>
      </w:pPr>
      <w:r>
        <w:rPr>
          <w:color w:val="000000"/>
          <w:sz w:val="28"/>
          <w:szCs w:val="28"/>
          <w:shd w:val="clear" w:color="auto" w:fill="FFFFFF"/>
        </w:rPr>
        <w:t xml:space="preserve">Особый интерес в отношении проектирования и реализации индивидуальных образовательных маршрутов представляет период обучения в 5-6 классах, совпадающий с периодом адаптации к условиям обучения в среднем звене. В отношении английского языка в этот период уделяется внимание формированию у учащихся </w:t>
      </w:r>
      <w:r w:rsidRPr="005C72C6">
        <w:rPr>
          <w:color w:val="000000" w:themeColor="text1"/>
          <w:sz w:val="28"/>
          <w:szCs w:val="28"/>
        </w:rPr>
        <w:t>основных знаний, умений и навыков в области лексики и грамматики, говорения, чтения, аудирования и письма, а также опыта самостоятельной деятельности и личной ответственности</w:t>
      </w:r>
      <w:r>
        <w:rPr>
          <w:color w:val="000000" w:themeColor="text1"/>
          <w:sz w:val="28"/>
          <w:szCs w:val="28"/>
        </w:rPr>
        <w:t>.</w:t>
      </w:r>
    </w:p>
    <w:p w14:paraId="12736A2A" w14:textId="77777777" w:rsidR="00151D61" w:rsidRPr="00506086" w:rsidRDefault="00151D61" w:rsidP="00151D61">
      <w:pPr>
        <w:spacing w:line="360" w:lineRule="auto"/>
        <w:ind w:firstLine="709"/>
        <w:jc w:val="both"/>
        <w:rPr>
          <w:sz w:val="28"/>
          <w:szCs w:val="28"/>
        </w:rPr>
      </w:pPr>
      <w:r w:rsidRPr="00506086">
        <w:rPr>
          <w:color w:val="000000" w:themeColor="text1"/>
          <w:sz w:val="28"/>
          <w:szCs w:val="28"/>
        </w:rPr>
        <w:t>Анализ состояния проблемы проектирования индивидуальных образовательных маршрутов учащихся 5-6 классов в процессе обучения английскому языку</w:t>
      </w:r>
      <w:r w:rsidRPr="00506086">
        <w:rPr>
          <w:sz w:val="28"/>
          <w:szCs w:val="28"/>
        </w:rPr>
        <w:t xml:space="preserve"> в условиях </w:t>
      </w:r>
      <w:r>
        <w:rPr>
          <w:sz w:val="28"/>
          <w:szCs w:val="28"/>
        </w:rPr>
        <w:t>реализации образовательных стандартов</w:t>
      </w:r>
      <w:r w:rsidRPr="00506086">
        <w:rPr>
          <w:sz w:val="28"/>
          <w:szCs w:val="28"/>
        </w:rPr>
        <w:t xml:space="preserve"> </w:t>
      </w:r>
      <w:r>
        <w:rPr>
          <w:sz w:val="28"/>
          <w:szCs w:val="28"/>
        </w:rPr>
        <w:t xml:space="preserve">второго поколения </w:t>
      </w:r>
      <w:r w:rsidRPr="00506086">
        <w:rPr>
          <w:sz w:val="28"/>
          <w:szCs w:val="28"/>
        </w:rPr>
        <w:t>позволил выдел</w:t>
      </w:r>
      <w:r>
        <w:rPr>
          <w:sz w:val="28"/>
          <w:szCs w:val="28"/>
        </w:rPr>
        <w:t>ить следующие противоречия между</w:t>
      </w:r>
      <w:r w:rsidRPr="00506086">
        <w:rPr>
          <w:sz w:val="28"/>
          <w:szCs w:val="28"/>
        </w:rPr>
        <w:t>:</w:t>
      </w:r>
    </w:p>
    <w:p w14:paraId="70BC8022" w14:textId="77777777" w:rsidR="00151D61" w:rsidRPr="00DB4869" w:rsidRDefault="00151D61" w:rsidP="00151D61">
      <w:pPr>
        <w:spacing w:line="360" w:lineRule="auto"/>
        <w:ind w:firstLine="360"/>
        <w:jc w:val="both"/>
        <w:rPr>
          <w:color w:val="000000"/>
          <w:sz w:val="28"/>
          <w:szCs w:val="28"/>
        </w:rPr>
      </w:pPr>
      <w:r w:rsidRPr="00DB4869">
        <w:rPr>
          <w:color w:val="000000"/>
          <w:sz w:val="28"/>
          <w:szCs w:val="28"/>
        </w:rPr>
        <w:t xml:space="preserve">- </w:t>
      </w:r>
      <w:r w:rsidRPr="006268B5">
        <w:rPr>
          <w:color w:val="000000"/>
          <w:sz w:val="28"/>
          <w:szCs w:val="28"/>
        </w:rPr>
        <w:t xml:space="preserve">между </w:t>
      </w:r>
      <w:r w:rsidRPr="006268B5">
        <w:rPr>
          <w:sz w:val="28"/>
          <w:szCs w:val="28"/>
        </w:rPr>
        <w:t>требованиями ФГОС</w:t>
      </w:r>
      <w:r>
        <w:rPr>
          <w:sz w:val="28"/>
          <w:szCs w:val="28"/>
        </w:rPr>
        <w:t xml:space="preserve"> ООО </w:t>
      </w:r>
      <w:r w:rsidRPr="006268B5">
        <w:rPr>
          <w:sz w:val="28"/>
          <w:szCs w:val="28"/>
        </w:rPr>
        <w:t xml:space="preserve">к </w:t>
      </w:r>
      <w:r w:rsidRPr="0041476C">
        <w:rPr>
          <w:color w:val="000000"/>
          <w:sz w:val="28"/>
          <w:szCs w:val="28"/>
        </w:rPr>
        <w:t>планируемым результатам освоения каждым учащимся основной образовательной</w:t>
      </w:r>
      <w:r>
        <w:rPr>
          <w:color w:val="000000"/>
          <w:sz w:val="28"/>
          <w:szCs w:val="28"/>
        </w:rPr>
        <w:t xml:space="preserve"> программы по английскому языку в условиях индивидуализации и отсутствием методики </w:t>
      </w:r>
      <w:r w:rsidR="003E30F5">
        <w:rPr>
          <w:color w:val="000000"/>
          <w:sz w:val="28"/>
          <w:szCs w:val="28"/>
        </w:rPr>
        <w:t xml:space="preserve">проектирования и </w:t>
      </w:r>
      <w:r>
        <w:rPr>
          <w:color w:val="000000"/>
          <w:sz w:val="28"/>
          <w:szCs w:val="28"/>
        </w:rPr>
        <w:t>реализации индивидуальных образовательных маршрутов в обучении английскому языку учащихся 5-6 классов</w:t>
      </w:r>
      <w:r w:rsidRPr="0041476C">
        <w:rPr>
          <w:color w:val="000000"/>
          <w:sz w:val="28"/>
          <w:szCs w:val="28"/>
        </w:rPr>
        <w:t>;</w:t>
      </w:r>
    </w:p>
    <w:p w14:paraId="0A8C7F02" w14:textId="77777777" w:rsidR="00151D61" w:rsidRPr="005A0681" w:rsidRDefault="00151D61" w:rsidP="00151D61">
      <w:pPr>
        <w:spacing w:line="360" w:lineRule="auto"/>
        <w:ind w:firstLine="360"/>
        <w:jc w:val="both"/>
        <w:rPr>
          <w:color w:val="000000"/>
          <w:sz w:val="28"/>
          <w:szCs w:val="28"/>
        </w:rPr>
      </w:pPr>
      <w:r>
        <w:rPr>
          <w:color w:val="000000"/>
          <w:sz w:val="28"/>
          <w:szCs w:val="28"/>
        </w:rPr>
        <w:t xml:space="preserve">- между </w:t>
      </w:r>
      <w:r w:rsidRPr="005A0681">
        <w:rPr>
          <w:sz w:val="28"/>
          <w:szCs w:val="28"/>
        </w:rPr>
        <w:t xml:space="preserve">необходимостью удовлетворения индивидуальных потребностей учащихся в процессе </w:t>
      </w:r>
      <w:r>
        <w:rPr>
          <w:sz w:val="28"/>
          <w:szCs w:val="28"/>
        </w:rPr>
        <w:t xml:space="preserve">реализации </w:t>
      </w:r>
      <w:r w:rsidRPr="005A0681">
        <w:rPr>
          <w:sz w:val="28"/>
          <w:szCs w:val="28"/>
        </w:rPr>
        <w:t xml:space="preserve">индивидуальных образовательных маршрутов </w:t>
      </w:r>
      <w:r w:rsidRPr="005A0681">
        <w:rPr>
          <w:sz w:val="28"/>
          <w:szCs w:val="28"/>
        </w:rPr>
        <w:lastRenderedPageBreak/>
        <w:t>и недостаточным уровнем научно-методического обеспечения</w:t>
      </w:r>
      <w:r>
        <w:rPr>
          <w:sz w:val="28"/>
          <w:szCs w:val="28"/>
        </w:rPr>
        <w:t xml:space="preserve"> учебного процесса по английскому языку, использование которого позволит осуществить этот процесс</w:t>
      </w:r>
      <w:r w:rsidRPr="005A0681">
        <w:rPr>
          <w:sz w:val="28"/>
          <w:szCs w:val="28"/>
        </w:rPr>
        <w:t>.</w:t>
      </w:r>
    </w:p>
    <w:p w14:paraId="4AF11D82" w14:textId="77777777" w:rsidR="00151D61" w:rsidRPr="00506086" w:rsidRDefault="00151D61" w:rsidP="00151D61">
      <w:pPr>
        <w:spacing w:line="360" w:lineRule="auto"/>
        <w:ind w:firstLine="360"/>
        <w:jc w:val="both"/>
        <w:rPr>
          <w:sz w:val="28"/>
          <w:szCs w:val="28"/>
        </w:rPr>
      </w:pPr>
      <w:r w:rsidRPr="00506086">
        <w:rPr>
          <w:sz w:val="28"/>
          <w:szCs w:val="28"/>
        </w:rPr>
        <w:t xml:space="preserve">Выделенные противоречия определяют </w:t>
      </w:r>
      <w:r w:rsidRPr="00506086">
        <w:rPr>
          <w:b/>
          <w:sz w:val="28"/>
          <w:szCs w:val="28"/>
        </w:rPr>
        <w:t>актуальность</w:t>
      </w:r>
      <w:r w:rsidRPr="00506086">
        <w:rPr>
          <w:sz w:val="28"/>
          <w:szCs w:val="28"/>
        </w:rPr>
        <w:t xml:space="preserve"> проводимого исследования. </w:t>
      </w:r>
      <w:r w:rsidRPr="00506086">
        <w:rPr>
          <w:b/>
          <w:sz w:val="28"/>
          <w:szCs w:val="28"/>
        </w:rPr>
        <w:t>Проблемой</w:t>
      </w:r>
      <w:r w:rsidRPr="00506086">
        <w:rPr>
          <w:sz w:val="28"/>
          <w:szCs w:val="28"/>
        </w:rPr>
        <w:t xml:space="preserve"> исследования является поиск ответа на вопрос: как </w:t>
      </w:r>
      <w:r>
        <w:rPr>
          <w:sz w:val="28"/>
          <w:szCs w:val="28"/>
        </w:rPr>
        <w:t xml:space="preserve">организовать обучение </w:t>
      </w:r>
      <w:r w:rsidRPr="00506086">
        <w:rPr>
          <w:sz w:val="28"/>
          <w:szCs w:val="28"/>
        </w:rPr>
        <w:t>учащихся 5-6 классов по английскому языку</w:t>
      </w:r>
      <w:r>
        <w:rPr>
          <w:sz w:val="28"/>
          <w:szCs w:val="28"/>
        </w:rPr>
        <w:t xml:space="preserve"> по индивидуальным образовательным маршрутам, чтобы о</w:t>
      </w:r>
      <w:r w:rsidRPr="00506086">
        <w:rPr>
          <w:sz w:val="28"/>
          <w:szCs w:val="28"/>
        </w:rPr>
        <w:t>беспечи</w:t>
      </w:r>
      <w:r>
        <w:rPr>
          <w:sz w:val="28"/>
          <w:szCs w:val="28"/>
        </w:rPr>
        <w:t xml:space="preserve">ть </w:t>
      </w:r>
      <w:r w:rsidRPr="00506086">
        <w:rPr>
          <w:sz w:val="28"/>
          <w:szCs w:val="28"/>
        </w:rPr>
        <w:t xml:space="preserve">индивидуализацию процесса обучения, способствующую повышению уровня подготовки </w:t>
      </w:r>
      <w:r>
        <w:rPr>
          <w:sz w:val="28"/>
          <w:szCs w:val="28"/>
        </w:rPr>
        <w:t xml:space="preserve">обучающихся </w:t>
      </w:r>
      <w:r w:rsidRPr="00506086">
        <w:rPr>
          <w:sz w:val="28"/>
          <w:szCs w:val="28"/>
        </w:rPr>
        <w:t>по английскому языку.</w:t>
      </w:r>
    </w:p>
    <w:p w14:paraId="1F05DD65" w14:textId="77777777" w:rsidR="00151D61" w:rsidRPr="00506086" w:rsidRDefault="00151D61" w:rsidP="00151D61">
      <w:pPr>
        <w:spacing w:line="360" w:lineRule="auto"/>
        <w:ind w:firstLine="708"/>
        <w:jc w:val="both"/>
        <w:rPr>
          <w:color w:val="000000"/>
          <w:sz w:val="28"/>
          <w:szCs w:val="28"/>
        </w:rPr>
      </w:pPr>
      <w:r w:rsidRPr="00506086">
        <w:rPr>
          <w:b/>
          <w:color w:val="000000"/>
          <w:sz w:val="28"/>
          <w:szCs w:val="28"/>
        </w:rPr>
        <w:t xml:space="preserve">Объектом исследования </w:t>
      </w:r>
      <w:r w:rsidRPr="00506086">
        <w:rPr>
          <w:color w:val="000000"/>
          <w:sz w:val="28"/>
          <w:szCs w:val="28"/>
        </w:rPr>
        <w:t>является процесс обучения английскому языку в 5-6 классах.</w:t>
      </w:r>
    </w:p>
    <w:p w14:paraId="3F0B2503" w14:textId="77777777" w:rsidR="00151D61" w:rsidRPr="00506086" w:rsidRDefault="00151D61" w:rsidP="00151D61">
      <w:pPr>
        <w:spacing w:line="360" w:lineRule="auto"/>
        <w:ind w:firstLine="708"/>
        <w:jc w:val="both"/>
        <w:rPr>
          <w:color w:val="000000"/>
          <w:sz w:val="28"/>
          <w:szCs w:val="28"/>
        </w:rPr>
      </w:pPr>
      <w:r w:rsidRPr="00506086">
        <w:rPr>
          <w:b/>
          <w:color w:val="000000"/>
          <w:sz w:val="28"/>
          <w:szCs w:val="28"/>
        </w:rPr>
        <w:t>Предмет исследования</w:t>
      </w:r>
      <w:r w:rsidRPr="00506086">
        <w:rPr>
          <w:color w:val="000000"/>
          <w:sz w:val="28"/>
          <w:szCs w:val="28"/>
        </w:rPr>
        <w:t xml:space="preserve"> –</w:t>
      </w:r>
      <w:r>
        <w:rPr>
          <w:color w:val="000000"/>
          <w:sz w:val="28"/>
          <w:szCs w:val="28"/>
        </w:rPr>
        <w:t xml:space="preserve"> процесс индивидуализации обучения английскому языку с применением индивидуальных образовательных маршрутов учащихся 5-6 классов</w:t>
      </w:r>
      <w:r w:rsidRPr="00506086">
        <w:rPr>
          <w:color w:val="000000"/>
          <w:sz w:val="28"/>
          <w:szCs w:val="28"/>
        </w:rPr>
        <w:t>.</w:t>
      </w:r>
    </w:p>
    <w:p w14:paraId="2997BC35" w14:textId="77777777" w:rsidR="00151D61" w:rsidRDefault="00151D61" w:rsidP="00151D61">
      <w:pPr>
        <w:spacing w:line="360" w:lineRule="auto"/>
        <w:ind w:firstLine="708"/>
        <w:jc w:val="both"/>
        <w:rPr>
          <w:color w:val="000000"/>
          <w:sz w:val="28"/>
          <w:szCs w:val="28"/>
        </w:rPr>
      </w:pPr>
      <w:r w:rsidRPr="00506086">
        <w:rPr>
          <w:b/>
          <w:color w:val="000000"/>
          <w:sz w:val="28"/>
          <w:szCs w:val="28"/>
        </w:rPr>
        <w:t xml:space="preserve">Цель исследования </w:t>
      </w:r>
      <w:r w:rsidRPr="00506086">
        <w:rPr>
          <w:color w:val="000000"/>
          <w:sz w:val="28"/>
          <w:szCs w:val="28"/>
        </w:rPr>
        <w:t xml:space="preserve">заключается </w:t>
      </w:r>
      <w:r>
        <w:rPr>
          <w:color w:val="000000"/>
          <w:sz w:val="28"/>
          <w:szCs w:val="28"/>
        </w:rPr>
        <w:t xml:space="preserve">в теоретическом обосновании и разработке </w:t>
      </w:r>
      <w:r w:rsidRPr="00506086">
        <w:rPr>
          <w:color w:val="000000"/>
          <w:sz w:val="28"/>
          <w:szCs w:val="28"/>
        </w:rPr>
        <w:t>методи</w:t>
      </w:r>
      <w:r>
        <w:rPr>
          <w:color w:val="000000"/>
          <w:sz w:val="28"/>
          <w:szCs w:val="28"/>
        </w:rPr>
        <w:t>ки</w:t>
      </w:r>
      <w:r w:rsidRPr="00506086">
        <w:rPr>
          <w:color w:val="000000"/>
          <w:sz w:val="28"/>
          <w:szCs w:val="28"/>
        </w:rPr>
        <w:t xml:space="preserve"> </w:t>
      </w:r>
      <w:r>
        <w:rPr>
          <w:color w:val="000000"/>
          <w:sz w:val="28"/>
          <w:szCs w:val="28"/>
        </w:rPr>
        <w:t xml:space="preserve">проектирования </w:t>
      </w:r>
      <w:r w:rsidRPr="00506086">
        <w:rPr>
          <w:color w:val="000000"/>
          <w:sz w:val="28"/>
          <w:szCs w:val="28"/>
        </w:rPr>
        <w:t xml:space="preserve">и реализации индивидуальных образовательных маршрутов учащихся при обучении английскому языку </w:t>
      </w:r>
      <w:r>
        <w:rPr>
          <w:color w:val="000000"/>
          <w:sz w:val="28"/>
          <w:szCs w:val="28"/>
        </w:rPr>
        <w:t xml:space="preserve">в </w:t>
      </w:r>
      <w:r w:rsidRPr="00506086">
        <w:rPr>
          <w:color w:val="000000"/>
          <w:sz w:val="28"/>
          <w:szCs w:val="28"/>
        </w:rPr>
        <w:t>5</w:t>
      </w:r>
      <w:r>
        <w:rPr>
          <w:color w:val="000000"/>
          <w:sz w:val="28"/>
          <w:szCs w:val="28"/>
        </w:rPr>
        <w:t xml:space="preserve">-6 классах, которая обеспечит индивидуализацию образовательного процесса учащихся и позволит повысить их уровень подготовки по </w:t>
      </w:r>
      <w:r w:rsidRPr="00506086">
        <w:rPr>
          <w:color w:val="000000"/>
          <w:sz w:val="28"/>
          <w:szCs w:val="28"/>
        </w:rPr>
        <w:t>английскому языку</w:t>
      </w:r>
      <w:r>
        <w:rPr>
          <w:color w:val="000000"/>
          <w:sz w:val="28"/>
          <w:szCs w:val="28"/>
        </w:rPr>
        <w:t>.</w:t>
      </w:r>
    </w:p>
    <w:p w14:paraId="3D1C081C" w14:textId="77777777" w:rsidR="00151D61" w:rsidRPr="00197E03" w:rsidRDefault="00151D61" w:rsidP="00151D61">
      <w:pPr>
        <w:spacing w:line="360" w:lineRule="auto"/>
        <w:ind w:firstLine="708"/>
        <w:jc w:val="both"/>
        <w:rPr>
          <w:color w:val="000000"/>
          <w:sz w:val="28"/>
          <w:szCs w:val="28"/>
        </w:rPr>
      </w:pPr>
      <w:r w:rsidRPr="00197E03">
        <w:rPr>
          <w:color w:val="000000"/>
          <w:sz w:val="28"/>
          <w:szCs w:val="28"/>
        </w:rPr>
        <w:t xml:space="preserve">Поиск решения проблемы основывается на </w:t>
      </w:r>
      <w:r w:rsidRPr="00197E03">
        <w:rPr>
          <w:b/>
          <w:color w:val="000000"/>
          <w:sz w:val="28"/>
          <w:szCs w:val="28"/>
        </w:rPr>
        <w:t>гипотезе</w:t>
      </w:r>
      <w:r w:rsidRPr="00197E03">
        <w:rPr>
          <w:color w:val="000000"/>
          <w:sz w:val="28"/>
          <w:szCs w:val="28"/>
        </w:rPr>
        <w:t>: если в процессе обучения учащихся английскому языку использовать индивидуальные образовательные маршруты, в которых:</w:t>
      </w:r>
    </w:p>
    <w:p w14:paraId="776FDF41" w14:textId="77777777" w:rsidR="00151D61" w:rsidRPr="00197E03" w:rsidRDefault="00151D61" w:rsidP="00151D61">
      <w:pPr>
        <w:spacing w:line="360" w:lineRule="auto"/>
        <w:ind w:firstLine="360"/>
        <w:jc w:val="both"/>
        <w:rPr>
          <w:color w:val="111111"/>
          <w:sz w:val="28"/>
          <w:szCs w:val="28"/>
          <w:shd w:val="clear" w:color="auto" w:fill="FFFFFF"/>
        </w:rPr>
      </w:pPr>
      <w:r w:rsidRPr="00197E03">
        <w:rPr>
          <w:color w:val="111111"/>
          <w:sz w:val="28"/>
          <w:szCs w:val="28"/>
          <w:shd w:val="clear" w:color="auto" w:fill="FFFFFF"/>
        </w:rPr>
        <w:t>- определены его мотивационно-ориентировочный, содержательный и рефлексивно-оценочный компоненты,</w:t>
      </w:r>
    </w:p>
    <w:p w14:paraId="19D4AC96" w14:textId="77777777" w:rsidR="00151D61" w:rsidRPr="00197E03" w:rsidRDefault="00151D61" w:rsidP="00151D61">
      <w:pPr>
        <w:spacing w:line="360" w:lineRule="auto"/>
        <w:ind w:firstLine="360"/>
        <w:jc w:val="both"/>
        <w:rPr>
          <w:color w:val="111111"/>
          <w:sz w:val="28"/>
          <w:szCs w:val="28"/>
          <w:shd w:val="clear" w:color="auto" w:fill="FFFFFF"/>
        </w:rPr>
      </w:pPr>
      <w:r w:rsidRPr="00197E03">
        <w:rPr>
          <w:color w:val="111111"/>
          <w:sz w:val="28"/>
          <w:szCs w:val="28"/>
          <w:shd w:val="clear" w:color="auto" w:fill="FFFFFF"/>
        </w:rPr>
        <w:t xml:space="preserve">- представлены вариативные </w:t>
      </w:r>
      <w:r w:rsidRPr="00197E03">
        <w:rPr>
          <w:sz w:val="28"/>
          <w:szCs w:val="28"/>
        </w:rPr>
        <w:t>разноуровневые задания</w:t>
      </w:r>
      <w:r w:rsidRPr="00197E03">
        <w:rPr>
          <w:color w:val="111111"/>
          <w:sz w:val="28"/>
          <w:szCs w:val="28"/>
          <w:shd w:val="clear" w:color="auto" w:fill="FFFFFF"/>
        </w:rPr>
        <w:t xml:space="preserve"> четырех видов речевой деятельности «аудирование», «чтение», «письмо» и «говорение»</w:t>
      </w:r>
      <w:r w:rsidRPr="00197E03">
        <w:rPr>
          <w:sz w:val="28"/>
          <w:szCs w:val="28"/>
        </w:rPr>
        <w:t>, отвечающие дидактическим принципам обучения</w:t>
      </w:r>
      <w:r w:rsidRPr="00197E03">
        <w:rPr>
          <w:color w:val="111111"/>
          <w:sz w:val="28"/>
          <w:szCs w:val="28"/>
          <w:shd w:val="clear" w:color="auto" w:fill="FFFFFF"/>
        </w:rPr>
        <w:t xml:space="preserve"> и принципам персонализации образования,</w:t>
      </w:r>
    </w:p>
    <w:p w14:paraId="0EEDC698" w14:textId="77777777" w:rsidR="00151D61" w:rsidRDefault="00151D61" w:rsidP="00151D61">
      <w:pPr>
        <w:spacing w:line="360" w:lineRule="auto"/>
        <w:ind w:firstLine="360"/>
        <w:jc w:val="both"/>
        <w:rPr>
          <w:rFonts w:ascii="Georgia" w:hAnsi="Georgia"/>
          <w:color w:val="111111"/>
          <w:sz w:val="27"/>
          <w:szCs w:val="27"/>
          <w:shd w:val="clear" w:color="auto" w:fill="FFFFFF"/>
        </w:rPr>
      </w:pPr>
      <w:r w:rsidRPr="00197E03">
        <w:rPr>
          <w:color w:val="111111"/>
          <w:sz w:val="28"/>
          <w:szCs w:val="28"/>
          <w:shd w:val="clear" w:color="auto" w:fill="FFFFFF"/>
        </w:rPr>
        <w:t xml:space="preserve">- показана модель траектории учащегося в изучении темы </w:t>
      </w:r>
      <w:r>
        <w:rPr>
          <w:color w:val="111111"/>
          <w:sz w:val="28"/>
          <w:szCs w:val="28"/>
          <w:shd w:val="clear" w:color="auto" w:fill="FFFFFF"/>
        </w:rPr>
        <w:t xml:space="preserve">с </w:t>
      </w:r>
      <w:r>
        <w:rPr>
          <w:color w:val="000000"/>
          <w:sz w:val="28"/>
          <w:szCs w:val="28"/>
        </w:rPr>
        <w:t>ориентацией</w:t>
      </w:r>
      <w:r w:rsidRPr="00ED3239">
        <w:rPr>
          <w:color w:val="000000"/>
          <w:sz w:val="28"/>
          <w:szCs w:val="28"/>
        </w:rPr>
        <w:t xml:space="preserve"> на </w:t>
      </w:r>
      <w:r>
        <w:rPr>
          <w:color w:val="000000"/>
          <w:sz w:val="28"/>
          <w:szCs w:val="28"/>
        </w:rPr>
        <w:t xml:space="preserve">его </w:t>
      </w:r>
      <w:r w:rsidRPr="00ED3239">
        <w:rPr>
          <w:color w:val="000000"/>
          <w:sz w:val="28"/>
          <w:szCs w:val="28"/>
        </w:rPr>
        <w:t>индивидуальные</w:t>
      </w:r>
      <w:r>
        <w:rPr>
          <w:color w:val="000000"/>
          <w:sz w:val="28"/>
          <w:szCs w:val="28"/>
        </w:rPr>
        <w:t xml:space="preserve"> возможности, интересы и ресурсы образовательной среды,</w:t>
      </w:r>
    </w:p>
    <w:p w14:paraId="52E86F5D" w14:textId="77777777" w:rsidR="00151D61" w:rsidRPr="008E43DD" w:rsidRDefault="00151D61" w:rsidP="00151D61">
      <w:pPr>
        <w:spacing w:line="360" w:lineRule="auto"/>
        <w:ind w:firstLine="360"/>
        <w:jc w:val="both"/>
        <w:rPr>
          <w:color w:val="000000" w:themeColor="text1"/>
          <w:sz w:val="28"/>
          <w:szCs w:val="28"/>
        </w:rPr>
      </w:pPr>
      <w:r w:rsidRPr="008E43DD">
        <w:rPr>
          <w:color w:val="000000" w:themeColor="text1"/>
          <w:sz w:val="28"/>
          <w:szCs w:val="28"/>
        </w:rPr>
        <w:lastRenderedPageBreak/>
        <w:t>то это позволит индивидуализировать образовательный п</w:t>
      </w:r>
      <w:r>
        <w:rPr>
          <w:color w:val="000000" w:themeColor="text1"/>
          <w:sz w:val="28"/>
          <w:szCs w:val="28"/>
        </w:rPr>
        <w:t>роцесс по английскому языку и повысить</w:t>
      </w:r>
      <w:r w:rsidRPr="008E43DD">
        <w:rPr>
          <w:color w:val="000000" w:themeColor="text1"/>
          <w:sz w:val="28"/>
          <w:szCs w:val="28"/>
        </w:rPr>
        <w:t xml:space="preserve"> </w:t>
      </w:r>
      <w:r>
        <w:rPr>
          <w:color w:val="000000" w:themeColor="text1"/>
          <w:sz w:val="28"/>
          <w:szCs w:val="28"/>
        </w:rPr>
        <w:t>уровень</w:t>
      </w:r>
      <w:r w:rsidRPr="008E43DD">
        <w:rPr>
          <w:color w:val="000000" w:themeColor="text1"/>
          <w:sz w:val="28"/>
          <w:szCs w:val="28"/>
        </w:rPr>
        <w:t xml:space="preserve"> </w:t>
      </w:r>
      <w:r>
        <w:rPr>
          <w:color w:val="000000" w:themeColor="text1"/>
          <w:sz w:val="28"/>
          <w:szCs w:val="28"/>
        </w:rPr>
        <w:t xml:space="preserve">лингвистической </w:t>
      </w:r>
      <w:r w:rsidRPr="008E43DD">
        <w:rPr>
          <w:color w:val="000000" w:themeColor="text1"/>
          <w:sz w:val="28"/>
          <w:szCs w:val="28"/>
        </w:rPr>
        <w:t>подготовки учащихся.</w:t>
      </w:r>
    </w:p>
    <w:p w14:paraId="3A051AD4" w14:textId="77777777" w:rsidR="00151D61" w:rsidRPr="00706113" w:rsidRDefault="00151D61" w:rsidP="00151D61">
      <w:pPr>
        <w:spacing w:line="360" w:lineRule="auto"/>
        <w:ind w:firstLine="708"/>
        <w:jc w:val="both"/>
        <w:rPr>
          <w:color w:val="000000" w:themeColor="text1"/>
          <w:sz w:val="28"/>
          <w:szCs w:val="28"/>
        </w:rPr>
      </w:pPr>
      <w:r w:rsidRPr="00706113">
        <w:rPr>
          <w:color w:val="000000" w:themeColor="text1"/>
          <w:sz w:val="28"/>
          <w:szCs w:val="28"/>
        </w:rPr>
        <w:t xml:space="preserve">Для достижения поставленной цели и проверки сформулированной гипотезы потребовалось решить следующие </w:t>
      </w:r>
      <w:r w:rsidRPr="00706113">
        <w:rPr>
          <w:b/>
          <w:color w:val="000000" w:themeColor="text1"/>
          <w:sz w:val="28"/>
          <w:szCs w:val="28"/>
        </w:rPr>
        <w:t>задачи</w:t>
      </w:r>
      <w:r>
        <w:rPr>
          <w:color w:val="000000" w:themeColor="text1"/>
          <w:sz w:val="28"/>
          <w:szCs w:val="28"/>
        </w:rPr>
        <w:t>.</w:t>
      </w:r>
    </w:p>
    <w:p w14:paraId="70E2FAE6" w14:textId="113F4ED7" w:rsidR="00151D61" w:rsidRPr="00721A21" w:rsidRDefault="00151D61" w:rsidP="00151D61">
      <w:pPr>
        <w:spacing w:line="360" w:lineRule="auto"/>
        <w:ind w:firstLine="360"/>
        <w:jc w:val="both"/>
        <w:rPr>
          <w:color w:val="000000" w:themeColor="text1"/>
          <w:sz w:val="28"/>
          <w:szCs w:val="28"/>
        </w:rPr>
      </w:pPr>
      <w:r>
        <w:rPr>
          <w:color w:val="000000"/>
          <w:sz w:val="28"/>
          <w:szCs w:val="28"/>
        </w:rPr>
        <w:t xml:space="preserve">1. </w:t>
      </w:r>
      <w:r w:rsidRPr="00721A21">
        <w:rPr>
          <w:color w:val="000000"/>
          <w:sz w:val="28"/>
          <w:szCs w:val="28"/>
        </w:rPr>
        <w:t xml:space="preserve">Раскрыть сущность и содержание понятий </w:t>
      </w:r>
      <w:r w:rsidRPr="00721A21">
        <w:rPr>
          <w:color w:val="000000" w:themeColor="text1"/>
          <w:sz w:val="28"/>
          <w:szCs w:val="28"/>
        </w:rPr>
        <w:t>«индивидуализация»</w:t>
      </w:r>
      <w:r>
        <w:rPr>
          <w:color w:val="000000" w:themeColor="text1"/>
          <w:sz w:val="28"/>
          <w:szCs w:val="28"/>
        </w:rPr>
        <w:t xml:space="preserve">, </w:t>
      </w:r>
      <w:r w:rsidR="00E31381">
        <w:rPr>
          <w:color w:val="000000" w:themeColor="text1"/>
          <w:sz w:val="28"/>
          <w:szCs w:val="28"/>
        </w:rPr>
        <w:t xml:space="preserve">«дифференциация», </w:t>
      </w:r>
      <w:r>
        <w:rPr>
          <w:color w:val="000000" w:themeColor="text1"/>
          <w:sz w:val="28"/>
          <w:szCs w:val="28"/>
        </w:rPr>
        <w:t>«персонализация обучения»</w:t>
      </w:r>
      <w:r w:rsidRPr="00721A21">
        <w:rPr>
          <w:color w:val="000000" w:themeColor="text1"/>
          <w:sz w:val="28"/>
          <w:szCs w:val="28"/>
        </w:rPr>
        <w:t xml:space="preserve"> и </w:t>
      </w:r>
      <w:r w:rsidRPr="00721A21">
        <w:rPr>
          <w:color w:val="000000"/>
          <w:sz w:val="28"/>
          <w:szCs w:val="28"/>
        </w:rPr>
        <w:t>«индивидуальный образовательный мар</w:t>
      </w:r>
      <w:r>
        <w:rPr>
          <w:color w:val="000000"/>
          <w:sz w:val="28"/>
          <w:szCs w:val="28"/>
        </w:rPr>
        <w:t>шрут».</w:t>
      </w:r>
    </w:p>
    <w:p w14:paraId="4EC0391F" w14:textId="77777777" w:rsidR="00151D61" w:rsidRDefault="00151D61" w:rsidP="00151D61">
      <w:pPr>
        <w:spacing w:line="360" w:lineRule="auto"/>
        <w:ind w:firstLine="360"/>
        <w:jc w:val="both"/>
        <w:rPr>
          <w:color w:val="000000" w:themeColor="text1"/>
          <w:sz w:val="28"/>
          <w:szCs w:val="28"/>
        </w:rPr>
      </w:pPr>
      <w:r>
        <w:rPr>
          <w:color w:val="000000" w:themeColor="text1"/>
          <w:sz w:val="28"/>
          <w:szCs w:val="28"/>
        </w:rPr>
        <w:t xml:space="preserve">2. </w:t>
      </w:r>
      <w:r w:rsidRPr="00721A21">
        <w:rPr>
          <w:color w:val="000000" w:themeColor="text1"/>
          <w:sz w:val="28"/>
          <w:szCs w:val="28"/>
        </w:rPr>
        <w:t xml:space="preserve">Выявить теоретические основы проектирования </w:t>
      </w:r>
      <w:r w:rsidRPr="00721A21">
        <w:rPr>
          <w:color w:val="000000"/>
          <w:sz w:val="28"/>
          <w:szCs w:val="28"/>
        </w:rPr>
        <w:t>индивидуальных образовательных маршрутов</w:t>
      </w:r>
      <w:r w:rsidRPr="00721A21">
        <w:rPr>
          <w:color w:val="000000" w:themeColor="text1"/>
          <w:sz w:val="28"/>
          <w:szCs w:val="28"/>
        </w:rPr>
        <w:t xml:space="preserve"> в проц</w:t>
      </w:r>
      <w:r>
        <w:rPr>
          <w:color w:val="000000" w:themeColor="text1"/>
          <w:sz w:val="28"/>
          <w:szCs w:val="28"/>
        </w:rPr>
        <w:t>ессе обучения английскому языку.</w:t>
      </w:r>
    </w:p>
    <w:p w14:paraId="3F5C45EF" w14:textId="77777777" w:rsidR="00151D61" w:rsidRDefault="00151D61" w:rsidP="00151D61">
      <w:pPr>
        <w:spacing w:line="360" w:lineRule="auto"/>
        <w:ind w:firstLine="360"/>
        <w:jc w:val="both"/>
        <w:rPr>
          <w:color w:val="000000" w:themeColor="text1"/>
          <w:sz w:val="28"/>
          <w:szCs w:val="28"/>
        </w:rPr>
      </w:pPr>
      <w:r>
        <w:rPr>
          <w:color w:val="000000" w:themeColor="text1"/>
          <w:sz w:val="28"/>
          <w:szCs w:val="28"/>
        </w:rPr>
        <w:t>3. Определить содержание компонентов индивидуального образовательного маршрута учащегося.</w:t>
      </w:r>
    </w:p>
    <w:p w14:paraId="51F3BC56" w14:textId="77777777" w:rsidR="00151D61" w:rsidRPr="00721A21" w:rsidRDefault="00151D61" w:rsidP="00151D61">
      <w:pPr>
        <w:spacing w:line="360" w:lineRule="auto"/>
        <w:ind w:firstLine="360"/>
        <w:jc w:val="both"/>
        <w:rPr>
          <w:color w:val="000000" w:themeColor="text1"/>
          <w:sz w:val="28"/>
          <w:szCs w:val="28"/>
        </w:rPr>
      </w:pPr>
      <w:r>
        <w:rPr>
          <w:color w:val="000000" w:themeColor="text1"/>
          <w:sz w:val="28"/>
          <w:szCs w:val="28"/>
        </w:rPr>
        <w:t xml:space="preserve">4. </w:t>
      </w:r>
      <w:r w:rsidRPr="00721A21">
        <w:rPr>
          <w:color w:val="000000" w:themeColor="text1"/>
          <w:sz w:val="28"/>
          <w:szCs w:val="28"/>
        </w:rPr>
        <w:t xml:space="preserve">Разработать </w:t>
      </w:r>
      <w:r>
        <w:rPr>
          <w:color w:val="000000" w:themeColor="text1"/>
          <w:sz w:val="28"/>
          <w:szCs w:val="28"/>
        </w:rPr>
        <w:t xml:space="preserve">вариативные </w:t>
      </w:r>
      <w:r w:rsidRPr="00721A21">
        <w:rPr>
          <w:color w:val="000000" w:themeColor="text1"/>
          <w:sz w:val="28"/>
          <w:szCs w:val="28"/>
        </w:rPr>
        <w:t>разноуровневые задания, в том числе диагностические, позволяющие отслеживать уровень учебных достижений и самостоятельности учащихся при реализации индивидуа</w:t>
      </w:r>
      <w:r>
        <w:rPr>
          <w:color w:val="000000" w:themeColor="text1"/>
          <w:sz w:val="28"/>
          <w:szCs w:val="28"/>
        </w:rPr>
        <w:t>льных образовательных маршрутов.</w:t>
      </w:r>
    </w:p>
    <w:p w14:paraId="0E8D1945" w14:textId="77777777" w:rsidR="00151D61" w:rsidRDefault="00151D61" w:rsidP="00151D61">
      <w:pPr>
        <w:spacing w:line="360" w:lineRule="auto"/>
        <w:ind w:firstLine="360"/>
        <w:jc w:val="both"/>
        <w:rPr>
          <w:color w:val="000000" w:themeColor="text1"/>
          <w:sz w:val="28"/>
          <w:szCs w:val="28"/>
        </w:rPr>
      </w:pPr>
      <w:r>
        <w:rPr>
          <w:color w:val="000000" w:themeColor="text1"/>
          <w:sz w:val="28"/>
          <w:szCs w:val="28"/>
        </w:rPr>
        <w:t xml:space="preserve">5. </w:t>
      </w:r>
      <w:r w:rsidRPr="00721A21">
        <w:rPr>
          <w:color w:val="000000" w:themeColor="text1"/>
          <w:sz w:val="28"/>
          <w:szCs w:val="28"/>
        </w:rPr>
        <w:t>Разработать индивидуальные образовательные маршруты учащихся 5</w:t>
      </w:r>
      <w:r>
        <w:rPr>
          <w:color w:val="000000" w:themeColor="text1"/>
          <w:sz w:val="28"/>
          <w:szCs w:val="28"/>
        </w:rPr>
        <w:t xml:space="preserve">-6 классов в обучении английскому языку. </w:t>
      </w:r>
    </w:p>
    <w:p w14:paraId="560F205E" w14:textId="77777777" w:rsidR="00151D61" w:rsidRDefault="00151D61" w:rsidP="00151D61">
      <w:pPr>
        <w:spacing w:line="360" w:lineRule="auto"/>
        <w:ind w:firstLine="360"/>
        <w:jc w:val="both"/>
        <w:rPr>
          <w:color w:val="000000" w:themeColor="text1"/>
          <w:sz w:val="28"/>
          <w:szCs w:val="28"/>
        </w:rPr>
      </w:pPr>
      <w:r>
        <w:rPr>
          <w:color w:val="000000" w:themeColor="text1"/>
          <w:sz w:val="28"/>
          <w:szCs w:val="28"/>
        </w:rPr>
        <w:t xml:space="preserve">6. Разработать методику </w:t>
      </w:r>
      <w:r w:rsidR="003E30F5">
        <w:rPr>
          <w:color w:val="000000" w:themeColor="text1"/>
          <w:sz w:val="28"/>
          <w:szCs w:val="28"/>
        </w:rPr>
        <w:t xml:space="preserve">проектирования и </w:t>
      </w:r>
      <w:r>
        <w:rPr>
          <w:color w:val="000000" w:themeColor="text1"/>
          <w:sz w:val="28"/>
          <w:szCs w:val="28"/>
        </w:rPr>
        <w:t xml:space="preserve">реализации </w:t>
      </w:r>
      <w:r w:rsidRPr="00721A21">
        <w:rPr>
          <w:color w:val="000000"/>
          <w:sz w:val="28"/>
          <w:szCs w:val="28"/>
        </w:rPr>
        <w:t>индивидуальных образовательных маршрутов</w:t>
      </w:r>
      <w:r>
        <w:rPr>
          <w:color w:val="000000"/>
          <w:sz w:val="28"/>
          <w:szCs w:val="28"/>
        </w:rPr>
        <w:t xml:space="preserve"> учащихся 5-6 классов по английскому языку.</w:t>
      </w:r>
    </w:p>
    <w:p w14:paraId="1D5987BF" w14:textId="77777777" w:rsidR="00151D61" w:rsidRPr="00721A21" w:rsidRDefault="00151D61" w:rsidP="00151D61">
      <w:pPr>
        <w:spacing w:line="360" w:lineRule="auto"/>
        <w:ind w:firstLine="360"/>
        <w:jc w:val="both"/>
        <w:rPr>
          <w:color w:val="000000" w:themeColor="text1"/>
          <w:sz w:val="28"/>
          <w:szCs w:val="28"/>
        </w:rPr>
      </w:pPr>
      <w:r>
        <w:rPr>
          <w:color w:val="000000" w:themeColor="text1"/>
          <w:sz w:val="28"/>
          <w:szCs w:val="28"/>
        </w:rPr>
        <w:t xml:space="preserve">7. </w:t>
      </w:r>
      <w:r w:rsidRPr="00721A21">
        <w:rPr>
          <w:color w:val="000000" w:themeColor="text1"/>
          <w:sz w:val="28"/>
          <w:szCs w:val="28"/>
        </w:rPr>
        <w:t>Экспериментально провер</w:t>
      </w:r>
      <w:r>
        <w:rPr>
          <w:color w:val="000000" w:themeColor="text1"/>
          <w:sz w:val="28"/>
          <w:szCs w:val="28"/>
        </w:rPr>
        <w:t>ить эффективность разработанной методики проектирования и реализации</w:t>
      </w:r>
      <w:r w:rsidRPr="00721A21">
        <w:rPr>
          <w:color w:val="000000" w:themeColor="text1"/>
          <w:sz w:val="28"/>
          <w:szCs w:val="28"/>
        </w:rPr>
        <w:t xml:space="preserve"> </w:t>
      </w:r>
      <w:r w:rsidRPr="00721A21">
        <w:rPr>
          <w:color w:val="000000"/>
          <w:sz w:val="28"/>
          <w:szCs w:val="28"/>
        </w:rPr>
        <w:t>индивидуальных образовательных маршрутов по английскому языку</w:t>
      </w:r>
      <w:r w:rsidRPr="00721A21">
        <w:rPr>
          <w:color w:val="000000" w:themeColor="text1"/>
          <w:sz w:val="28"/>
          <w:szCs w:val="28"/>
        </w:rPr>
        <w:t>.</w:t>
      </w:r>
    </w:p>
    <w:p w14:paraId="0EB97CD0" w14:textId="77777777" w:rsidR="00151D61" w:rsidRPr="00706113" w:rsidRDefault="00151D61" w:rsidP="00151D61">
      <w:pPr>
        <w:spacing w:line="360" w:lineRule="auto"/>
        <w:ind w:firstLine="708"/>
        <w:jc w:val="both"/>
        <w:rPr>
          <w:color w:val="000000" w:themeColor="text1"/>
          <w:sz w:val="28"/>
          <w:szCs w:val="28"/>
        </w:rPr>
      </w:pPr>
      <w:r w:rsidRPr="00706113">
        <w:rPr>
          <w:color w:val="000000" w:themeColor="text1"/>
          <w:sz w:val="28"/>
          <w:szCs w:val="28"/>
        </w:rPr>
        <w:t xml:space="preserve">Для решения поставленных задач были использованы следующие </w:t>
      </w:r>
      <w:r w:rsidRPr="00706113">
        <w:rPr>
          <w:b/>
          <w:color w:val="000000" w:themeColor="text1"/>
          <w:sz w:val="28"/>
          <w:szCs w:val="28"/>
        </w:rPr>
        <w:t>методы</w:t>
      </w:r>
      <w:r w:rsidRPr="00706113">
        <w:rPr>
          <w:color w:val="000000" w:themeColor="text1"/>
          <w:sz w:val="28"/>
          <w:szCs w:val="28"/>
        </w:rPr>
        <w:t xml:space="preserve"> педагогического исследования: изучение и анализ психолого-педагогической и методической литературы по проблеме исследования; анализ содержания учебников и учебных пособий по английскому языку для 5-6 классов; изучение практического опыта преподавания английского языка в 5-6 классах через интервьюирование учителей английского языка, путем наблюдений, анализ собственн</w:t>
      </w:r>
      <w:r>
        <w:rPr>
          <w:color w:val="000000" w:themeColor="text1"/>
          <w:sz w:val="28"/>
          <w:szCs w:val="28"/>
        </w:rPr>
        <w:t xml:space="preserve">ого опыта преподавания в школе; </w:t>
      </w:r>
      <w:r w:rsidRPr="00706113">
        <w:rPr>
          <w:color w:val="000000" w:themeColor="text1"/>
          <w:sz w:val="28"/>
          <w:szCs w:val="28"/>
        </w:rPr>
        <w:t xml:space="preserve">проведение педагогического </w:t>
      </w:r>
      <w:r w:rsidRPr="00706113">
        <w:rPr>
          <w:color w:val="000000" w:themeColor="text1"/>
          <w:sz w:val="28"/>
          <w:szCs w:val="28"/>
        </w:rPr>
        <w:lastRenderedPageBreak/>
        <w:t xml:space="preserve">эксперимента; статистическая обработка и анализ результатов проведенного эксперимента, его </w:t>
      </w:r>
      <w:r w:rsidRPr="00706113">
        <w:rPr>
          <w:color w:val="000000"/>
          <w:sz w:val="28"/>
          <w:szCs w:val="28"/>
        </w:rPr>
        <w:t>графическое представление</w:t>
      </w:r>
      <w:r w:rsidRPr="00706113">
        <w:rPr>
          <w:color w:val="000000" w:themeColor="text1"/>
          <w:sz w:val="28"/>
          <w:szCs w:val="28"/>
        </w:rPr>
        <w:t>.</w:t>
      </w:r>
    </w:p>
    <w:p w14:paraId="7CF5E38B" w14:textId="77777777" w:rsidR="00151D61" w:rsidRPr="00706113" w:rsidRDefault="00151D61" w:rsidP="00151D61">
      <w:pPr>
        <w:spacing w:line="360" w:lineRule="auto"/>
        <w:ind w:firstLine="360"/>
        <w:jc w:val="both"/>
        <w:rPr>
          <w:color w:val="000000" w:themeColor="text1"/>
          <w:sz w:val="28"/>
          <w:szCs w:val="28"/>
        </w:rPr>
      </w:pPr>
      <w:r w:rsidRPr="00706113">
        <w:rPr>
          <w:b/>
          <w:color w:val="000000" w:themeColor="text1"/>
          <w:sz w:val="28"/>
          <w:szCs w:val="28"/>
        </w:rPr>
        <w:t xml:space="preserve">Научная новизна </w:t>
      </w:r>
      <w:r w:rsidRPr="00706113">
        <w:rPr>
          <w:color w:val="000000" w:themeColor="text1"/>
          <w:sz w:val="28"/>
          <w:szCs w:val="28"/>
        </w:rPr>
        <w:t>исследования</w:t>
      </w:r>
      <w:r>
        <w:rPr>
          <w:color w:val="000000" w:themeColor="text1"/>
          <w:sz w:val="28"/>
          <w:szCs w:val="28"/>
        </w:rPr>
        <w:t xml:space="preserve"> </w:t>
      </w:r>
      <w:r w:rsidRPr="00706113">
        <w:rPr>
          <w:color w:val="000000" w:themeColor="text1"/>
          <w:sz w:val="28"/>
          <w:szCs w:val="28"/>
        </w:rPr>
        <w:t>определяется тем, что в нем:</w:t>
      </w:r>
    </w:p>
    <w:p w14:paraId="00273D3E" w14:textId="77777777" w:rsidR="00151D61" w:rsidRDefault="00151D61" w:rsidP="00151D61">
      <w:pPr>
        <w:spacing w:line="360" w:lineRule="auto"/>
        <w:ind w:firstLine="360"/>
        <w:jc w:val="both"/>
        <w:rPr>
          <w:color w:val="000000" w:themeColor="text1"/>
          <w:sz w:val="28"/>
          <w:szCs w:val="28"/>
        </w:rPr>
      </w:pPr>
      <w:r>
        <w:rPr>
          <w:color w:val="000000" w:themeColor="text1"/>
          <w:sz w:val="28"/>
          <w:szCs w:val="28"/>
        </w:rPr>
        <w:t>- разработана методика проектирования и реализации индивидуальных образовательных маршрутов учащихся 5-6 классов по</w:t>
      </w:r>
      <w:r w:rsidRPr="008A5975">
        <w:rPr>
          <w:color w:val="000000" w:themeColor="text1"/>
          <w:sz w:val="28"/>
          <w:szCs w:val="28"/>
        </w:rPr>
        <w:t xml:space="preserve"> </w:t>
      </w:r>
      <w:r>
        <w:rPr>
          <w:color w:val="000000" w:themeColor="text1"/>
          <w:sz w:val="28"/>
          <w:szCs w:val="28"/>
        </w:rPr>
        <w:t>английскому языку;</w:t>
      </w:r>
    </w:p>
    <w:p w14:paraId="7C651CCE" w14:textId="77777777" w:rsidR="00151D61" w:rsidRDefault="00151D61" w:rsidP="00151D61">
      <w:pPr>
        <w:spacing w:line="360" w:lineRule="auto"/>
        <w:ind w:firstLine="360"/>
        <w:jc w:val="both"/>
        <w:rPr>
          <w:color w:val="000000" w:themeColor="text1"/>
          <w:sz w:val="28"/>
          <w:szCs w:val="28"/>
        </w:rPr>
      </w:pPr>
      <w:r>
        <w:rPr>
          <w:color w:val="000000" w:themeColor="text1"/>
          <w:sz w:val="28"/>
          <w:szCs w:val="28"/>
        </w:rPr>
        <w:t>- разработаны</w:t>
      </w:r>
      <w:r w:rsidRPr="008A5975">
        <w:rPr>
          <w:color w:val="000000" w:themeColor="text1"/>
          <w:sz w:val="28"/>
          <w:szCs w:val="28"/>
        </w:rPr>
        <w:t xml:space="preserve"> индивидуа</w:t>
      </w:r>
      <w:r>
        <w:rPr>
          <w:color w:val="000000" w:themeColor="text1"/>
          <w:sz w:val="28"/>
          <w:szCs w:val="28"/>
        </w:rPr>
        <w:t xml:space="preserve">льные образовательные маршруты </w:t>
      </w:r>
      <w:r w:rsidRPr="008A5975">
        <w:rPr>
          <w:color w:val="000000" w:themeColor="text1"/>
          <w:sz w:val="28"/>
          <w:szCs w:val="28"/>
        </w:rPr>
        <w:t xml:space="preserve">с учетом структуры учебной деятельности </w:t>
      </w:r>
      <w:r>
        <w:rPr>
          <w:color w:val="000000" w:themeColor="text1"/>
          <w:sz w:val="28"/>
          <w:szCs w:val="28"/>
        </w:rPr>
        <w:t xml:space="preserve">учащихся 5-6 классов </w:t>
      </w:r>
      <w:r w:rsidRPr="008A5975">
        <w:rPr>
          <w:color w:val="000000" w:themeColor="text1"/>
          <w:sz w:val="28"/>
          <w:szCs w:val="28"/>
        </w:rPr>
        <w:t>при изучении английского языка;</w:t>
      </w:r>
    </w:p>
    <w:p w14:paraId="4E0F0E43" w14:textId="77777777" w:rsidR="00151D61" w:rsidRPr="008A5975" w:rsidRDefault="00151D61" w:rsidP="00151D61">
      <w:pPr>
        <w:spacing w:line="360" w:lineRule="auto"/>
        <w:ind w:firstLine="360"/>
        <w:jc w:val="both"/>
        <w:rPr>
          <w:color w:val="000000" w:themeColor="text1"/>
          <w:sz w:val="28"/>
          <w:szCs w:val="28"/>
        </w:rPr>
      </w:pPr>
      <w:r>
        <w:rPr>
          <w:color w:val="000000" w:themeColor="text1"/>
          <w:sz w:val="28"/>
          <w:szCs w:val="28"/>
        </w:rPr>
        <w:t>- разработаны вариативные разноуровневые задания с расширенной формулировкой, обеспечивающие индивидуализацию процесса обучения английскому языку;</w:t>
      </w:r>
    </w:p>
    <w:p w14:paraId="32A2F922" w14:textId="77777777" w:rsidR="00151D61" w:rsidRPr="008A5975" w:rsidRDefault="00151D61" w:rsidP="00151D61">
      <w:pPr>
        <w:spacing w:line="360" w:lineRule="auto"/>
        <w:ind w:firstLine="360"/>
        <w:jc w:val="both"/>
        <w:rPr>
          <w:color w:val="000000" w:themeColor="text1"/>
          <w:sz w:val="28"/>
          <w:szCs w:val="28"/>
        </w:rPr>
      </w:pPr>
      <w:r>
        <w:rPr>
          <w:color w:val="000000" w:themeColor="text1"/>
          <w:sz w:val="28"/>
          <w:szCs w:val="28"/>
        </w:rPr>
        <w:t>- обоснова</w:t>
      </w:r>
      <w:r w:rsidRPr="008A5975">
        <w:rPr>
          <w:color w:val="000000" w:themeColor="text1"/>
          <w:sz w:val="28"/>
          <w:szCs w:val="28"/>
        </w:rPr>
        <w:t xml:space="preserve">на </w:t>
      </w:r>
      <w:r>
        <w:rPr>
          <w:color w:val="000000" w:themeColor="text1"/>
          <w:sz w:val="28"/>
          <w:szCs w:val="28"/>
        </w:rPr>
        <w:t xml:space="preserve">целесообразность </w:t>
      </w:r>
      <w:r w:rsidRPr="008A5975">
        <w:rPr>
          <w:color w:val="000000" w:themeColor="text1"/>
          <w:sz w:val="28"/>
          <w:szCs w:val="28"/>
        </w:rPr>
        <w:t>индивидуализации образовате</w:t>
      </w:r>
      <w:r>
        <w:rPr>
          <w:color w:val="000000" w:themeColor="text1"/>
          <w:sz w:val="28"/>
          <w:szCs w:val="28"/>
        </w:rPr>
        <w:t xml:space="preserve">льного процесса </w:t>
      </w:r>
      <w:r w:rsidRPr="008A5975">
        <w:rPr>
          <w:color w:val="000000" w:themeColor="text1"/>
          <w:sz w:val="28"/>
          <w:szCs w:val="28"/>
        </w:rPr>
        <w:t>путём применения индивидуал</w:t>
      </w:r>
      <w:r>
        <w:rPr>
          <w:color w:val="000000" w:themeColor="text1"/>
          <w:sz w:val="28"/>
          <w:szCs w:val="28"/>
        </w:rPr>
        <w:t xml:space="preserve">ьных образовательных маршрутов </w:t>
      </w:r>
      <w:r w:rsidRPr="008A5975">
        <w:rPr>
          <w:color w:val="000000" w:themeColor="text1"/>
          <w:sz w:val="28"/>
          <w:szCs w:val="28"/>
        </w:rPr>
        <w:t>как средства повышения уровня подготовки учащихся</w:t>
      </w:r>
      <w:r>
        <w:rPr>
          <w:color w:val="000000" w:themeColor="text1"/>
          <w:sz w:val="28"/>
          <w:szCs w:val="28"/>
        </w:rPr>
        <w:t xml:space="preserve"> по английскому языку</w:t>
      </w:r>
      <w:r w:rsidRPr="008A5975">
        <w:rPr>
          <w:color w:val="000000" w:themeColor="text1"/>
          <w:sz w:val="28"/>
          <w:szCs w:val="28"/>
        </w:rPr>
        <w:t>.</w:t>
      </w:r>
    </w:p>
    <w:p w14:paraId="313C4A32" w14:textId="77777777" w:rsidR="00151D61" w:rsidRPr="00B12C68" w:rsidRDefault="00151D61" w:rsidP="00151D61">
      <w:pPr>
        <w:spacing w:line="360" w:lineRule="auto"/>
        <w:ind w:firstLine="360"/>
        <w:jc w:val="both"/>
        <w:rPr>
          <w:color w:val="000000" w:themeColor="text1"/>
          <w:sz w:val="28"/>
          <w:szCs w:val="28"/>
        </w:rPr>
      </w:pPr>
      <w:r w:rsidRPr="00B12C68">
        <w:rPr>
          <w:b/>
          <w:color w:val="000000" w:themeColor="text1"/>
          <w:sz w:val="28"/>
          <w:szCs w:val="28"/>
        </w:rPr>
        <w:t>Теоретическая значимость</w:t>
      </w:r>
      <w:r w:rsidRPr="00B12C68">
        <w:rPr>
          <w:color w:val="000000" w:themeColor="text1"/>
          <w:sz w:val="28"/>
          <w:szCs w:val="28"/>
        </w:rPr>
        <w:t xml:space="preserve"> исследования состоит в том, что результаты исследования:</w:t>
      </w:r>
    </w:p>
    <w:p w14:paraId="70F72685" w14:textId="77777777" w:rsidR="00151D61" w:rsidRDefault="00151D61" w:rsidP="00151D61">
      <w:pPr>
        <w:spacing w:line="360" w:lineRule="auto"/>
        <w:ind w:firstLine="360"/>
        <w:jc w:val="both"/>
        <w:rPr>
          <w:color w:val="000000" w:themeColor="text1"/>
          <w:sz w:val="28"/>
          <w:szCs w:val="28"/>
        </w:rPr>
      </w:pPr>
      <w:r w:rsidRPr="00B12C68">
        <w:rPr>
          <w:color w:val="000000" w:themeColor="text1"/>
          <w:sz w:val="28"/>
          <w:szCs w:val="28"/>
        </w:rPr>
        <w:t xml:space="preserve">- представляют анализ </w:t>
      </w:r>
      <w:r>
        <w:rPr>
          <w:color w:val="000000" w:themeColor="text1"/>
          <w:sz w:val="28"/>
          <w:szCs w:val="28"/>
        </w:rPr>
        <w:t>различных подходов к определениям: «</w:t>
      </w:r>
      <w:r w:rsidRPr="00954139">
        <w:rPr>
          <w:color w:val="000000" w:themeColor="text1"/>
          <w:sz w:val="28"/>
          <w:szCs w:val="28"/>
        </w:rPr>
        <w:t>индивидуализация»</w:t>
      </w:r>
      <w:r>
        <w:rPr>
          <w:color w:val="000000" w:themeColor="text1"/>
          <w:sz w:val="28"/>
          <w:szCs w:val="28"/>
        </w:rPr>
        <w:t xml:space="preserve"> и «персонализация» обучения, «индивидуальный образовательный маршрут»;</w:t>
      </w:r>
    </w:p>
    <w:p w14:paraId="548DABA9" w14:textId="77777777" w:rsidR="00151D61" w:rsidRDefault="00151D61" w:rsidP="00151D61">
      <w:pPr>
        <w:spacing w:line="360" w:lineRule="auto"/>
        <w:ind w:firstLine="360"/>
        <w:jc w:val="both"/>
        <w:rPr>
          <w:color w:val="000000" w:themeColor="text1"/>
          <w:sz w:val="28"/>
          <w:szCs w:val="28"/>
        </w:rPr>
      </w:pPr>
      <w:r>
        <w:rPr>
          <w:color w:val="000000" w:themeColor="text1"/>
          <w:sz w:val="28"/>
          <w:szCs w:val="28"/>
        </w:rPr>
        <w:t>- обогащают теорию и методику обучения английскому языку обоснованной методикой проектирования и реализации индивидуальных образовательных маршрутов учащихся в процессе освоения английского языка.</w:t>
      </w:r>
    </w:p>
    <w:p w14:paraId="59FF493C" w14:textId="77777777" w:rsidR="00151D61" w:rsidRDefault="00151D61" w:rsidP="00151D61">
      <w:pPr>
        <w:spacing w:line="360" w:lineRule="auto"/>
        <w:ind w:firstLine="360"/>
        <w:jc w:val="both"/>
        <w:rPr>
          <w:color w:val="000000" w:themeColor="text1"/>
          <w:sz w:val="28"/>
          <w:szCs w:val="28"/>
        </w:rPr>
      </w:pPr>
      <w:r w:rsidRPr="00706113">
        <w:rPr>
          <w:b/>
          <w:color w:val="000000" w:themeColor="text1"/>
          <w:sz w:val="28"/>
          <w:szCs w:val="28"/>
        </w:rPr>
        <w:t xml:space="preserve">Практическая значимость </w:t>
      </w:r>
      <w:r w:rsidRPr="00706113">
        <w:rPr>
          <w:color w:val="000000" w:themeColor="text1"/>
          <w:sz w:val="28"/>
          <w:szCs w:val="28"/>
        </w:rPr>
        <w:t xml:space="preserve">результатов исследования </w:t>
      </w:r>
      <w:r>
        <w:rPr>
          <w:color w:val="000000" w:themeColor="text1"/>
          <w:sz w:val="28"/>
          <w:szCs w:val="28"/>
        </w:rPr>
        <w:t>определяется тем, что теоретические результаты доведены до уровня практического применения и методика проектирования и реализации индивидуальных образовательных маршрутов может быть эффективно использована в практике работы учителей при обучении английскому языку в школе.</w:t>
      </w:r>
    </w:p>
    <w:p w14:paraId="31A970A5" w14:textId="77777777" w:rsidR="00151D61" w:rsidRDefault="00151D61" w:rsidP="00151D61">
      <w:pPr>
        <w:spacing w:line="360" w:lineRule="auto"/>
        <w:ind w:firstLine="360"/>
        <w:jc w:val="both"/>
        <w:rPr>
          <w:color w:val="000000" w:themeColor="text1"/>
          <w:sz w:val="28"/>
          <w:szCs w:val="28"/>
        </w:rPr>
      </w:pPr>
      <w:r>
        <w:rPr>
          <w:color w:val="000000" w:themeColor="text1"/>
          <w:sz w:val="28"/>
          <w:szCs w:val="28"/>
        </w:rPr>
        <w:t>Р</w:t>
      </w:r>
      <w:r w:rsidRPr="001B33E8">
        <w:rPr>
          <w:color w:val="000000" w:themeColor="text1"/>
          <w:sz w:val="28"/>
          <w:szCs w:val="28"/>
        </w:rPr>
        <w:t>азработа</w:t>
      </w:r>
      <w:r>
        <w:rPr>
          <w:color w:val="000000" w:themeColor="text1"/>
          <w:sz w:val="28"/>
          <w:szCs w:val="28"/>
        </w:rPr>
        <w:t>н</w:t>
      </w:r>
      <w:r w:rsidRPr="001B33E8">
        <w:rPr>
          <w:color w:val="000000" w:themeColor="text1"/>
          <w:sz w:val="28"/>
          <w:szCs w:val="28"/>
        </w:rPr>
        <w:t>ны</w:t>
      </w:r>
      <w:r>
        <w:rPr>
          <w:color w:val="000000" w:themeColor="text1"/>
          <w:sz w:val="28"/>
          <w:szCs w:val="28"/>
        </w:rPr>
        <w:t>е</w:t>
      </w:r>
      <w:r w:rsidRPr="001B33E8">
        <w:rPr>
          <w:color w:val="000000" w:themeColor="text1"/>
          <w:sz w:val="28"/>
          <w:szCs w:val="28"/>
        </w:rPr>
        <w:t xml:space="preserve"> технолог</w:t>
      </w:r>
      <w:r>
        <w:rPr>
          <w:color w:val="000000" w:themeColor="text1"/>
          <w:sz w:val="28"/>
          <w:szCs w:val="28"/>
        </w:rPr>
        <w:t>ические карты по учебным модулям и комплекс разноуровневых заданий с расширенной формулировкой</w:t>
      </w:r>
      <w:r w:rsidRPr="001B33E8">
        <w:rPr>
          <w:color w:val="000000" w:themeColor="text1"/>
          <w:sz w:val="28"/>
          <w:szCs w:val="28"/>
        </w:rPr>
        <w:t xml:space="preserve"> </w:t>
      </w:r>
      <w:r>
        <w:rPr>
          <w:color w:val="000000" w:themeColor="text1"/>
          <w:sz w:val="28"/>
          <w:szCs w:val="28"/>
        </w:rPr>
        <w:t>для 5-6 классов</w:t>
      </w:r>
      <w:r w:rsidRPr="001B33E8">
        <w:rPr>
          <w:color w:val="000000" w:themeColor="text1"/>
          <w:sz w:val="28"/>
          <w:szCs w:val="28"/>
        </w:rPr>
        <w:t xml:space="preserve">, </w:t>
      </w:r>
      <w:r w:rsidRPr="001B33E8">
        <w:rPr>
          <w:color w:val="000000" w:themeColor="text1"/>
          <w:sz w:val="28"/>
          <w:szCs w:val="28"/>
        </w:rPr>
        <w:lastRenderedPageBreak/>
        <w:t>обеспечивающие процесс индивидуализации на занятиях по английскому языку</w:t>
      </w:r>
      <w:r>
        <w:rPr>
          <w:color w:val="000000" w:themeColor="text1"/>
          <w:sz w:val="28"/>
          <w:szCs w:val="28"/>
        </w:rPr>
        <w:t xml:space="preserve"> могут быть использованы учителями в практике.</w:t>
      </w:r>
    </w:p>
    <w:p w14:paraId="4C53285B" w14:textId="77777777" w:rsidR="00151D61" w:rsidRPr="00706113" w:rsidRDefault="00151D61" w:rsidP="00151D61">
      <w:pPr>
        <w:spacing w:line="360" w:lineRule="auto"/>
        <w:ind w:firstLine="360"/>
        <w:jc w:val="both"/>
        <w:rPr>
          <w:color w:val="000000"/>
          <w:sz w:val="28"/>
          <w:szCs w:val="28"/>
        </w:rPr>
      </w:pPr>
      <w:r w:rsidRPr="00706113">
        <w:rPr>
          <w:b/>
          <w:color w:val="000000"/>
          <w:sz w:val="28"/>
          <w:szCs w:val="28"/>
        </w:rPr>
        <w:t>Теоретико-методологическую основу</w:t>
      </w:r>
      <w:r w:rsidRPr="00706113">
        <w:rPr>
          <w:color w:val="000000"/>
          <w:sz w:val="28"/>
          <w:szCs w:val="28"/>
        </w:rPr>
        <w:t xml:space="preserve"> исследования составили: </w:t>
      </w:r>
    </w:p>
    <w:p w14:paraId="2D4010AA" w14:textId="77777777" w:rsidR="00151D61" w:rsidRPr="001B33E8" w:rsidRDefault="00151D61" w:rsidP="00151D61">
      <w:pPr>
        <w:suppressAutoHyphens/>
        <w:spacing w:line="360" w:lineRule="auto"/>
        <w:ind w:firstLine="360"/>
        <w:jc w:val="both"/>
        <w:rPr>
          <w:color w:val="000000"/>
          <w:sz w:val="28"/>
          <w:szCs w:val="28"/>
        </w:rPr>
      </w:pPr>
      <w:r>
        <w:rPr>
          <w:i/>
          <w:color w:val="000000"/>
          <w:sz w:val="28"/>
          <w:szCs w:val="28"/>
        </w:rPr>
        <w:t xml:space="preserve">- </w:t>
      </w:r>
      <w:r w:rsidRPr="001B33E8">
        <w:rPr>
          <w:i/>
          <w:color w:val="000000"/>
          <w:sz w:val="28"/>
          <w:szCs w:val="28"/>
        </w:rPr>
        <w:t>на философском уровне</w:t>
      </w:r>
      <w:r w:rsidRPr="001B33E8">
        <w:rPr>
          <w:color w:val="000000"/>
          <w:sz w:val="28"/>
          <w:szCs w:val="28"/>
        </w:rPr>
        <w:t xml:space="preserve"> идеи гуманистической педагогики, рассматривающие индивидуализацию образования как развитие индивидуальности каждого учащегося на основе его личностных качеств, знаний и создание условий, при которых учащийся выступает субъектом образовательного процесса (</w:t>
      </w:r>
      <w:r w:rsidRPr="001B33E8">
        <w:rPr>
          <w:color w:val="000000"/>
          <w:sz w:val="28"/>
          <w:szCs w:val="28"/>
          <w:shd w:val="clear" w:color="auto" w:fill="FFFFFF"/>
        </w:rPr>
        <w:t xml:space="preserve">А.С Макаренко, В.А. Сухомлинский, </w:t>
      </w:r>
      <w:r w:rsidRPr="001B33E8">
        <w:rPr>
          <w:color w:val="000000"/>
          <w:sz w:val="28"/>
          <w:szCs w:val="28"/>
        </w:rPr>
        <w:t>П.Г. Щедровицкий, И.П. Подласый,</w:t>
      </w:r>
      <w:r>
        <w:rPr>
          <w:color w:val="000000"/>
          <w:sz w:val="28"/>
          <w:szCs w:val="28"/>
        </w:rPr>
        <w:t xml:space="preserve"> </w:t>
      </w:r>
      <w:r w:rsidRPr="001B33E8">
        <w:rPr>
          <w:rStyle w:val="c0"/>
          <w:color w:val="000000"/>
          <w:sz w:val="28"/>
          <w:szCs w:val="28"/>
        </w:rPr>
        <w:t>А.С. Границкая</w:t>
      </w:r>
      <w:r w:rsidRPr="001B33E8">
        <w:rPr>
          <w:color w:val="000000"/>
          <w:sz w:val="28"/>
          <w:szCs w:val="28"/>
        </w:rPr>
        <w:t xml:space="preserve">, И.Э. Унт, Е.С. Рабунский, </w:t>
      </w:r>
      <w:r w:rsidRPr="001B33E8">
        <w:rPr>
          <w:rStyle w:val="c0"/>
          <w:color w:val="000000"/>
          <w:sz w:val="28"/>
          <w:szCs w:val="28"/>
        </w:rPr>
        <w:t>Р. Штейнер</w:t>
      </w:r>
      <w:r w:rsidRPr="001B33E8">
        <w:rPr>
          <w:color w:val="000000"/>
          <w:sz w:val="28"/>
          <w:szCs w:val="28"/>
        </w:rPr>
        <w:t>и др.</w:t>
      </w:r>
      <w:r w:rsidRPr="001B33E8">
        <w:rPr>
          <w:rStyle w:val="c0"/>
          <w:color w:val="000000"/>
          <w:sz w:val="28"/>
          <w:szCs w:val="28"/>
        </w:rPr>
        <w:t xml:space="preserve">), </w:t>
      </w:r>
      <w:r w:rsidRPr="001B33E8">
        <w:rPr>
          <w:color w:val="000000"/>
          <w:sz w:val="28"/>
          <w:szCs w:val="28"/>
        </w:rPr>
        <w:t>что дает основания понимать индивидуа</w:t>
      </w:r>
      <w:r>
        <w:rPr>
          <w:color w:val="000000"/>
          <w:sz w:val="28"/>
          <w:szCs w:val="28"/>
        </w:rPr>
        <w:t>лизацию образования как поддерж</w:t>
      </w:r>
      <w:r w:rsidRPr="001B33E8">
        <w:rPr>
          <w:color w:val="000000"/>
          <w:sz w:val="28"/>
          <w:szCs w:val="28"/>
        </w:rPr>
        <w:t>ку учащегося, формирование его субъектности для совместного с учителем управления своей индивидуальной образовательной траекторией;</w:t>
      </w:r>
    </w:p>
    <w:p w14:paraId="0DCC08ED" w14:textId="77777777" w:rsidR="00151D61" w:rsidRPr="001B33E8" w:rsidRDefault="00151D61" w:rsidP="00151D61">
      <w:pPr>
        <w:suppressAutoHyphens/>
        <w:spacing w:line="360" w:lineRule="auto"/>
        <w:ind w:firstLine="360"/>
        <w:jc w:val="both"/>
        <w:rPr>
          <w:color w:val="000000"/>
          <w:sz w:val="28"/>
          <w:szCs w:val="28"/>
        </w:rPr>
      </w:pPr>
      <w:r>
        <w:rPr>
          <w:i/>
          <w:iCs/>
          <w:color w:val="000000"/>
          <w:sz w:val="28"/>
          <w:szCs w:val="28"/>
        </w:rPr>
        <w:t xml:space="preserve">- </w:t>
      </w:r>
      <w:r w:rsidRPr="001B33E8">
        <w:rPr>
          <w:i/>
          <w:iCs/>
          <w:color w:val="000000"/>
          <w:sz w:val="28"/>
          <w:szCs w:val="28"/>
        </w:rPr>
        <w:t>на общенаучном уровне</w:t>
      </w:r>
      <w:r w:rsidRPr="001B33E8">
        <w:rPr>
          <w:color w:val="000000"/>
          <w:sz w:val="28"/>
          <w:szCs w:val="28"/>
        </w:rPr>
        <w:t xml:space="preserve"> – идеи системного (В.П. Беспалько, И.В.</w:t>
      </w:r>
      <w:r w:rsidR="005C2987">
        <w:rPr>
          <w:color w:val="000000"/>
          <w:sz w:val="28"/>
          <w:szCs w:val="28"/>
        </w:rPr>
        <w:t xml:space="preserve"> </w:t>
      </w:r>
      <w:r w:rsidRPr="001B33E8">
        <w:rPr>
          <w:color w:val="000000"/>
          <w:sz w:val="28"/>
          <w:szCs w:val="28"/>
        </w:rPr>
        <w:t>Блауберг, Э.Г. Юдин, А.Д. Холл, Р.И. Фейджин) и деятельностного подхода (</w:t>
      </w:r>
      <w:r w:rsidRPr="001B33E8">
        <w:rPr>
          <w:color w:val="000000"/>
          <w:sz w:val="28"/>
          <w:szCs w:val="28"/>
          <w:shd w:val="clear" w:color="auto" w:fill="FFFFFF"/>
        </w:rPr>
        <w:t>Л.С.</w:t>
      </w:r>
      <w:r w:rsidR="005C2987">
        <w:rPr>
          <w:color w:val="000000"/>
          <w:sz w:val="28"/>
          <w:szCs w:val="28"/>
          <w:shd w:val="clear" w:color="auto" w:fill="FFFFFF"/>
        </w:rPr>
        <w:t xml:space="preserve"> </w:t>
      </w:r>
      <w:r w:rsidRPr="001B33E8">
        <w:rPr>
          <w:color w:val="000000"/>
          <w:sz w:val="28"/>
          <w:szCs w:val="28"/>
          <w:shd w:val="clear" w:color="auto" w:fill="FFFFFF"/>
        </w:rPr>
        <w:t>Выготский, А.Н. Леонтьев, Д.Б. Эльконин, В.В.</w:t>
      </w:r>
      <w:r w:rsidR="005C2987">
        <w:rPr>
          <w:color w:val="000000"/>
          <w:sz w:val="28"/>
          <w:szCs w:val="28"/>
          <w:shd w:val="clear" w:color="auto" w:fill="FFFFFF"/>
        </w:rPr>
        <w:t xml:space="preserve"> </w:t>
      </w:r>
      <w:r w:rsidRPr="001B33E8">
        <w:rPr>
          <w:color w:val="000000"/>
          <w:sz w:val="28"/>
          <w:szCs w:val="28"/>
          <w:shd w:val="clear" w:color="auto" w:fill="FFFFFF"/>
        </w:rPr>
        <w:t>Давыдов, П.Я.</w:t>
      </w:r>
      <w:r w:rsidR="005C2987">
        <w:rPr>
          <w:color w:val="000000"/>
          <w:sz w:val="28"/>
          <w:szCs w:val="28"/>
          <w:shd w:val="clear" w:color="auto" w:fill="FFFFFF"/>
        </w:rPr>
        <w:t xml:space="preserve"> </w:t>
      </w:r>
      <w:r w:rsidRPr="001B33E8">
        <w:rPr>
          <w:color w:val="000000"/>
          <w:sz w:val="28"/>
          <w:szCs w:val="28"/>
          <w:shd w:val="clear" w:color="auto" w:fill="FFFFFF"/>
        </w:rPr>
        <w:t>Гальперин</w:t>
      </w:r>
      <w:r w:rsidRPr="001B33E8">
        <w:rPr>
          <w:color w:val="000000"/>
          <w:sz w:val="28"/>
          <w:szCs w:val="28"/>
        </w:rPr>
        <w:t>) к организации образовательного процесса</w:t>
      </w:r>
      <w:r w:rsidRPr="001B33E8">
        <w:rPr>
          <w:sz w:val="28"/>
          <w:szCs w:val="28"/>
        </w:rPr>
        <w:t>;</w:t>
      </w:r>
    </w:p>
    <w:p w14:paraId="677F244B" w14:textId="77777777" w:rsidR="00151D61" w:rsidRPr="001B33E8" w:rsidRDefault="00151D61" w:rsidP="00151D61">
      <w:pPr>
        <w:suppressAutoHyphens/>
        <w:spacing w:line="360" w:lineRule="auto"/>
        <w:ind w:firstLine="360"/>
        <w:jc w:val="both"/>
        <w:rPr>
          <w:color w:val="000000"/>
          <w:sz w:val="28"/>
          <w:szCs w:val="28"/>
        </w:rPr>
      </w:pPr>
      <w:r>
        <w:rPr>
          <w:i/>
          <w:iCs/>
          <w:color w:val="000000"/>
          <w:sz w:val="28"/>
          <w:szCs w:val="28"/>
        </w:rPr>
        <w:t xml:space="preserve">- </w:t>
      </w:r>
      <w:r w:rsidRPr="001B33E8">
        <w:rPr>
          <w:i/>
          <w:iCs/>
          <w:color w:val="000000"/>
          <w:sz w:val="28"/>
          <w:szCs w:val="28"/>
        </w:rPr>
        <w:t>на конкретно-научном уровне</w:t>
      </w:r>
      <w:r w:rsidRPr="001B33E8">
        <w:rPr>
          <w:color w:val="000000"/>
          <w:sz w:val="28"/>
          <w:szCs w:val="28"/>
        </w:rPr>
        <w:t xml:space="preserve"> – идеи личностно-ориентированного образования, определяющие учащегося как субъекта со своими образовательными целями и задачами (Н. Жук, А.А. Кирсанов, М.Б. Утепов, И.С. Якиманская), дающие основания рассматривать учащегося как субъекта в проектировании его индивидуальной образовательной траектории; идеи о педагогическом проектировании, состоящем в определении цели проектирования, средств, форм и методов реализации и диагностике результатов (Е.С. Заир-Бек, И.А. Колесникова);</w:t>
      </w:r>
    </w:p>
    <w:p w14:paraId="13A033EE" w14:textId="77777777" w:rsidR="00151D61" w:rsidRPr="00AE3DE5" w:rsidRDefault="00151D61" w:rsidP="00151D61">
      <w:pPr>
        <w:suppressAutoHyphens/>
        <w:spacing w:line="360" w:lineRule="auto"/>
        <w:ind w:firstLine="360"/>
        <w:jc w:val="both"/>
        <w:rPr>
          <w:sz w:val="28"/>
          <w:szCs w:val="28"/>
        </w:rPr>
      </w:pPr>
      <w:r>
        <w:rPr>
          <w:i/>
          <w:iCs/>
          <w:color w:val="000000"/>
          <w:sz w:val="28"/>
          <w:szCs w:val="28"/>
        </w:rPr>
        <w:t>-</w:t>
      </w:r>
      <w:r w:rsidRPr="0055518F">
        <w:rPr>
          <w:i/>
          <w:iCs/>
          <w:color w:val="000000"/>
          <w:sz w:val="28"/>
          <w:szCs w:val="28"/>
        </w:rPr>
        <w:t>на технологическом уровне</w:t>
      </w:r>
      <w:r w:rsidRPr="0055518F">
        <w:rPr>
          <w:color w:val="000000"/>
          <w:sz w:val="28"/>
          <w:szCs w:val="28"/>
        </w:rPr>
        <w:t xml:space="preserve"> – методика обучения иностранному языку (И.Л. Бим, Н.И. Гез, Г.В. Рогова, Е.Н. Сол</w:t>
      </w:r>
      <w:r w:rsidR="00087E28">
        <w:rPr>
          <w:color w:val="000000"/>
          <w:sz w:val="28"/>
          <w:szCs w:val="28"/>
        </w:rPr>
        <w:t>ов</w:t>
      </w:r>
      <w:r w:rsidR="00774916">
        <w:rPr>
          <w:color w:val="000000"/>
          <w:sz w:val="28"/>
          <w:szCs w:val="28"/>
        </w:rPr>
        <w:t>ова, Л.В. Щерба, А.Н. Щукин); «п</w:t>
      </w:r>
      <w:r w:rsidR="00087E28">
        <w:rPr>
          <w:color w:val="000000"/>
          <w:sz w:val="28"/>
          <w:szCs w:val="28"/>
        </w:rPr>
        <w:t>ерсона</w:t>
      </w:r>
      <w:r w:rsidR="00774916">
        <w:rPr>
          <w:color w:val="000000"/>
          <w:sz w:val="28"/>
          <w:szCs w:val="28"/>
        </w:rPr>
        <w:t>лизированная модель образования»</w:t>
      </w:r>
      <w:r w:rsidR="00087E28">
        <w:rPr>
          <w:color w:val="000000"/>
          <w:sz w:val="28"/>
          <w:szCs w:val="28"/>
        </w:rPr>
        <w:t xml:space="preserve"> Е.И. Казаковой; </w:t>
      </w:r>
      <w:r w:rsidRPr="0055518F">
        <w:rPr>
          <w:sz w:val="28"/>
          <w:szCs w:val="28"/>
        </w:rPr>
        <w:t>теория построения системы упражнений по формированию умений Я.И.</w:t>
      </w:r>
      <w:r w:rsidR="005C2987">
        <w:rPr>
          <w:sz w:val="28"/>
          <w:szCs w:val="28"/>
        </w:rPr>
        <w:t xml:space="preserve"> </w:t>
      </w:r>
      <w:r w:rsidRPr="0055518F">
        <w:rPr>
          <w:sz w:val="28"/>
          <w:szCs w:val="28"/>
        </w:rPr>
        <w:t>Груденова и Г.И.</w:t>
      </w:r>
      <w:r w:rsidR="005C2987">
        <w:rPr>
          <w:sz w:val="28"/>
          <w:szCs w:val="28"/>
        </w:rPr>
        <w:t xml:space="preserve"> </w:t>
      </w:r>
      <w:r w:rsidRPr="0055518F">
        <w:rPr>
          <w:sz w:val="28"/>
          <w:szCs w:val="28"/>
        </w:rPr>
        <w:t xml:space="preserve">Саранцева; </w:t>
      </w:r>
      <w:r>
        <w:rPr>
          <w:sz w:val="28"/>
          <w:szCs w:val="28"/>
        </w:rPr>
        <w:t xml:space="preserve">«планетарная модель» </w:t>
      </w:r>
      <w:r w:rsidRPr="008748C7">
        <w:rPr>
          <w:sz w:val="28"/>
          <w:szCs w:val="28"/>
        </w:rPr>
        <w:t xml:space="preserve">индивидуальных образовательных траекторий </w:t>
      </w:r>
      <w:r w:rsidRPr="008748C7">
        <w:rPr>
          <w:sz w:val="28"/>
          <w:szCs w:val="28"/>
        </w:rPr>
        <w:lastRenderedPageBreak/>
        <w:t>В. А. Ясвина</w:t>
      </w:r>
      <w:r>
        <w:rPr>
          <w:sz w:val="28"/>
          <w:szCs w:val="28"/>
        </w:rPr>
        <w:t xml:space="preserve">; технология смешанного обучения; технология формирования действий контроля и оценки Н. И. Трояновской; технология проектирования индивидуального образовательного маршрута С. В. Фроловой и Г. А. Кручининой; </w:t>
      </w:r>
      <w:r w:rsidRPr="0055518F">
        <w:rPr>
          <w:sz w:val="28"/>
          <w:szCs w:val="28"/>
        </w:rPr>
        <w:t>технология диагностирования Е.Н.</w:t>
      </w:r>
      <w:r w:rsidR="005C2987">
        <w:rPr>
          <w:sz w:val="28"/>
          <w:szCs w:val="28"/>
        </w:rPr>
        <w:t xml:space="preserve"> </w:t>
      </w:r>
      <w:r w:rsidRPr="0055518F">
        <w:rPr>
          <w:sz w:val="28"/>
          <w:szCs w:val="28"/>
        </w:rPr>
        <w:t>Перевощиковой</w:t>
      </w:r>
      <w:r w:rsidRPr="0055518F">
        <w:rPr>
          <w:color w:val="000000"/>
          <w:sz w:val="28"/>
          <w:szCs w:val="28"/>
        </w:rPr>
        <w:t>.</w:t>
      </w:r>
    </w:p>
    <w:p w14:paraId="03F4ED68" w14:textId="77777777" w:rsidR="00151D61" w:rsidRPr="00790E51" w:rsidRDefault="00151D61" w:rsidP="00151D61">
      <w:pPr>
        <w:suppressAutoHyphens/>
        <w:spacing w:line="360" w:lineRule="auto"/>
        <w:ind w:firstLine="360"/>
        <w:jc w:val="both"/>
        <w:rPr>
          <w:color w:val="000000"/>
          <w:sz w:val="28"/>
          <w:szCs w:val="28"/>
        </w:rPr>
      </w:pPr>
      <w:r w:rsidRPr="00790E51">
        <w:rPr>
          <w:b/>
          <w:color w:val="000000"/>
          <w:sz w:val="28"/>
          <w:szCs w:val="28"/>
        </w:rPr>
        <w:t>Организация исследования</w:t>
      </w:r>
      <w:r w:rsidRPr="00790E51">
        <w:rPr>
          <w:color w:val="000000"/>
          <w:sz w:val="28"/>
          <w:szCs w:val="28"/>
        </w:rPr>
        <w:t>. Исследование проводилось в период с 2018 по 2020 год и включало несколько этапов.</w:t>
      </w:r>
    </w:p>
    <w:p w14:paraId="66446E3E" w14:textId="77777777" w:rsidR="00151D61" w:rsidRPr="00790E51" w:rsidRDefault="00151D61" w:rsidP="00151D61">
      <w:pPr>
        <w:suppressAutoHyphens/>
        <w:spacing w:line="360" w:lineRule="auto"/>
        <w:ind w:firstLine="360"/>
        <w:jc w:val="both"/>
        <w:rPr>
          <w:color w:val="000000"/>
          <w:sz w:val="28"/>
          <w:szCs w:val="28"/>
        </w:rPr>
      </w:pPr>
      <w:r w:rsidRPr="00790E51">
        <w:rPr>
          <w:b/>
          <w:color w:val="000000"/>
          <w:sz w:val="28"/>
          <w:szCs w:val="28"/>
        </w:rPr>
        <w:t>На первом этапе</w:t>
      </w:r>
      <w:r>
        <w:rPr>
          <w:b/>
          <w:color w:val="000000"/>
          <w:sz w:val="28"/>
          <w:szCs w:val="28"/>
        </w:rPr>
        <w:t xml:space="preserve"> </w:t>
      </w:r>
      <w:r>
        <w:rPr>
          <w:color w:val="000000"/>
          <w:sz w:val="28"/>
          <w:szCs w:val="28"/>
        </w:rPr>
        <w:t xml:space="preserve">(2018 </w:t>
      </w:r>
      <w:r w:rsidRPr="00790E51">
        <w:rPr>
          <w:color w:val="000000"/>
          <w:sz w:val="28"/>
          <w:szCs w:val="28"/>
        </w:rPr>
        <w:t xml:space="preserve">г.) – </w:t>
      </w:r>
      <w:r w:rsidRPr="00790E51">
        <w:rPr>
          <w:i/>
          <w:color w:val="000000"/>
          <w:sz w:val="28"/>
          <w:szCs w:val="28"/>
        </w:rPr>
        <w:t>поисковом</w:t>
      </w:r>
      <w:r w:rsidRPr="00790E51">
        <w:rPr>
          <w:color w:val="000000"/>
          <w:sz w:val="28"/>
          <w:szCs w:val="28"/>
        </w:rPr>
        <w:t>, осуществлялось</w:t>
      </w:r>
      <w:r>
        <w:rPr>
          <w:color w:val="000000"/>
          <w:sz w:val="28"/>
          <w:szCs w:val="28"/>
        </w:rPr>
        <w:t xml:space="preserve"> </w:t>
      </w:r>
      <w:r w:rsidRPr="00790E51">
        <w:rPr>
          <w:color w:val="000000"/>
          <w:sz w:val="28"/>
          <w:szCs w:val="28"/>
        </w:rPr>
        <w:t>изучение и анализ научно-методической и психолого-педагогической литературы, опыта педагогической работы в школе, а также диссертационных исследований по проблеме исследования; анализировались основные компоненты и реализуемые модели</w:t>
      </w:r>
      <w:r>
        <w:rPr>
          <w:color w:val="000000"/>
          <w:sz w:val="28"/>
          <w:szCs w:val="28"/>
        </w:rPr>
        <w:t xml:space="preserve"> индивидуальных образовательных маршрутов</w:t>
      </w:r>
      <w:r w:rsidRPr="00790E51">
        <w:rPr>
          <w:color w:val="000000"/>
          <w:sz w:val="28"/>
          <w:szCs w:val="28"/>
        </w:rPr>
        <w:t xml:space="preserve">; </w:t>
      </w:r>
      <w:r>
        <w:rPr>
          <w:color w:val="000000"/>
          <w:sz w:val="28"/>
          <w:szCs w:val="28"/>
        </w:rPr>
        <w:t xml:space="preserve">проводился </w:t>
      </w:r>
      <w:r>
        <w:rPr>
          <w:sz w:val="28"/>
          <w:szCs w:val="28"/>
        </w:rPr>
        <w:t xml:space="preserve">логико-дидактический анализ УМК </w:t>
      </w:r>
      <w:r w:rsidRPr="008C6ED5">
        <w:rPr>
          <w:sz w:val="28"/>
          <w:szCs w:val="28"/>
        </w:rPr>
        <w:t>Ю. Е. Ваулина, Д. Дули</w:t>
      </w:r>
      <w:r w:rsidRPr="00332E4D">
        <w:rPr>
          <w:sz w:val="28"/>
          <w:szCs w:val="28"/>
        </w:rPr>
        <w:t xml:space="preserve"> </w:t>
      </w:r>
      <w:r>
        <w:rPr>
          <w:sz w:val="28"/>
          <w:szCs w:val="28"/>
        </w:rPr>
        <w:t xml:space="preserve">и др. </w:t>
      </w:r>
      <w:r w:rsidRPr="00332E4D">
        <w:rPr>
          <w:sz w:val="28"/>
          <w:szCs w:val="28"/>
        </w:rPr>
        <w:t>«Английский в фокусе. 5 класс»</w:t>
      </w:r>
      <w:r>
        <w:rPr>
          <w:sz w:val="28"/>
          <w:szCs w:val="28"/>
        </w:rPr>
        <w:t xml:space="preserve"> по английскому языку; </w:t>
      </w:r>
      <w:r w:rsidRPr="00790E51">
        <w:rPr>
          <w:color w:val="000000"/>
          <w:sz w:val="28"/>
          <w:szCs w:val="28"/>
        </w:rPr>
        <w:t>определялись теоретико-методологические основы исследования.</w:t>
      </w:r>
    </w:p>
    <w:p w14:paraId="6A463AF4" w14:textId="77777777" w:rsidR="00151D61" w:rsidRDefault="00151D61" w:rsidP="00151D61">
      <w:pPr>
        <w:suppressAutoHyphens/>
        <w:spacing w:line="360" w:lineRule="auto"/>
        <w:ind w:firstLine="360"/>
        <w:jc w:val="both"/>
        <w:rPr>
          <w:color w:val="000000"/>
          <w:sz w:val="28"/>
          <w:szCs w:val="28"/>
        </w:rPr>
      </w:pPr>
      <w:r w:rsidRPr="00790E51">
        <w:rPr>
          <w:b/>
          <w:color w:val="000000"/>
          <w:sz w:val="28"/>
          <w:szCs w:val="28"/>
        </w:rPr>
        <w:t>Второй этап</w:t>
      </w:r>
      <w:r>
        <w:rPr>
          <w:b/>
          <w:color w:val="000000"/>
          <w:sz w:val="28"/>
          <w:szCs w:val="28"/>
        </w:rPr>
        <w:t xml:space="preserve"> </w:t>
      </w:r>
      <w:r>
        <w:rPr>
          <w:color w:val="000000"/>
          <w:sz w:val="28"/>
          <w:szCs w:val="28"/>
        </w:rPr>
        <w:t xml:space="preserve">(2018 </w:t>
      </w:r>
      <w:r w:rsidRPr="00790E51">
        <w:rPr>
          <w:color w:val="000000"/>
          <w:sz w:val="28"/>
          <w:szCs w:val="28"/>
        </w:rPr>
        <w:t xml:space="preserve">г.) включал </w:t>
      </w:r>
      <w:r w:rsidRPr="00790E51">
        <w:rPr>
          <w:i/>
          <w:color w:val="000000"/>
          <w:sz w:val="28"/>
          <w:szCs w:val="28"/>
        </w:rPr>
        <w:t>констатирующий</w:t>
      </w:r>
      <w:r>
        <w:rPr>
          <w:color w:val="000000"/>
          <w:sz w:val="28"/>
          <w:szCs w:val="28"/>
        </w:rPr>
        <w:t xml:space="preserve"> этап, на котором проводилась психолого-педагогическая диагностика учащихся с целью установления их исходного уровня знаний и выявления возможных пробелов, а также уровня их самостоятельности и определения психологических особенностей; разрабатывалось методическое обеспечение процесса обучения учащихся по английскому языку;</w:t>
      </w:r>
    </w:p>
    <w:p w14:paraId="23509B34" w14:textId="77777777" w:rsidR="00151D61" w:rsidRPr="00790E51" w:rsidRDefault="00151D61" w:rsidP="00151D61">
      <w:pPr>
        <w:suppressAutoHyphens/>
        <w:spacing w:line="360" w:lineRule="auto"/>
        <w:ind w:firstLine="360"/>
        <w:jc w:val="both"/>
        <w:rPr>
          <w:color w:val="000000"/>
          <w:sz w:val="28"/>
          <w:szCs w:val="28"/>
        </w:rPr>
      </w:pPr>
      <w:r w:rsidRPr="00AD1F41">
        <w:rPr>
          <w:b/>
          <w:color w:val="000000"/>
          <w:sz w:val="28"/>
          <w:szCs w:val="28"/>
        </w:rPr>
        <w:t>Третий этап</w:t>
      </w:r>
      <w:r>
        <w:rPr>
          <w:color w:val="000000"/>
          <w:sz w:val="28"/>
          <w:szCs w:val="28"/>
        </w:rPr>
        <w:t xml:space="preserve"> (2019 – 2020 гг.) включал </w:t>
      </w:r>
      <w:r w:rsidRPr="00790E51">
        <w:rPr>
          <w:i/>
          <w:color w:val="000000"/>
          <w:sz w:val="28"/>
          <w:szCs w:val="28"/>
        </w:rPr>
        <w:t>формирующий</w:t>
      </w:r>
      <w:r>
        <w:rPr>
          <w:i/>
          <w:color w:val="000000"/>
          <w:sz w:val="28"/>
          <w:szCs w:val="28"/>
        </w:rPr>
        <w:t xml:space="preserve"> </w:t>
      </w:r>
      <w:r w:rsidRPr="00790E51">
        <w:rPr>
          <w:color w:val="000000"/>
          <w:sz w:val="28"/>
          <w:szCs w:val="28"/>
        </w:rPr>
        <w:t xml:space="preserve">этап, в ходе которого </w:t>
      </w:r>
      <w:r>
        <w:rPr>
          <w:color w:val="000000"/>
          <w:sz w:val="28"/>
          <w:szCs w:val="28"/>
        </w:rPr>
        <w:t>пров</w:t>
      </w:r>
      <w:r w:rsidRPr="00790E51">
        <w:rPr>
          <w:color w:val="000000"/>
          <w:sz w:val="28"/>
          <w:szCs w:val="28"/>
        </w:rPr>
        <w:t>одил</w:t>
      </w:r>
      <w:r>
        <w:rPr>
          <w:color w:val="000000"/>
          <w:sz w:val="28"/>
          <w:szCs w:val="28"/>
        </w:rPr>
        <w:t>ось обучение учащихся по разработанным индивидуальным образовательным маршрутам;</w:t>
      </w:r>
      <w:r w:rsidRPr="00790E51">
        <w:rPr>
          <w:color w:val="000000"/>
          <w:sz w:val="28"/>
          <w:szCs w:val="28"/>
        </w:rPr>
        <w:t xml:space="preserve"> </w:t>
      </w:r>
      <w:r>
        <w:rPr>
          <w:color w:val="000000"/>
          <w:sz w:val="28"/>
          <w:szCs w:val="28"/>
        </w:rPr>
        <w:t xml:space="preserve">осуществлялись </w:t>
      </w:r>
      <w:r w:rsidRPr="00790E51">
        <w:rPr>
          <w:color w:val="000000"/>
          <w:sz w:val="28"/>
          <w:szCs w:val="28"/>
        </w:rPr>
        <w:t>анализ и обобщение результатов разработанн</w:t>
      </w:r>
      <w:r>
        <w:rPr>
          <w:color w:val="000000"/>
          <w:sz w:val="28"/>
          <w:szCs w:val="28"/>
        </w:rPr>
        <w:t xml:space="preserve">ых индивидуальных образовательных маршрутов, </w:t>
      </w:r>
      <w:r w:rsidRPr="00790E51">
        <w:rPr>
          <w:color w:val="000000"/>
          <w:sz w:val="28"/>
          <w:szCs w:val="28"/>
        </w:rPr>
        <w:t xml:space="preserve">проверка </w:t>
      </w:r>
      <w:r>
        <w:rPr>
          <w:color w:val="000000"/>
          <w:sz w:val="28"/>
          <w:szCs w:val="28"/>
        </w:rPr>
        <w:t xml:space="preserve">их </w:t>
      </w:r>
      <w:r w:rsidRPr="00790E51">
        <w:rPr>
          <w:color w:val="000000"/>
          <w:sz w:val="28"/>
          <w:szCs w:val="28"/>
        </w:rPr>
        <w:t>эффективности</w:t>
      </w:r>
      <w:r>
        <w:rPr>
          <w:color w:val="000000"/>
          <w:sz w:val="28"/>
          <w:szCs w:val="28"/>
        </w:rPr>
        <w:t xml:space="preserve"> в реальном учебном процессе; корректировка разработанной методики проектирования и реализации индивидуальных образовательных маршрутов; и </w:t>
      </w:r>
      <w:r w:rsidRPr="005D0886">
        <w:rPr>
          <w:i/>
          <w:color w:val="000000"/>
          <w:sz w:val="28"/>
          <w:szCs w:val="28"/>
        </w:rPr>
        <w:t>контрольный</w:t>
      </w:r>
      <w:r>
        <w:rPr>
          <w:color w:val="000000"/>
          <w:sz w:val="28"/>
          <w:szCs w:val="28"/>
        </w:rPr>
        <w:t xml:space="preserve"> этап, целью которого являлось выявление динамики уровня сформированности знаний по английскому языку и уровня самостоятельности учащихся с помощью диагностических заданий после </w:t>
      </w:r>
      <w:r>
        <w:rPr>
          <w:color w:val="000000"/>
          <w:sz w:val="28"/>
          <w:szCs w:val="28"/>
        </w:rPr>
        <w:lastRenderedPageBreak/>
        <w:t>проведенной работы по их совершенствованию;</w:t>
      </w:r>
      <w:r w:rsidRPr="00790E51">
        <w:rPr>
          <w:color w:val="000000"/>
          <w:sz w:val="28"/>
          <w:szCs w:val="28"/>
        </w:rPr>
        <w:t xml:space="preserve"> обоснование сформулированных выводов и оформление материалов диссертации.</w:t>
      </w:r>
    </w:p>
    <w:p w14:paraId="665ED754" w14:textId="77777777" w:rsidR="00151D61" w:rsidRPr="00790E51" w:rsidRDefault="00151D61" w:rsidP="00151D61">
      <w:pPr>
        <w:suppressAutoHyphens/>
        <w:spacing w:line="360" w:lineRule="auto"/>
        <w:ind w:firstLine="360"/>
        <w:jc w:val="both"/>
        <w:rPr>
          <w:color w:val="000000"/>
          <w:sz w:val="28"/>
          <w:szCs w:val="28"/>
        </w:rPr>
      </w:pPr>
      <w:r w:rsidRPr="00790E51">
        <w:rPr>
          <w:b/>
          <w:color w:val="000000"/>
          <w:sz w:val="28"/>
          <w:szCs w:val="28"/>
        </w:rPr>
        <w:t>Внедрение результатов исследования</w:t>
      </w:r>
      <w:r>
        <w:rPr>
          <w:b/>
          <w:color w:val="000000"/>
          <w:sz w:val="28"/>
          <w:szCs w:val="28"/>
        </w:rPr>
        <w:t xml:space="preserve"> </w:t>
      </w:r>
      <w:r w:rsidRPr="00790E51">
        <w:rPr>
          <w:color w:val="000000"/>
          <w:sz w:val="28"/>
          <w:szCs w:val="28"/>
        </w:rPr>
        <w:t xml:space="preserve">осуществлялось в ходе экспериментальной проверки </w:t>
      </w:r>
      <w:r>
        <w:rPr>
          <w:color w:val="000000"/>
          <w:sz w:val="28"/>
          <w:szCs w:val="28"/>
        </w:rPr>
        <w:t>с</w:t>
      </w:r>
      <w:r w:rsidRPr="00790E51">
        <w:rPr>
          <w:color w:val="000000"/>
          <w:sz w:val="28"/>
          <w:szCs w:val="28"/>
        </w:rPr>
        <w:t>проектирован</w:t>
      </w:r>
      <w:r>
        <w:rPr>
          <w:color w:val="000000"/>
          <w:sz w:val="28"/>
          <w:szCs w:val="28"/>
        </w:rPr>
        <w:t>ных индивидуальных образовательных маршрутов</w:t>
      </w:r>
      <w:r w:rsidRPr="00790E51">
        <w:rPr>
          <w:color w:val="000000"/>
          <w:sz w:val="28"/>
          <w:szCs w:val="28"/>
        </w:rPr>
        <w:t xml:space="preserve"> учащихся 5-6 классов, ориентированных на повышение уровня их подготовки </w:t>
      </w:r>
      <w:r>
        <w:rPr>
          <w:color w:val="000000"/>
          <w:sz w:val="28"/>
          <w:szCs w:val="28"/>
        </w:rPr>
        <w:t xml:space="preserve">по английскому языку </w:t>
      </w:r>
      <w:r w:rsidRPr="00790E51">
        <w:rPr>
          <w:color w:val="000000"/>
          <w:sz w:val="28"/>
          <w:szCs w:val="28"/>
        </w:rPr>
        <w:t xml:space="preserve">в процессе обучения английскому языку в </w:t>
      </w:r>
      <w:r>
        <w:rPr>
          <w:color w:val="000000"/>
          <w:sz w:val="28"/>
          <w:szCs w:val="28"/>
        </w:rPr>
        <w:t xml:space="preserve">МАОУ </w:t>
      </w:r>
      <w:r w:rsidRPr="00790E51">
        <w:rPr>
          <w:color w:val="000000"/>
          <w:sz w:val="28"/>
          <w:szCs w:val="28"/>
        </w:rPr>
        <w:t>«</w:t>
      </w:r>
      <w:r>
        <w:rPr>
          <w:color w:val="000000"/>
          <w:sz w:val="28"/>
          <w:szCs w:val="28"/>
        </w:rPr>
        <w:t>Школа №30 имени Л.Л. Антоновой</w:t>
      </w:r>
      <w:r w:rsidRPr="00790E51">
        <w:rPr>
          <w:color w:val="000000"/>
          <w:sz w:val="28"/>
          <w:szCs w:val="28"/>
        </w:rPr>
        <w:t>».</w:t>
      </w:r>
    </w:p>
    <w:p w14:paraId="5F77AF9E" w14:textId="77777777" w:rsidR="00151D61" w:rsidRPr="00790E51" w:rsidRDefault="00151D61" w:rsidP="00151D61">
      <w:pPr>
        <w:suppressAutoHyphens/>
        <w:spacing w:line="360" w:lineRule="auto"/>
        <w:ind w:firstLine="360"/>
        <w:jc w:val="both"/>
        <w:rPr>
          <w:color w:val="000000"/>
          <w:sz w:val="28"/>
          <w:szCs w:val="28"/>
        </w:rPr>
      </w:pPr>
      <w:r w:rsidRPr="00790E51">
        <w:rPr>
          <w:b/>
          <w:color w:val="000000"/>
          <w:sz w:val="28"/>
          <w:szCs w:val="28"/>
        </w:rPr>
        <w:t xml:space="preserve">Достоверность и обоснованность результатов исследования </w:t>
      </w:r>
      <w:r w:rsidRPr="00790E51">
        <w:rPr>
          <w:color w:val="000000"/>
          <w:sz w:val="28"/>
          <w:szCs w:val="28"/>
        </w:rPr>
        <w:t>обеспечивается опорой на фундаментальные исследования в области педагогики, психологии и методики преподавания английского языка, поэтапным построением эксперимента и подтверждается его положительными результатами.</w:t>
      </w:r>
    </w:p>
    <w:p w14:paraId="0D993524" w14:textId="77777777" w:rsidR="00281F36" w:rsidRDefault="00151D61" w:rsidP="00281F36">
      <w:pPr>
        <w:suppressAutoHyphens/>
        <w:spacing w:line="360" w:lineRule="auto"/>
        <w:ind w:firstLine="360"/>
        <w:jc w:val="both"/>
        <w:rPr>
          <w:b/>
          <w:color w:val="000000"/>
          <w:sz w:val="28"/>
          <w:szCs w:val="28"/>
        </w:rPr>
      </w:pPr>
      <w:r w:rsidRPr="00281F36">
        <w:rPr>
          <w:b/>
          <w:color w:val="000000"/>
          <w:sz w:val="28"/>
          <w:szCs w:val="28"/>
        </w:rPr>
        <w:t>Основные положения, выносимые на защиту:</w:t>
      </w:r>
    </w:p>
    <w:p w14:paraId="49985967" w14:textId="77777777" w:rsidR="00281F36" w:rsidRDefault="00281F36" w:rsidP="00281F36">
      <w:pPr>
        <w:suppressAutoHyphens/>
        <w:spacing w:line="360" w:lineRule="auto"/>
        <w:ind w:firstLine="360"/>
        <w:jc w:val="both"/>
        <w:rPr>
          <w:sz w:val="28"/>
          <w:szCs w:val="28"/>
        </w:rPr>
      </w:pPr>
      <w:r w:rsidRPr="00281F36">
        <w:rPr>
          <w:color w:val="000000"/>
          <w:sz w:val="28"/>
          <w:szCs w:val="28"/>
        </w:rPr>
        <w:t>1.</w:t>
      </w:r>
      <w:r>
        <w:rPr>
          <w:b/>
          <w:color w:val="000000"/>
          <w:sz w:val="28"/>
          <w:szCs w:val="28"/>
        </w:rPr>
        <w:t xml:space="preserve"> </w:t>
      </w:r>
      <w:r w:rsidRPr="00281F36">
        <w:rPr>
          <w:sz w:val="28"/>
          <w:szCs w:val="28"/>
        </w:rPr>
        <w:t>Теорети</w:t>
      </w:r>
      <w:r w:rsidR="00D6780C">
        <w:rPr>
          <w:sz w:val="28"/>
          <w:szCs w:val="28"/>
        </w:rPr>
        <w:t>ческую</w:t>
      </w:r>
      <w:r w:rsidRPr="00281F36">
        <w:rPr>
          <w:sz w:val="28"/>
          <w:szCs w:val="28"/>
        </w:rPr>
        <w:t xml:space="preserve"> основу </w:t>
      </w:r>
      <w:r>
        <w:rPr>
          <w:sz w:val="28"/>
          <w:szCs w:val="28"/>
        </w:rPr>
        <w:t>проектирования индивидуальных образовательных маршрутов составляет «модель персонализированного образования»</w:t>
      </w:r>
      <w:r w:rsidRPr="00281F36">
        <w:rPr>
          <w:sz w:val="28"/>
          <w:szCs w:val="28"/>
        </w:rPr>
        <w:t>, котор</w:t>
      </w:r>
      <w:r>
        <w:rPr>
          <w:sz w:val="28"/>
          <w:szCs w:val="28"/>
        </w:rPr>
        <w:t>ая соответствует с</w:t>
      </w:r>
      <w:r w:rsidR="00DD7CE0">
        <w:rPr>
          <w:sz w:val="28"/>
          <w:szCs w:val="28"/>
        </w:rPr>
        <w:t>истемно-деятельностному подходу в обучении английскому языку</w:t>
      </w:r>
      <w:r w:rsidR="00A35365">
        <w:rPr>
          <w:sz w:val="28"/>
          <w:szCs w:val="28"/>
        </w:rPr>
        <w:t xml:space="preserve"> и включает следующие компоненты: система ориентиров, культура учения, индивидуальные траектории и обратная связь</w:t>
      </w:r>
      <w:r w:rsidR="002E3BD6">
        <w:rPr>
          <w:sz w:val="28"/>
          <w:szCs w:val="28"/>
        </w:rPr>
        <w:t xml:space="preserve">; технология диагностирования Е.Н. Перевощиковой; «планетарная» модель </w:t>
      </w:r>
      <w:r w:rsidR="002E3BD6" w:rsidRPr="008748C7">
        <w:rPr>
          <w:sz w:val="28"/>
          <w:szCs w:val="28"/>
        </w:rPr>
        <w:t>индивидуальных образовательных траекторий В. А. Ясвина</w:t>
      </w:r>
      <w:r w:rsidR="002E3BD6">
        <w:rPr>
          <w:sz w:val="28"/>
          <w:szCs w:val="28"/>
        </w:rPr>
        <w:t>; принципы отбора упражнений (Я.И. Груденов, Г.И. Саранцев); таксономия уровней усвоения знаний Р. Марцано; технология формирования действий контроля и оценки Н.И. Трояновской; технология формирования действий контроля и оценки Н. И. Трояновской; технология проектирования индивидуального образовательного маршрута С. В. Фроловой и Г. А. Кручининой.</w:t>
      </w:r>
    </w:p>
    <w:p w14:paraId="74AAAE83" w14:textId="6ADFDBA8" w:rsidR="002630EA" w:rsidRDefault="00281F36" w:rsidP="002630EA">
      <w:pPr>
        <w:suppressAutoHyphens/>
        <w:spacing w:line="360" w:lineRule="auto"/>
        <w:ind w:firstLine="360"/>
        <w:jc w:val="both"/>
        <w:rPr>
          <w:sz w:val="28"/>
          <w:szCs w:val="28"/>
        </w:rPr>
      </w:pPr>
      <w:r w:rsidRPr="00281F36">
        <w:rPr>
          <w:sz w:val="28"/>
          <w:szCs w:val="28"/>
        </w:rPr>
        <w:t xml:space="preserve">2. </w:t>
      </w:r>
      <w:r w:rsidR="00C037A2">
        <w:rPr>
          <w:sz w:val="28"/>
          <w:szCs w:val="28"/>
        </w:rPr>
        <w:t xml:space="preserve">Методика проектирования и реализации индивидуальных образовательных маршрутов по английскому языку </w:t>
      </w:r>
      <w:r w:rsidR="00910D7E">
        <w:rPr>
          <w:sz w:val="28"/>
          <w:szCs w:val="28"/>
        </w:rPr>
        <w:t xml:space="preserve">нацелена на </w:t>
      </w:r>
      <w:r w:rsidR="00D30F1B">
        <w:rPr>
          <w:sz w:val="28"/>
          <w:szCs w:val="28"/>
        </w:rPr>
        <w:t>обеспеч</w:t>
      </w:r>
      <w:r w:rsidR="00910D7E">
        <w:rPr>
          <w:sz w:val="28"/>
          <w:szCs w:val="28"/>
        </w:rPr>
        <w:t>ение</w:t>
      </w:r>
      <w:r w:rsidR="00D30F1B">
        <w:rPr>
          <w:sz w:val="28"/>
          <w:szCs w:val="28"/>
        </w:rPr>
        <w:t xml:space="preserve"> </w:t>
      </w:r>
      <w:r w:rsidR="00C037A2">
        <w:rPr>
          <w:sz w:val="28"/>
          <w:szCs w:val="28"/>
        </w:rPr>
        <w:t>персонализаци</w:t>
      </w:r>
      <w:r w:rsidR="00910D7E">
        <w:rPr>
          <w:sz w:val="28"/>
          <w:szCs w:val="28"/>
        </w:rPr>
        <w:t>и</w:t>
      </w:r>
      <w:r w:rsidR="00C037A2">
        <w:rPr>
          <w:sz w:val="28"/>
          <w:szCs w:val="28"/>
        </w:rPr>
        <w:t xml:space="preserve"> процесса обучения</w:t>
      </w:r>
      <w:r w:rsidR="00D30F1B">
        <w:rPr>
          <w:sz w:val="28"/>
          <w:szCs w:val="28"/>
        </w:rPr>
        <w:t xml:space="preserve">, </w:t>
      </w:r>
      <w:r w:rsidR="000A01E5">
        <w:rPr>
          <w:sz w:val="28"/>
          <w:szCs w:val="28"/>
        </w:rPr>
        <w:t xml:space="preserve">которая, в свою очередь, </w:t>
      </w:r>
      <w:r w:rsidR="00D30F1B">
        <w:rPr>
          <w:sz w:val="28"/>
          <w:szCs w:val="28"/>
        </w:rPr>
        <w:t>направлен</w:t>
      </w:r>
      <w:r w:rsidR="000A01E5">
        <w:rPr>
          <w:sz w:val="28"/>
          <w:szCs w:val="28"/>
        </w:rPr>
        <w:t>а</w:t>
      </w:r>
      <w:r w:rsidR="00D30F1B">
        <w:rPr>
          <w:sz w:val="28"/>
          <w:szCs w:val="28"/>
        </w:rPr>
        <w:t xml:space="preserve"> на успешную реализацию требований ФГОС в среднем звене школы</w:t>
      </w:r>
      <w:r w:rsidR="002A0952">
        <w:rPr>
          <w:sz w:val="28"/>
          <w:szCs w:val="28"/>
        </w:rPr>
        <w:t>.</w:t>
      </w:r>
    </w:p>
    <w:p w14:paraId="52F5DF95" w14:textId="77777777" w:rsidR="00C53656" w:rsidRDefault="00C53656" w:rsidP="002630EA">
      <w:pPr>
        <w:suppressAutoHyphens/>
        <w:spacing w:line="360" w:lineRule="auto"/>
        <w:ind w:firstLine="360"/>
        <w:jc w:val="both"/>
        <w:rPr>
          <w:sz w:val="28"/>
          <w:szCs w:val="28"/>
        </w:rPr>
      </w:pPr>
      <w:r>
        <w:rPr>
          <w:sz w:val="28"/>
          <w:szCs w:val="28"/>
        </w:rPr>
        <w:lastRenderedPageBreak/>
        <w:t>3.</w:t>
      </w:r>
      <w:r w:rsidRPr="00C53656">
        <w:t xml:space="preserve"> </w:t>
      </w:r>
      <w:r w:rsidRPr="00C53656">
        <w:rPr>
          <w:sz w:val="28"/>
          <w:szCs w:val="28"/>
        </w:rPr>
        <w:t xml:space="preserve">Методическое обеспечение процесса </w:t>
      </w:r>
      <w:r>
        <w:rPr>
          <w:sz w:val="28"/>
          <w:szCs w:val="28"/>
        </w:rPr>
        <w:t xml:space="preserve">проектирования индивидуальных образовательных маршрутов </w:t>
      </w:r>
      <w:r w:rsidRPr="00C53656">
        <w:rPr>
          <w:sz w:val="28"/>
          <w:szCs w:val="28"/>
        </w:rPr>
        <w:t xml:space="preserve">должно включать </w:t>
      </w:r>
      <w:r>
        <w:rPr>
          <w:sz w:val="28"/>
          <w:szCs w:val="28"/>
        </w:rPr>
        <w:t>карту заданий по каждому модулю (шкала целей, «планетарная модель»</w:t>
      </w:r>
      <w:r w:rsidRPr="00C53656">
        <w:rPr>
          <w:sz w:val="28"/>
          <w:szCs w:val="28"/>
        </w:rPr>
        <w:t>,</w:t>
      </w:r>
      <w:r>
        <w:rPr>
          <w:sz w:val="28"/>
          <w:szCs w:val="28"/>
        </w:rPr>
        <w:t xml:space="preserve"> массив заданий, таблица обратной связи),</w:t>
      </w:r>
      <w:r w:rsidRPr="00C53656">
        <w:rPr>
          <w:sz w:val="28"/>
          <w:szCs w:val="28"/>
        </w:rPr>
        <w:t xml:space="preserve"> календарно-тематическое планирование с указанием места, времени и содержания контрольно-оценочных действий учителя и учащихся, оценочные листы, проверочные работы (стартовую, текущие, итоговую), диагностические задания (на входе и выходе, текущую диагностику), задания для самостоятельной работы, и форму презентации ее результатов.</w:t>
      </w:r>
      <w:r>
        <w:rPr>
          <w:sz w:val="28"/>
          <w:szCs w:val="28"/>
        </w:rPr>
        <w:t xml:space="preserve"> </w:t>
      </w:r>
    </w:p>
    <w:p w14:paraId="3D8F4B0B" w14:textId="77777777" w:rsidR="00DF45C5" w:rsidRPr="002A14FD" w:rsidRDefault="00DF45C5" w:rsidP="002C3049">
      <w:pPr>
        <w:spacing w:line="360" w:lineRule="auto"/>
        <w:ind w:firstLine="708"/>
        <w:jc w:val="both"/>
        <w:rPr>
          <w:sz w:val="28"/>
          <w:szCs w:val="28"/>
        </w:rPr>
      </w:pPr>
      <w:r w:rsidRPr="005F1CD0">
        <w:rPr>
          <w:sz w:val="28"/>
          <w:szCs w:val="28"/>
        </w:rPr>
        <w:t>4.</w:t>
      </w:r>
      <w:r w:rsidR="00AE055E">
        <w:rPr>
          <w:sz w:val="28"/>
          <w:szCs w:val="28"/>
        </w:rPr>
        <w:t xml:space="preserve"> Основными компонентами методики проектирования и реализации индивидуальных образовательных маршрутов являются: целевой, содержательный, организационный, результативный</w:t>
      </w:r>
      <w:r w:rsidR="002A14FD">
        <w:rPr>
          <w:sz w:val="28"/>
          <w:szCs w:val="28"/>
        </w:rPr>
        <w:t xml:space="preserve">. </w:t>
      </w:r>
      <w:r w:rsidR="00792A99">
        <w:rPr>
          <w:sz w:val="28"/>
          <w:szCs w:val="28"/>
        </w:rPr>
        <w:t xml:space="preserve">Целевой компонент методики ориентирован на создание условий для осознанного усвоения английского языка, для становления и развития способности учащихся самостоятельно учиться посредством персонального выбора траектории движения по образовательному маршруту и выполнения специальным образом построенных заданий из массива. Содержательный компонент методики определяют средства, методы, приемы, формы работы и технологии, направленные на освоение предметных умений школьного курса английского языка в четырех видах речевой деятельности и умения осуществлять действия контроля и оценки, направленные на формирование самостоятельности учащихся в условиях персонализации. </w:t>
      </w:r>
      <w:r w:rsidR="00792A99" w:rsidRPr="002F529B">
        <w:rPr>
          <w:sz w:val="28"/>
          <w:szCs w:val="28"/>
        </w:rPr>
        <w:t>Организационный компонент методики обуславливается поэтапной реализацией трех блоков образовательного пространства (проективно-ориентационный, событийно-деятельностный и ценностно-рефлексивный), в соответствии с моделью персонализированного обучения, структурой учебной деятельности, мотивационно-ориентировочным, операционно-исполнительским и рефлексивным этапами уроков</w:t>
      </w:r>
      <w:r w:rsidR="002F529B" w:rsidRPr="002F529B">
        <w:rPr>
          <w:sz w:val="28"/>
          <w:szCs w:val="28"/>
        </w:rPr>
        <w:t xml:space="preserve">, </w:t>
      </w:r>
      <w:r w:rsidR="002F529B" w:rsidRPr="00792A99">
        <w:rPr>
          <w:sz w:val="28"/>
          <w:szCs w:val="28"/>
        </w:rPr>
        <w:t>а также следующими формами организации учебной деятельности:</w:t>
      </w:r>
      <w:r w:rsidR="002F529B" w:rsidRPr="002F529B">
        <w:rPr>
          <w:sz w:val="28"/>
          <w:szCs w:val="28"/>
        </w:rPr>
        <w:t xml:space="preserve"> урок, тьюторские консультации. </w:t>
      </w:r>
      <w:r w:rsidR="002F529B" w:rsidRPr="00792A99">
        <w:rPr>
          <w:sz w:val="28"/>
          <w:szCs w:val="28"/>
        </w:rPr>
        <w:t xml:space="preserve">Результативный компонент </w:t>
      </w:r>
      <w:r w:rsidR="002F529B">
        <w:rPr>
          <w:sz w:val="28"/>
          <w:szCs w:val="28"/>
        </w:rPr>
        <w:t xml:space="preserve">методики </w:t>
      </w:r>
      <w:r w:rsidR="002F529B" w:rsidRPr="00792A99">
        <w:rPr>
          <w:sz w:val="28"/>
          <w:szCs w:val="28"/>
        </w:rPr>
        <w:t xml:space="preserve">определяется диагностируемыми показателями сформированности у учащихся 5-6 классов </w:t>
      </w:r>
      <w:r w:rsidR="002F529B">
        <w:rPr>
          <w:sz w:val="28"/>
          <w:szCs w:val="28"/>
        </w:rPr>
        <w:lastRenderedPageBreak/>
        <w:t>умений и навыков в аудировании, чтении, письме и говорении</w:t>
      </w:r>
      <w:r w:rsidR="00437F99">
        <w:rPr>
          <w:sz w:val="28"/>
          <w:szCs w:val="28"/>
        </w:rPr>
        <w:t>, а также</w:t>
      </w:r>
      <w:r w:rsidR="002F529B">
        <w:rPr>
          <w:sz w:val="28"/>
          <w:szCs w:val="28"/>
        </w:rPr>
        <w:t xml:space="preserve"> </w:t>
      </w:r>
      <w:r w:rsidR="002F529B" w:rsidRPr="00792A99">
        <w:rPr>
          <w:sz w:val="28"/>
          <w:szCs w:val="28"/>
        </w:rPr>
        <w:t xml:space="preserve">действий контроля и оценки. </w:t>
      </w:r>
    </w:p>
    <w:p w14:paraId="3D3EBEC3" w14:textId="77777777" w:rsidR="00792A99" w:rsidRDefault="00B63BF6" w:rsidP="00583898">
      <w:pPr>
        <w:suppressAutoHyphens/>
        <w:spacing w:line="360" w:lineRule="auto"/>
        <w:ind w:firstLine="360"/>
        <w:jc w:val="both"/>
        <w:rPr>
          <w:sz w:val="28"/>
          <w:szCs w:val="28"/>
        </w:rPr>
      </w:pPr>
      <w:r>
        <w:rPr>
          <w:sz w:val="28"/>
          <w:szCs w:val="28"/>
        </w:rPr>
        <w:t>5</w:t>
      </w:r>
      <w:r w:rsidR="004371A0">
        <w:rPr>
          <w:sz w:val="28"/>
          <w:szCs w:val="28"/>
        </w:rPr>
        <w:t>. Система упражнений в ИОМ по английскому языку должна включать следующие типы: диагностические</w:t>
      </w:r>
      <w:r w:rsidR="00583898">
        <w:rPr>
          <w:sz w:val="28"/>
          <w:szCs w:val="28"/>
        </w:rPr>
        <w:t xml:space="preserve"> и учебные</w:t>
      </w:r>
      <w:r w:rsidR="004371A0">
        <w:rPr>
          <w:sz w:val="28"/>
          <w:szCs w:val="28"/>
        </w:rPr>
        <w:t xml:space="preserve">, представленные </w:t>
      </w:r>
      <w:r w:rsidR="00583898">
        <w:rPr>
          <w:sz w:val="28"/>
          <w:szCs w:val="28"/>
        </w:rPr>
        <w:t xml:space="preserve">разноуровневыми </w:t>
      </w:r>
      <w:r w:rsidR="004371A0">
        <w:rPr>
          <w:sz w:val="28"/>
          <w:szCs w:val="28"/>
        </w:rPr>
        <w:t>заданиями с расширенной формулировкой</w:t>
      </w:r>
      <w:r w:rsidR="00583898">
        <w:rPr>
          <w:sz w:val="28"/>
          <w:szCs w:val="28"/>
        </w:rPr>
        <w:t xml:space="preserve"> и заданиями, направленными на формирование действий контроля и оценки: </w:t>
      </w:r>
      <w:r w:rsidR="00792A99" w:rsidRPr="00792A99">
        <w:rPr>
          <w:sz w:val="28"/>
          <w:szCs w:val="28"/>
        </w:rPr>
        <w:t>1) на постановку и решения учебной задачи, 2) на поиск ошибок, 3) на выявление избыточных данных и степени полноты условий задачи, 4) на построение и видение «ловушек», 5) на выявление взаимосвязанных задач, 6) на содержательную рефлексию.</w:t>
      </w:r>
      <w:r w:rsidR="00792A99" w:rsidRPr="00792A99">
        <w:rPr>
          <w:sz w:val="18"/>
          <w:szCs w:val="18"/>
        </w:rPr>
        <w:t xml:space="preserve"> </w:t>
      </w:r>
    </w:p>
    <w:p w14:paraId="2B29098C" w14:textId="77777777" w:rsidR="00C06A4F" w:rsidRDefault="00583898" w:rsidP="00C06A4F">
      <w:pPr>
        <w:suppressAutoHyphens/>
        <w:spacing w:line="360" w:lineRule="auto"/>
        <w:ind w:firstLine="360"/>
        <w:jc w:val="both"/>
        <w:rPr>
          <w:sz w:val="28"/>
          <w:szCs w:val="28"/>
        </w:rPr>
      </w:pPr>
      <w:r>
        <w:rPr>
          <w:sz w:val="28"/>
          <w:szCs w:val="28"/>
        </w:rPr>
        <w:t>6.</w:t>
      </w:r>
      <w:r w:rsidR="00C06A4F">
        <w:rPr>
          <w:sz w:val="28"/>
          <w:szCs w:val="28"/>
        </w:rPr>
        <w:t xml:space="preserve"> Уровень подготовки и контрольно-оценочной самостоятельности учащихся </w:t>
      </w:r>
    </w:p>
    <w:p w14:paraId="605FF701" w14:textId="77777777" w:rsidR="00583898" w:rsidRPr="005F1CD0" w:rsidRDefault="00C06A4F" w:rsidP="00C06A4F">
      <w:pPr>
        <w:suppressAutoHyphens/>
        <w:spacing w:line="360" w:lineRule="auto"/>
        <w:jc w:val="both"/>
        <w:rPr>
          <w:sz w:val="28"/>
          <w:szCs w:val="28"/>
        </w:rPr>
      </w:pPr>
      <w:r w:rsidRPr="00C06A4F">
        <w:rPr>
          <w:sz w:val="28"/>
          <w:szCs w:val="28"/>
        </w:rPr>
        <w:t>определяется по</w:t>
      </w:r>
      <w:r>
        <w:rPr>
          <w:sz w:val="28"/>
          <w:szCs w:val="28"/>
        </w:rPr>
        <w:t xml:space="preserve"> </w:t>
      </w:r>
      <w:r w:rsidRPr="00C06A4F">
        <w:rPr>
          <w:sz w:val="28"/>
          <w:szCs w:val="28"/>
        </w:rPr>
        <w:t>степени выполнения специально составленных заданий, направленных на</w:t>
      </w:r>
      <w:r>
        <w:rPr>
          <w:sz w:val="28"/>
          <w:szCs w:val="28"/>
        </w:rPr>
        <w:t xml:space="preserve"> обеспечение персонализации и </w:t>
      </w:r>
      <w:r w:rsidRPr="00C06A4F">
        <w:rPr>
          <w:sz w:val="28"/>
          <w:szCs w:val="28"/>
        </w:rPr>
        <w:t>осуществление действий контроля и оценки и характеризуется</w:t>
      </w:r>
      <w:r>
        <w:rPr>
          <w:sz w:val="28"/>
          <w:szCs w:val="28"/>
        </w:rPr>
        <w:t xml:space="preserve"> </w:t>
      </w:r>
      <w:r w:rsidRPr="00C06A4F">
        <w:rPr>
          <w:sz w:val="28"/>
          <w:szCs w:val="28"/>
        </w:rPr>
        <w:t>сформированностью следующих умений: осуществлять</w:t>
      </w:r>
      <w:r>
        <w:rPr>
          <w:sz w:val="28"/>
          <w:szCs w:val="28"/>
        </w:rPr>
        <w:t xml:space="preserve"> </w:t>
      </w:r>
      <w:r w:rsidR="007947DE">
        <w:rPr>
          <w:sz w:val="28"/>
          <w:szCs w:val="28"/>
        </w:rPr>
        <w:t xml:space="preserve">самостоятельный </w:t>
      </w:r>
      <w:r w:rsidRPr="00C06A4F">
        <w:rPr>
          <w:sz w:val="28"/>
          <w:szCs w:val="28"/>
        </w:rPr>
        <w:t xml:space="preserve">выбор </w:t>
      </w:r>
      <w:r>
        <w:rPr>
          <w:sz w:val="28"/>
          <w:szCs w:val="28"/>
        </w:rPr>
        <w:t xml:space="preserve">цели и </w:t>
      </w:r>
      <w:r w:rsidR="007947DE">
        <w:rPr>
          <w:sz w:val="28"/>
          <w:szCs w:val="28"/>
        </w:rPr>
        <w:t xml:space="preserve">траекторию движения по ИОМ путем выбора и выполнения </w:t>
      </w:r>
      <w:r w:rsidRPr="00C06A4F">
        <w:rPr>
          <w:sz w:val="28"/>
          <w:szCs w:val="28"/>
        </w:rPr>
        <w:t>заданий</w:t>
      </w:r>
      <w:r w:rsidR="007947DE">
        <w:rPr>
          <w:sz w:val="28"/>
          <w:szCs w:val="28"/>
        </w:rPr>
        <w:t xml:space="preserve"> из массива</w:t>
      </w:r>
      <w:r>
        <w:rPr>
          <w:sz w:val="28"/>
          <w:szCs w:val="28"/>
        </w:rPr>
        <w:t xml:space="preserve">, соответствующих уровню цели; </w:t>
      </w:r>
      <w:r w:rsidRPr="00C06A4F">
        <w:rPr>
          <w:sz w:val="28"/>
          <w:szCs w:val="28"/>
        </w:rPr>
        <w:t>выделять и контролировать</w:t>
      </w:r>
      <w:r>
        <w:rPr>
          <w:sz w:val="28"/>
          <w:szCs w:val="28"/>
        </w:rPr>
        <w:t xml:space="preserve"> </w:t>
      </w:r>
      <w:r w:rsidRPr="00C06A4F">
        <w:rPr>
          <w:sz w:val="28"/>
          <w:szCs w:val="28"/>
        </w:rPr>
        <w:t>правильность выполнения действий в процессе выполнения</w:t>
      </w:r>
      <w:r>
        <w:rPr>
          <w:sz w:val="28"/>
          <w:szCs w:val="28"/>
        </w:rPr>
        <w:t xml:space="preserve"> заданий по английскому языку</w:t>
      </w:r>
      <w:r w:rsidRPr="00C06A4F">
        <w:rPr>
          <w:sz w:val="28"/>
          <w:szCs w:val="28"/>
        </w:rPr>
        <w:t>, выделять «ошибкоопасные места» в зада</w:t>
      </w:r>
      <w:r>
        <w:rPr>
          <w:sz w:val="28"/>
          <w:szCs w:val="28"/>
        </w:rPr>
        <w:t>ниях</w:t>
      </w:r>
      <w:r w:rsidRPr="00C06A4F">
        <w:rPr>
          <w:sz w:val="28"/>
          <w:szCs w:val="28"/>
        </w:rPr>
        <w:t>; устанавливать причины</w:t>
      </w:r>
      <w:r>
        <w:rPr>
          <w:sz w:val="28"/>
          <w:szCs w:val="28"/>
        </w:rPr>
        <w:t xml:space="preserve"> </w:t>
      </w:r>
      <w:r w:rsidRPr="00C06A4F">
        <w:rPr>
          <w:sz w:val="28"/>
          <w:szCs w:val="28"/>
        </w:rPr>
        <w:t>возникновения ошибок; анализировать изменение своих оценок</w:t>
      </w:r>
      <w:r w:rsidR="006B5ECA">
        <w:rPr>
          <w:sz w:val="28"/>
          <w:szCs w:val="28"/>
        </w:rPr>
        <w:t>.</w:t>
      </w:r>
      <w:r w:rsidRPr="00C06A4F">
        <w:rPr>
          <w:sz w:val="28"/>
          <w:szCs w:val="28"/>
        </w:rPr>
        <w:t xml:space="preserve"> </w:t>
      </w:r>
    </w:p>
    <w:p w14:paraId="5C93D593" w14:textId="77777777" w:rsidR="00616723" w:rsidRPr="00790E51" w:rsidRDefault="00616723" w:rsidP="00616723">
      <w:pPr>
        <w:suppressAutoHyphens/>
        <w:spacing w:line="360" w:lineRule="auto"/>
        <w:ind w:left="360"/>
        <w:jc w:val="both"/>
        <w:rPr>
          <w:b/>
          <w:color w:val="000000"/>
          <w:sz w:val="28"/>
          <w:szCs w:val="28"/>
        </w:rPr>
      </w:pPr>
      <w:r w:rsidRPr="00790E51">
        <w:rPr>
          <w:b/>
          <w:color w:val="000000"/>
          <w:sz w:val="28"/>
          <w:szCs w:val="28"/>
        </w:rPr>
        <w:t>Понятийно-терминологический аппарат:</w:t>
      </w:r>
    </w:p>
    <w:p w14:paraId="2E755E0B" w14:textId="040CDCF9" w:rsidR="00616723" w:rsidRPr="00616723" w:rsidRDefault="00616723" w:rsidP="00616723">
      <w:pPr>
        <w:spacing w:line="360" w:lineRule="auto"/>
        <w:ind w:firstLine="709"/>
        <w:jc w:val="both"/>
        <w:rPr>
          <w:sz w:val="28"/>
          <w:szCs w:val="28"/>
        </w:rPr>
      </w:pPr>
      <w:r w:rsidRPr="00790E51">
        <w:rPr>
          <w:color w:val="000000"/>
          <w:sz w:val="28"/>
          <w:szCs w:val="28"/>
          <w:u w:val="single"/>
        </w:rPr>
        <w:t>Индивидуализация</w:t>
      </w:r>
      <w:r w:rsidRPr="00790E51">
        <w:rPr>
          <w:color w:val="000000"/>
          <w:sz w:val="28"/>
          <w:szCs w:val="28"/>
        </w:rPr>
        <w:t xml:space="preserve"> – с одной стороны, это организация учебного процесса, при котором выбор способов, приемов, темпа обучения обусловливается индивидуальными особенностями учащихся, а с другой – различные учебно-методические, психолого-педагогические и организационно-управленческие мероприятия, обеспечивающие индивидуальный подход</w:t>
      </w:r>
      <w:r>
        <w:rPr>
          <w:color w:val="000000"/>
          <w:sz w:val="28"/>
          <w:szCs w:val="28"/>
        </w:rPr>
        <w:t xml:space="preserve"> </w:t>
      </w:r>
      <w:r w:rsidRPr="003D5D86">
        <w:rPr>
          <w:sz w:val="28"/>
          <w:szCs w:val="28"/>
        </w:rPr>
        <w:t>[</w:t>
      </w:r>
      <w:r w:rsidR="00740C51" w:rsidRPr="003D5D86">
        <w:rPr>
          <w:sz w:val="28"/>
          <w:szCs w:val="28"/>
        </w:rPr>
        <w:t>65</w:t>
      </w:r>
      <w:r w:rsidRPr="003D5D86">
        <w:rPr>
          <w:sz w:val="28"/>
          <w:szCs w:val="28"/>
        </w:rPr>
        <w:t>]</w:t>
      </w:r>
      <w:r w:rsidRPr="00616723">
        <w:rPr>
          <w:sz w:val="28"/>
          <w:szCs w:val="28"/>
        </w:rPr>
        <w:t>.</w:t>
      </w:r>
    </w:p>
    <w:p w14:paraId="67A58637" w14:textId="74B11488" w:rsidR="00616723" w:rsidRPr="00790E51" w:rsidRDefault="00616723" w:rsidP="00616723">
      <w:pPr>
        <w:spacing w:line="360" w:lineRule="auto"/>
        <w:ind w:firstLine="360"/>
        <w:jc w:val="both"/>
        <w:rPr>
          <w:sz w:val="28"/>
          <w:szCs w:val="28"/>
        </w:rPr>
      </w:pPr>
      <w:r w:rsidRPr="00790E51">
        <w:rPr>
          <w:sz w:val="28"/>
          <w:szCs w:val="28"/>
          <w:u w:val="single"/>
        </w:rPr>
        <w:t>Индивидуальная образовательная программа</w:t>
      </w:r>
      <w:r w:rsidRPr="00790E51">
        <w:rPr>
          <w:sz w:val="28"/>
          <w:szCs w:val="28"/>
        </w:rPr>
        <w:t xml:space="preserve"> – программа образовательной или иной деятельности обучающегося, направленная на его личностное, профессиональное развитие, разработанная и реализуемая тьюторантом </w:t>
      </w:r>
      <w:r w:rsidRPr="00790E51">
        <w:rPr>
          <w:sz w:val="28"/>
          <w:szCs w:val="28"/>
        </w:rPr>
        <w:lastRenderedPageBreak/>
        <w:t>самостоятельно на основе личностных, образовательных, профессиональных интересов, потребностей и запросов</w:t>
      </w:r>
      <w:r w:rsidRPr="00616723">
        <w:rPr>
          <w:sz w:val="28"/>
          <w:szCs w:val="28"/>
        </w:rPr>
        <w:t>» [</w:t>
      </w:r>
      <w:r w:rsidR="004B4BFE" w:rsidRPr="003D5D86">
        <w:rPr>
          <w:sz w:val="28"/>
          <w:szCs w:val="28"/>
        </w:rPr>
        <w:t>38</w:t>
      </w:r>
      <w:r w:rsidR="00AF2444">
        <w:rPr>
          <w:sz w:val="28"/>
          <w:szCs w:val="28"/>
        </w:rPr>
        <w:t>, с.236</w:t>
      </w:r>
      <w:r w:rsidRPr="00616723">
        <w:rPr>
          <w:sz w:val="28"/>
          <w:szCs w:val="28"/>
        </w:rPr>
        <w:t>].</w:t>
      </w:r>
    </w:p>
    <w:p w14:paraId="541ACAFD" w14:textId="120C5705" w:rsidR="00616723" w:rsidRPr="00790E51" w:rsidRDefault="00616723" w:rsidP="00616723">
      <w:pPr>
        <w:spacing w:line="360" w:lineRule="auto"/>
        <w:ind w:firstLine="360"/>
        <w:jc w:val="both"/>
        <w:rPr>
          <w:sz w:val="28"/>
          <w:szCs w:val="28"/>
        </w:rPr>
      </w:pPr>
      <w:r w:rsidRPr="00790E51">
        <w:rPr>
          <w:sz w:val="28"/>
          <w:szCs w:val="28"/>
          <w:u w:val="single"/>
        </w:rPr>
        <w:t>Индивидуальный учебный план</w:t>
      </w:r>
      <w:r w:rsidRPr="00790E51">
        <w:rPr>
          <w:sz w:val="28"/>
          <w:szCs w:val="28"/>
        </w:rPr>
        <w:t xml:space="preserve"> (ИУП)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r w:rsidRPr="00616723">
        <w:rPr>
          <w:sz w:val="28"/>
          <w:szCs w:val="28"/>
        </w:rPr>
        <w:t xml:space="preserve"> </w:t>
      </w:r>
      <w:r w:rsidRPr="003D5D86">
        <w:rPr>
          <w:sz w:val="28"/>
          <w:szCs w:val="28"/>
        </w:rPr>
        <w:t>[</w:t>
      </w:r>
      <w:r w:rsidR="00983E59" w:rsidRPr="003D5D86">
        <w:rPr>
          <w:sz w:val="28"/>
          <w:szCs w:val="28"/>
        </w:rPr>
        <w:t>5</w:t>
      </w:r>
      <w:r w:rsidRPr="003D5D86">
        <w:rPr>
          <w:sz w:val="28"/>
          <w:szCs w:val="28"/>
        </w:rPr>
        <w:t>3</w:t>
      </w:r>
      <w:r w:rsidRPr="00616723">
        <w:rPr>
          <w:sz w:val="28"/>
          <w:szCs w:val="28"/>
        </w:rPr>
        <w:t>].</w:t>
      </w:r>
    </w:p>
    <w:p w14:paraId="22EA320A" w14:textId="15CDECC7" w:rsidR="00616723" w:rsidRPr="00790E51" w:rsidRDefault="00616723" w:rsidP="00616723">
      <w:pPr>
        <w:spacing w:line="360" w:lineRule="auto"/>
        <w:ind w:firstLine="360"/>
        <w:jc w:val="both"/>
        <w:rPr>
          <w:color w:val="000000"/>
          <w:sz w:val="28"/>
          <w:szCs w:val="28"/>
        </w:rPr>
      </w:pPr>
      <w:r w:rsidRPr="00790E51">
        <w:rPr>
          <w:color w:val="000000"/>
          <w:sz w:val="28"/>
          <w:szCs w:val="28"/>
          <w:u w:val="single"/>
        </w:rPr>
        <w:t>Индивидуальный образовательный маршрут</w:t>
      </w:r>
      <w:r w:rsidRPr="00790E51">
        <w:rPr>
          <w:color w:val="000000"/>
          <w:sz w:val="28"/>
          <w:szCs w:val="28"/>
        </w:rPr>
        <w:t xml:space="preserve"> (ИОМ) –</w:t>
      </w:r>
      <w:r>
        <w:rPr>
          <w:color w:val="000000"/>
          <w:sz w:val="28"/>
          <w:szCs w:val="28"/>
        </w:rPr>
        <w:t xml:space="preserve"> </w:t>
      </w:r>
      <w:r w:rsidRPr="00790E51">
        <w:rPr>
          <w:color w:val="000000"/>
          <w:sz w:val="28"/>
          <w:szCs w:val="28"/>
        </w:rPr>
        <w:t>целенаправленно проектируемая вариативная образовательная программа, обеспечивающая учащемуся позицию субъекта выбора, конструирования и осуществления образовательной программы при организации учителями педагогической поддержки его самоопределения</w:t>
      </w:r>
      <w:r>
        <w:rPr>
          <w:color w:val="000000"/>
          <w:sz w:val="28"/>
          <w:szCs w:val="28"/>
        </w:rPr>
        <w:t xml:space="preserve"> </w:t>
      </w:r>
      <w:r w:rsidRPr="003D5D86">
        <w:rPr>
          <w:color w:val="000000"/>
          <w:sz w:val="28"/>
          <w:szCs w:val="28"/>
        </w:rPr>
        <w:t>[</w:t>
      </w:r>
      <w:r w:rsidR="00AF2444" w:rsidRPr="003D5D86">
        <w:rPr>
          <w:color w:val="000000"/>
          <w:sz w:val="28"/>
          <w:szCs w:val="28"/>
        </w:rPr>
        <w:t>4</w:t>
      </w:r>
      <w:r w:rsidR="00E249BA" w:rsidRPr="003D5D86">
        <w:rPr>
          <w:color w:val="000000"/>
          <w:sz w:val="28"/>
          <w:szCs w:val="28"/>
        </w:rPr>
        <w:t>5</w:t>
      </w:r>
      <w:r w:rsidR="00AF2444" w:rsidRPr="003D5D86">
        <w:rPr>
          <w:color w:val="000000"/>
          <w:sz w:val="28"/>
          <w:szCs w:val="28"/>
        </w:rPr>
        <w:t>,</w:t>
      </w:r>
      <w:r w:rsidR="00AF2444">
        <w:rPr>
          <w:color w:val="000000"/>
          <w:sz w:val="28"/>
          <w:szCs w:val="28"/>
        </w:rPr>
        <w:t xml:space="preserve"> </w:t>
      </w:r>
      <w:r w:rsidRPr="004201BD">
        <w:rPr>
          <w:color w:val="000000"/>
          <w:sz w:val="28"/>
          <w:szCs w:val="28"/>
        </w:rPr>
        <w:t>с.22</w:t>
      </w:r>
      <w:r w:rsidRPr="00616723">
        <w:rPr>
          <w:color w:val="000000"/>
          <w:sz w:val="28"/>
          <w:szCs w:val="28"/>
        </w:rPr>
        <w:t>].</w:t>
      </w:r>
      <w:r w:rsidRPr="00790E51">
        <w:rPr>
          <w:color w:val="000000"/>
          <w:sz w:val="28"/>
          <w:szCs w:val="28"/>
        </w:rPr>
        <w:t xml:space="preserve"> </w:t>
      </w:r>
    </w:p>
    <w:p w14:paraId="0D8E7337" w14:textId="0C1750B9" w:rsidR="00616723" w:rsidRPr="00790E51" w:rsidRDefault="00616723" w:rsidP="00616723">
      <w:pPr>
        <w:spacing w:line="360" w:lineRule="auto"/>
        <w:ind w:firstLine="360"/>
        <w:jc w:val="both"/>
        <w:rPr>
          <w:sz w:val="28"/>
          <w:szCs w:val="28"/>
          <w:shd w:val="clear" w:color="auto" w:fill="FFFFFF"/>
        </w:rPr>
      </w:pPr>
      <w:r w:rsidRPr="00790E51">
        <w:rPr>
          <w:color w:val="000000"/>
          <w:sz w:val="28"/>
          <w:szCs w:val="28"/>
          <w:u w:val="single"/>
        </w:rPr>
        <w:t>Индивидуальная образовательная траектория</w:t>
      </w:r>
      <w:r w:rsidR="00AF2444" w:rsidRPr="00AF2444">
        <w:rPr>
          <w:color w:val="000000"/>
          <w:sz w:val="28"/>
          <w:szCs w:val="28"/>
        </w:rPr>
        <w:t xml:space="preserve"> </w:t>
      </w:r>
      <w:r w:rsidRPr="00790E51">
        <w:rPr>
          <w:color w:val="000000"/>
          <w:sz w:val="28"/>
          <w:szCs w:val="28"/>
        </w:rPr>
        <w:t>(ИОТ) –</w:t>
      </w:r>
      <w:r w:rsidRPr="00790E51">
        <w:rPr>
          <w:sz w:val="28"/>
          <w:szCs w:val="28"/>
          <w:shd w:val="clear" w:color="auto" w:fill="FFFFFF"/>
        </w:rPr>
        <w:t xml:space="preserve"> персональный путь достижения поставленной образовательной цели (или учебной задачи), конкретным обучающимся, соответствующий его способностям, мотивам, интересам и потребностям, осуществляемый совместно с преподавателем как с помощью существующих и предлагаемых для общего обучения элементов, так и с помощью дополнительног</w:t>
      </w:r>
      <w:r>
        <w:rPr>
          <w:sz w:val="28"/>
          <w:szCs w:val="28"/>
          <w:shd w:val="clear" w:color="auto" w:fill="FFFFFF"/>
        </w:rPr>
        <w:t>о набора методических элементов</w:t>
      </w:r>
      <w:r w:rsidRPr="00790E51">
        <w:rPr>
          <w:sz w:val="28"/>
          <w:szCs w:val="28"/>
          <w:shd w:val="clear" w:color="auto" w:fill="FFFFFF"/>
        </w:rPr>
        <w:t xml:space="preserve"> [</w:t>
      </w:r>
      <w:r w:rsidR="00E67B10" w:rsidRPr="003D5D86">
        <w:rPr>
          <w:sz w:val="28"/>
          <w:szCs w:val="28"/>
          <w:shd w:val="clear" w:color="auto" w:fill="FFFFFF"/>
        </w:rPr>
        <w:t>69</w:t>
      </w:r>
      <w:r w:rsidR="00AF2444" w:rsidRPr="003D5D86">
        <w:rPr>
          <w:sz w:val="28"/>
          <w:szCs w:val="28"/>
          <w:shd w:val="clear" w:color="auto" w:fill="FFFFFF"/>
        </w:rPr>
        <w:t>, с.7</w:t>
      </w:r>
      <w:r w:rsidRPr="003D5D86">
        <w:rPr>
          <w:sz w:val="28"/>
          <w:szCs w:val="28"/>
          <w:shd w:val="clear" w:color="auto" w:fill="FFFFFF"/>
        </w:rPr>
        <w:t>].</w:t>
      </w:r>
    </w:p>
    <w:p w14:paraId="2CE6C6B2" w14:textId="4619BF9F" w:rsidR="00616723" w:rsidRPr="00790E51" w:rsidRDefault="00616723" w:rsidP="00616723">
      <w:pPr>
        <w:suppressAutoHyphens/>
        <w:spacing w:line="360" w:lineRule="auto"/>
        <w:ind w:firstLine="360"/>
        <w:jc w:val="both"/>
        <w:rPr>
          <w:color w:val="000000"/>
          <w:sz w:val="28"/>
          <w:szCs w:val="28"/>
        </w:rPr>
      </w:pPr>
      <w:r w:rsidRPr="002531F6">
        <w:rPr>
          <w:color w:val="000000"/>
          <w:sz w:val="28"/>
          <w:szCs w:val="28"/>
          <w:u w:val="single"/>
        </w:rPr>
        <w:t>Педагогическое проектирование</w:t>
      </w:r>
      <w:r w:rsidRPr="002531F6">
        <w:rPr>
          <w:color w:val="000000"/>
          <w:sz w:val="28"/>
          <w:szCs w:val="28"/>
        </w:rPr>
        <w:t xml:space="preserve"> – </w:t>
      </w:r>
      <w:r w:rsidRPr="002531F6">
        <w:rPr>
          <w:sz w:val="28"/>
          <w:szCs w:val="28"/>
          <w:shd w:val="clear" w:color="auto" w:fill="FFFFFF"/>
        </w:rPr>
        <w:t xml:space="preserve">специальным образом организованное осмысление педагогических проектов и систем, когда на основе имеющегося состояния и прогноза желаемых результатов создается новый облик системы и одновременно процесс реализации в действительности задуманного </w:t>
      </w:r>
      <w:r w:rsidRPr="003D5D86">
        <w:rPr>
          <w:sz w:val="28"/>
          <w:szCs w:val="28"/>
          <w:shd w:val="clear" w:color="auto" w:fill="FFFFFF"/>
        </w:rPr>
        <w:t>[</w:t>
      </w:r>
      <w:r w:rsidR="00D027C2" w:rsidRPr="003D5D86">
        <w:rPr>
          <w:sz w:val="28"/>
          <w:szCs w:val="28"/>
          <w:shd w:val="clear" w:color="auto" w:fill="FFFFFF"/>
        </w:rPr>
        <w:t>27</w:t>
      </w:r>
      <w:r w:rsidRPr="002531F6">
        <w:rPr>
          <w:sz w:val="28"/>
          <w:szCs w:val="28"/>
          <w:shd w:val="clear" w:color="auto" w:fill="FFFFFF"/>
        </w:rPr>
        <w:t>].</w:t>
      </w:r>
      <w:r w:rsidRPr="00790E51">
        <w:rPr>
          <w:sz w:val="28"/>
          <w:szCs w:val="28"/>
          <w:shd w:val="clear" w:color="auto" w:fill="FFFFFF"/>
        </w:rPr>
        <w:t xml:space="preserve">  </w:t>
      </w:r>
    </w:p>
    <w:p w14:paraId="2C61599B" w14:textId="77777777" w:rsidR="00077551" w:rsidRPr="00DD38A8" w:rsidRDefault="00616723" w:rsidP="00DD38A8">
      <w:pPr>
        <w:suppressAutoHyphens/>
        <w:spacing w:line="360" w:lineRule="auto"/>
        <w:ind w:firstLine="360"/>
        <w:jc w:val="both"/>
        <w:rPr>
          <w:color w:val="000000"/>
          <w:sz w:val="28"/>
          <w:szCs w:val="28"/>
        </w:rPr>
      </w:pPr>
      <w:r w:rsidRPr="00790E51">
        <w:rPr>
          <w:b/>
          <w:color w:val="000000"/>
          <w:sz w:val="28"/>
          <w:szCs w:val="28"/>
        </w:rPr>
        <w:t>Структура диссертации</w:t>
      </w:r>
      <w:r w:rsidRPr="00790E51">
        <w:rPr>
          <w:color w:val="000000"/>
          <w:sz w:val="28"/>
          <w:szCs w:val="28"/>
        </w:rPr>
        <w:t xml:space="preserve"> соответствует логике научного исследования и состоит из введения, </w:t>
      </w:r>
      <w:r>
        <w:rPr>
          <w:color w:val="000000"/>
          <w:sz w:val="28"/>
          <w:szCs w:val="28"/>
        </w:rPr>
        <w:t xml:space="preserve">двух </w:t>
      </w:r>
      <w:r w:rsidRPr="00790E51">
        <w:rPr>
          <w:color w:val="000000"/>
          <w:sz w:val="28"/>
          <w:szCs w:val="28"/>
        </w:rPr>
        <w:t>глав, заключения, библиографии и приложений.</w:t>
      </w:r>
    </w:p>
    <w:p w14:paraId="2DB758F7" w14:textId="25AD35BB" w:rsidR="00077551" w:rsidRDefault="00077551" w:rsidP="00151D61">
      <w:pPr>
        <w:suppressAutoHyphens/>
        <w:spacing w:line="360" w:lineRule="auto"/>
        <w:ind w:firstLine="360"/>
        <w:jc w:val="both"/>
        <w:rPr>
          <w:b/>
          <w:color w:val="000000"/>
          <w:sz w:val="28"/>
          <w:szCs w:val="28"/>
          <w:highlight w:val="yellow"/>
        </w:rPr>
      </w:pPr>
    </w:p>
    <w:p w14:paraId="00F2FFA9" w14:textId="77777777" w:rsidR="00B40CA1" w:rsidRDefault="00B40CA1" w:rsidP="00151D61">
      <w:pPr>
        <w:suppressAutoHyphens/>
        <w:spacing w:line="360" w:lineRule="auto"/>
        <w:ind w:firstLine="360"/>
        <w:jc w:val="both"/>
        <w:rPr>
          <w:b/>
          <w:color w:val="000000"/>
          <w:sz w:val="28"/>
          <w:szCs w:val="28"/>
          <w:highlight w:val="yellow"/>
        </w:rPr>
      </w:pPr>
    </w:p>
    <w:p w14:paraId="6DDCC469" w14:textId="1C09DF63" w:rsidR="00077551" w:rsidRPr="00077551" w:rsidRDefault="00077551" w:rsidP="00C653C4">
      <w:pPr>
        <w:pStyle w:val="1"/>
        <w:spacing w:before="0" w:line="360" w:lineRule="auto"/>
        <w:jc w:val="center"/>
        <w:rPr>
          <w:rFonts w:ascii="Times New Roman" w:hAnsi="Times New Roman"/>
          <w:b/>
          <w:bCs/>
          <w:color w:val="auto"/>
          <w:sz w:val="28"/>
          <w:szCs w:val="28"/>
        </w:rPr>
      </w:pPr>
      <w:bookmarkStart w:id="2" w:name="_Toc42803671"/>
      <w:r w:rsidRPr="00077551">
        <w:rPr>
          <w:rFonts w:ascii="Times New Roman" w:hAnsi="Times New Roman"/>
          <w:b/>
          <w:bCs/>
          <w:color w:val="auto"/>
          <w:sz w:val="28"/>
          <w:szCs w:val="28"/>
        </w:rPr>
        <w:lastRenderedPageBreak/>
        <w:t>ГЛАВА 1. ТЕОРЕТИЧЕСКИЕ ОСНОВЫ ПРОЕКТИРОВАНИЯ ИНДИВИДУАЛЬНЫХ ОБРАЗОВАТЕЛЬНЫХ МАРШРУТОВ УЧАЩИХСЯ 5-6 КЛАССОВ В ОБУЧЕНИИ АНГЛИЙСКОМУ ЯЗЫКУ</w:t>
      </w:r>
      <w:bookmarkEnd w:id="2"/>
    </w:p>
    <w:p w14:paraId="4967D154" w14:textId="0E150DAF" w:rsidR="000D499C" w:rsidRPr="00475B5D" w:rsidRDefault="000D499C" w:rsidP="000D499C">
      <w:pPr>
        <w:spacing w:line="360" w:lineRule="auto"/>
        <w:ind w:firstLine="360"/>
        <w:jc w:val="both"/>
        <w:rPr>
          <w:rStyle w:val="a3"/>
          <w:rFonts w:cstheme="minorBidi"/>
          <w:color w:val="auto"/>
          <w:sz w:val="28"/>
          <w:szCs w:val="28"/>
          <w:u w:val="none"/>
        </w:rPr>
      </w:pPr>
      <w:r w:rsidRPr="00475B5D">
        <w:rPr>
          <w:sz w:val="28"/>
          <w:szCs w:val="28"/>
        </w:rPr>
        <w:t xml:space="preserve">В главе </w:t>
      </w:r>
      <w:r>
        <w:rPr>
          <w:sz w:val="28"/>
          <w:szCs w:val="28"/>
        </w:rPr>
        <w:t xml:space="preserve">раскрываются основные понятия и компоненты </w:t>
      </w:r>
      <w:r w:rsidR="001E08E8">
        <w:rPr>
          <w:sz w:val="28"/>
          <w:szCs w:val="28"/>
        </w:rPr>
        <w:t xml:space="preserve">дифференциации, </w:t>
      </w:r>
      <w:r w:rsidRPr="00475B5D">
        <w:rPr>
          <w:sz w:val="28"/>
          <w:szCs w:val="28"/>
        </w:rPr>
        <w:t>индивидуал</w:t>
      </w:r>
      <w:r>
        <w:rPr>
          <w:sz w:val="28"/>
          <w:szCs w:val="28"/>
        </w:rPr>
        <w:t xml:space="preserve">изации и персонализации образования, анализируются существующие подходы к проектированию индивидуальных образовательных маршрутов. </w:t>
      </w:r>
      <w:r w:rsidRPr="00475B5D">
        <w:rPr>
          <w:sz w:val="28"/>
          <w:szCs w:val="28"/>
        </w:rPr>
        <w:t xml:space="preserve">Индивидуальный образовательный маршрут учащегося рассматривается </w:t>
      </w:r>
      <w:r>
        <w:rPr>
          <w:sz w:val="28"/>
          <w:szCs w:val="28"/>
        </w:rPr>
        <w:t>в контексте</w:t>
      </w:r>
      <w:r w:rsidRPr="00475B5D">
        <w:rPr>
          <w:sz w:val="28"/>
          <w:szCs w:val="28"/>
        </w:rPr>
        <w:t xml:space="preserve"> персонализации процесса обучения английскому языку. Представляются теоретические основы проектирования индивидуальных образовательных маршрутов с учетом необходимых условий и анализа существующих подходов к их созданию.</w:t>
      </w:r>
    </w:p>
    <w:p w14:paraId="2ED64D9F" w14:textId="0A6E7F61" w:rsidR="000D499C" w:rsidRPr="000D499C" w:rsidRDefault="000D499C" w:rsidP="00564E2E">
      <w:pPr>
        <w:pStyle w:val="2"/>
        <w:numPr>
          <w:ilvl w:val="0"/>
          <w:numId w:val="41"/>
        </w:numPr>
        <w:spacing w:line="360" w:lineRule="auto"/>
        <w:jc w:val="center"/>
        <w:rPr>
          <w:rFonts w:ascii="Times New Roman" w:hAnsi="Times New Roman" w:cs="Times New Roman"/>
          <w:b/>
          <w:color w:val="auto"/>
          <w:sz w:val="28"/>
          <w:szCs w:val="28"/>
        </w:rPr>
      </w:pPr>
      <w:bookmarkStart w:id="3" w:name="_Toc42803672"/>
      <w:r>
        <w:rPr>
          <w:rStyle w:val="a3"/>
          <w:rFonts w:ascii="Times New Roman" w:hAnsi="Times New Roman"/>
          <w:b/>
          <w:color w:val="auto"/>
          <w:sz w:val="28"/>
          <w:szCs w:val="28"/>
          <w:u w:val="none"/>
        </w:rPr>
        <w:t>Дифференциация, и</w:t>
      </w:r>
      <w:r w:rsidRPr="00475B5D">
        <w:rPr>
          <w:rStyle w:val="a3"/>
          <w:rFonts w:ascii="Times New Roman" w:hAnsi="Times New Roman"/>
          <w:b/>
          <w:color w:val="auto"/>
          <w:sz w:val="28"/>
          <w:szCs w:val="28"/>
          <w:u w:val="none"/>
        </w:rPr>
        <w:t>ндивидуализация и пер</w:t>
      </w:r>
      <w:r>
        <w:rPr>
          <w:rStyle w:val="a3"/>
          <w:rFonts w:ascii="Times New Roman" w:hAnsi="Times New Roman"/>
          <w:b/>
          <w:color w:val="auto"/>
          <w:sz w:val="28"/>
          <w:szCs w:val="28"/>
          <w:u w:val="none"/>
        </w:rPr>
        <w:t>сонализация образования: характеристика понятий</w:t>
      </w:r>
      <w:bookmarkEnd w:id="3"/>
    </w:p>
    <w:p w14:paraId="6E6C98E3" w14:textId="5D34B222" w:rsidR="000D499C" w:rsidRDefault="000D499C" w:rsidP="000D499C">
      <w:pPr>
        <w:spacing w:line="360" w:lineRule="auto"/>
        <w:ind w:firstLine="360"/>
        <w:jc w:val="both"/>
        <w:rPr>
          <w:color w:val="000000"/>
          <w:sz w:val="28"/>
          <w:szCs w:val="28"/>
          <w:shd w:val="clear" w:color="auto" w:fill="FFFFFF"/>
        </w:rPr>
      </w:pPr>
      <w:r w:rsidRPr="00475B5D">
        <w:rPr>
          <w:sz w:val="28"/>
          <w:szCs w:val="28"/>
          <w:shd w:val="clear" w:color="auto" w:fill="FFFFFF"/>
        </w:rPr>
        <w:t>Федеральный государственный образовательный стандарт основного общего образования второго поколения (ФГОС ООО) определяет требования к результатам, структуре и условиям основной образовательной программы основного общего образования</w:t>
      </w:r>
      <w:r>
        <w:rPr>
          <w:sz w:val="28"/>
          <w:szCs w:val="28"/>
          <w:shd w:val="clear" w:color="auto" w:fill="FFFFFF"/>
        </w:rPr>
        <w:t>. Одним из требований является «</w:t>
      </w:r>
      <w:r>
        <w:rPr>
          <w:color w:val="000000"/>
          <w:sz w:val="28"/>
          <w:szCs w:val="28"/>
          <w:shd w:val="clear" w:color="auto" w:fill="FFFFFF"/>
        </w:rPr>
        <w:t>индивидуализация</w:t>
      </w:r>
      <w:r w:rsidRPr="00C04B3C">
        <w:rPr>
          <w:color w:val="000000"/>
          <w:sz w:val="28"/>
          <w:szCs w:val="28"/>
          <w:shd w:val="clear" w:color="auto" w:fill="FFFFFF"/>
        </w:rPr>
        <w:t xml:space="preserve"> процесса образования посредством проектирования и реализации индивидуальных образовательных п</w:t>
      </w:r>
      <w:r w:rsidRPr="00BE674C">
        <w:rPr>
          <w:color w:val="000000"/>
          <w:sz w:val="28"/>
          <w:szCs w:val="28"/>
          <w:shd w:val="clear" w:color="auto" w:fill="FFFFFF"/>
        </w:rPr>
        <w:t xml:space="preserve">ланов </w:t>
      </w:r>
      <w:r w:rsidRPr="00C04B3C">
        <w:rPr>
          <w:color w:val="000000"/>
          <w:sz w:val="28"/>
          <w:szCs w:val="28"/>
          <w:shd w:val="clear" w:color="auto" w:fill="FFFFFF"/>
        </w:rPr>
        <w:t>обучающихся, обеспечения их эффективной самостоятельной работы при поддержке педагогических работников и тьюторов</w:t>
      </w:r>
      <w:r>
        <w:rPr>
          <w:color w:val="000000"/>
          <w:sz w:val="28"/>
          <w:szCs w:val="28"/>
          <w:shd w:val="clear" w:color="auto" w:fill="FFFFFF"/>
        </w:rPr>
        <w:t>»</w:t>
      </w:r>
      <w:r w:rsidRPr="00C04B3C">
        <w:rPr>
          <w:color w:val="000000"/>
          <w:sz w:val="28"/>
          <w:szCs w:val="28"/>
          <w:shd w:val="clear" w:color="auto" w:fill="FFFFFF"/>
        </w:rPr>
        <w:t xml:space="preserve"> [</w:t>
      </w:r>
      <w:r w:rsidR="00762182" w:rsidRPr="003D5D86">
        <w:rPr>
          <w:color w:val="000000"/>
          <w:sz w:val="28"/>
          <w:szCs w:val="28"/>
        </w:rPr>
        <w:t>80</w:t>
      </w:r>
      <w:r w:rsidR="00AF2444" w:rsidRPr="003D5D86">
        <w:rPr>
          <w:color w:val="000000"/>
          <w:sz w:val="28"/>
          <w:szCs w:val="28"/>
        </w:rPr>
        <w:t>, с.40</w:t>
      </w:r>
      <w:r w:rsidRPr="003D5D86">
        <w:rPr>
          <w:color w:val="000000"/>
          <w:sz w:val="28"/>
          <w:szCs w:val="28"/>
          <w:shd w:val="clear" w:color="auto" w:fill="FFFFFF"/>
        </w:rPr>
        <w:t>].</w:t>
      </w:r>
    </w:p>
    <w:p w14:paraId="57322B48" w14:textId="78C2FA11" w:rsidR="000D499C" w:rsidRPr="003D5D86" w:rsidRDefault="000D499C" w:rsidP="000D499C">
      <w:pPr>
        <w:spacing w:line="360" w:lineRule="auto"/>
        <w:ind w:firstLine="360"/>
        <w:jc w:val="both"/>
        <w:rPr>
          <w:sz w:val="28"/>
          <w:szCs w:val="28"/>
          <w:shd w:val="clear" w:color="auto" w:fill="FFFFFF"/>
        </w:rPr>
      </w:pPr>
      <w:r>
        <w:rPr>
          <w:sz w:val="28"/>
          <w:szCs w:val="28"/>
          <w:shd w:val="clear" w:color="auto" w:fill="FFFFFF"/>
        </w:rPr>
        <w:t>П</w:t>
      </w:r>
      <w:r w:rsidRPr="006056E8">
        <w:rPr>
          <w:sz w:val="28"/>
          <w:szCs w:val="28"/>
          <w:shd w:val="clear" w:color="auto" w:fill="FFFFFF"/>
        </w:rPr>
        <w:t>роблема индивидуализации образовательного процесса школьников остается актуальной</w:t>
      </w:r>
      <w:r>
        <w:rPr>
          <w:sz w:val="28"/>
          <w:szCs w:val="28"/>
          <w:shd w:val="clear" w:color="auto" w:fill="FFFFFF"/>
        </w:rPr>
        <w:t xml:space="preserve"> н</w:t>
      </w:r>
      <w:r w:rsidRPr="006056E8">
        <w:rPr>
          <w:sz w:val="28"/>
          <w:szCs w:val="28"/>
          <w:shd w:val="clear" w:color="auto" w:fill="FFFFFF"/>
        </w:rPr>
        <w:t>а протяжении нескольких десятков лет.</w:t>
      </w:r>
      <w:r w:rsidRPr="00C04B3C">
        <w:rPr>
          <w:sz w:val="28"/>
          <w:szCs w:val="28"/>
          <w:shd w:val="clear" w:color="auto" w:fill="FFFFFF"/>
        </w:rPr>
        <w:t xml:space="preserve"> Идея необходимости применения индивидуального подхода</w:t>
      </w:r>
      <w:r>
        <w:rPr>
          <w:sz w:val="28"/>
          <w:szCs w:val="28"/>
          <w:shd w:val="clear" w:color="auto" w:fill="FFFFFF"/>
        </w:rPr>
        <w:t>, с учетом которого обеспечивается индивидуализация обучения,</w:t>
      </w:r>
      <w:r w:rsidRPr="00C04B3C">
        <w:rPr>
          <w:sz w:val="28"/>
          <w:szCs w:val="28"/>
          <w:shd w:val="clear" w:color="auto" w:fill="FFFFFF"/>
        </w:rPr>
        <w:t xml:space="preserve"> неоднократно высказывалась еще педагогами советских времен. В.А. Сухомлинский определял отсутствие индивидуального подхода одной из первопричин низкой успеваемости школьников. Он был убежден, что «умение правильно определять, на что способен каждый ученик в данный момент, как развивать его умственные </w:t>
      </w:r>
      <w:r w:rsidRPr="00C04B3C">
        <w:rPr>
          <w:sz w:val="28"/>
          <w:szCs w:val="28"/>
          <w:shd w:val="clear" w:color="auto" w:fill="FFFFFF"/>
        </w:rPr>
        <w:lastRenderedPageBreak/>
        <w:t xml:space="preserve">способности в дальнейшем – это необычайно важная составляющая </w:t>
      </w:r>
      <w:r w:rsidRPr="003D5D86">
        <w:rPr>
          <w:sz w:val="28"/>
          <w:szCs w:val="28"/>
          <w:shd w:val="clear" w:color="auto" w:fill="FFFFFF"/>
        </w:rPr>
        <w:t>педагогической мудрости» [</w:t>
      </w:r>
      <w:r w:rsidR="00D027C2" w:rsidRPr="003D5D86">
        <w:rPr>
          <w:sz w:val="28"/>
          <w:szCs w:val="28"/>
          <w:shd w:val="clear" w:color="auto" w:fill="FFFFFF"/>
        </w:rPr>
        <w:t>2</w:t>
      </w:r>
      <w:r w:rsidRPr="003D5D86">
        <w:rPr>
          <w:sz w:val="28"/>
          <w:szCs w:val="28"/>
          <w:shd w:val="clear" w:color="auto" w:fill="FFFFFF"/>
        </w:rPr>
        <w:t>7].</w:t>
      </w:r>
    </w:p>
    <w:p w14:paraId="3AB35BDF" w14:textId="29D4172D" w:rsidR="000D499C" w:rsidRPr="003D5D86" w:rsidRDefault="000D499C" w:rsidP="000D499C">
      <w:pPr>
        <w:spacing w:line="360" w:lineRule="auto"/>
        <w:ind w:firstLine="360"/>
        <w:jc w:val="both"/>
        <w:rPr>
          <w:color w:val="000000"/>
          <w:sz w:val="28"/>
          <w:szCs w:val="28"/>
          <w:shd w:val="clear" w:color="auto" w:fill="FFFFFF"/>
        </w:rPr>
      </w:pPr>
      <w:r w:rsidRPr="003D5D86">
        <w:rPr>
          <w:color w:val="000000"/>
          <w:sz w:val="28"/>
          <w:szCs w:val="28"/>
          <w:shd w:val="clear" w:color="auto" w:fill="FFFFFF"/>
        </w:rPr>
        <w:t xml:space="preserve">Аналогично процесс индивидуализации определял целевым ориентиром образовательной системы австрийский философ и педагог, автор вальдорфской системы школьного образования, воплощающей идеи «свободного воспитания» и «гуманистической педагогики», Р. Штейнер </w:t>
      </w:r>
      <w:r w:rsidRPr="003D5D86">
        <w:rPr>
          <w:rStyle w:val="c0"/>
          <w:color w:val="000000"/>
          <w:sz w:val="28"/>
          <w:szCs w:val="28"/>
        </w:rPr>
        <w:t>[8</w:t>
      </w:r>
      <w:r w:rsidR="003C2879" w:rsidRPr="003D5D86">
        <w:rPr>
          <w:rStyle w:val="c0"/>
          <w:color w:val="000000"/>
          <w:sz w:val="28"/>
          <w:szCs w:val="28"/>
        </w:rPr>
        <w:t>7</w:t>
      </w:r>
      <w:r w:rsidR="00AF2444" w:rsidRPr="003D5D86">
        <w:rPr>
          <w:rStyle w:val="c0"/>
          <w:color w:val="000000"/>
          <w:sz w:val="28"/>
          <w:szCs w:val="28"/>
        </w:rPr>
        <w:t>, с.13</w:t>
      </w:r>
      <w:r w:rsidRPr="003D5D86">
        <w:rPr>
          <w:color w:val="000000"/>
          <w:sz w:val="28"/>
          <w:szCs w:val="28"/>
          <w:shd w:val="clear" w:color="auto" w:fill="FFFFFF"/>
        </w:rPr>
        <w:t>].</w:t>
      </w:r>
    </w:p>
    <w:p w14:paraId="0DD85760" w14:textId="77777777" w:rsidR="000D499C" w:rsidRPr="003D5D86" w:rsidRDefault="000D499C" w:rsidP="000D499C">
      <w:pPr>
        <w:spacing w:line="360" w:lineRule="auto"/>
        <w:ind w:firstLine="360"/>
        <w:jc w:val="both"/>
        <w:rPr>
          <w:sz w:val="28"/>
          <w:szCs w:val="28"/>
          <w:shd w:val="clear" w:color="auto" w:fill="FFFFFF"/>
        </w:rPr>
      </w:pPr>
      <w:r w:rsidRPr="003D5D86">
        <w:rPr>
          <w:sz w:val="28"/>
          <w:szCs w:val="28"/>
          <w:shd w:val="clear" w:color="auto" w:fill="FFFFFF"/>
        </w:rPr>
        <w:t xml:space="preserve">Научно-методическая база в системе образования в России представлена спектром образовательных технологий, среди которых имеют место технологии, направленные на развитие индивидуальных особенностей и потребностей учащихся (технология проблемно-модульного обучения, индивидуализированного обучения И. Унт, разноуровневое обучение и др.). Однако, до сих пор среди педагогов не существует единой точки зрения относительно сущности понятия индивидуализации образования. </w:t>
      </w:r>
    </w:p>
    <w:p w14:paraId="3F9CBDCA" w14:textId="42D60855" w:rsidR="000D499C" w:rsidRPr="003D5D86" w:rsidRDefault="000D499C" w:rsidP="000D499C">
      <w:pPr>
        <w:spacing w:line="360" w:lineRule="auto"/>
        <w:ind w:firstLine="360"/>
        <w:jc w:val="both"/>
        <w:rPr>
          <w:sz w:val="28"/>
          <w:szCs w:val="28"/>
        </w:rPr>
      </w:pPr>
      <w:r w:rsidRPr="003D5D86">
        <w:rPr>
          <w:sz w:val="28"/>
          <w:szCs w:val="28"/>
          <w:shd w:val="clear" w:color="auto" w:fill="FFFFFF"/>
        </w:rPr>
        <w:t>Одни ученые рассматривают её как способ организации образовательного процесса в условиях коллективного обучения, делая акцент на учет индивидуальных способностей учащихся и уровня развития их способностей к учению</w:t>
      </w:r>
      <w:r w:rsidR="00AF2444" w:rsidRPr="003D5D86">
        <w:rPr>
          <w:sz w:val="28"/>
          <w:szCs w:val="28"/>
          <w:shd w:val="clear" w:color="auto" w:fill="FFFFFF"/>
        </w:rPr>
        <w:t xml:space="preserve"> </w:t>
      </w:r>
      <w:r w:rsidRPr="003D5D86">
        <w:rPr>
          <w:color w:val="000000"/>
          <w:sz w:val="28"/>
          <w:szCs w:val="28"/>
          <w:shd w:val="clear" w:color="auto" w:fill="FFFFFF"/>
        </w:rPr>
        <w:t>[</w:t>
      </w:r>
      <w:r w:rsidR="00F7355E" w:rsidRPr="003D5D86">
        <w:rPr>
          <w:color w:val="000000"/>
          <w:sz w:val="28"/>
          <w:szCs w:val="28"/>
          <w:shd w:val="clear" w:color="auto" w:fill="FFFFFF"/>
        </w:rPr>
        <w:t>32</w:t>
      </w:r>
      <w:r w:rsidRPr="003D5D86">
        <w:rPr>
          <w:color w:val="000000"/>
          <w:sz w:val="28"/>
          <w:szCs w:val="28"/>
          <w:shd w:val="clear" w:color="auto" w:fill="FFFFFF"/>
        </w:rPr>
        <w:t>,</w:t>
      </w:r>
      <w:r w:rsidR="00AF2444" w:rsidRPr="003D5D86">
        <w:rPr>
          <w:color w:val="000000"/>
          <w:sz w:val="28"/>
          <w:szCs w:val="28"/>
          <w:shd w:val="clear" w:color="auto" w:fill="FFFFFF"/>
        </w:rPr>
        <w:t xml:space="preserve"> </w:t>
      </w:r>
      <w:r w:rsidR="00F31E7E" w:rsidRPr="003D5D86">
        <w:rPr>
          <w:color w:val="000000"/>
          <w:sz w:val="28"/>
          <w:szCs w:val="28"/>
          <w:shd w:val="clear" w:color="auto" w:fill="FFFFFF"/>
        </w:rPr>
        <w:t>59</w:t>
      </w:r>
      <w:r w:rsidR="00AF2444" w:rsidRPr="003D5D86">
        <w:rPr>
          <w:sz w:val="28"/>
          <w:szCs w:val="28"/>
          <w:shd w:val="clear" w:color="auto" w:fill="FFFFFF"/>
        </w:rPr>
        <w:t xml:space="preserve">, </w:t>
      </w:r>
      <w:r w:rsidR="00A11D52" w:rsidRPr="003D5D86">
        <w:rPr>
          <w:bCs/>
          <w:sz w:val="28"/>
          <w:szCs w:val="28"/>
          <w:shd w:val="clear" w:color="auto" w:fill="FFFFFF"/>
        </w:rPr>
        <w:t>7</w:t>
      </w:r>
      <w:r w:rsidR="00762182" w:rsidRPr="003D5D86">
        <w:rPr>
          <w:bCs/>
          <w:sz w:val="28"/>
          <w:szCs w:val="28"/>
          <w:shd w:val="clear" w:color="auto" w:fill="FFFFFF"/>
        </w:rPr>
        <w:t>8</w:t>
      </w:r>
      <w:r w:rsidR="00AF2444" w:rsidRPr="003D5D86">
        <w:rPr>
          <w:sz w:val="28"/>
          <w:szCs w:val="28"/>
          <w:shd w:val="clear" w:color="auto" w:fill="FFFFFF"/>
        </w:rPr>
        <w:t xml:space="preserve">, </w:t>
      </w:r>
      <w:r w:rsidR="00AF2444" w:rsidRPr="003D5D86">
        <w:rPr>
          <w:color w:val="000000"/>
          <w:sz w:val="28"/>
          <w:szCs w:val="28"/>
          <w:shd w:val="clear" w:color="auto" w:fill="FFFFFF"/>
        </w:rPr>
        <w:t>5</w:t>
      </w:r>
      <w:r w:rsidR="00983E59" w:rsidRPr="003D5D86">
        <w:rPr>
          <w:color w:val="000000"/>
          <w:sz w:val="28"/>
          <w:szCs w:val="28"/>
          <w:shd w:val="clear" w:color="auto" w:fill="FFFFFF"/>
        </w:rPr>
        <w:t>4</w:t>
      </w:r>
      <w:r w:rsidRPr="003D5D86">
        <w:rPr>
          <w:sz w:val="28"/>
          <w:szCs w:val="28"/>
          <w:shd w:val="clear" w:color="auto" w:fill="FFFFFF"/>
        </w:rPr>
        <w:t xml:space="preserve">]. При этом </w:t>
      </w:r>
      <w:r w:rsidRPr="003D5D86">
        <w:rPr>
          <w:color w:val="000000"/>
          <w:sz w:val="28"/>
          <w:szCs w:val="28"/>
          <w:shd w:val="clear" w:color="auto" w:fill="FFFFFF"/>
        </w:rPr>
        <w:t>предполагается обучение</w:t>
      </w:r>
      <w:r w:rsidRPr="00C04B3C">
        <w:rPr>
          <w:color w:val="000000"/>
          <w:sz w:val="28"/>
          <w:szCs w:val="28"/>
          <w:shd w:val="clear" w:color="auto" w:fill="FFFFFF"/>
        </w:rPr>
        <w:t xml:space="preserve"> учащихся в группах, объединённых схожими характеристиками, интеллектуальными запросами, творческими наклонностями, уровню мотивации и т. д. Так, например, </w:t>
      </w:r>
      <w:r w:rsidRPr="00C04B3C">
        <w:rPr>
          <w:color w:val="000000"/>
          <w:sz w:val="28"/>
          <w:szCs w:val="28"/>
        </w:rPr>
        <w:t xml:space="preserve">Е.С. Рабунский раскрывает понятие индивидуализации как особую организацию учебного процесса в коллективе класса, которая направлена на осуществление требований индивидуального подхода, учитывающего индивидуальность каждого ученика и предполагающего обучение по общеобразовательным учебным программам и факультативам при сочетании различных форм работы в целях повышения качества обучения </w:t>
      </w:r>
      <w:r w:rsidRPr="003D5D86">
        <w:rPr>
          <w:color w:val="000000"/>
          <w:sz w:val="28"/>
          <w:szCs w:val="28"/>
        </w:rPr>
        <w:t xml:space="preserve">и развития каждого школьника </w:t>
      </w:r>
      <w:r w:rsidRPr="003D5D86">
        <w:rPr>
          <w:color w:val="000000"/>
          <w:sz w:val="28"/>
          <w:szCs w:val="28"/>
          <w:shd w:val="clear" w:color="auto" w:fill="FFFFFF"/>
        </w:rPr>
        <w:t>[</w:t>
      </w:r>
      <w:r w:rsidR="00F31E7E" w:rsidRPr="003D5D86">
        <w:rPr>
          <w:color w:val="000000"/>
          <w:sz w:val="28"/>
          <w:szCs w:val="28"/>
          <w:shd w:val="clear" w:color="auto" w:fill="FFFFFF"/>
        </w:rPr>
        <w:t>59</w:t>
      </w:r>
      <w:r w:rsidRPr="003D5D86">
        <w:rPr>
          <w:sz w:val="28"/>
          <w:szCs w:val="28"/>
          <w:shd w:val="clear" w:color="auto" w:fill="FFFFFF"/>
        </w:rPr>
        <w:t>].</w:t>
      </w:r>
    </w:p>
    <w:p w14:paraId="7B29C5E5" w14:textId="171F36F8" w:rsidR="000D499C" w:rsidRPr="00C04B3C" w:rsidRDefault="000D499C" w:rsidP="000D499C">
      <w:pPr>
        <w:spacing w:line="360" w:lineRule="auto"/>
        <w:ind w:firstLine="360"/>
        <w:jc w:val="both"/>
        <w:rPr>
          <w:sz w:val="28"/>
          <w:szCs w:val="28"/>
          <w:shd w:val="clear" w:color="auto" w:fill="FFFFFF"/>
        </w:rPr>
      </w:pPr>
      <w:r w:rsidRPr="003D5D86">
        <w:rPr>
          <w:color w:val="000000"/>
          <w:sz w:val="28"/>
          <w:szCs w:val="28"/>
          <w:shd w:val="clear" w:color="auto" w:fill="FFFFFF"/>
        </w:rPr>
        <w:t>Другие же, трактуют её как возможность совместной деятельности ученика и учителя по формулировке образовательных целей и задач, осмысленному отбору содержания образования и принятию на себя за это ответственности</w:t>
      </w:r>
      <w:r w:rsidR="00887A82" w:rsidRPr="003D5D86">
        <w:rPr>
          <w:color w:val="000000"/>
          <w:sz w:val="28"/>
          <w:szCs w:val="28"/>
          <w:shd w:val="clear" w:color="auto" w:fill="FFFFFF"/>
        </w:rPr>
        <w:t xml:space="preserve"> </w:t>
      </w:r>
      <w:r w:rsidRPr="003D5D86">
        <w:rPr>
          <w:sz w:val="28"/>
          <w:szCs w:val="28"/>
          <w:shd w:val="clear" w:color="auto" w:fill="FFFFFF"/>
        </w:rPr>
        <w:t>[</w:t>
      </w:r>
      <w:r w:rsidR="00740C51" w:rsidRPr="003D5D86">
        <w:rPr>
          <w:sz w:val="28"/>
          <w:szCs w:val="28"/>
          <w:shd w:val="clear" w:color="auto" w:fill="FFFFFF"/>
        </w:rPr>
        <w:t>67</w:t>
      </w:r>
      <w:r w:rsidRPr="003D5D86">
        <w:rPr>
          <w:sz w:val="28"/>
          <w:szCs w:val="28"/>
          <w:shd w:val="clear" w:color="auto" w:fill="FFFFFF"/>
        </w:rPr>
        <w:t xml:space="preserve">, </w:t>
      </w:r>
      <w:r w:rsidR="00E67B10" w:rsidRPr="003D5D86">
        <w:rPr>
          <w:sz w:val="28"/>
          <w:szCs w:val="28"/>
          <w:shd w:val="clear" w:color="auto" w:fill="FFFFFF"/>
        </w:rPr>
        <w:t>71</w:t>
      </w:r>
      <w:r w:rsidRPr="003D5D86">
        <w:rPr>
          <w:sz w:val="28"/>
          <w:szCs w:val="28"/>
          <w:shd w:val="clear" w:color="auto" w:fill="FFFFFF"/>
        </w:rPr>
        <w:t>]</w:t>
      </w:r>
      <w:r w:rsidRPr="003D5D86">
        <w:rPr>
          <w:color w:val="000000"/>
          <w:sz w:val="28"/>
          <w:szCs w:val="28"/>
          <w:shd w:val="clear" w:color="auto" w:fill="FFFFFF"/>
        </w:rPr>
        <w:t>.</w:t>
      </w:r>
      <w:r w:rsidRPr="00C04B3C">
        <w:rPr>
          <w:color w:val="000000"/>
          <w:sz w:val="28"/>
          <w:szCs w:val="28"/>
          <w:shd w:val="clear" w:color="auto" w:fill="FFFFFF"/>
        </w:rPr>
        <w:t xml:space="preserve"> </w:t>
      </w:r>
    </w:p>
    <w:p w14:paraId="0C99E864" w14:textId="255F1CAA" w:rsidR="000D499C" w:rsidRPr="003D5D86" w:rsidRDefault="000D499C" w:rsidP="000D499C">
      <w:pPr>
        <w:spacing w:line="360" w:lineRule="auto"/>
        <w:ind w:firstLine="360"/>
        <w:jc w:val="both"/>
        <w:rPr>
          <w:sz w:val="28"/>
          <w:szCs w:val="28"/>
          <w:shd w:val="clear" w:color="auto" w:fill="FFFFFF"/>
        </w:rPr>
      </w:pPr>
      <w:r w:rsidRPr="00C04B3C">
        <w:rPr>
          <w:sz w:val="28"/>
          <w:szCs w:val="28"/>
          <w:shd w:val="clear" w:color="auto" w:fill="FFFFFF"/>
        </w:rPr>
        <w:lastRenderedPageBreak/>
        <w:t xml:space="preserve">Словарь-справочник по педагогике дает следующее определение индивидуализации обучения </w:t>
      </w:r>
      <w:r>
        <w:rPr>
          <w:sz w:val="28"/>
          <w:szCs w:val="28"/>
          <w:shd w:val="clear" w:color="auto" w:fill="FFFFFF"/>
        </w:rPr>
        <w:t xml:space="preserve">– </w:t>
      </w:r>
      <w:r w:rsidRPr="00C04B3C">
        <w:rPr>
          <w:sz w:val="28"/>
          <w:szCs w:val="28"/>
          <w:shd w:val="clear" w:color="auto" w:fill="FFFFFF"/>
        </w:rPr>
        <w:t xml:space="preserve">«это совместная деятельность учителя и учащихся на всех этапах учебного процесса, при которой выбор способов, приемов и темпа обучения учитывает индивидуальные особенности учащихся, уровень их </w:t>
      </w:r>
      <w:r w:rsidRPr="003D5D86">
        <w:rPr>
          <w:sz w:val="28"/>
          <w:szCs w:val="28"/>
          <w:shd w:val="clear" w:color="auto" w:fill="FFFFFF"/>
        </w:rPr>
        <w:t>способностей к учению» [</w:t>
      </w:r>
      <w:r w:rsidR="00740C51" w:rsidRPr="003D5D86">
        <w:rPr>
          <w:sz w:val="28"/>
          <w:szCs w:val="28"/>
          <w:shd w:val="clear" w:color="auto" w:fill="FFFFFF"/>
        </w:rPr>
        <w:t>67</w:t>
      </w:r>
      <w:r w:rsidRPr="003D5D86">
        <w:rPr>
          <w:sz w:val="28"/>
          <w:szCs w:val="28"/>
          <w:shd w:val="clear" w:color="auto" w:fill="FFFFFF"/>
        </w:rPr>
        <w:t>].</w:t>
      </w:r>
    </w:p>
    <w:p w14:paraId="07750419" w14:textId="22146EEC" w:rsidR="000D499C" w:rsidRPr="00FE3F4D" w:rsidRDefault="000D499C" w:rsidP="00FE3F4D">
      <w:pPr>
        <w:spacing w:line="360" w:lineRule="auto"/>
        <w:ind w:firstLine="360"/>
        <w:jc w:val="both"/>
        <w:rPr>
          <w:sz w:val="28"/>
          <w:szCs w:val="28"/>
        </w:rPr>
      </w:pPr>
      <w:r w:rsidRPr="003D5D86">
        <w:rPr>
          <w:sz w:val="28"/>
          <w:szCs w:val="28"/>
          <w:shd w:val="clear" w:color="auto" w:fill="FFFFFF"/>
        </w:rPr>
        <w:t xml:space="preserve">Наиболее подробно понятие «индивидуализация» было раскрыто российским ученым и педагогом Г.К. Селевко, который рассматривает её </w:t>
      </w:r>
      <w:r w:rsidRPr="003D5D86">
        <w:rPr>
          <w:sz w:val="28"/>
          <w:szCs w:val="28"/>
        </w:rPr>
        <w:t>с одной стороны, как организацию учебного процесса, при котором выбор способов, приемов, темпа обучения обусловливается индивидуальными особенностями учащихся, и с другой – различные учебно-методические, психолого-педагогические и организационно-управленческие мероприятия, обеспечивающие индивидуальный подход [</w:t>
      </w:r>
      <w:r w:rsidR="00740C51" w:rsidRPr="003D5D86">
        <w:rPr>
          <w:sz w:val="28"/>
          <w:szCs w:val="28"/>
        </w:rPr>
        <w:t>65</w:t>
      </w:r>
      <w:r w:rsidRPr="003D5D86">
        <w:rPr>
          <w:sz w:val="28"/>
          <w:szCs w:val="28"/>
        </w:rPr>
        <w:t>].</w:t>
      </w:r>
    </w:p>
    <w:p w14:paraId="2F2AD64D" w14:textId="77777777" w:rsidR="000D499C" w:rsidRDefault="000D499C" w:rsidP="000D499C">
      <w:pPr>
        <w:spacing w:line="360" w:lineRule="auto"/>
        <w:ind w:firstLine="360"/>
        <w:jc w:val="both"/>
        <w:rPr>
          <w:color w:val="000000"/>
          <w:sz w:val="28"/>
          <w:szCs w:val="28"/>
        </w:rPr>
      </w:pPr>
      <w:r w:rsidRPr="00C04B3C">
        <w:rPr>
          <w:sz w:val="28"/>
          <w:szCs w:val="28"/>
          <w:shd w:val="clear" w:color="auto" w:fill="FFFFFF"/>
        </w:rPr>
        <w:t>В ходе сравнительного анализа педагогических исследований по проблеме индивидуализации образования была выявлена единая направленность всех подходов к опред</w:t>
      </w:r>
      <w:r>
        <w:rPr>
          <w:sz w:val="28"/>
          <w:szCs w:val="28"/>
          <w:shd w:val="clear" w:color="auto" w:fill="FFFFFF"/>
        </w:rPr>
        <w:t xml:space="preserve">елению сущности данного понятия, которая заключается в стремлении </w:t>
      </w:r>
      <w:r>
        <w:rPr>
          <w:color w:val="000000"/>
          <w:sz w:val="28"/>
          <w:szCs w:val="28"/>
        </w:rPr>
        <w:t xml:space="preserve">максимально учесть индивидуальные способности </w:t>
      </w:r>
      <w:r w:rsidRPr="00053E13">
        <w:rPr>
          <w:color w:val="000000"/>
          <w:sz w:val="28"/>
          <w:szCs w:val="28"/>
        </w:rPr>
        <w:t>каждого ученика</w:t>
      </w:r>
      <w:r>
        <w:rPr>
          <w:color w:val="000000"/>
          <w:sz w:val="28"/>
          <w:szCs w:val="28"/>
        </w:rPr>
        <w:t xml:space="preserve"> в процессе обучения по общей учебной программе.</w:t>
      </w:r>
    </w:p>
    <w:p w14:paraId="196C09B0" w14:textId="77777777" w:rsidR="00291192" w:rsidRDefault="000D499C" w:rsidP="00DB7BF4">
      <w:pPr>
        <w:spacing w:line="360" w:lineRule="auto"/>
        <w:ind w:firstLine="360"/>
        <w:jc w:val="both"/>
        <w:rPr>
          <w:sz w:val="28"/>
          <w:szCs w:val="28"/>
          <w:shd w:val="clear" w:color="auto" w:fill="FFFFFF"/>
        </w:rPr>
      </w:pPr>
      <w:r w:rsidRPr="003B4965">
        <w:rPr>
          <w:sz w:val="28"/>
          <w:szCs w:val="28"/>
          <w:shd w:val="clear" w:color="auto" w:fill="FFFFFF"/>
        </w:rPr>
        <w:t>В педагогике наряду с «индивидуализацией» рассматривают понятия «дифференциации» и «персона</w:t>
      </w:r>
      <w:r w:rsidR="00FE3F4D">
        <w:rPr>
          <w:sz w:val="28"/>
          <w:szCs w:val="28"/>
          <w:shd w:val="clear" w:color="auto" w:fill="FFFFFF"/>
        </w:rPr>
        <w:t xml:space="preserve">лизации» образования. Раскроем </w:t>
      </w:r>
      <w:r w:rsidRPr="003B4965">
        <w:rPr>
          <w:sz w:val="28"/>
          <w:szCs w:val="28"/>
          <w:shd w:val="clear" w:color="auto" w:fill="FFFFFF"/>
        </w:rPr>
        <w:t>содержание каждого из них и проведем их сравнительную характеристику.</w:t>
      </w:r>
    </w:p>
    <w:p w14:paraId="60BC63E0" w14:textId="4D6E1DD2" w:rsidR="00C82E04" w:rsidRDefault="003B5099" w:rsidP="003B5099">
      <w:pPr>
        <w:spacing w:line="360" w:lineRule="auto"/>
        <w:ind w:firstLine="360"/>
        <w:jc w:val="both"/>
        <w:rPr>
          <w:color w:val="000000"/>
          <w:sz w:val="28"/>
          <w:szCs w:val="28"/>
        </w:rPr>
      </w:pPr>
      <w:r>
        <w:rPr>
          <w:color w:val="000000"/>
          <w:sz w:val="28"/>
          <w:szCs w:val="28"/>
        </w:rPr>
        <w:t xml:space="preserve">Анализ </w:t>
      </w:r>
      <w:r w:rsidR="00C82E04">
        <w:rPr>
          <w:color w:val="000000"/>
          <w:sz w:val="28"/>
          <w:szCs w:val="28"/>
        </w:rPr>
        <w:t>психолого-педагогической литературы, в которой затрагиваются вопросы дифференцированного обучения, показал, что понятие «</w:t>
      </w:r>
      <w:r w:rsidR="002E1687">
        <w:rPr>
          <w:color w:val="000000"/>
          <w:sz w:val="28"/>
          <w:szCs w:val="28"/>
        </w:rPr>
        <w:t>дифференциация</w:t>
      </w:r>
      <w:r w:rsidR="00C82E04">
        <w:rPr>
          <w:color w:val="000000"/>
          <w:sz w:val="28"/>
          <w:szCs w:val="28"/>
        </w:rPr>
        <w:t xml:space="preserve">» </w:t>
      </w:r>
      <w:r w:rsidR="002E1687">
        <w:rPr>
          <w:color w:val="000000"/>
          <w:sz w:val="28"/>
          <w:szCs w:val="28"/>
        </w:rPr>
        <w:t xml:space="preserve">трактуется </w:t>
      </w:r>
      <w:r>
        <w:rPr>
          <w:color w:val="000000"/>
          <w:sz w:val="28"/>
          <w:szCs w:val="28"/>
        </w:rPr>
        <w:t>педагогами и психологами</w:t>
      </w:r>
      <w:r w:rsidR="007218CC">
        <w:rPr>
          <w:color w:val="000000"/>
          <w:sz w:val="28"/>
          <w:szCs w:val="28"/>
        </w:rPr>
        <w:t xml:space="preserve"> </w:t>
      </w:r>
      <w:r>
        <w:rPr>
          <w:color w:val="000000"/>
          <w:sz w:val="28"/>
          <w:szCs w:val="28"/>
        </w:rPr>
        <w:t xml:space="preserve">как </w:t>
      </w:r>
      <w:r w:rsidR="00DB4FF6">
        <w:rPr>
          <w:sz w:val="28"/>
          <w:szCs w:val="28"/>
          <w:shd w:val="clear" w:color="auto" w:fill="FFFFFF"/>
        </w:rPr>
        <w:t xml:space="preserve">форма </w:t>
      </w:r>
      <w:r w:rsidR="002E1687" w:rsidRPr="002E1687">
        <w:rPr>
          <w:sz w:val="28"/>
          <w:szCs w:val="28"/>
          <w:shd w:val="clear" w:color="auto" w:fill="FFFFFF"/>
        </w:rPr>
        <w:t>организации учебного процесса, при котором учитываются индивидуальн</w:t>
      </w:r>
      <w:r w:rsidR="002E1687">
        <w:rPr>
          <w:sz w:val="28"/>
          <w:szCs w:val="28"/>
          <w:shd w:val="clear" w:color="auto" w:fill="FFFFFF"/>
        </w:rPr>
        <w:t>ый</w:t>
      </w:r>
      <w:r w:rsidR="002E1687" w:rsidRPr="002E1687">
        <w:rPr>
          <w:sz w:val="28"/>
          <w:szCs w:val="28"/>
          <w:shd w:val="clear" w:color="auto" w:fill="FFFFFF"/>
        </w:rPr>
        <w:t xml:space="preserve"> особенности личности (способности, инт</w:t>
      </w:r>
      <w:r w:rsidR="002E1687">
        <w:rPr>
          <w:sz w:val="28"/>
          <w:szCs w:val="28"/>
          <w:shd w:val="clear" w:color="auto" w:fill="FFFFFF"/>
        </w:rPr>
        <w:t>ересы, склонности, особенности </w:t>
      </w:r>
      <w:r w:rsidR="002E1687" w:rsidRPr="002E1687">
        <w:rPr>
          <w:sz w:val="28"/>
          <w:szCs w:val="28"/>
          <w:shd w:val="clear" w:color="auto" w:fill="FFFFFF"/>
        </w:rPr>
        <w:t xml:space="preserve">интеллектуальной деятельности), на основании которых учеников </w:t>
      </w:r>
      <w:r w:rsidR="002E1687" w:rsidRPr="003D5D86">
        <w:rPr>
          <w:sz w:val="28"/>
          <w:szCs w:val="28"/>
          <w:shd w:val="clear" w:color="auto" w:fill="FFFFFF"/>
        </w:rPr>
        <w:t>можно объединить в группы</w:t>
      </w:r>
      <w:r w:rsidR="00DB4FF6" w:rsidRPr="003D5D86">
        <w:rPr>
          <w:sz w:val="28"/>
          <w:szCs w:val="28"/>
          <w:shd w:val="clear" w:color="auto" w:fill="FFFFFF"/>
        </w:rPr>
        <w:t xml:space="preserve"> </w:t>
      </w:r>
      <w:r w:rsidR="00C248B0" w:rsidRPr="003D5D86">
        <w:rPr>
          <w:color w:val="000000"/>
          <w:sz w:val="28"/>
          <w:szCs w:val="28"/>
        </w:rPr>
        <w:t>[</w:t>
      </w:r>
      <w:r w:rsidR="00C87383" w:rsidRPr="003D5D86">
        <w:rPr>
          <w:color w:val="000000"/>
          <w:sz w:val="28"/>
          <w:szCs w:val="28"/>
        </w:rPr>
        <w:t>6</w:t>
      </w:r>
      <w:r w:rsidR="00C248B0" w:rsidRPr="003D5D86">
        <w:rPr>
          <w:color w:val="000000"/>
          <w:sz w:val="28"/>
          <w:szCs w:val="28"/>
        </w:rPr>
        <w:t xml:space="preserve">, </w:t>
      </w:r>
      <w:r w:rsidR="005979DF" w:rsidRPr="005979DF">
        <w:rPr>
          <w:color w:val="000000"/>
          <w:sz w:val="28"/>
          <w:szCs w:val="28"/>
        </w:rPr>
        <w:t xml:space="preserve">7, </w:t>
      </w:r>
      <w:r w:rsidR="00F7355E" w:rsidRPr="003D5D86">
        <w:rPr>
          <w:color w:val="000000"/>
          <w:sz w:val="28"/>
          <w:szCs w:val="28"/>
        </w:rPr>
        <w:t>32</w:t>
      </w:r>
      <w:r w:rsidR="00C248B0" w:rsidRPr="003D5D86">
        <w:rPr>
          <w:color w:val="000000"/>
          <w:sz w:val="28"/>
          <w:szCs w:val="28"/>
        </w:rPr>
        <w:t xml:space="preserve">, </w:t>
      </w:r>
      <w:r w:rsidR="005979DF" w:rsidRPr="005979DF">
        <w:rPr>
          <w:color w:val="000000"/>
          <w:sz w:val="28"/>
          <w:szCs w:val="28"/>
        </w:rPr>
        <w:t>52</w:t>
      </w:r>
      <w:r w:rsidR="00C248B0" w:rsidRPr="003D5D86">
        <w:rPr>
          <w:color w:val="000000"/>
          <w:sz w:val="28"/>
          <w:szCs w:val="28"/>
        </w:rPr>
        <w:t xml:space="preserve">, </w:t>
      </w:r>
      <w:r w:rsidR="00740C51" w:rsidRPr="003D5D86">
        <w:rPr>
          <w:color w:val="000000"/>
          <w:sz w:val="28"/>
          <w:szCs w:val="28"/>
        </w:rPr>
        <w:t>66</w:t>
      </w:r>
      <w:r w:rsidR="00C248B0" w:rsidRPr="003D5D86">
        <w:rPr>
          <w:color w:val="000000"/>
          <w:sz w:val="28"/>
          <w:szCs w:val="28"/>
        </w:rPr>
        <w:t xml:space="preserve">, </w:t>
      </w:r>
      <w:r w:rsidR="00762182" w:rsidRPr="003D5D86">
        <w:rPr>
          <w:color w:val="000000"/>
          <w:sz w:val="28"/>
          <w:szCs w:val="28"/>
        </w:rPr>
        <w:t>8</w:t>
      </w:r>
      <w:r w:rsidR="00C248B0" w:rsidRPr="003D5D86">
        <w:rPr>
          <w:color w:val="000000"/>
          <w:sz w:val="28"/>
          <w:szCs w:val="28"/>
        </w:rPr>
        <w:t>4,].</w:t>
      </w:r>
    </w:p>
    <w:p w14:paraId="36507865" w14:textId="77777777" w:rsidR="00DB4FF6" w:rsidRDefault="00DB4FF6" w:rsidP="00DB4FF6">
      <w:pPr>
        <w:spacing w:line="360" w:lineRule="auto"/>
        <w:ind w:firstLine="360"/>
        <w:jc w:val="both"/>
        <w:rPr>
          <w:color w:val="000000"/>
          <w:sz w:val="28"/>
          <w:szCs w:val="28"/>
        </w:rPr>
      </w:pPr>
      <w:r>
        <w:rPr>
          <w:color w:val="000000"/>
          <w:sz w:val="28"/>
          <w:szCs w:val="28"/>
        </w:rPr>
        <w:t xml:space="preserve">В ФГОС среди предъявляемых требований к условиям реализации </w:t>
      </w:r>
      <w:r w:rsidRPr="00031A0B">
        <w:rPr>
          <w:sz w:val="28"/>
          <w:szCs w:val="28"/>
        </w:rPr>
        <w:t xml:space="preserve">основной образовательной программы основного общего </w:t>
      </w:r>
      <w:r>
        <w:rPr>
          <w:sz w:val="28"/>
          <w:szCs w:val="28"/>
        </w:rPr>
        <w:t>образования</w:t>
      </w:r>
      <w:r>
        <w:rPr>
          <w:color w:val="000000"/>
          <w:sz w:val="28"/>
          <w:szCs w:val="28"/>
        </w:rPr>
        <w:t xml:space="preserve"> выделено не только </w:t>
      </w:r>
      <w:r>
        <w:rPr>
          <w:color w:val="000000"/>
          <w:sz w:val="28"/>
          <w:szCs w:val="28"/>
        </w:rPr>
        <w:lastRenderedPageBreak/>
        <w:t xml:space="preserve">создание психолого-педагогических условий, обеспечивающих дифференциацию обучения, но и возможность обеспечения дифференциации содержания образовательной деятельности </w:t>
      </w:r>
      <w:r w:rsidRPr="00031A0B">
        <w:rPr>
          <w:sz w:val="28"/>
          <w:szCs w:val="28"/>
        </w:rPr>
        <w:t>с учетом образовательных потребностей и интересов обучающихся</w:t>
      </w:r>
      <w:r>
        <w:rPr>
          <w:color w:val="000000"/>
          <w:sz w:val="28"/>
          <w:szCs w:val="28"/>
        </w:rPr>
        <w:t>.</w:t>
      </w:r>
    </w:p>
    <w:p w14:paraId="4827835F" w14:textId="7B92654D" w:rsidR="00DB4FF6" w:rsidRDefault="00DB4FF6" w:rsidP="003B5099">
      <w:pPr>
        <w:spacing w:line="360" w:lineRule="auto"/>
        <w:ind w:firstLine="360"/>
        <w:jc w:val="both"/>
        <w:rPr>
          <w:color w:val="000000"/>
          <w:sz w:val="28"/>
          <w:szCs w:val="28"/>
        </w:rPr>
      </w:pPr>
      <w:r>
        <w:rPr>
          <w:color w:val="000000"/>
          <w:sz w:val="28"/>
          <w:szCs w:val="28"/>
        </w:rPr>
        <w:t>Таким образом, рассматривают дифференциацию «внешнюю»</w:t>
      </w:r>
      <w:r w:rsidR="00FA4981">
        <w:rPr>
          <w:color w:val="000000"/>
          <w:sz w:val="28"/>
          <w:szCs w:val="28"/>
        </w:rPr>
        <w:t xml:space="preserve"> и «внутреннюю». «Внешняя дифференциация» ориентирована на создание типов классов (школ) особых направлений с однородным (гомогенным) составом учащихся, обладающих одним уровнем возможностей (интересов); </w:t>
      </w:r>
      <w:r>
        <w:rPr>
          <w:color w:val="000000"/>
          <w:sz w:val="28"/>
          <w:szCs w:val="28"/>
        </w:rPr>
        <w:t>«</w:t>
      </w:r>
      <w:r w:rsidR="00FA4981">
        <w:rPr>
          <w:color w:val="000000"/>
          <w:sz w:val="28"/>
          <w:szCs w:val="28"/>
        </w:rPr>
        <w:t>внутренняя дифференциация</w:t>
      </w:r>
      <w:r>
        <w:rPr>
          <w:color w:val="000000"/>
          <w:sz w:val="28"/>
          <w:szCs w:val="28"/>
        </w:rPr>
        <w:t>»</w:t>
      </w:r>
      <w:r w:rsidR="00FA4981">
        <w:rPr>
          <w:color w:val="000000"/>
          <w:sz w:val="28"/>
          <w:szCs w:val="28"/>
        </w:rPr>
        <w:t xml:space="preserve"> </w:t>
      </w:r>
      <w:r w:rsidR="00FA4981" w:rsidRPr="00FA4981">
        <w:rPr>
          <w:color w:val="000000"/>
          <w:sz w:val="28"/>
          <w:szCs w:val="28"/>
        </w:rPr>
        <w:t>предполагает о</w:t>
      </w:r>
      <w:r w:rsidR="0042219E">
        <w:rPr>
          <w:color w:val="000000"/>
          <w:sz w:val="28"/>
          <w:szCs w:val="28"/>
        </w:rPr>
        <w:t xml:space="preserve">рганизацию работы внутри класса и отбор учебных заданий </w:t>
      </w:r>
      <w:r w:rsidR="00FA4981" w:rsidRPr="00FA4981">
        <w:rPr>
          <w:color w:val="000000"/>
          <w:sz w:val="28"/>
          <w:szCs w:val="28"/>
        </w:rPr>
        <w:t xml:space="preserve">соответственно группам учащихся, отличающихся одними и теми же более или менее устойчивыми </w:t>
      </w:r>
      <w:r w:rsidR="00FA4981" w:rsidRPr="003D5D86">
        <w:rPr>
          <w:color w:val="000000"/>
          <w:sz w:val="28"/>
          <w:szCs w:val="28"/>
        </w:rPr>
        <w:t>особенностями [</w:t>
      </w:r>
      <w:r w:rsidR="0042219E" w:rsidRPr="003D5D86">
        <w:rPr>
          <w:color w:val="000000"/>
          <w:sz w:val="28"/>
          <w:szCs w:val="28"/>
        </w:rPr>
        <w:t>7, 5</w:t>
      </w:r>
      <w:r w:rsidR="00983E59" w:rsidRPr="003D5D86">
        <w:rPr>
          <w:color w:val="000000"/>
          <w:sz w:val="28"/>
          <w:szCs w:val="28"/>
        </w:rPr>
        <w:t>2</w:t>
      </w:r>
      <w:r w:rsidR="00FA4981" w:rsidRPr="003D5D86">
        <w:rPr>
          <w:color w:val="000000"/>
          <w:sz w:val="28"/>
          <w:szCs w:val="28"/>
        </w:rPr>
        <w:t>]</w:t>
      </w:r>
      <w:r w:rsidRPr="003D5D86">
        <w:rPr>
          <w:color w:val="000000"/>
          <w:sz w:val="28"/>
          <w:szCs w:val="28"/>
        </w:rPr>
        <w:t>.</w:t>
      </w:r>
      <w:r>
        <w:rPr>
          <w:color w:val="000000"/>
          <w:sz w:val="28"/>
          <w:szCs w:val="28"/>
        </w:rPr>
        <w:t xml:space="preserve"> </w:t>
      </w:r>
    </w:p>
    <w:p w14:paraId="2EE7B4B2" w14:textId="77777777" w:rsidR="001645A7" w:rsidRDefault="001645A7" w:rsidP="001645A7">
      <w:pPr>
        <w:spacing w:line="360" w:lineRule="auto"/>
        <w:ind w:firstLine="360"/>
        <w:jc w:val="both"/>
        <w:rPr>
          <w:color w:val="000000"/>
          <w:sz w:val="28"/>
          <w:szCs w:val="28"/>
        </w:rPr>
      </w:pPr>
      <w:r>
        <w:rPr>
          <w:color w:val="000000"/>
          <w:sz w:val="28"/>
          <w:szCs w:val="28"/>
        </w:rPr>
        <w:t xml:space="preserve">Исследователи выделяют две модели </w:t>
      </w:r>
      <w:r w:rsidR="006516AF">
        <w:rPr>
          <w:color w:val="000000"/>
          <w:sz w:val="28"/>
          <w:szCs w:val="28"/>
        </w:rPr>
        <w:t>«внутренн</w:t>
      </w:r>
      <w:r>
        <w:rPr>
          <w:color w:val="000000"/>
          <w:sz w:val="28"/>
          <w:szCs w:val="28"/>
        </w:rPr>
        <w:t>ей</w:t>
      </w:r>
      <w:r w:rsidR="006516AF">
        <w:rPr>
          <w:color w:val="000000"/>
          <w:sz w:val="28"/>
          <w:szCs w:val="28"/>
        </w:rPr>
        <w:t xml:space="preserve"> </w:t>
      </w:r>
      <w:r>
        <w:rPr>
          <w:color w:val="000000"/>
          <w:sz w:val="28"/>
          <w:szCs w:val="28"/>
        </w:rPr>
        <w:t>дифференциации</w:t>
      </w:r>
      <w:r w:rsidR="006516AF">
        <w:rPr>
          <w:color w:val="000000"/>
          <w:sz w:val="28"/>
          <w:szCs w:val="28"/>
        </w:rPr>
        <w:t>»</w:t>
      </w:r>
      <w:r>
        <w:rPr>
          <w:color w:val="000000"/>
          <w:sz w:val="28"/>
          <w:szCs w:val="28"/>
        </w:rPr>
        <w:t>:</w:t>
      </w:r>
    </w:p>
    <w:p w14:paraId="0A0BDAB2" w14:textId="77777777" w:rsidR="001645A7" w:rsidRDefault="001645A7" w:rsidP="001645A7">
      <w:pPr>
        <w:spacing w:line="360" w:lineRule="auto"/>
        <w:ind w:firstLine="360"/>
        <w:jc w:val="both"/>
        <w:rPr>
          <w:sz w:val="28"/>
          <w:szCs w:val="28"/>
        </w:rPr>
      </w:pPr>
      <w:r>
        <w:rPr>
          <w:color w:val="000000"/>
          <w:sz w:val="28"/>
          <w:szCs w:val="28"/>
        </w:rPr>
        <w:t>1)</w:t>
      </w:r>
      <w:r w:rsidRPr="001645A7">
        <w:t xml:space="preserve"> </w:t>
      </w:r>
      <w:r w:rsidRPr="001645A7">
        <w:rPr>
          <w:sz w:val="28"/>
          <w:szCs w:val="28"/>
        </w:rPr>
        <w:t>Учет индивидуальных особенностей учащихся в рамках традиционной методики обучения</w:t>
      </w:r>
      <w:r w:rsidR="00DA625F">
        <w:rPr>
          <w:sz w:val="28"/>
          <w:szCs w:val="28"/>
        </w:rPr>
        <w:t>, который дает учащему</w:t>
      </w:r>
      <w:r w:rsidR="00DA625F" w:rsidRPr="00DA625F">
        <w:rPr>
          <w:sz w:val="28"/>
          <w:szCs w:val="28"/>
        </w:rPr>
        <w:t>ся</w:t>
      </w:r>
      <w:r w:rsidR="00DA625F" w:rsidRPr="00DA625F">
        <w:rPr>
          <w:color w:val="333333"/>
          <w:sz w:val="28"/>
          <w:szCs w:val="28"/>
          <w:shd w:val="clear" w:color="auto" w:fill="FFFFFF"/>
        </w:rPr>
        <w:t xml:space="preserve"> право и гарантированную возможность уделять преимущественное внимание тем направлениям, которые в наибольшей степени отвечают его склонностям</w:t>
      </w:r>
      <w:r w:rsidR="00DA625F">
        <w:rPr>
          <w:color w:val="333333"/>
          <w:sz w:val="28"/>
          <w:szCs w:val="28"/>
          <w:shd w:val="clear" w:color="auto" w:fill="FFFFFF"/>
        </w:rPr>
        <w:t>;</w:t>
      </w:r>
    </w:p>
    <w:p w14:paraId="03D1A3D4" w14:textId="77777777" w:rsidR="001645A7" w:rsidRDefault="001645A7" w:rsidP="001645A7">
      <w:pPr>
        <w:spacing w:line="360" w:lineRule="auto"/>
        <w:ind w:firstLine="360"/>
        <w:jc w:val="both"/>
        <w:rPr>
          <w:color w:val="000000"/>
          <w:sz w:val="28"/>
          <w:szCs w:val="28"/>
        </w:rPr>
      </w:pPr>
      <w:r>
        <w:rPr>
          <w:color w:val="000000"/>
          <w:sz w:val="28"/>
          <w:szCs w:val="28"/>
        </w:rPr>
        <w:t xml:space="preserve">2) </w:t>
      </w:r>
      <w:r w:rsidRPr="001645A7">
        <w:rPr>
          <w:color w:val="000000"/>
          <w:sz w:val="28"/>
          <w:szCs w:val="28"/>
        </w:rPr>
        <w:t>Уровневая дифференциация, при которой все обучаются по одной программе, но имеют право и возможность усваивать ее на различных планируемых уровнях</w:t>
      </w:r>
      <w:r>
        <w:rPr>
          <w:color w:val="000000"/>
          <w:sz w:val="28"/>
          <w:szCs w:val="28"/>
        </w:rPr>
        <w:t>.</w:t>
      </w:r>
    </w:p>
    <w:p w14:paraId="1C86A23B" w14:textId="6F6DC4E6" w:rsidR="001645A7" w:rsidRDefault="00663816" w:rsidP="001645A7">
      <w:pPr>
        <w:spacing w:line="360" w:lineRule="auto"/>
        <w:ind w:firstLine="360"/>
        <w:jc w:val="both"/>
        <w:rPr>
          <w:color w:val="000000"/>
          <w:sz w:val="28"/>
          <w:szCs w:val="28"/>
        </w:rPr>
      </w:pPr>
      <w:r>
        <w:rPr>
          <w:color w:val="000000"/>
          <w:sz w:val="28"/>
          <w:szCs w:val="28"/>
        </w:rPr>
        <w:t>Из этого следует</w:t>
      </w:r>
      <w:r w:rsidR="007270DA">
        <w:rPr>
          <w:color w:val="000000"/>
          <w:sz w:val="28"/>
          <w:szCs w:val="28"/>
        </w:rPr>
        <w:t>, что д</w:t>
      </w:r>
      <w:r w:rsidR="002C77F1">
        <w:rPr>
          <w:color w:val="000000"/>
          <w:sz w:val="28"/>
          <w:szCs w:val="28"/>
        </w:rPr>
        <w:t xml:space="preserve">ифференцировано </w:t>
      </w:r>
      <w:r w:rsidR="007270DA" w:rsidRPr="007270DA">
        <w:rPr>
          <w:color w:val="000000"/>
          <w:sz w:val="28"/>
          <w:szCs w:val="28"/>
        </w:rPr>
        <w:t xml:space="preserve">может быть содержание изучаемого материала (выделение обязательного и дополнительного); методы (приемы) обучения, с целью оказания различной степени индивидуальной или групповой помощи учащимся при организации самостоятельной работы по изучению нового, при </w:t>
      </w:r>
      <w:r w:rsidR="007270DA" w:rsidRPr="001C0FE7">
        <w:rPr>
          <w:sz w:val="28"/>
          <w:szCs w:val="28"/>
        </w:rPr>
        <w:t xml:space="preserve">решении задач и др.; </w:t>
      </w:r>
      <w:r w:rsidR="001C0FE7" w:rsidRPr="001C0FE7">
        <w:rPr>
          <w:sz w:val="28"/>
          <w:szCs w:val="28"/>
        </w:rPr>
        <w:t>средств (</w:t>
      </w:r>
      <w:r w:rsidR="001C0FE7" w:rsidRPr="001C0FE7">
        <w:rPr>
          <w:sz w:val="28"/>
          <w:szCs w:val="28"/>
          <w:shd w:val="clear" w:color="auto" w:fill="FFFFFF"/>
        </w:rPr>
        <w:t xml:space="preserve">вариативности темпа изучения материала, дифференциации учебных заданий, выбора различных видов деятельности и т.п) </w:t>
      </w:r>
      <w:r w:rsidR="007270DA" w:rsidRPr="007270DA">
        <w:rPr>
          <w:color w:val="000000"/>
          <w:sz w:val="28"/>
          <w:szCs w:val="28"/>
        </w:rPr>
        <w:t>и формы обучения</w:t>
      </w:r>
      <w:r w:rsidR="001C0FE7">
        <w:rPr>
          <w:color w:val="000000"/>
          <w:sz w:val="28"/>
          <w:szCs w:val="28"/>
        </w:rPr>
        <w:t xml:space="preserve"> </w:t>
      </w:r>
      <w:r w:rsidR="001C0FE7" w:rsidRPr="003D5D86">
        <w:rPr>
          <w:color w:val="000000"/>
          <w:sz w:val="28"/>
          <w:szCs w:val="28"/>
        </w:rPr>
        <w:t>[</w:t>
      </w:r>
      <w:r w:rsidR="00D452F4" w:rsidRPr="003D5D86">
        <w:rPr>
          <w:color w:val="000000"/>
          <w:sz w:val="28"/>
          <w:szCs w:val="28"/>
        </w:rPr>
        <w:t>24</w:t>
      </w:r>
      <w:r w:rsidR="00241951" w:rsidRPr="003D5D86">
        <w:rPr>
          <w:color w:val="000000"/>
          <w:sz w:val="28"/>
          <w:szCs w:val="28"/>
        </w:rPr>
        <w:t xml:space="preserve">, </w:t>
      </w:r>
      <w:r w:rsidR="00F31E7E" w:rsidRPr="003D5D86">
        <w:rPr>
          <w:color w:val="000000"/>
          <w:sz w:val="28"/>
          <w:szCs w:val="28"/>
        </w:rPr>
        <w:t>62</w:t>
      </w:r>
      <w:r w:rsidR="001C0FE7" w:rsidRPr="003D5D86">
        <w:rPr>
          <w:color w:val="000000"/>
          <w:sz w:val="28"/>
          <w:szCs w:val="28"/>
        </w:rPr>
        <w:t>]</w:t>
      </w:r>
      <w:r w:rsidR="007270DA" w:rsidRPr="003D5D86">
        <w:rPr>
          <w:color w:val="000000"/>
          <w:sz w:val="28"/>
          <w:szCs w:val="28"/>
        </w:rPr>
        <w:t>.</w:t>
      </w:r>
    </w:p>
    <w:p w14:paraId="740A7D55" w14:textId="77777777" w:rsidR="00BD1613" w:rsidRDefault="00010CA8" w:rsidP="001645A7">
      <w:pPr>
        <w:spacing w:line="360" w:lineRule="auto"/>
        <w:ind w:firstLine="360"/>
        <w:jc w:val="both"/>
        <w:rPr>
          <w:color w:val="000000"/>
          <w:sz w:val="28"/>
          <w:szCs w:val="28"/>
        </w:rPr>
      </w:pPr>
      <w:r>
        <w:rPr>
          <w:color w:val="000000"/>
          <w:sz w:val="28"/>
          <w:szCs w:val="28"/>
        </w:rPr>
        <w:t>Таким образом, ин</w:t>
      </w:r>
      <w:r w:rsidR="00AA69B8">
        <w:rPr>
          <w:color w:val="000000"/>
          <w:sz w:val="28"/>
          <w:szCs w:val="28"/>
        </w:rPr>
        <w:t>дивидуализация обучения, направленная на учет индивидуальных способностей и интересов учащихся</w:t>
      </w:r>
      <w:r w:rsidR="003157B9">
        <w:rPr>
          <w:color w:val="000000"/>
          <w:sz w:val="28"/>
          <w:szCs w:val="28"/>
        </w:rPr>
        <w:t xml:space="preserve"> может</w:t>
      </w:r>
      <w:r>
        <w:rPr>
          <w:color w:val="000000"/>
          <w:sz w:val="28"/>
          <w:szCs w:val="28"/>
        </w:rPr>
        <w:t xml:space="preserve"> быть </w:t>
      </w:r>
      <w:r w:rsidR="00AA69B8">
        <w:rPr>
          <w:color w:val="000000"/>
          <w:sz w:val="28"/>
          <w:szCs w:val="28"/>
        </w:rPr>
        <w:t>реализована</w:t>
      </w:r>
      <w:r w:rsidR="003157B9">
        <w:rPr>
          <w:color w:val="000000"/>
          <w:sz w:val="28"/>
          <w:szCs w:val="28"/>
        </w:rPr>
        <w:t xml:space="preserve"> </w:t>
      </w:r>
      <w:r w:rsidR="003157B9">
        <w:rPr>
          <w:color w:val="000000"/>
          <w:sz w:val="28"/>
          <w:szCs w:val="28"/>
        </w:rPr>
        <w:lastRenderedPageBreak/>
        <w:t xml:space="preserve">путем дифференциации содержания учебного материала, методов, приемов, средств и форм обучения. </w:t>
      </w:r>
    </w:p>
    <w:p w14:paraId="51772628" w14:textId="77777777" w:rsidR="00AA69B8" w:rsidRDefault="00AA69B8" w:rsidP="00AA69B8">
      <w:pPr>
        <w:spacing w:line="360" w:lineRule="auto"/>
        <w:ind w:firstLine="360"/>
        <w:jc w:val="both"/>
        <w:rPr>
          <w:color w:val="000000"/>
          <w:sz w:val="28"/>
          <w:szCs w:val="28"/>
        </w:rPr>
      </w:pPr>
      <w:r>
        <w:rPr>
          <w:color w:val="000000"/>
          <w:sz w:val="28"/>
          <w:szCs w:val="28"/>
        </w:rPr>
        <w:t>Положения образовательного стандарта предполагают создание условий, направленных на реализацию права каждого учащегося формировать содержание учебного процесса, адекватное его структуре личности. Требование выведения ученика в позицию автора собственных действий объясняет необходимость продолжения идеи индивидуализации образования его персонализацией.</w:t>
      </w:r>
    </w:p>
    <w:p w14:paraId="62FFA52B" w14:textId="7065B750" w:rsidR="00AA69B8" w:rsidRDefault="00AA69B8" w:rsidP="00AA69B8">
      <w:pPr>
        <w:spacing w:line="360" w:lineRule="auto"/>
        <w:ind w:firstLine="360"/>
        <w:jc w:val="both"/>
        <w:rPr>
          <w:color w:val="000000"/>
          <w:sz w:val="28"/>
          <w:szCs w:val="28"/>
        </w:rPr>
      </w:pPr>
      <w:r>
        <w:rPr>
          <w:color w:val="000000"/>
          <w:sz w:val="28"/>
          <w:szCs w:val="28"/>
        </w:rPr>
        <w:t>Впервые термин «персонализация» появляется в педагогике в 70-х годах ХХ века, благодаря испанскому ученому Виктору Гарсия Хоз. Под персонализацией он подразумевает процесс самосовершенствования субъекта, развитие его способности управлять собственной жизнью и формирование у данного субъекта активной гражданской позиции [</w:t>
      </w:r>
      <w:r w:rsidR="003C2879" w:rsidRPr="003C2879">
        <w:rPr>
          <w:color w:val="000000"/>
          <w:sz w:val="28"/>
          <w:szCs w:val="28"/>
        </w:rPr>
        <w:t>93</w:t>
      </w:r>
      <w:r>
        <w:rPr>
          <w:color w:val="000000"/>
          <w:sz w:val="28"/>
          <w:szCs w:val="28"/>
        </w:rPr>
        <w:t>].</w:t>
      </w:r>
    </w:p>
    <w:p w14:paraId="04705E42" w14:textId="0700D76A" w:rsidR="00AA69B8" w:rsidRPr="003D5D86" w:rsidRDefault="00AA69B8" w:rsidP="00AA69B8">
      <w:pPr>
        <w:spacing w:line="360" w:lineRule="auto"/>
        <w:ind w:firstLine="360"/>
        <w:jc w:val="both"/>
        <w:rPr>
          <w:color w:val="000000"/>
          <w:sz w:val="28"/>
          <w:szCs w:val="28"/>
        </w:rPr>
      </w:pPr>
      <w:r>
        <w:rPr>
          <w:color w:val="000000"/>
          <w:sz w:val="28"/>
          <w:szCs w:val="28"/>
        </w:rPr>
        <w:t xml:space="preserve">Е. Лерман-Юдова определяет персонализацию как создание обучающей среды, которая подстроена под уникальные потребности и раскрытие потенциала обучающихся (качества, способности, таланты), позволяющая на этой основе получить более качественное и содержательное образование, а также </w:t>
      </w:r>
      <w:r w:rsidRPr="003D5D86">
        <w:rPr>
          <w:color w:val="000000"/>
          <w:sz w:val="28"/>
          <w:szCs w:val="28"/>
        </w:rPr>
        <w:t>эффективное усвоение необходимого материала [</w:t>
      </w:r>
      <w:r w:rsidR="00E249BA" w:rsidRPr="003D5D86">
        <w:rPr>
          <w:color w:val="000000"/>
          <w:sz w:val="28"/>
          <w:szCs w:val="28"/>
        </w:rPr>
        <w:t>43</w:t>
      </w:r>
      <w:r w:rsidRPr="003D5D86">
        <w:rPr>
          <w:color w:val="000000"/>
          <w:sz w:val="28"/>
          <w:szCs w:val="28"/>
        </w:rPr>
        <w:t>].</w:t>
      </w:r>
    </w:p>
    <w:p w14:paraId="65DCB236" w14:textId="77777777" w:rsidR="00AA69B8" w:rsidRPr="003D5D86" w:rsidRDefault="00AA69B8" w:rsidP="00AA69B8">
      <w:pPr>
        <w:spacing w:line="360" w:lineRule="auto"/>
        <w:ind w:firstLine="360"/>
        <w:jc w:val="both"/>
        <w:rPr>
          <w:sz w:val="28"/>
          <w:szCs w:val="28"/>
        </w:rPr>
      </w:pPr>
      <w:r w:rsidRPr="003D5D86">
        <w:rPr>
          <w:sz w:val="28"/>
          <w:szCs w:val="28"/>
        </w:rPr>
        <w:t>Персонализированное обучение относится к обучению, в котором темп обучения и учебный подход оптимизированы для реализации потребностей каждого учащегося. Это означает, что цели обучения, учебные подходы и учебное содержание (и его последовательность) могут различаться в зависимости от потребностей учащегося. Кроме того, учебная деятельность имеет смысл и имеет отношение к учащимся, движима их интересами и инициируется каждым учеником самостоятельно.</w:t>
      </w:r>
    </w:p>
    <w:p w14:paraId="5EADB036" w14:textId="57ED23A1" w:rsidR="00AA69B8" w:rsidRDefault="00AA69B8" w:rsidP="00AA69B8">
      <w:pPr>
        <w:spacing w:line="360" w:lineRule="auto"/>
        <w:ind w:firstLine="360"/>
        <w:jc w:val="both"/>
        <w:rPr>
          <w:sz w:val="28"/>
          <w:szCs w:val="28"/>
        </w:rPr>
      </w:pPr>
      <w:r w:rsidRPr="003D5D86">
        <w:rPr>
          <w:sz w:val="28"/>
          <w:szCs w:val="28"/>
        </w:rPr>
        <w:t>Целью персонализации образования в школах является максимальное развитие образовательного и личностного потенциала каждого учащегося, повышение эффективности учебного процесса для каждого ученика и образовательного сообщества в целом [</w:t>
      </w:r>
      <w:r w:rsidR="00AC0DAF" w:rsidRPr="003D5D86">
        <w:rPr>
          <w:sz w:val="28"/>
          <w:szCs w:val="28"/>
        </w:rPr>
        <w:t>57</w:t>
      </w:r>
      <w:r w:rsidRPr="003D5D86">
        <w:rPr>
          <w:sz w:val="28"/>
          <w:szCs w:val="28"/>
        </w:rPr>
        <w:t>].</w:t>
      </w:r>
    </w:p>
    <w:p w14:paraId="484DE55A" w14:textId="77777777" w:rsidR="00AA69B8" w:rsidRDefault="00AA69B8" w:rsidP="00AA69B8">
      <w:pPr>
        <w:spacing w:line="360" w:lineRule="auto"/>
        <w:ind w:firstLine="708"/>
        <w:jc w:val="both"/>
        <w:rPr>
          <w:sz w:val="28"/>
          <w:szCs w:val="28"/>
        </w:rPr>
      </w:pPr>
      <w:r>
        <w:rPr>
          <w:sz w:val="28"/>
          <w:szCs w:val="28"/>
        </w:rPr>
        <w:lastRenderedPageBreak/>
        <w:t>В настоящее время авторским коллективом под руководством Е.И.</w:t>
      </w:r>
      <w:r w:rsidR="00E974C7">
        <w:rPr>
          <w:sz w:val="28"/>
          <w:szCs w:val="28"/>
        </w:rPr>
        <w:t xml:space="preserve"> </w:t>
      </w:r>
      <w:r>
        <w:rPr>
          <w:sz w:val="28"/>
          <w:szCs w:val="28"/>
        </w:rPr>
        <w:t xml:space="preserve">Казаковой разработана </w:t>
      </w:r>
      <w:r w:rsidR="00E974C7">
        <w:rPr>
          <w:sz w:val="28"/>
          <w:szCs w:val="28"/>
        </w:rPr>
        <w:t>«</w:t>
      </w:r>
      <w:r>
        <w:rPr>
          <w:sz w:val="28"/>
          <w:szCs w:val="28"/>
        </w:rPr>
        <w:t>Персонализированная модель образования</w:t>
      </w:r>
      <w:r w:rsidR="002A03CC">
        <w:rPr>
          <w:sz w:val="28"/>
          <w:szCs w:val="28"/>
        </w:rPr>
        <w:t>»</w:t>
      </w:r>
      <w:r>
        <w:rPr>
          <w:sz w:val="28"/>
          <w:szCs w:val="28"/>
        </w:rPr>
        <w:t>. Результатом такой модели является развитие личности, его универсальных компетенций, высокие академические результаты.</w:t>
      </w:r>
    </w:p>
    <w:p w14:paraId="6F649073" w14:textId="77777777" w:rsidR="002F2EEB" w:rsidRDefault="002F2EEB" w:rsidP="002F2EEB">
      <w:pPr>
        <w:spacing w:line="360" w:lineRule="auto"/>
        <w:ind w:firstLine="708"/>
        <w:jc w:val="both"/>
        <w:rPr>
          <w:sz w:val="28"/>
          <w:szCs w:val="28"/>
        </w:rPr>
      </w:pPr>
      <w:r>
        <w:rPr>
          <w:sz w:val="28"/>
          <w:szCs w:val="28"/>
        </w:rPr>
        <w:t xml:space="preserve">Реализация </w:t>
      </w:r>
      <w:r w:rsidR="00D50937">
        <w:rPr>
          <w:sz w:val="28"/>
          <w:szCs w:val="28"/>
        </w:rPr>
        <w:t>«Персонализированн</w:t>
      </w:r>
      <w:r>
        <w:rPr>
          <w:sz w:val="28"/>
          <w:szCs w:val="28"/>
        </w:rPr>
        <w:t>ой модели</w:t>
      </w:r>
      <w:r w:rsidR="00A53AB7">
        <w:rPr>
          <w:sz w:val="28"/>
          <w:szCs w:val="28"/>
        </w:rPr>
        <w:t xml:space="preserve"> </w:t>
      </w:r>
      <w:r>
        <w:rPr>
          <w:sz w:val="28"/>
          <w:szCs w:val="28"/>
        </w:rPr>
        <w:t>образования</w:t>
      </w:r>
      <w:r w:rsidR="002A03CC">
        <w:rPr>
          <w:sz w:val="28"/>
          <w:szCs w:val="28"/>
        </w:rPr>
        <w:t>»</w:t>
      </w:r>
      <w:r>
        <w:rPr>
          <w:sz w:val="28"/>
          <w:szCs w:val="28"/>
        </w:rPr>
        <w:t xml:space="preserve"> требует осуществления процесса обучения в системно-деятельностном подходе, определенном </w:t>
      </w:r>
      <w:r w:rsidR="00AA69B8">
        <w:rPr>
          <w:sz w:val="28"/>
          <w:szCs w:val="28"/>
        </w:rPr>
        <w:t>Федеральн</w:t>
      </w:r>
      <w:r>
        <w:rPr>
          <w:sz w:val="28"/>
          <w:szCs w:val="28"/>
        </w:rPr>
        <w:t>ым</w:t>
      </w:r>
      <w:r w:rsidR="00AA69B8">
        <w:rPr>
          <w:sz w:val="28"/>
          <w:szCs w:val="28"/>
        </w:rPr>
        <w:t xml:space="preserve"> государственн</w:t>
      </w:r>
      <w:r>
        <w:rPr>
          <w:sz w:val="28"/>
          <w:szCs w:val="28"/>
        </w:rPr>
        <w:t>ым</w:t>
      </w:r>
      <w:r w:rsidR="00AA69B8">
        <w:rPr>
          <w:sz w:val="28"/>
          <w:szCs w:val="28"/>
        </w:rPr>
        <w:t xml:space="preserve"> образовательн</w:t>
      </w:r>
      <w:r>
        <w:rPr>
          <w:sz w:val="28"/>
          <w:szCs w:val="28"/>
        </w:rPr>
        <w:t xml:space="preserve">ым стандартом в качестве основного средства </w:t>
      </w:r>
      <w:r w:rsidR="002A03CC">
        <w:rPr>
          <w:sz w:val="28"/>
          <w:szCs w:val="28"/>
        </w:rPr>
        <w:t xml:space="preserve">его </w:t>
      </w:r>
      <w:r>
        <w:rPr>
          <w:sz w:val="28"/>
          <w:szCs w:val="28"/>
        </w:rPr>
        <w:t>реализации.</w:t>
      </w:r>
    </w:p>
    <w:p w14:paraId="0006750E" w14:textId="77777777" w:rsidR="00AA69B8" w:rsidRDefault="00AA69B8" w:rsidP="002A03CC">
      <w:pPr>
        <w:spacing w:line="360" w:lineRule="auto"/>
        <w:ind w:firstLine="708"/>
        <w:jc w:val="both"/>
        <w:rPr>
          <w:sz w:val="28"/>
          <w:szCs w:val="28"/>
        </w:rPr>
      </w:pPr>
      <w:r>
        <w:rPr>
          <w:sz w:val="28"/>
          <w:szCs w:val="28"/>
        </w:rPr>
        <w:t xml:space="preserve">В связи с этим рассмотрим </w:t>
      </w:r>
      <w:r w:rsidR="002A03CC">
        <w:rPr>
          <w:sz w:val="28"/>
          <w:szCs w:val="28"/>
        </w:rPr>
        <w:t>основные элементы содержания «Персонализированной модели</w:t>
      </w:r>
      <w:r>
        <w:rPr>
          <w:sz w:val="28"/>
          <w:szCs w:val="28"/>
        </w:rPr>
        <w:t xml:space="preserve"> образования</w:t>
      </w:r>
      <w:r w:rsidR="002A03CC">
        <w:rPr>
          <w:sz w:val="28"/>
          <w:szCs w:val="28"/>
        </w:rPr>
        <w:t>»</w:t>
      </w:r>
      <w:r>
        <w:rPr>
          <w:sz w:val="28"/>
          <w:szCs w:val="28"/>
        </w:rPr>
        <w:t xml:space="preserve"> (ПМО):</w:t>
      </w:r>
    </w:p>
    <w:p w14:paraId="12C55582" w14:textId="77777777" w:rsidR="00AA69B8" w:rsidRDefault="00AA69B8" w:rsidP="00AA69B8">
      <w:pPr>
        <w:pStyle w:val="a8"/>
        <w:numPr>
          <w:ilvl w:val="0"/>
          <w:numId w:val="3"/>
        </w:numPr>
        <w:spacing w:line="360" w:lineRule="auto"/>
        <w:jc w:val="both"/>
        <w:rPr>
          <w:sz w:val="28"/>
          <w:szCs w:val="28"/>
        </w:rPr>
      </w:pPr>
      <w:r>
        <w:rPr>
          <w:sz w:val="28"/>
          <w:szCs w:val="28"/>
        </w:rPr>
        <w:t>система ориентиров;</w:t>
      </w:r>
    </w:p>
    <w:p w14:paraId="376E1147" w14:textId="77777777" w:rsidR="00AA69B8" w:rsidRDefault="00AA69B8" w:rsidP="00AA69B8">
      <w:pPr>
        <w:pStyle w:val="a8"/>
        <w:numPr>
          <w:ilvl w:val="0"/>
          <w:numId w:val="3"/>
        </w:numPr>
        <w:spacing w:line="360" w:lineRule="auto"/>
        <w:jc w:val="both"/>
        <w:rPr>
          <w:sz w:val="28"/>
          <w:szCs w:val="28"/>
        </w:rPr>
      </w:pPr>
      <w:r>
        <w:rPr>
          <w:sz w:val="28"/>
          <w:szCs w:val="28"/>
        </w:rPr>
        <w:t>культура учения;</w:t>
      </w:r>
    </w:p>
    <w:p w14:paraId="1499A901" w14:textId="77777777" w:rsidR="00AA69B8" w:rsidRDefault="00AA69B8" w:rsidP="00AA69B8">
      <w:pPr>
        <w:pStyle w:val="a8"/>
        <w:numPr>
          <w:ilvl w:val="0"/>
          <w:numId w:val="3"/>
        </w:numPr>
        <w:spacing w:line="360" w:lineRule="auto"/>
        <w:jc w:val="both"/>
        <w:rPr>
          <w:sz w:val="28"/>
          <w:szCs w:val="28"/>
        </w:rPr>
      </w:pPr>
      <w:r>
        <w:rPr>
          <w:sz w:val="28"/>
          <w:szCs w:val="28"/>
        </w:rPr>
        <w:t>индивидуальные траектории;</w:t>
      </w:r>
    </w:p>
    <w:p w14:paraId="65F55551" w14:textId="77777777" w:rsidR="00AA69B8" w:rsidRDefault="00AA69B8" w:rsidP="00AA69B8">
      <w:pPr>
        <w:pStyle w:val="a8"/>
        <w:numPr>
          <w:ilvl w:val="0"/>
          <w:numId w:val="3"/>
        </w:numPr>
        <w:spacing w:line="360" w:lineRule="auto"/>
        <w:jc w:val="both"/>
        <w:rPr>
          <w:sz w:val="28"/>
          <w:szCs w:val="28"/>
        </w:rPr>
      </w:pPr>
      <w:r>
        <w:rPr>
          <w:sz w:val="28"/>
          <w:szCs w:val="28"/>
        </w:rPr>
        <w:t>обратная связь.</w:t>
      </w:r>
    </w:p>
    <w:p w14:paraId="0FD6E8FC" w14:textId="77777777" w:rsidR="00AA69B8" w:rsidRDefault="00AA69B8" w:rsidP="00AA69B8">
      <w:pPr>
        <w:spacing w:line="360" w:lineRule="auto"/>
        <w:ind w:left="708"/>
        <w:jc w:val="both"/>
        <w:rPr>
          <w:sz w:val="28"/>
          <w:szCs w:val="28"/>
        </w:rPr>
      </w:pPr>
      <w:r>
        <w:rPr>
          <w:sz w:val="28"/>
          <w:szCs w:val="28"/>
        </w:rPr>
        <w:t>Охарактеризуем каждый из них.</w:t>
      </w:r>
    </w:p>
    <w:p w14:paraId="42B4B5E2" w14:textId="77777777" w:rsidR="00AA69B8" w:rsidRDefault="00AA69B8" w:rsidP="00AA69B8">
      <w:pPr>
        <w:spacing w:line="360" w:lineRule="auto"/>
        <w:ind w:firstLine="567"/>
        <w:jc w:val="both"/>
        <w:rPr>
          <w:sz w:val="28"/>
          <w:szCs w:val="28"/>
        </w:rPr>
      </w:pPr>
      <w:r>
        <w:rPr>
          <w:sz w:val="28"/>
          <w:szCs w:val="28"/>
        </w:rPr>
        <w:t>Под системой ориентиров ученые-методисты понимают систему базовых идей и уровневых учебных целей, схемы оценивания. В контексте учебной деятельности эту роль выполняют формулировки учебных задач тем, системы диагностируемых целей, алгоритмы оценивания. Становится очевидным факт возможности трансформации учебной деятельности в сторону персонализации.</w:t>
      </w:r>
    </w:p>
    <w:p w14:paraId="29B26AA2" w14:textId="77777777" w:rsidR="00AA69B8" w:rsidRDefault="00AA69B8" w:rsidP="00AA69B8">
      <w:pPr>
        <w:spacing w:line="360" w:lineRule="auto"/>
        <w:ind w:firstLine="567"/>
        <w:jc w:val="both"/>
        <w:rPr>
          <w:sz w:val="28"/>
          <w:szCs w:val="28"/>
        </w:rPr>
      </w:pPr>
      <w:r>
        <w:rPr>
          <w:sz w:val="28"/>
          <w:szCs w:val="28"/>
        </w:rPr>
        <w:t>Культура учения рассматриваемой модели ПМО определяется развитием самостоятельности и ответственности в индивидуальной или совместной деятельности с постепенной передачей ответственности из рук учителя в руки ученика. По сути речь идет о формировании контрольно-оценочной самостоятельности учащихся.</w:t>
      </w:r>
    </w:p>
    <w:p w14:paraId="3CB17FED" w14:textId="77777777" w:rsidR="00AA69B8" w:rsidRDefault="00AA69B8" w:rsidP="00AA69B8">
      <w:pPr>
        <w:spacing w:line="360" w:lineRule="auto"/>
        <w:ind w:firstLine="567"/>
        <w:jc w:val="both"/>
        <w:rPr>
          <w:sz w:val="28"/>
          <w:szCs w:val="28"/>
        </w:rPr>
      </w:pPr>
      <w:r>
        <w:rPr>
          <w:sz w:val="28"/>
          <w:szCs w:val="28"/>
        </w:rPr>
        <w:t>Индивидуальные траектории означают персональный путь реализации личностного потенциала учащегося и отражают выбор учащимися учебных заданий темы (модуля), времени выполнения, способов предъявления результатов освоения темы (модуля).</w:t>
      </w:r>
    </w:p>
    <w:p w14:paraId="00856DFC" w14:textId="77777777" w:rsidR="00AA69B8" w:rsidRDefault="00AA69B8" w:rsidP="00AA69B8">
      <w:pPr>
        <w:spacing w:line="360" w:lineRule="auto"/>
        <w:ind w:firstLine="567"/>
        <w:jc w:val="both"/>
        <w:rPr>
          <w:sz w:val="28"/>
          <w:szCs w:val="28"/>
        </w:rPr>
      </w:pPr>
      <w:r>
        <w:rPr>
          <w:sz w:val="28"/>
          <w:szCs w:val="28"/>
        </w:rPr>
        <w:lastRenderedPageBreak/>
        <w:t>При персонализированной модели обучения предполагается организация получения учеником гарантированной и детальной обратной связи.</w:t>
      </w:r>
    </w:p>
    <w:p w14:paraId="19D90995" w14:textId="77777777" w:rsidR="00AA69B8" w:rsidRDefault="00AA69B8" w:rsidP="00AA69B8">
      <w:pPr>
        <w:spacing w:line="360" w:lineRule="auto"/>
        <w:ind w:firstLine="567"/>
        <w:jc w:val="both"/>
        <w:rPr>
          <w:color w:val="000000"/>
          <w:sz w:val="28"/>
          <w:szCs w:val="28"/>
        </w:rPr>
      </w:pPr>
      <w:r>
        <w:rPr>
          <w:color w:val="000000"/>
          <w:sz w:val="28"/>
          <w:szCs w:val="28"/>
        </w:rPr>
        <w:t>Особенностью и преимуществом ПМО является обеспечение каждого элемента практическими инструментами и технологиями, а также приёмами поэтапного внедрения этих технологий.</w:t>
      </w:r>
    </w:p>
    <w:p w14:paraId="365152FA" w14:textId="77777777" w:rsidR="00841631" w:rsidRPr="00841631" w:rsidRDefault="00841631" w:rsidP="00841631">
      <w:pPr>
        <w:spacing w:line="360" w:lineRule="auto"/>
        <w:ind w:firstLine="851"/>
        <w:jc w:val="both"/>
        <w:rPr>
          <w:sz w:val="28"/>
          <w:szCs w:val="28"/>
        </w:rPr>
      </w:pPr>
      <w:r w:rsidRPr="00841631">
        <w:rPr>
          <w:sz w:val="28"/>
          <w:szCs w:val="28"/>
        </w:rPr>
        <w:t>В русле нашего исследования, как показано выше, важным представляется рассмотрение индивидуализации и персонализации с точки зрения субъекта учебной деятельности.</w:t>
      </w:r>
    </w:p>
    <w:p w14:paraId="68E9087D" w14:textId="16431FEC" w:rsidR="00841631" w:rsidRPr="00841631" w:rsidRDefault="00841631" w:rsidP="00841631">
      <w:pPr>
        <w:spacing w:line="360" w:lineRule="auto"/>
        <w:ind w:firstLine="851"/>
        <w:jc w:val="both"/>
        <w:rPr>
          <w:sz w:val="28"/>
          <w:szCs w:val="28"/>
        </w:rPr>
      </w:pPr>
      <w:r w:rsidRPr="00841631">
        <w:rPr>
          <w:sz w:val="28"/>
          <w:szCs w:val="28"/>
        </w:rPr>
        <w:t>Согласно теории, разработанной Л.С.</w:t>
      </w:r>
      <w:r w:rsidR="00203B6B" w:rsidRPr="00203B6B">
        <w:rPr>
          <w:sz w:val="28"/>
          <w:szCs w:val="28"/>
        </w:rPr>
        <w:t xml:space="preserve"> </w:t>
      </w:r>
      <w:r w:rsidRPr="00841631">
        <w:rPr>
          <w:sz w:val="28"/>
          <w:szCs w:val="28"/>
        </w:rPr>
        <w:t>Выготским, А.Н.</w:t>
      </w:r>
      <w:r w:rsidR="00203B6B" w:rsidRPr="00203B6B">
        <w:rPr>
          <w:sz w:val="28"/>
          <w:szCs w:val="28"/>
        </w:rPr>
        <w:t xml:space="preserve"> </w:t>
      </w:r>
      <w:r w:rsidRPr="00841631">
        <w:rPr>
          <w:sz w:val="28"/>
          <w:szCs w:val="28"/>
        </w:rPr>
        <w:t>Леонтьевым, Д.Б.</w:t>
      </w:r>
      <w:r w:rsidR="00203B6B" w:rsidRPr="00203B6B">
        <w:rPr>
          <w:sz w:val="28"/>
          <w:szCs w:val="28"/>
        </w:rPr>
        <w:t xml:space="preserve"> </w:t>
      </w:r>
      <w:r w:rsidRPr="00841631">
        <w:rPr>
          <w:sz w:val="28"/>
          <w:szCs w:val="28"/>
        </w:rPr>
        <w:t>Элькониным, В.В.</w:t>
      </w:r>
      <w:r w:rsidR="00203B6B" w:rsidRPr="00203B6B">
        <w:rPr>
          <w:sz w:val="28"/>
          <w:szCs w:val="28"/>
        </w:rPr>
        <w:t xml:space="preserve"> </w:t>
      </w:r>
      <w:r w:rsidRPr="00841631">
        <w:rPr>
          <w:sz w:val="28"/>
          <w:szCs w:val="28"/>
        </w:rPr>
        <w:t>Давыдовым, А.К.</w:t>
      </w:r>
      <w:r w:rsidR="00203B6B" w:rsidRPr="00203B6B">
        <w:rPr>
          <w:sz w:val="28"/>
          <w:szCs w:val="28"/>
        </w:rPr>
        <w:t xml:space="preserve"> </w:t>
      </w:r>
      <w:r w:rsidRPr="00841631">
        <w:rPr>
          <w:sz w:val="28"/>
          <w:szCs w:val="28"/>
        </w:rPr>
        <w:t>Дусавицким, Б.Д.</w:t>
      </w:r>
      <w:r w:rsidR="00203B6B" w:rsidRPr="00203B6B">
        <w:rPr>
          <w:sz w:val="28"/>
          <w:szCs w:val="28"/>
        </w:rPr>
        <w:t xml:space="preserve"> </w:t>
      </w:r>
      <w:r w:rsidRPr="00841631">
        <w:rPr>
          <w:sz w:val="28"/>
          <w:szCs w:val="28"/>
        </w:rPr>
        <w:t>Элькониным, Г.А.</w:t>
      </w:r>
      <w:r w:rsidR="00203B6B" w:rsidRPr="00203B6B">
        <w:rPr>
          <w:sz w:val="28"/>
          <w:szCs w:val="28"/>
        </w:rPr>
        <w:t xml:space="preserve"> </w:t>
      </w:r>
      <w:r w:rsidRPr="00841631">
        <w:rPr>
          <w:sz w:val="28"/>
          <w:szCs w:val="28"/>
        </w:rPr>
        <w:t xml:space="preserve">Цукерман и др. в возрастной период с 1 по 6 класс закладываются основы теоретического мышления, формируются основные механизмы учебной деятельности. В ходе нашего исследования становится очевидным, что индивидуализацию и персонализацию при обучении английскому языку следует начинать как можно раньше и самым благодатным является период с 5 по 6 </w:t>
      </w:r>
      <w:r w:rsidRPr="003D5D86">
        <w:rPr>
          <w:sz w:val="28"/>
          <w:szCs w:val="28"/>
        </w:rPr>
        <w:t>класс. В работах психологов и педагогов [</w:t>
      </w:r>
      <w:r w:rsidR="00C87383" w:rsidRPr="003D5D86">
        <w:rPr>
          <w:sz w:val="28"/>
          <w:szCs w:val="28"/>
        </w:rPr>
        <w:t>1</w:t>
      </w:r>
      <w:r w:rsidRPr="003D5D86">
        <w:rPr>
          <w:sz w:val="28"/>
          <w:szCs w:val="28"/>
        </w:rPr>
        <w:t xml:space="preserve">1, </w:t>
      </w:r>
      <w:r w:rsidR="007C1D86" w:rsidRPr="003D5D86">
        <w:rPr>
          <w:sz w:val="28"/>
          <w:szCs w:val="28"/>
        </w:rPr>
        <w:t>15</w:t>
      </w:r>
      <w:r w:rsidRPr="003D5D86">
        <w:rPr>
          <w:sz w:val="28"/>
          <w:szCs w:val="28"/>
        </w:rPr>
        <w:t xml:space="preserve">, </w:t>
      </w:r>
      <w:r w:rsidR="00D452F4" w:rsidRPr="003D5D86">
        <w:rPr>
          <w:sz w:val="28"/>
          <w:szCs w:val="28"/>
        </w:rPr>
        <w:t>22</w:t>
      </w:r>
      <w:r w:rsidRPr="003D5D86">
        <w:rPr>
          <w:sz w:val="28"/>
          <w:szCs w:val="28"/>
        </w:rPr>
        <w:t xml:space="preserve">, </w:t>
      </w:r>
      <w:r w:rsidR="00E249BA" w:rsidRPr="003D5D86">
        <w:rPr>
          <w:sz w:val="28"/>
          <w:szCs w:val="28"/>
        </w:rPr>
        <w:t>42</w:t>
      </w:r>
      <w:r w:rsidRPr="003D5D86">
        <w:rPr>
          <w:sz w:val="28"/>
          <w:szCs w:val="28"/>
        </w:rPr>
        <w:t xml:space="preserve">, </w:t>
      </w:r>
      <w:r w:rsidR="00E249BA" w:rsidRPr="003D5D86">
        <w:rPr>
          <w:sz w:val="28"/>
          <w:szCs w:val="28"/>
        </w:rPr>
        <w:t>44</w:t>
      </w:r>
      <w:r w:rsidRPr="003D5D86">
        <w:rPr>
          <w:sz w:val="28"/>
          <w:szCs w:val="28"/>
        </w:rPr>
        <w:t xml:space="preserve">, </w:t>
      </w:r>
      <w:r w:rsidR="00762182" w:rsidRPr="003D5D86">
        <w:rPr>
          <w:sz w:val="28"/>
          <w:szCs w:val="28"/>
        </w:rPr>
        <w:t>82</w:t>
      </w:r>
      <w:r w:rsidRPr="003D5D86">
        <w:rPr>
          <w:sz w:val="28"/>
          <w:szCs w:val="28"/>
        </w:rPr>
        <w:t>] подчеркивается</w:t>
      </w:r>
      <w:r w:rsidRPr="00841631">
        <w:rPr>
          <w:sz w:val="28"/>
          <w:szCs w:val="28"/>
        </w:rPr>
        <w:t>, что в результате развивающего обучения у учащихся 5-6 классов происходит формирование умения учиться самостоятельно, формируется рефлексивное умение отделять известное от</w:t>
      </w:r>
      <w:r w:rsidR="00D027C2">
        <w:rPr>
          <w:sz w:val="28"/>
          <w:szCs w:val="28"/>
        </w:rPr>
        <w:t xml:space="preserve"> </w:t>
      </w:r>
      <w:r w:rsidRPr="00841631">
        <w:rPr>
          <w:sz w:val="28"/>
          <w:szCs w:val="28"/>
        </w:rPr>
        <w:t xml:space="preserve">неизвестного и умение высказывать предположение о содержании этого действия. </w:t>
      </w:r>
      <w:r>
        <w:rPr>
          <w:sz w:val="28"/>
          <w:szCs w:val="28"/>
        </w:rPr>
        <w:t>Правильная организация</w:t>
      </w:r>
      <w:r w:rsidRPr="00841631">
        <w:rPr>
          <w:sz w:val="28"/>
          <w:szCs w:val="28"/>
        </w:rPr>
        <w:t xml:space="preserve"> развивающего обучения у учащихся этого возрастного периода </w:t>
      </w:r>
      <w:r>
        <w:rPr>
          <w:sz w:val="28"/>
          <w:szCs w:val="28"/>
        </w:rPr>
        <w:t xml:space="preserve">позволяет </w:t>
      </w:r>
      <w:r w:rsidRPr="00841631">
        <w:rPr>
          <w:sz w:val="28"/>
          <w:szCs w:val="28"/>
        </w:rPr>
        <w:t>формировать способность к рефлексии как основы теоретического мышления и сознания в сфере контрольно-оценочных действий. В этом смысле идеи развивающего обучения могут быть положены в основу методики проектирования индивидуальных образовательных маршрутов учащихся 5-6 классов в обучении английскому языку с учетом их индивидуальных способностей.</w:t>
      </w:r>
    </w:p>
    <w:p w14:paraId="4EF78677" w14:textId="77777777" w:rsidR="00841631" w:rsidRDefault="00841631" w:rsidP="00841631">
      <w:pPr>
        <w:spacing w:line="360" w:lineRule="auto"/>
        <w:ind w:firstLine="851"/>
        <w:jc w:val="both"/>
        <w:rPr>
          <w:sz w:val="28"/>
          <w:szCs w:val="28"/>
        </w:rPr>
      </w:pPr>
      <w:r w:rsidRPr="00841631">
        <w:rPr>
          <w:sz w:val="28"/>
          <w:szCs w:val="28"/>
        </w:rPr>
        <w:t xml:space="preserve">Поскольку согласно </w:t>
      </w:r>
      <w:r w:rsidR="007236C3">
        <w:rPr>
          <w:sz w:val="28"/>
          <w:szCs w:val="28"/>
        </w:rPr>
        <w:t>теории</w:t>
      </w:r>
      <w:r w:rsidRPr="00841631">
        <w:rPr>
          <w:sz w:val="28"/>
          <w:szCs w:val="28"/>
        </w:rPr>
        <w:t xml:space="preserve"> учебной деятельности целью обучения учащихся является становление и развитие умения учиться как условия, </w:t>
      </w:r>
      <w:r w:rsidRPr="00841631">
        <w:rPr>
          <w:sz w:val="28"/>
          <w:szCs w:val="28"/>
        </w:rPr>
        <w:lastRenderedPageBreak/>
        <w:t>обеспечивающего достижение этой цели, то эта теория может быть положена в основу концепции проектирования индивидуальных образовательных маршрутов учащихся 5-6 классов в обучении английскому языку.</w:t>
      </w:r>
    </w:p>
    <w:p w14:paraId="08EE6205" w14:textId="5FC0CF1F" w:rsidR="00841631" w:rsidRDefault="00841631" w:rsidP="00841631">
      <w:pPr>
        <w:spacing w:line="360" w:lineRule="auto"/>
        <w:ind w:firstLine="360"/>
        <w:jc w:val="both"/>
        <w:rPr>
          <w:sz w:val="28"/>
          <w:szCs w:val="28"/>
          <w:shd w:val="clear" w:color="auto" w:fill="FFFFFF"/>
        </w:rPr>
      </w:pPr>
      <w:r>
        <w:rPr>
          <w:sz w:val="28"/>
          <w:szCs w:val="28"/>
        </w:rPr>
        <w:t xml:space="preserve">Анализ учебно-методической литературы показал, что понятие персонализации зачастую отождествляют с понятием индивидуализации. </w:t>
      </w:r>
      <w:r>
        <w:rPr>
          <w:sz w:val="28"/>
          <w:szCs w:val="28"/>
          <w:shd w:val="clear" w:color="auto" w:fill="FFFFFF"/>
        </w:rPr>
        <w:t>Проведем сравнительную характеристику рассматриваемых понятий с позиции учителя и ученика</w:t>
      </w:r>
      <w:r w:rsidR="007236C3">
        <w:rPr>
          <w:sz w:val="28"/>
          <w:szCs w:val="28"/>
          <w:shd w:val="clear" w:color="auto" w:fill="FFFFFF"/>
        </w:rPr>
        <w:t xml:space="preserve"> (Табл.1</w:t>
      </w:r>
      <w:r w:rsidR="004E1B4C">
        <w:rPr>
          <w:sz w:val="28"/>
          <w:szCs w:val="28"/>
          <w:shd w:val="clear" w:color="auto" w:fill="FFFFFF"/>
        </w:rPr>
        <w:t>.1.1</w:t>
      </w:r>
      <w:r w:rsidR="007236C3">
        <w:rPr>
          <w:sz w:val="28"/>
          <w:szCs w:val="28"/>
          <w:shd w:val="clear" w:color="auto" w:fill="FFFFFF"/>
        </w:rPr>
        <w:t>)</w:t>
      </w:r>
      <w:r>
        <w:rPr>
          <w:sz w:val="28"/>
          <w:szCs w:val="28"/>
          <w:shd w:val="clear" w:color="auto" w:fill="FFFFFF"/>
        </w:rPr>
        <w:t>.</w:t>
      </w:r>
    </w:p>
    <w:p w14:paraId="3C3304AD" w14:textId="77777777" w:rsidR="007236C3" w:rsidRDefault="007236C3" w:rsidP="007236C3">
      <w:pPr>
        <w:spacing w:line="360" w:lineRule="auto"/>
        <w:jc w:val="both"/>
        <w:rPr>
          <w:color w:val="000000"/>
          <w:sz w:val="28"/>
          <w:szCs w:val="28"/>
        </w:rPr>
      </w:pPr>
      <w:r>
        <w:rPr>
          <w:sz w:val="28"/>
          <w:szCs w:val="28"/>
        </w:rPr>
        <w:t xml:space="preserve">Таблица 1.1.1 – </w:t>
      </w:r>
      <w:r>
        <w:rPr>
          <w:color w:val="000000"/>
          <w:sz w:val="28"/>
          <w:szCs w:val="28"/>
        </w:rPr>
        <w:t>Характерные черты индивидуализации и персонализации обучения (Б. Брей, К. Мак Класки)</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9"/>
        <w:gridCol w:w="4955"/>
      </w:tblGrid>
      <w:tr w:rsidR="007236C3" w:rsidRPr="006E6C8B" w14:paraId="63180EBF" w14:textId="77777777" w:rsidTr="009E0E89">
        <w:tc>
          <w:tcPr>
            <w:tcW w:w="4679" w:type="dxa"/>
            <w:tcBorders>
              <w:top w:val="single" w:sz="4" w:space="0" w:color="000000"/>
              <w:left w:val="single" w:sz="4" w:space="0" w:color="000000"/>
              <w:bottom w:val="single" w:sz="4" w:space="0" w:color="000000"/>
              <w:right w:val="single" w:sz="4" w:space="0" w:color="000000"/>
            </w:tcBorders>
            <w:hideMark/>
          </w:tcPr>
          <w:p w14:paraId="0C4736CB" w14:textId="77777777" w:rsidR="007236C3" w:rsidRPr="006E6C8B" w:rsidRDefault="007236C3" w:rsidP="0034272A">
            <w:pPr>
              <w:jc w:val="center"/>
              <w:rPr>
                <w:b/>
                <w:color w:val="000000"/>
                <w:sz w:val="24"/>
                <w:szCs w:val="24"/>
              </w:rPr>
            </w:pPr>
            <w:r w:rsidRPr="006E6C8B">
              <w:rPr>
                <w:b/>
                <w:color w:val="000000"/>
                <w:sz w:val="24"/>
                <w:szCs w:val="24"/>
              </w:rPr>
              <w:t>Индивидуализация</w:t>
            </w:r>
          </w:p>
        </w:tc>
        <w:tc>
          <w:tcPr>
            <w:tcW w:w="4955" w:type="dxa"/>
            <w:tcBorders>
              <w:top w:val="single" w:sz="4" w:space="0" w:color="000000"/>
              <w:left w:val="single" w:sz="4" w:space="0" w:color="000000"/>
              <w:bottom w:val="single" w:sz="4" w:space="0" w:color="000000"/>
              <w:right w:val="single" w:sz="4" w:space="0" w:color="000000"/>
            </w:tcBorders>
            <w:hideMark/>
          </w:tcPr>
          <w:p w14:paraId="230DCA56" w14:textId="77777777" w:rsidR="007236C3" w:rsidRPr="006E6C8B" w:rsidRDefault="007236C3" w:rsidP="0034272A">
            <w:pPr>
              <w:jc w:val="center"/>
              <w:rPr>
                <w:b/>
                <w:color w:val="000000"/>
                <w:sz w:val="24"/>
                <w:szCs w:val="24"/>
              </w:rPr>
            </w:pPr>
            <w:r w:rsidRPr="006E6C8B">
              <w:rPr>
                <w:b/>
                <w:color w:val="000000"/>
                <w:sz w:val="24"/>
                <w:szCs w:val="24"/>
              </w:rPr>
              <w:t>Персонализация</w:t>
            </w:r>
          </w:p>
        </w:tc>
      </w:tr>
      <w:tr w:rsidR="007236C3" w:rsidRPr="006E6C8B" w14:paraId="6940F2CE" w14:textId="77777777" w:rsidTr="009E0E89">
        <w:tc>
          <w:tcPr>
            <w:tcW w:w="4679" w:type="dxa"/>
            <w:tcBorders>
              <w:top w:val="single" w:sz="4" w:space="0" w:color="000000"/>
              <w:left w:val="single" w:sz="4" w:space="0" w:color="000000"/>
              <w:bottom w:val="single" w:sz="4" w:space="0" w:color="000000"/>
              <w:right w:val="single" w:sz="4" w:space="0" w:color="000000"/>
            </w:tcBorders>
            <w:hideMark/>
          </w:tcPr>
          <w:p w14:paraId="2CFA967F" w14:textId="77777777" w:rsidR="007236C3" w:rsidRPr="006E6C8B" w:rsidRDefault="007236C3" w:rsidP="0034272A">
            <w:pPr>
              <w:jc w:val="both"/>
              <w:rPr>
                <w:color w:val="000000"/>
                <w:sz w:val="24"/>
                <w:szCs w:val="24"/>
              </w:rPr>
            </w:pPr>
            <w:r w:rsidRPr="006E6C8B">
              <w:rPr>
                <w:color w:val="000000"/>
                <w:sz w:val="24"/>
                <w:szCs w:val="24"/>
              </w:rPr>
              <w:t xml:space="preserve">Начинается с потребности ученика </w:t>
            </w:r>
          </w:p>
        </w:tc>
        <w:tc>
          <w:tcPr>
            <w:tcW w:w="4955" w:type="dxa"/>
            <w:tcBorders>
              <w:top w:val="single" w:sz="4" w:space="0" w:color="000000"/>
              <w:left w:val="single" w:sz="4" w:space="0" w:color="000000"/>
              <w:bottom w:val="single" w:sz="4" w:space="0" w:color="000000"/>
              <w:right w:val="single" w:sz="4" w:space="0" w:color="000000"/>
            </w:tcBorders>
            <w:hideMark/>
          </w:tcPr>
          <w:p w14:paraId="246C4933" w14:textId="77777777" w:rsidR="007236C3" w:rsidRPr="006E6C8B" w:rsidRDefault="007236C3" w:rsidP="0034272A">
            <w:pPr>
              <w:jc w:val="both"/>
              <w:rPr>
                <w:color w:val="000000"/>
                <w:sz w:val="24"/>
                <w:szCs w:val="24"/>
              </w:rPr>
            </w:pPr>
            <w:r w:rsidRPr="006E6C8B">
              <w:rPr>
                <w:color w:val="000000"/>
                <w:sz w:val="24"/>
                <w:szCs w:val="24"/>
              </w:rPr>
              <w:t>Начинается с обучающегося</w:t>
            </w:r>
          </w:p>
        </w:tc>
      </w:tr>
      <w:tr w:rsidR="007236C3" w:rsidRPr="006E6C8B" w14:paraId="04AC7FA1" w14:textId="77777777" w:rsidTr="009E0E89">
        <w:tc>
          <w:tcPr>
            <w:tcW w:w="4679" w:type="dxa"/>
            <w:tcBorders>
              <w:top w:val="single" w:sz="4" w:space="0" w:color="000000"/>
              <w:left w:val="single" w:sz="4" w:space="0" w:color="000000"/>
              <w:bottom w:val="single" w:sz="4" w:space="0" w:color="000000"/>
              <w:right w:val="single" w:sz="4" w:space="0" w:color="000000"/>
            </w:tcBorders>
            <w:hideMark/>
          </w:tcPr>
          <w:p w14:paraId="7BAFBB66" w14:textId="77777777" w:rsidR="007236C3" w:rsidRPr="006E6C8B" w:rsidRDefault="007236C3" w:rsidP="0034272A">
            <w:pPr>
              <w:jc w:val="both"/>
              <w:rPr>
                <w:color w:val="000000"/>
                <w:sz w:val="24"/>
                <w:szCs w:val="24"/>
              </w:rPr>
            </w:pPr>
            <w:r w:rsidRPr="006E6C8B">
              <w:rPr>
                <w:color w:val="000000"/>
                <w:sz w:val="24"/>
                <w:szCs w:val="24"/>
              </w:rPr>
              <w:t xml:space="preserve">Учитывает образовательные потребности конкретного ученика </w:t>
            </w:r>
          </w:p>
        </w:tc>
        <w:tc>
          <w:tcPr>
            <w:tcW w:w="4955" w:type="dxa"/>
            <w:tcBorders>
              <w:top w:val="single" w:sz="4" w:space="0" w:color="000000"/>
              <w:left w:val="single" w:sz="4" w:space="0" w:color="000000"/>
              <w:bottom w:val="single" w:sz="4" w:space="0" w:color="000000"/>
              <w:right w:val="single" w:sz="4" w:space="0" w:color="000000"/>
            </w:tcBorders>
            <w:hideMark/>
          </w:tcPr>
          <w:p w14:paraId="1FB52DD8" w14:textId="77777777" w:rsidR="007236C3" w:rsidRPr="006E6C8B" w:rsidRDefault="007236C3" w:rsidP="0034272A">
            <w:pPr>
              <w:jc w:val="both"/>
              <w:rPr>
                <w:color w:val="000000"/>
                <w:sz w:val="24"/>
                <w:szCs w:val="24"/>
              </w:rPr>
            </w:pPr>
            <w:r w:rsidRPr="006E6C8B">
              <w:rPr>
                <w:color w:val="000000"/>
                <w:sz w:val="24"/>
                <w:szCs w:val="24"/>
              </w:rPr>
              <w:t xml:space="preserve">Связана с интересами, увлечениями и стремлениями </w:t>
            </w:r>
          </w:p>
        </w:tc>
      </w:tr>
      <w:tr w:rsidR="007236C3" w:rsidRPr="006E6C8B" w14:paraId="2CD4DA4B" w14:textId="77777777" w:rsidTr="009E0E89">
        <w:tc>
          <w:tcPr>
            <w:tcW w:w="4679" w:type="dxa"/>
            <w:tcBorders>
              <w:top w:val="single" w:sz="4" w:space="0" w:color="000000"/>
              <w:left w:val="single" w:sz="4" w:space="0" w:color="000000"/>
              <w:bottom w:val="single" w:sz="4" w:space="0" w:color="000000"/>
              <w:right w:val="single" w:sz="4" w:space="0" w:color="000000"/>
            </w:tcBorders>
            <w:hideMark/>
          </w:tcPr>
          <w:p w14:paraId="68A8F3E4" w14:textId="77777777" w:rsidR="007236C3" w:rsidRPr="006E6C8B" w:rsidRDefault="007236C3" w:rsidP="0034272A">
            <w:pPr>
              <w:jc w:val="both"/>
              <w:rPr>
                <w:color w:val="000000"/>
                <w:sz w:val="24"/>
                <w:szCs w:val="24"/>
              </w:rPr>
            </w:pPr>
            <w:r w:rsidRPr="006E6C8B">
              <w:rPr>
                <w:color w:val="000000"/>
                <w:sz w:val="24"/>
                <w:szCs w:val="24"/>
              </w:rPr>
              <w:t>Формат обучения (план урока) основывается на потребностях обучающихся</w:t>
            </w:r>
          </w:p>
        </w:tc>
        <w:tc>
          <w:tcPr>
            <w:tcW w:w="4955" w:type="dxa"/>
            <w:tcBorders>
              <w:top w:val="single" w:sz="4" w:space="0" w:color="000000"/>
              <w:left w:val="single" w:sz="4" w:space="0" w:color="000000"/>
              <w:bottom w:val="single" w:sz="4" w:space="0" w:color="000000"/>
              <w:right w:val="single" w:sz="4" w:space="0" w:color="000000"/>
            </w:tcBorders>
            <w:hideMark/>
          </w:tcPr>
          <w:p w14:paraId="34A158B5" w14:textId="77777777" w:rsidR="007236C3" w:rsidRPr="006E6C8B" w:rsidRDefault="007236C3" w:rsidP="0034272A">
            <w:pPr>
              <w:jc w:val="both"/>
              <w:rPr>
                <w:color w:val="000000"/>
                <w:sz w:val="24"/>
                <w:szCs w:val="24"/>
              </w:rPr>
            </w:pPr>
            <w:r w:rsidRPr="006E6C8B">
              <w:rPr>
                <w:color w:val="000000"/>
                <w:sz w:val="24"/>
                <w:szCs w:val="24"/>
              </w:rPr>
              <w:t>Обучающиеся активно участвуют в проектировании своего обучения</w:t>
            </w:r>
          </w:p>
        </w:tc>
      </w:tr>
      <w:tr w:rsidR="007236C3" w:rsidRPr="006E6C8B" w14:paraId="51A744A8" w14:textId="77777777" w:rsidTr="009E0E89">
        <w:tc>
          <w:tcPr>
            <w:tcW w:w="4679" w:type="dxa"/>
            <w:tcBorders>
              <w:top w:val="single" w:sz="4" w:space="0" w:color="000000"/>
              <w:left w:val="single" w:sz="4" w:space="0" w:color="000000"/>
              <w:bottom w:val="single" w:sz="4" w:space="0" w:color="000000"/>
              <w:right w:val="single" w:sz="4" w:space="0" w:color="000000"/>
            </w:tcBorders>
            <w:hideMark/>
          </w:tcPr>
          <w:p w14:paraId="7CC72E1C" w14:textId="77777777" w:rsidR="007236C3" w:rsidRPr="006E6C8B" w:rsidRDefault="007236C3" w:rsidP="0034272A">
            <w:pPr>
              <w:jc w:val="both"/>
              <w:rPr>
                <w:color w:val="000000"/>
                <w:sz w:val="24"/>
                <w:szCs w:val="24"/>
              </w:rPr>
            </w:pPr>
            <w:r w:rsidRPr="006E6C8B">
              <w:rPr>
                <w:color w:val="000000"/>
                <w:sz w:val="24"/>
                <w:szCs w:val="24"/>
              </w:rPr>
              <w:t>Учитель адаптирует уроки и задания под конкретного обучающегося, опираясь на его индивидуальные потребности</w:t>
            </w:r>
          </w:p>
        </w:tc>
        <w:tc>
          <w:tcPr>
            <w:tcW w:w="4955" w:type="dxa"/>
            <w:tcBorders>
              <w:top w:val="single" w:sz="4" w:space="0" w:color="000000"/>
              <w:left w:val="single" w:sz="4" w:space="0" w:color="000000"/>
              <w:bottom w:val="single" w:sz="4" w:space="0" w:color="000000"/>
              <w:right w:val="single" w:sz="4" w:space="0" w:color="000000"/>
            </w:tcBorders>
            <w:hideMark/>
          </w:tcPr>
          <w:p w14:paraId="0040D13A" w14:textId="77777777" w:rsidR="007236C3" w:rsidRPr="006E6C8B" w:rsidRDefault="007236C3" w:rsidP="0034272A">
            <w:pPr>
              <w:jc w:val="both"/>
              <w:rPr>
                <w:color w:val="000000"/>
                <w:sz w:val="24"/>
                <w:szCs w:val="24"/>
              </w:rPr>
            </w:pPr>
            <w:r w:rsidRPr="006E6C8B">
              <w:rPr>
                <w:color w:val="000000"/>
                <w:sz w:val="24"/>
                <w:szCs w:val="24"/>
              </w:rPr>
              <w:t>Обучающиеся могут выбирать, что они будут изучать</w:t>
            </w:r>
          </w:p>
        </w:tc>
      </w:tr>
      <w:tr w:rsidR="007236C3" w:rsidRPr="006E6C8B" w14:paraId="376D37A1" w14:textId="77777777" w:rsidTr="009E0E89">
        <w:tc>
          <w:tcPr>
            <w:tcW w:w="4679" w:type="dxa"/>
            <w:tcBorders>
              <w:top w:val="single" w:sz="4" w:space="0" w:color="000000"/>
              <w:left w:val="single" w:sz="4" w:space="0" w:color="000000"/>
              <w:bottom w:val="single" w:sz="4" w:space="0" w:color="000000"/>
              <w:right w:val="single" w:sz="4" w:space="0" w:color="000000"/>
            </w:tcBorders>
            <w:hideMark/>
          </w:tcPr>
          <w:p w14:paraId="1901CFC8" w14:textId="77777777" w:rsidR="007236C3" w:rsidRPr="006E6C8B" w:rsidRDefault="007236C3" w:rsidP="0034272A">
            <w:pPr>
              <w:jc w:val="both"/>
              <w:rPr>
                <w:color w:val="000000"/>
                <w:sz w:val="24"/>
                <w:szCs w:val="24"/>
              </w:rPr>
            </w:pPr>
            <w:r w:rsidRPr="006E6C8B">
              <w:rPr>
                <w:color w:val="000000"/>
                <w:sz w:val="24"/>
                <w:szCs w:val="24"/>
              </w:rPr>
              <w:t>Одинаковые цели для всех учащихся</w:t>
            </w:r>
          </w:p>
        </w:tc>
        <w:tc>
          <w:tcPr>
            <w:tcW w:w="4955" w:type="dxa"/>
            <w:tcBorders>
              <w:top w:val="single" w:sz="4" w:space="0" w:color="000000"/>
              <w:left w:val="single" w:sz="4" w:space="0" w:color="000000"/>
              <w:bottom w:val="single" w:sz="4" w:space="0" w:color="000000"/>
              <w:right w:val="single" w:sz="4" w:space="0" w:color="000000"/>
            </w:tcBorders>
            <w:hideMark/>
          </w:tcPr>
          <w:p w14:paraId="758CD8FC" w14:textId="77777777" w:rsidR="007236C3" w:rsidRPr="006E6C8B" w:rsidRDefault="007236C3" w:rsidP="0034272A">
            <w:pPr>
              <w:jc w:val="both"/>
              <w:rPr>
                <w:color w:val="000000"/>
                <w:sz w:val="24"/>
                <w:szCs w:val="24"/>
              </w:rPr>
            </w:pPr>
            <w:r w:rsidRPr="006E6C8B">
              <w:rPr>
                <w:color w:val="000000"/>
                <w:sz w:val="24"/>
                <w:szCs w:val="24"/>
              </w:rPr>
              <w:t>Разные цели для каждого ученика</w:t>
            </w:r>
          </w:p>
        </w:tc>
      </w:tr>
      <w:tr w:rsidR="007236C3" w:rsidRPr="006E6C8B" w14:paraId="4BD82B59" w14:textId="77777777" w:rsidTr="009E0E89">
        <w:tc>
          <w:tcPr>
            <w:tcW w:w="4679" w:type="dxa"/>
            <w:tcBorders>
              <w:top w:val="single" w:sz="4" w:space="0" w:color="000000"/>
              <w:left w:val="single" w:sz="4" w:space="0" w:color="000000"/>
              <w:bottom w:val="single" w:sz="4" w:space="0" w:color="000000"/>
              <w:right w:val="single" w:sz="4" w:space="0" w:color="000000"/>
            </w:tcBorders>
            <w:hideMark/>
          </w:tcPr>
          <w:p w14:paraId="73FBED88" w14:textId="77777777" w:rsidR="007236C3" w:rsidRPr="006E6C8B" w:rsidRDefault="007236C3" w:rsidP="0034272A">
            <w:pPr>
              <w:jc w:val="both"/>
              <w:rPr>
                <w:color w:val="000000"/>
                <w:sz w:val="24"/>
                <w:szCs w:val="24"/>
              </w:rPr>
            </w:pPr>
            <w:r w:rsidRPr="006E6C8B">
              <w:rPr>
                <w:color w:val="000000"/>
                <w:sz w:val="24"/>
                <w:szCs w:val="24"/>
              </w:rPr>
              <w:t>Единица Карнеги (время сидения на уроке), уровень оценки/сложности</w:t>
            </w:r>
          </w:p>
        </w:tc>
        <w:tc>
          <w:tcPr>
            <w:tcW w:w="4955" w:type="dxa"/>
            <w:tcBorders>
              <w:top w:val="single" w:sz="4" w:space="0" w:color="000000"/>
              <w:left w:val="single" w:sz="4" w:space="0" w:color="000000"/>
              <w:bottom w:val="single" w:sz="4" w:space="0" w:color="000000"/>
              <w:right w:val="single" w:sz="4" w:space="0" w:color="000000"/>
            </w:tcBorders>
            <w:hideMark/>
          </w:tcPr>
          <w:p w14:paraId="22D476A4" w14:textId="77777777" w:rsidR="007236C3" w:rsidRPr="006E6C8B" w:rsidRDefault="007236C3" w:rsidP="0034272A">
            <w:pPr>
              <w:jc w:val="both"/>
              <w:rPr>
                <w:color w:val="000000"/>
                <w:sz w:val="24"/>
                <w:szCs w:val="24"/>
              </w:rPr>
            </w:pPr>
            <w:r w:rsidRPr="006E6C8B">
              <w:rPr>
                <w:color w:val="000000"/>
                <w:sz w:val="24"/>
                <w:szCs w:val="24"/>
              </w:rPr>
              <w:t>Компетентностные модели, где учащийся демонстрирует мастерство</w:t>
            </w:r>
          </w:p>
        </w:tc>
      </w:tr>
      <w:tr w:rsidR="007236C3" w:rsidRPr="006E6C8B" w14:paraId="75ED35E7" w14:textId="77777777" w:rsidTr="009E0E89">
        <w:tc>
          <w:tcPr>
            <w:tcW w:w="4679" w:type="dxa"/>
            <w:tcBorders>
              <w:top w:val="single" w:sz="4" w:space="0" w:color="000000"/>
              <w:left w:val="single" w:sz="4" w:space="0" w:color="000000"/>
              <w:bottom w:val="single" w:sz="4" w:space="0" w:color="000000"/>
              <w:right w:val="single" w:sz="4" w:space="0" w:color="000000"/>
            </w:tcBorders>
            <w:hideMark/>
          </w:tcPr>
          <w:p w14:paraId="3F03D0E5" w14:textId="77777777" w:rsidR="007236C3" w:rsidRPr="006E6C8B" w:rsidRDefault="007236C3" w:rsidP="0034272A">
            <w:pPr>
              <w:jc w:val="both"/>
              <w:rPr>
                <w:color w:val="000000"/>
                <w:sz w:val="24"/>
                <w:szCs w:val="24"/>
              </w:rPr>
            </w:pPr>
            <w:r w:rsidRPr="006E6C8B">
              <w:rPr>
                <w:color w:val="000000"/>
                <w:sz w:val="24"/>
                <w:szCs w:val="24"/>
              </w:rPr>
              <w:t>Оценка обучения</w:t>
            </w:r>
          </w:p>
        </w:tc>
        <w:tc>
          <w:tcPr>
            <w:tcW w:w="4955" w:type="dxa"/>
            <w:tcBorders>
              <w:top w:val="single" w:sz="4" w:space="0" w:color="000000"/>
              <w:left w:val="single" w:sz="4" w:space="0" w:color="000000"/>
              <w:bottom w:val="single" w:sz="4" w:space="0" w:color="000000"/>
              <w:right w:val="single" w:sz="4" w:space="0" w:color="000000"/>
            </w:tcBorders>
            <w:hideMark/>
          </w:tcPr>
          <w:p w14:paraId="1071B9AF" w14:textId="77777777" w:rsidR="007236C3" w:rsidRPr="006E6C8B" w:rsidRDefault="007236C3" w:rsidP="0034272A">
            <w:pPr>
              <w:jc w:val="both"/>
              <w:rPr>
                <w:color w:val="000000"/>
                <w:sz w:val="24"/>
                <w:szCs w:val="24"/>
              </w:rPr>
            </w:pPr>
            <w:r w:rsidRPr="006E6C8B">
              <w:rPr>
                <w:color w:val="000000"/>
                <w:sz w:val="24"/>
                <w:szCs w:val="24"/>
              </w:rPr>
              <w:t>Оценка как обучение</w:t>
            </w:r>
          </w:p>
        </w:tc>
      </w:tr>
    </w:tbl>
    <w:p w14:paraId="2839DC20" w14:textId="77777777" w:rsidR="00F66434" w:rsidRDefault="00F66434" w:rsidP="00EE1219">
      <w:pPr>
        <w:spacing w:line="360" w:lineRule="auto"/>
        <w:ind w:firstLine="360"/>
        <w:jc w:val="both"/>
        <w:rPr>
          <w:sz w:val="28"/>
          <w:szCs w:val="28"/>
        </w:rPr>
      </w:pPr>
      <w:r>
        <w:rPr>
          <w:sz w:val="28"/>
          <w:szCs w:val="28"/>
          <w:shd w:val="clear" w:color="auto" w:fill="FFFFFF"/>
        </w:rPr>
        <w:t>Данные таблицы 1.1.</w:t>
      </w:r>
      <w:r w:rsidR="00573DAF">
        <w:rPr>
          <w:sz w:val="28"/>
          <w:szCs w:val="28"/>
          <w:shd w:val="clear" w:color="auto" w:fill="FFFFFF"/>
        </w:rPr>
        <w:t>2</w:t>
      </w:r>
      <w:r>
        <w:rPr>
          <w:sz w:val="28"/>
          <w:szCs w:val="28"/>
          <w:shd w:val="clear" w:color="auto" w:fill="FFFFFF"/>
        </w:rPr>
        <w:t xml:space="preserve"> ниже наглядно демонстрируют наиболее характерные для дифференциации, и</w:t>
      </w:r>
      <w:r>
        <w:rPr>
          <w:color w:val="000000"/>
          <w:sz w:val="28"/>
          <w:szCs w:val="28"/>
        </w:rPr>
        <w:t xml:space="preserve">ндивидуализации и персонализации черты, а также </w:t>
      </w:r>
      <w:r>
        <w:rPr>
          <w:sz w:val="28"/>
          <w:szCs w:val="28"/>
          <w:shd w:val="clear" w:color="auto" w:fill="FFFFFF"/>
        </w:rPr>
        <w:t>позволяют</w:t>
      </w:r>
      <w:r>
        <w:rPr>
          <w:sz w:val="28"/>
          <w:szCs w:val="28"/>
        </w:rPr>
        <w:t xml:space="preserve"> выделить среди них сходства и отличия.</w:t>
      </w:r>
    </w:p>
    <w:p w14:paraId="4EBE7F2E" w14:textId="77777777" w:rsidR="00DD38A8" w:rsidRPr="00DD38A8" w:rsidRDefault="00DD38A8" w:rsidP="00DD38A8">
      <w:pPr>
        <w:spacing w:line="360" w:lineRule="auto"/>
        <w:ind w:firstLine="360"/>
        <w:jc w:val="both"/>
        <w:rPr>
          <w:sz w:val="28"/>
          <w:szCs w:val="28"/>
          <w:shd w:val="clear" w:color="auto" w:fill="FFFFFF"/>
        </w:rPr>
      </w:pPr>
      <w:r>
        <w:rPr>
          <w:sz w:val="28"/>
          <w:szCs w:val="28"/>
        </w:rPr>
        <w:t xml:space="preserve">Среди отличий важно отметить, что в условиях индивидуализированного обучения учитель дифференцирует учебный материал, разрабатывает систему заданий различного объема и уровней трудности, выделяет основное и варьируемое содержание учебного материала для работы с различными группами и отдельными учениками для достижения единой для всех обучающихся цели, при персонализации же каждый учащийся активно участвует в проектировании своего маршрута обучения, осуществляет выбор форм и средств обучения в зависимости от своей индивидуальной цели и </w:t>
      </w:r>
      <w:r>
        <w:rPr>
          <w:sz w:val="28"/>
          <w:szCs w:val="28"/>
        </w:rPr>
        <w:lastRenderedPageBreak/>
        <w:t>индивидуальных показателей, интересов и особенностей. Учитель, во втором случае выступает в роли помощника, координатора и консультанта.</w:t>
      </w:r>
    </w:p>
    <w:p w14:paraId="7D21F374" w14:textId="77777777" w:rsidR="00841631" w:rsidRDefault="00573DAF" w:rsidP="00841631">
      <w:pPr>
        <w:spacing w:line="360" w:lineRule="auto"/>
        <w:jc w:val="both"/>
        <w:rPr>
          <w:color w:val="000000"/>
          <w:sz w:val="28"/>
          <w:szCs w:val="28"/>
        </w:rPr>
      </w:pPr>
      <w:r>
        <w:rPr>
          <w:sz w:val="28"/>
          <w:szCs w:val="28"/>
          <w:shd w:val="clear" w:color="auto" w:fill="FFFFFF"/>
        </w:rPr>
        <w:t>Таблица 1.1.2</w:t>
      </w:r>
      <w:r w:rsidR="00841631">
        <w:rPr>
          <w:sz w:val="28"/>
          <w:szCs w:val="28"/>
          <w:shd w:val="clear" w:color="auto" w:fill="FFFFFF"/>
        </w:rPr>
        <w:t xml:space="preserve"> – Сравнительная характеристика понятий </w:t>
      </w:r>
      <w:r w:rsidR="007236C3">
        <w:rPr>
          <w:sz w:val="28"/>
          <w:szCs w:val="28"/>
          <w:shd w:val="clear" w:color="auto" w:fill="FFFFFF"/>
        </w:rPr>
        <w:t>«дифференциация», «индивидуализация» и «персонализация»</w:t>
      </w:r>
    </w:p>
    <w:tbl>
      <w:tblPr>
        <w:tblStyle w:val="aa"/>
        <w:tblW w:w="0" w:type="auto"/>
        <w:tblLook w:val="04A0" w:firstRow="1" w:lastRow="0" w:firstColumn="1" w:lastColumn="0" w:noHBand="0" w:noVBand="1"/>
      </w:tblPr>
      <w:tblGrid>
        <w:gridCol w:w="3114"/>
        <w:gridCol w:w="2977"/>
        <w:gridCol w:w="3537"/>
      </w:tblGrid>
      <w:tr w:rsidR="006E6C8B" w14:paraId="394CA8E4" w14:textId="77777777" w:rsidTr="00F66434">
        <w:tc>
          <w:tcPr>
            <w:tcW w:w="3114" w:type="dxa"/>
          </w:tcPr>
          <w:p w14:paraId="1A85B0FD" w14:textId="77777777" w:rsidR="006E6C8B" w:rsidRPr="006E6C8B" w:rsidRDefault="006E6C8B" w:rsidP="006E6C8B">
            <w:pPr>
              <w:jc w:val="center"/>
              <w:rPr>
                <w:b/>
                <w:color w:val="000000"/>
                <w:sz w:val="24"/>
                <w:szCs w:val="24"/>
              </w:rPr>
            </w:pPr>
            <w:r w:rsidRPr="006E6C8B">
              <w:rPr>
                <w:b/>
                <w:color w:val="000000"/>
                <w:sz w:val="24"/>
                <w:szCs w:val="24"/>
              </w:rPr>
              <w:t>Дифференциация</w:t>
            </w:r>
          </w:p>
        </w:tc>
        <w:tc>
          <w:tcPr>
            <w:tcW w:w="2977" w:type="dxa"/>
          </w:tcPr>
          <w:p w14:paraId="15E39987" w14:textId="77777777" w:rsidR="006E6C8B" w:rsidRPr="006E6C8B" w:rsidRDefault="006E6C8B" w:rsidP="006E6C8B">
            <w:pPr>
              <w:jc w:val="center"/>
              <w:rPr>
                <w:b/>
                <w:color w:val="000000"/>
                <w:sz w:val="24"/>
                <w:szCs w:val="24"/>
              </w:rPr>
            </w:pPr>
            <w:r w:rsidRPr="006E6C8B">
              <w:rPr>
                <w:b/>
                <w:color w:val="000000"/>
                <w:sz w:val="24"/>
                <w:szCs w:val="24"/>
              </w:rPr>
              <w:t>Индивидуализация</w:t>
            </w:r>
          </w:p>
        </w:tc>
        <w:tc>
          <w:tcPr>
            <w:tcW w:w="3537" w:type="dxa"/>
          </w:tcPr>
          <w:p w14:paraId="57858BAF" w14:textId="77777777" w:rsidR="006E6C8B" w:rsidRPr="006E6C8B" w:rsidRDefault="006E6C8B" w:rsidP="006E6C8B">
            <w:pPr>
              <w:jc w:val="center"/>
              <w:rPr>
                <w:b/>
                <w:color w:val="000000"/>
                <w:sz w:val="24"/>
                <w:szCs w:val="24"/>
              </w:rPr>
            </w:pPr>
            <w:r w:rsidRPr="006E6C8B">
              <w:rPr>
                <w:b/>
                <w:color w:val="000000"/>
                <w:sz w:val="24"/>
                <w:szCs w:val="24"/>
              </w:rPr>
              <w:t>Персонализация</w:t>
            </w:r>
          </w:p>
        </w:tc>
      </w:tr>
      <w:tr w:rsidR="006E6C8B" w14:paraId="6D7CDFEF" w14:textId="77777777" w:rsidTr="00F66434">
        <w:tc>
          <w:tcPr>
            <w:tcW w:w="3114" w:type="dxa"/>
          </w:tcPr>
          <w:p w14:paraId="4CF81762" w14:textId="77777777" w:rsidR="006E6C8B" w:rsidRPr="00F66434" w:rsidRDefault="00F66434" w:rsidP="00F66434">
            <w:pPr>
              <w:jc w:val="both"/>
              <w:rPr>
                <w:color w:val="000000"/>
                <w:sz w:val="24"/>
                <w:szCs w:val="24"/>
              </w:rPr>
            </w:pPr>
            <w:r w:rsidRPr="00F66434">
              <w:rPr>
                <w:color w:val="000000"/>
                <w:sz w:val="24"/>
                <w:szCs w:val="24"/>
                <w:shd w:val="clear" w:color="auto" w:fill="FFFFFF"/>
              </w:rPr>
              <w:t>Учитель разрабатывает процесс обучения с учётом особенностей учащихся, объединённых в группы.</w:t>
            </w:r>
          </w:p>
        </w:tc>
        <w:tc>
          <w:tcPr>
            <w:tcW w:w="2977" w:type="dxa"/>
          </w:tcPr>
          <w:p w14:paraId="64A5DB4C" w14:textId="77777777" w:rsidR="006E6C8B" w:rsidRPr="00F66434" w:rsidRDefault="00F66434" w:rsidP="00F66434">
            <w:pPr>
              <w:jc w:val="both"/>
              <w:rPr>
                <w:color w:val="000000"/>
                <w:sz w:val="24"/>
                <w:szCs w:val="24"/>
              </w:rPr>
            </w:pPr>
            <w:r w:rsidRPr="00F66434">
              <w:rPr>
                <w:color w:val="000000"/>
                <w:sz w:val="24"/>
                <w:szCs w:val="24"/>
                <w:shd w:val="clear" w:color="auto" w:fill="FFFFFF"/>
              </w:rPr>
              <w:t>Учитель организует процесс обучения с учётом индивидуальных возможностей каждого ученика.</w:t>
            </w:r>
          </w:p>
        </w:tc>
        <w:tc>
          <w:tcPr>
            <w:tcW w:w="3537" w:type="dxa"/>
          </w:tcPr>
          <w:p w14:paraId="49DAE480" w14:textId="77777777" w:rsidR="006E6C8B" w:rsidRPr="00F66434" w:rsidRDefault="00F66434" w:rsidP="00F66434">
            <w:pPr>
              <w:jc w:val="both"/>
              <w:rPr>
                <w:color w:val="000000"/>
                <w:sz w:val="24"/>
                <w:szCs w:val="24"/>
              </w:rPr>
            </w:pPr>
            <w:r w:rsidRPr="00F66434">
              <w:rPr>
                <w:color w:val="000000"/>
                <w:sz w:val="24"/>
                <w:szCs w:val="24"/>
                <w:shd w:val="clear" w:color="auto" w:fill="FFFFFF"/>
              </w:rPr>
              <w:t>Учащийся активно участвует в построении собственный образовательный траектории и является «хозяином» своего процесса обучения и несёт за него ответственность.</w:t>
            </w:r>
          </w:p>
        </w:tc>
      </w:tr>
      <w:tr w:rsidR="006E6C8B" w14:paraId="39006838" w14:textId="77777777" w:rsidTr="00F66434">
        <w:tc>
          <w:tcPr>
            <w:tcW w:w="3114" w:type="dxa"/>
          </w:tcPr>
          <w:p w14:paraId="6AA7C111" w14:textId="77777777" w:rsidR="006E6C8B" w:rsidRPr="00F66434" w:rsidRDefault="00F66434" w:rsidP="00F66434">
            <w:pPr>
              <w:jc w:val="both"/>
              <w:rPr>
                <w:color w:val="000000"/>
                <w:sz w:val="24"/>
                <w:szCs w:val="24"/>
              </w:rPr>
            </w:pPr>
            <w:r w:rsidRPr="00F66434">
              <w:rPr>
                <w:color w:val="000000"/>
                <w:sz w:val="24"/>
                <w:szCs w:val="24"/>
                <w:shd w:val="clear" w:color="auto" w:fill="FFFFFF"/>
              </w:rPr>
              <w:t>Учитель ставит перед разными группами учащихся одну и ту же цель, как и в случае с фронтальным обучением.</w:t>
            </w:r>
          </w:p>
        </w:tc>
        <w:tc>
          <w:tcPr>
            <w:tcW w:w="2977" w:type="dxa"/>
          </w:tcPr>
          <w:p w14:paraId="40A6A316" w14:textId="77777777" w:rsidR="006E6C8B" w:rsidRPr="00F66434" w:rsidRDefault="00F66434" w:rsidP="00F66434">
            <w:pPr>
              <w:jc w:val="both"/>
              <w:rPr>
                <w:color w:val="000000"/>
                <w:sz w:val="24"/>
                <w:szCs w:val="24"/>
              </w:rPr>
            </w:pPr>
            <w:r w:rsidRPr="00F66434">
              <w:rPr>
                <w:color w:val="000000"/>
                <w:sz w:val="24"/>
                <w:szCs w:val="24"/>
                <w:shd w:val="clear" w:color="auto" w:fill="FFFFFF"/>
              </w:rPr>
              <w:t>Учитель ставит всему классу одну и ту же цель и индивидуализирует ее отдельным учащимся.</w:t>
            </w:r>
          </w:p>
        </w:tc>
        <w:tc>
          <w:tcPr>
            <w:tcW w:w="3537" w:type="dxa"/>
          </w:tcPr>
          <w:p w14:paraId="53CB4AC6" w14:textId="77777777" w:rsidR="006E6C8B" w:rsidRPr="00F66434" w:rsidRDefault="00F66434" w:rsidP="00F66434">
            <w:pPr>
              <w:jc w:val="both"/>
              <w:rPr>
                <w:color w:val="000000"/>
                <w:sz w:val="24"/>
                <w:szCs w:val="24"/>
              </w:rPr>
            </w:pPr>
            <w:r w:rsidRPr="00F66434">
              <w:rPr>
                <w:color w:val="000000"/>
                <w:sz w:val="24"/>
                <w:szCs w:val="24"/>
                <w:shd w:val="clear" w:color="auto" w:fill="FFFFFF"/>
              </w:rPr>
              <w:t>Учащиеся вместе с учителем определяют цели своего учебного плана и основные вехи продвижения к ней, а также конкретную образовательную траекторию.</w:t>
            </w:r>
          </w:p>
        </w:tc>
      </w:tr>
      <w:tr w:rsidR="006E6C8B" w14:paraId="4E4E55BE" w14:textId="77777777" w:rsidTr="00F66434">
        <w:tc>
          <w:tcPr>
            <w:tcW w:w="3114" w:type="dxa"/>
          </w:tcPr>
          <w:p w14:paraId="5FAB0176" w14:textId="77777777" w:rsidR="006E6C8B" w:rsidRPr="00F66434" w:rsidRDefault="00F66434" w:rsidP="00F66434">
            <w:pPr>
              <w:jc w:val="both"/>
              <w:rPr>
                <w:color w:val="000000"/>
                <w:sz w:val="24"/>
                <w:szCs w:val="24"/>
              </w:rPr>
            </w:pPr>
            <w:r w:rsidRPr="00F66434">
              <w:rPr>
                <w:color w:val="000000"/>
                <w:sz w:val="24"/>
                <w:szCs w:val="24"/>
                <w:shd w:val="clear" w:color="auto" w:fill="FFFFFF"/>
              </w:rPr>
              <w:t>Учитель использует результаты тестов и других оценочных мероприятий для того, чтобы модифицировать процесс обучения для групп учащихся и предоставлять обратную связь отдельным учащимся – для повышения качества их обучения.</w:t>
            </w:r>
          </w:p>
        </w:tc>
        <w:tc>
          <w:tcPr>
            <w:tcW w:w="2977" w:type="dxa"/>
          </w:tcPr>
          <w:p w14:paraId="3E63F2E5" w14:textId="77777777" w:rsidR="006E6C8B" w:rsidRPr="00F66434" w:rsidRDefault="00F66434" w:rsidP="00F66434">
            <w:pPr>
              <w:jc w:val="both"/>
              <w:rPr>
                <w:color w:val="000000"/>
                <w:sz w:val="24"/>
                <w:szCs w:val="24"/>
              </w:rPr>
            </w:pPr>
            <w:r w:rsidRPr="00F66434">
              <w:rPr>
                <w:color w:val="000000"/>
                <w:sz w:val="24"/>
                <w:szCs w:val="24"/>
                <w:shd w:val="clear" w:color="auto" w:fill="FFFFFF"/>
              </w:rPr>
              <w:t>Учитель использует результаты тестов и других оценочных мероприятий для того, чтобы понять, чему научились учащиеся и какие шаги целесообразно предпринять в дальнейшем.</w:t>
            </w:r>
          </w:p>
        </w:tc>
        <w:tc>
          <w:tcPr>
            <w:tcW w:w="3537" w:type="dxa"/>
          </w:tcPr>
          <w:p w14:paraId="1B6A0BAB" w14:textId="77777777" w:rsidR="006E6C8B" w:rsidRPr="00F66434" w:rsidRDefault="00F66434" w:rsidP="00F66434">
            <w:pPr>
              <w:jc w:val="both"/>
              <w:rPr>
                <w:color w:val="000000"/>
                <w:sz w:val="24"/>
                <w:szCs w:val="24"/>
              </w:rPr>
            </w:pPr>
            <w:r w:rsidRPr="00F66434">
              <w:rPr>
                <w:color w:val="000000"/>
                <w:sz w:val="24"/>
                <w:szCs w:val="24"/>
                <w:shd w:val="clear" w:color="auto" w:fill="FFFFFF"/>
              </w:rPr>
              <w:t>Дети становится самостоятельным, профессиональными учащимися, которые способны проводить мониторинг своего прогресса и осуществлять рефлексию своих результатов относительно освоенных знаний и умений.</w:t>
            </w:r>
          </w:p>
        </w:tc>
      </w:tr>
      <w:tr w:rsidR="00F66434" w14:paraId="58DC891A" w14:textId="77777777" w:rsidTr="00F66434">
        <w:tc>
          <w:tcPr>
            <w:tcW w:w="6091" w:type="dxa"/>
            <w:gridSpan w:val="2"/>
          </w:tcPr>
          <w:p w14:paraId="2E3C43D3" w14:textId="77777777" w:rsidR="00F66434" w:rsidRPr="00F66434" w:rsidRDefault="00F66434" w:rsidP="00F66434">
            <w:pPr>
              <w:jc w:val="both"/>
              <w:rPr>
                <w:color w:val="000000"/>
                <w:sz w:val="24"/>
                <w:szCs w:val="24"/>
              </w:rPr>
            </w:pPr>
            <w:r w:rsidRPr="00F66434">
              <w:rPr>
                <w:color w:val="000000"/>
                <w:sz w:val="24"/>
                <w:szCs w:val="24"/>
                <w:shd w:val="clear" w:color="auto" w:fill="FFFFFF"/>
              </w:rPr>
              <w:t>Направлены преимущественно на повышение эффективности усвоения знаний и умений.</w:t>
            </w:r>
          </w:p>
        </w:tc>
        <w:tc>
          <w:tcPr>
            <w:tcW w:w="3537" w:type="dxa"/>
          </w:tcPr>
          <w:p w14:paraId="5902BB69" w14:textId="77777777" w:rsidR="00F66434" w:rsidRPr="00F66434" w:rsidRDefault="00F66434" w:rsidP="00F66434">
            <w:pPr>
              <w:jc w:val="both"/>
              <w:rPr>
                <w:color w:val="000000"/>
                <w:sz w:val="24"/>
                <w:szCs w:val="24"/>
              </w:rPr>
            </w:pPr>
            <w:r w:rsidRPr="00F66434">
              <w:rPr>
                <w:color w:val="000000"/>
                <w:sz w:val="24"/>
                <w:szCs w:val="24"/>
                <w:shd w:val="clear" w:color="auto" w:fill="FFFFFF"/>
              </w:rPr>
              <w:t>Направлен на развитие всех сфер личности.</w:t>
            </w:r>
          </w:p>
        </w:tc>
      </w:tr>
    </w:tbl>
    <w:p w14:paraId="1F84A21C" w14:textId="77777777" w:rsidR="007236C3" w:rsidRDefault="007236C3" w:rsidP="007236C3">
      <w:pPr>
        <w:spacing w:line="360" w:lineRule="auto"/>
        <w:ind w:firstLine="360"/>
        <w:jc w:val="both"/>
        <w:rPr>
          <w:sz w:val="28"/>
          <w:szCs w:val="28"/>
          <w:shd w:val="clear" w:color="auto" w:fill="FFFFFF"/>
        </w:rPr>
      </w:pPr>
      <w:r>
        <w:rPr>
          <w:sz w:val="28"/>
          <w:szCs w:val="28"/>
          <w:shd w:val="clear" w:color="auto" w:fill="FFFFFF"/>
        </w:rPr>
        <w:t>Процесс оценивания с точки зрения персонализации также отличается от традиционного, предусмотренного индивидуализацией, поскольку направлен не только на оценивание результатов обучения, но и на формирование у учащихся контрольно-оценочной самостоятельности.</w:t>
      </w:r>
    </w:p>
    <w:p w14:paraId="3E4BC2B8" w14:textId="77777777" w:rsidR="007236C3" w:rsidRDefault="007236C3" w:rsidP="007236C3">
      <w:pPr>
        <w:spacing w:line="360" w:lineRule="auto"/>
        <w:ind w:firstLine="360"/>
        <w:jc w:val="both"/>
        <w:rPr>
          <w:sz w:val="28"/>
          <w:szCs w:val="28"/>
          <w:shd w:val="clear" w:color="auto" w:fill="FFFFFF"/>
        </w:rPr>
      </w:pPr>
      <w:r>
        <w:rPr>
          <w:sz w:val="28"/>
          <w:szCs w:val="28"/>
          <w:shd w:val="clear" w:color="auto" w:fill="FFFFFF"/>
        </w:rPr>
        <w:t xml:space="preserve">Сравнительный анализ позволил сделать вывод, что «персонализация» является понятием более обширным, чем «индивидуализация». В ходе персонализированного обучения перед каждым учащимися открываются возможности выбора цели, содержания, форм, средств и темпа обучения в соответствии с индивидуальными возможностями и интересами. Осуществление самостоятельного выбора с позиции субъекта образовательной деятельности и продвижения по персональному плану, в свою очередь, будет способствовать </w:t>
      </w:r>
      <w:r>
        <w:rPr>
          <w:sz w:val="28"/>
          <w:szCs w:val="28"/>
          <w:shd w:val="clear" w:color="auto" w:fill="FFFFFF"/>
        </w:rPr>
        <w:lastRenderedPageBreak/>
        <w:t>развитию у учащихся самостоятельности и мотивации к активной учебно-познавательной деятельности.</w:t>
      </w:r>
    </w:p>
    <w:p w14:paraId="7B79EFAC" w14:textId="77777777" w:rsidR="007236C3" w:rsidRDefault="007236C3" w:rsidP="007236C3">
      <w:pPr>
        <w:spacing w:line="360" w:lineRule="auto"/>
        <w:ind w:firstLine="360"/>
        <w:jc w:val="both"/>
        <w:rPr>
          <w:sz w:val="28"/>
          <w:szCs w:val="28"/>
          <w:shd w:val="clear" w:color="auto" w:fill="FFFFFF"/>
        </w:rPr>
      </w:pPr>
      <w:r>
        <w:rPr>
          <w:sz w:val="28"/>
          <w:szCs w:val="28"/>
          <w:shd w:val="clear" w:color="auto" w:fill="FFFFFF"/>
        </w:rPr>
        <w:t>Обучение на основе персонализации в большей степени обладает «деятельностной» составляющей и отвечает требованиям лежащего в основе государственного стандарта системно-деятельностного подхода.</w:t>
      </w:r>
    </w:p>
    <w:p w14:paraId="0FEC89BB" w14:textId="77777777" w:rsidR="007236C3" w:rsidRDefault="007236C3" w:rsidP="007236C3">
      <w:pPr>
        <w:spacing w:line="360" w:lineRule="auto"/>
        <w:ind w:firstLine="360"/>
        <w:jc w:val="both"/>
        <w:rPr>
          <w:sz w:val="28"/>
          <w:szCs w:val="28"/>
          <w:shd w:val="clear" w:color="auto" w:fill="FFFFFF"/>
        </w:rPr>
      </w:pPr>
      <w:r>
        <w:rPr>
          <w:sz w:val="28"/>
          <w:szCs w:val="28"/>
          <w:shd w:val="clear" w:color="auto" w:fill="FFFFFF"/>
        </w:rPr>
        <w:t xml:space="preserve">Таким образом, наше исследование будет выстраиваться на основе </w:t>
      </w:r>
      <w:r w:rsidRPr="007236C3">
        <w:rPr>
          <w:sz w:val="28"/>
          <w:szCs w:val="28"/>
          <w:shd w:val="clear" w:color="auto" w:fill="FFFFFF"/>
        </w:rPr>
        <w:t xml:space="preserve">модели </w:t>
      </w:r>
      <w:r>
        <w:rPr>
          <w:sz w:val="28"/>
          <w:szCs w:val="28"/>
          <w:shd w:val="clear" w:color="auto" w:fill="FFFFFF"/>
        </w:rPr>
        <w:t>персонализированного обучения.</w:t>
      </w:r>
    </w:p>
    <w:p w14:paraId="006C824F" w14:textId="77777777" w:rsidR="007236C3" w:rsidRDefault="007236C3" w:rsidP="007236C3">
      <w:pPr>
        <w:spacing w:line="360" w:lineRule="auto"/>
        <w:ind w:firstLine="360"/>
        <w:jc w:val="both"/>
        <w:rPr>
          <w:sz w:val="28"/>
          <w:szCs w:val="28"/>
          <w:shd w:val="clear" w:color="auto" w:fill="FFFFFF"/>
        </w:rPr>
      </w:pPr>
      <w:r>
        <w:rPr>
          <w:sz w:val="28"/>
          <w:szCs w:val="28"/>
          <w:shd w:val="clear" w:color="auto" w:fill="FFFFFF"/>
        </w:rPr>
        <w:t>Как было сказано ранее, условием реализации учебного процесса сегодня является наличие индивидуальных образовательных планов, проектирование которых отвечает запросу стандарта на обеспечение прав учащегося на:</w:t>
      </w:r>
    </w:p>
    <w:p w14:paraId="5DCFCD17" w14:textId="77777777" w:rsidR="007236C3" w:rsidRDefault="007236C3" w:rsidP="007236C3">
      <w:pPr>
        <w:pStyle w:val="a8"/>
        <w:spacing w:line="360" w:lineRule="auto"/>
        <w:ind w:left="0" w:firstLine="360"/>
        <w:jc w:val="both"/>
        <w:rPr>
          <w:sz w:val="28"/>
          <w:szCs w:val="28"/>
          <w:shd w:val="clear" w:color="auto" w:fill="FFFFFF"/>
        </w:rPr>
      </w:pPr>
      <w:r>
        <w:rPr>
          <w:sz w:val="28"/>
          <w:szCs w:val="28"/>
          <w:shd w:val="clear" w:color="auto" w:fill="FFFFFF"/>
        </w:rPr>
        <w:t>– выбор темпа достижения личностно-значимого результата;</w:t>
      </w:r>
    </w:p>
    <w:p w14:paraId="07FBD4A2" w14:textId="77777777" w:rsidR="007236C3" w:rsidRDefault="007236C3" w:rsidP="007236C3">
      <w:pPr>
        <w:pStyle w:val="a8"/>
        <w:spacing w:line="360" w:lineRule="auto"/>
        <w:ind w:left="0" w:firstLine="360"/>
        <w:jc w:val="both"/>
        <w:rPr>
          <w:sz w:val="28"/>
          <w:szCs w:val="28"/>
          <w:shd w:val="clear" w:color="auto" w:fill="FFFFFF"/>
        </w:rPr>
      </w:pPr>
      <w:r>
        <w:rPr>
          <w:sz w:val="28"/>
          <w:szCs w:val="28"/>
          <w:shd w:val="clear" w:color="auto" w:fill="FFFFFF"/>
        </w:rPr>
        <w:t>– выбор направления деятельности;</w:t>
      </w:r>
    </w:p>
    <w:p w14:paraId="631911A8" w14:textId="77777777" w:rsidR="007236C3" w:rsidRDefault="007236C3" w:rsidP="007236C3">
      <w:pPr>
        <w:pStyle w:val="a8"/>
        <w:spacing w:line="360" w:lineRule="auto"/>
        <w:ind w:left="0" w:firstLine="360"/>
        <w:jc w:val="both"/>
        <w:rPr>
          <w:sz w:val="28"/>
          <w:szCs w:val="28"/>
          <w:shd w:val="clear" w:color="auto" w:fill="FFFFFF"/>
        </w:rPr>
      </w:pPr>
      <w:r>
        <w:rPr>
          <w:sz w:val="28"/>
          <w:szCs w:val="28"/>
          <w:shd w:val="clear" w:color="auto" w:fill="FFFFFF"/>
        </w:rPr>
        <w:t>– наличие индивидуальной составляющей целевого, содержательного и технологического компонентов;</w:t>
      </w:r>
    </w:p>
    <w:p w14:paraId="53C74CD2" w14:textId="77777777" w:rsidR="007236C3" w:rsidRDefault="007236C3" w:rsidP="007236C3">
      <w:pPr>
        <w:pStyle w:val="a8"/>
        <w:spacing w:line="360" w:lineRule="auto"/>
        <w:ind w:left="0" w:firstLine="360"/>
        <w:jc w:val="both"/>
        <w:rPr>
          <w:sz w:val="28"/>
          <w:szCs w:val="28"/>
          <w:shd w:val="clear" w:color="auto" w:fill="FFFFFF"/>
        </w:rPr>
      </w:pPr>
      <w:r>
        <w:rPr>
          <w:sz w:val="28"/>
          <w:szCs w:val="28"/>
          <w:shd w:val="clear" w:color="auto" w:fill="FFFFFF"/>
        </w:rPr>
        <w:t>– ориентацию на продуктивность, творчество и развитие индивидуальных особенностей учащегося;</w:t>
      </w:r>
    </w:p>
    <w:p w14:paraId="1FDAF89F" w14:textId="77777777" w:rsidR="007236C3" w:rsidRDefault="007236C3" w:rsidP="007236C3">
      <w:pPr>
        <w:pStyle w:val="a8"/>
        <w:spacing w:line="360" w:lineRule="auto"/>
        <w:ind w:left="0" w:firstLine="360"/>
        <w:jc w:val="both"/>
        <w:rPr>
          <w:sz w:val="28"/>
          <w:szCs w:val="28"/>
          <w:shd w:val="clear" w:color="auto" w:fill="FFFFFF"/>
        </w:rPr>
      </w:pPr>
      <w:r>
        <w:rPr>
          <w:sz w:val="28"/>
          <w:szCs w:val="28"/>
          <w:shd w:val="clear" w:color="auto" w:fill="FFFFFF"/>
        </w:rPr>
        <w:t>– возможность адаптации программы к меняющимся запросам и условиям.</w:t>
      </w:r>
    </w:p>
    <w:p w14:paraId="2E80A78E" w14:textId="77777777" w:rsidR="007236C3" w:rsidRDefault="007236C3" w:rsidP="007236C3">
      <w:pPr>
        <w:spacing w:line="360" w:lineRule="auto"/>
        <w:ind w:firstLine="360"/>
        <w:jc w:val="both"/>
        <w:rPr>
          <w:sz w:val="28"/>
          <w:szCs w:val="28"/>
          <w:shd w:val="clear" w:color="auto" w:fill="FFFFFF"/>
        </w:rPr>
      </w:pPr>
      <w:r>
        <w:rPr>
          <w:sz w:val="28"/>
          <w:szCs w:val="28"/>
        </w:rPr>
        <w:t xml:space="preserve">Сравнительный анализ понятий демонстрирует основное отличие персонализации от индивидуализации образования, которое определяется наличием субъектной роли самого учащегося. </w:t>
      </w:r>
      <w:r>
        <w:rPr>
          <w:color w:val="000000"/>
          <w:sz w:val="28"/>
          <w:szCs w:val="28"/>
        </w:rPr>
        <w:t>Дифференциация и индивидуализация осуществляются для повышения качества освоения предмета, в то время как в персонализации большее внимание уделяется развитию всех сфер личности, а академический успех является логичным следствием.</w:t>
      </w:r>
    </w:p>
    <w:p w14:paraId="18A8CA7B" w14:textId="77777777" w:rsidR="00EE1219" w:rsidRDefault="007236C3" w:rsidP="00EE1219">
      <w:pPr>
        <w:spacing w:line="360" w:lineRule="auto"/>
        <w:ind w:firstLine="360"/>
        <w:jc w:val="both"/>
        <w:rPr>
          <w:sz w:val="28"/>
          <w:szCs w:val="28"/>
          <w:shd w:val="clear" w:color="auto" w:fill="FFFFFF"/>
        </w:rPr>
      </w:pPr>
      <w:r>
        <w:rPr>
          <w:sz w:val="28"/>
          <w:szCs w:val="28"/>
          <w:shd w:val="clear" w:color="auto" w:fill="FFFFFF"/>
        </w:rPr>
        <w:t xml:space="preserve">Таким образом, обучение школьников по индивидуальным образовательным планам, способным учесть их индивидуальные особенности, интересы и потребности, активизировать самостоятельность принятия решений и проектирования своего образовательного пути, способно обеспечить персонализацию образовательного процесса в рамках ФГОС ООО, что, в свою очередь, приведет к более эффективной организации работы учащихся, и в </w:t>
      </w:r>
      <w:r>
        <w:rPr>
          <w:sz w:val="28"/>
          <w:szCs w:val="28"/>
          <w:shd w:val="clear" w:color="auto" w:fill="FFFFFF"/>
        </w:rPr>
        <w:lastRenderedPageBreak/>
        <w:t>конечном счете, к повышению показателей образовательных результатов учащихся, их самостоятельности и качества образования в целом.</w:t>
      </w:r>
    </w:p>
    <w:p w14:paraId="1E6C86A2" w14:textId="5CBD7699" w:rsidR="00EE1219" w:rsidRPr="00B00712" w:rsidRDefault="00EE1219" w:rsidP="00564E2E">
      <w:pPr>
        <w:pStyle w:val="2"/>
        <w:numPr>
          <w:ilvl w:val="0"/>
          <w:numId w:val="41"/>
        </w:numPr>
        <w:spacing w:line="360" w:lineRule="auto"/>
        <w:jc w:val="center"/>
        <w:rPr>
          <w:rStyle w:val="a3"/>
          <w:rFonts w:ascii="Times New Roman" w:hAnsi="Times New Roman"/>
          <w:b/>
          <w:color w:val="auto"/>
          <w:sz w:val="28"/>
          <w:szCs w:val="28"/>
          <w:u w:val="none"/>
        </w:rPr>
      </w:pPr>
      <w:bookmarkStart w:id="4" w:name="_Toc42803673"/>
      <w:r w:rsidRPr="00B00712">
        <w:rPr>
          <w:rStyle w:val="a3"/>
          <w:rFonts w:ascii="Times New Roman" w:hAnsi="Times New Roman"/>
          <w:b/>
          <w:color w:val="auto"/>
          <w:sz w:val="28"/>
          <w:szCs w:val="28"/>
          <w:u w:val="none"/>
        </w:rPr>
        <w:t>Анализ существующих подходов к проектированию индивидуальных образовательных маршрутов учащихся</w:t>
      </w:r>
      <w:bookmarkEnd w:id="4"/>
    </w:p>
    <w:p w14:paraId="4475C64C" w14:textId="77777777" w:rsidR="00BE4718" w:rsidRDefault="00BE4718" w:rsidP="00BE4718">
      <w:pPr>
        <w:spacing w:line="360" w:lineRule="auto"/>
        <w:ind w:firstLine="360"/>
        <w:jc w:val="both"/>
        <w:rPr>
          <w:sz w:val="28"/>
          <w:szCs w:val="28"/>
          <w:shd w:val="clear" w:color="auto" w:fill="FFFFFF"/>
        </w:rPr>
      </w:pPr>
      <w:r>
        <w:rPr>
          <w:sz w:val="28"/>
          <w:szCs w:val="28"/>
        </w:rPr>
        <w:t>Согласно закону «Об образовании в Российской Федерации» персонализация образовательного процесса может быть достигнута с помощью обучения школьников по индивидуальным учебным планам (далее – ИУП), обеспечивающим освоение образовательной программы с учетом особенностей и образовательных потребностей конкретного обучающегося [</w:t>
      </w:r>
      <w:r w:rsidR="00BC0E08">
        <w:rPr>
          <w:sz w:val="28"/>
          <w:szCs w:val="28"/>
        </w:rPr>
        <w:t>43</w:t>
      </w:r>
      <w:r>
        <w:rPr>
          <w:sz w:val="28"/>
          <w:szCs w:val="28"/>
        </w:rPr>
        <w:t xml:space="preserve">]. ИУП конкретизирует индивидуальную образовательную программу (ИОП) и определяет состав учебных дисциплин, количество часов, отводимых на их изучение, порядок и распределение дисциплин по годам обучения. Таким образом, </w:t>
      </w:r>
      <w:r>
        <w:rPr>
          <w:sz w:val="28"/>
          <w:szCs w:val="28"/>
          <w:shd w:val="clear" w:color="auto" w:fill="FFFFFF"/>
        </w:rPr>
        <w:t>каждому ученику предоставляется возможность создания собственной образовательной траектории освоения всех учебных дисциплин.</w:t>
      </w:r>
    </w:p>
    <w:p w14:paraId="75453C74" w14:textId="606D081E" w:rsidR="00073E01" w:rsidRDefault="00073E01" w:rsidP="00073E01">
      <w:pPr>
        <w:spacing w:line="360" w:lineRule="auto"/>
        <w:ind w:firstLine="360"/>
        <w:jc w:val="both"/>
        <w:rPr>
          <w:sz w:val="28"/>
          <w:szCs w:val="28"/>
          <w:shd w:val="clear" w:color="auto" w:fill="FFFFFF"/>
        </w:rPr>
      </w:pPr>
      <w:r>
        <w:rPr>
          <w:sz w:val="28"/>
          <w:szCs w:val="28"/>
        </w:rPr>
        <w:t xml:space="preserve">Индивидуальная образовательная траектория (далее – ИОТ) по сути является процессом реализации индивидуальной образовательной программы. А.В. Хуторской, определяющий основным мотивом образовательной деятельности учащихся их потребность в самореализации, раскрывает понятие ИОТ как «персональный путь реализации личностного потенциала каждого ученика в образовании», </w:t>
      </w:r>
      <w:r>
        <w:rPr>
          <w:color w:val="000000"/>
          <w:sz w:val="28"/>
          <w:szCs w:val="28"/>
        </w:rPr>
        <w:t xml:space="preserve">смысл, значение, цель и компоненты каждого последовательного этапа которого осмыслены самостоятельно или в совместной с педагогом </w:t>
      </w:r>
      <w:r w:rsidRPr="003D5D86">
        <w:rPr>
          <w:color w:val="000000"/>
          <w:sz w:val="28"/>
          <w:szCs w:val="28"/>
        </w:rPr>
        <w:t xml:space="preserve">деятельности </w:t>
      </w:r>
      <w:r w:rsidRPr="003D5D86">
        <w:rPr>
          <w:sz w:val="28"/>
          <w:szCs w:val="28"/>
        </w:rPr>
        <w:t>[</w:t>
      </w:r>
      <w:r w:rsidR="00762182" w:rsidRPr="003D5D86">
        <w:rPr>
          <w:sz w:val="28"/>
          <w:szCs w:val="28"/>
        </w:rPr>
        <w:t>82</w:t>
      </w:r>
      <w:r w:rsidRPr="003D5D86">
        <w:rPr>
          <w:sz w:val="28"/>
          <w:szCs w:val="28"/>
        </w:rPr>
        <w:t>, с.154]</w:t>
      </w:r>
      <w:r w:rsidRPr="003D5D86">
        <w:rPr>
          <w:sz w:val="28"/>
          <w:szCs w:val="28"/>
          <w:shd w:val="clear" w:color="auto" w:fill="FFFFFF"/>
        </w:rPr>
        <w:t>.</w:t>
      </w:r>
      <w:r>
        <w:rPr>
          <w:sz w:val="28"/>
          <w:szCs w:val="28"/>
          <w:shd w:val="clear" w:color="auto" w:fill="FFFFFF"/>
        </w:rPr>
        <w:t xml:space="preserve"> </w:t>
      </w:r>
    </w:p>
    <w:p w14:paraId="7C2D2F17" w14:textId="162E1528" w:rsidR="00073E01" w:rsidRDefault="00073E01" w:rsidP="00073E01">
      <w:pPr>
        <w:spacing w:line="360" w:lineRule="auto"/>
        <w:ind w:firstLine="360"/>
        <w:jc w:val="both"/>
        <w:rPr>
          <w:sz w:val="28"/>
          <w:szCs w:val="28"/>
          <w:shd w:val="clear" w:color="auto" w:fill="FFFFFF"/>
        </w:rPr>
      </w:pPr>
      <w:r>
        <w:rPr>
          <w:sz w:val="28"/>
          <w:szCs w:val="28"/>
        </w:rPr>
        <w:t xml:space="preserve">Результаты анализа исследований Е.А. Александровой, Е.А Климова, И.С. Якиманской, Н.Н. Суртаевой относительно структуры ИОТ, позволили выделить следующие компоненты для её успешной реализации: содержательный (вариативные учебные планы и образовательные программы, определяющие индивидуальный образовательный маршрут); деятельностный (специальные педагогические технологии); процессуальный (организационный аспект). Таким образом, индивидуальная образовательная траектория предусматривает наличие </w:t>
      </w:r>
      <w:r>
        <w:rPr>
          <w:sz w:val="28"/>
          <w:szCs w:val="28"/>
        </w:rPr>
        <w:lastRenderedPageBreak/>
        <w:t xml:space="preserve">индивидуального образовательного маршрута (содержательный компонент), а также разработанный способ его реализации (технологии организации </w:t>
      </w:r>
      <w:r w:rsidRPr="003D5D86">
        <w:rPr>
          <w:sz w:val="28"/>
          <w:szCs w:val="28"/>
        </w:rPr>
        <w:t>образовательного процесса) [</w:t>
      </w:r>
      <w:r w:rsidR="00E67B10" w:rsidRPr="003D5D86">
        <w:rPr>
          <w:sz w:val="28"/>
          <w:szCs w:val="28"/>
        </w:rPr>
        <w:t>76</w:t>
      </w:r>
      <w:r w:rsidRPr="003D5D86">
        <w:rPr>
          <w:sz w:val="28"/>
          <w:szCs w:val="28"/>
        </w:rPr>
        <w:t>, с.568].</w:t>
      </w:r>
    </w:p>
    <w:p w14:paraId="6C74766B" w14:textId="77777777" w:rsidR="00073E01" w:rsidRDefault="00073E01" w:rsidP="00073E01">
      <w:pPr>
        <w:spacing w:line="360" w:lineRule="auto"/>
        <w:ind w:firstLine="360"/>
        <w:jc w:val="both"/>
        <w:rPr>
          <w:sz w:val="28"/>
          <w:szCs w:val="28"/>
          <w:shd w:val="clear" w:color="auto" w:fill="FFFFFF"/>
        </w:rPr>
      </w:pPr>
      <w:r>
        <w:rPr>
          <w:sz w:val="28"/>
          <w:szCs w:val="28"/>
          <w:shd w:val="clear" w:color="auto" w:fill="FFFFFF"/>
        </w:rPr>
        <w:t>Исследование индивидуального образовательного маршрута (ИОМ) занимает место в работах А.П. Тряпицыной, М.Б. Утепова, В.В. Лоренц, Н.А. Лабунской, С.В. Воробьевой и др.</w:t>
      </w:r>
    </w:p>
    <w:p w14:paraId="4AEFEAD2" w14:textId="77777777" w:rsidR="00073E01" w:rsidRDefault="00073E01" w:rsidP="00073E01">
      <w:pPr>
        <w:spacing w:line="360" w:lineRule="auto"/>
        <w:ind w:firstLine="360"/>
        <w:jc w:val="both"/>
        <w:rPr>
          <w:color w:val="000000"/>
          <w:sz w:val="28"/>
          <w:szCs w:val="28"/>
        </w:rPr>
      </w:pPr>
      <w:r>
        <w:rPr>
          <w:sz w:val="28"/>
          <w:szCs w:val="28"/>
          <w:shd w:val="clear" w:color="auto" w:fill="FFFFFF"/>
        </w:rPr>
        <w:t xml:space="preserve">А.П. Тряпицына, С.В. Воробьева, М.Б. Утепова, В.Г. Рындак, В.В. Лоренц определяют ИОМ как «целенаправленно дифференцированную образовательную программу»; Е.А. Александрова, М.Г. Остренко как «персональную траекторию освоения содержания образования»; И.С. Якиманская, Н.Н. Суртаева, А.С. Гаязов как «содержательное направление в осуществлении индивидуальных образовательных траекторий»;  И.А. Галацкова, М.И. Лукъянова как «модель образовательного пространства»; М.А. Кунаш как «интегрированную модель образовательного пространства», проектируемого совместно педагогическими работниками и учащимися с целью активизации личностных потенциалов школьника, формирования его познавательной компетентности; </w:t>
      </w:r>
      <w:r>
        <w:rPr>
          <w:color w:val="000000"/>
          <w:sz w:val="28"/>
          <w:szCs w:val="28"/>
        </w:rPr>
        <w:t>А. П. Тряпицына как «целенаправленно проектируемую вариативную образовательную программу, обеспечивающую учащемуся позицию субъекта выбора, конструирования и осуществления образовательной программы при организации учителями педагогической поддержки его самоопределения»[44, с.22</w:t>
      </w:r>
      <w:r w:rsidRPr="00073E01">
        <w:rPr>
          <w:color w:val="000000"/>
          <w:sz w:val="28"/>
          <w:szCs w:val="28"/>
        </w:rPr>
        <w:t>].</w:t>
      </w:r>
      <w:r>
        <w:rPr>
          <w:color w:val="000000"/>
          <w:sz w:val="28"/>
          <w:szCs w:val="28"/>
        </w:rPr>
        <w:t xml:space="preserve"> </w:t>
      </w:r>
    </w:p>
    <w:p w14:paraId="71104F2E" w14:textId="77777777" w:rsidR="00073E01" w:rsidRDefault="00073E01" w:rsidP="00073E01">
      <w:pPr>
        <w:spacing w:line="360" w:lineRule="auto"/>
        <w:ind w:firstLine="360"/>
        <w:jc w:val="both"/>
        <w:rPr>
          <w:color w:val="000000"/>
          <w:sz w:val="28"/>
          <w:szCs w:val="28"/>
        </w:rPr>
      </w:pPr>
      <w:r>
        <w:rPr>
          <w:color w:val="000000"/>
          <w:sz w:val="28"/>
          <w:szCs w:val="28"/>
        </w:rPr>
        <w:t>В контексте данных определений индивидуальный образовательный маршрут обусловлен индивидуальными образовательными потребностями, интересами и способностями учащихся, а также образовательными стандартами.</w:t>
      </w:r>
    </w:p>
    <w:p w14:paraId="19BA9033" w14:textId="517586AD" w:rsidR="00073E01" w:rsidRDefault="00073E01" w:rsidP="00073E01">
      <w:pPr>
        <w:spacing w:line="360" w:lineRule="auto"/>
        <w:ind w:firstLine="360"/>
        <w:jc w:val="both"/>
        <w:rPr>
          <w:sz w:val="28"/>
          <w:szCs w:val="28"/>
          <w:shd w:val="clear" w:color="auto" w:fill="FFFFFF"/>
        </w:rPr>
      </w:pPr>
      <w:r>
        <w:rPr>
          <w:color w:val="000000"/>
          <w:sz w:val="28"/>
          <w:szCs w:val="28"/>
        </w:rPr>
        <w:t xml:space="preserve">В работах Н.Г. Зверевой была раскрыта сущность индивидуальных образовательных маршрутов для студентов. В дальнейшем при построении </w:t>
      </w:r>
      <w:r>
        <w:rPr>
          <w:sz w:val="28"/>
          <w:szCs w:val="28"/>
          <w:shd w:val="clear" w:color="auto" w:fill="FFFFFF"/>
        </w:rPr>
        <w:t xml:space="preserve">маршрутов в рамках дисциплины английский язык мы будем придерживаться </w:t>
      </w:r>
      <w:r>
        <w:rPr>
          <w:bCs/>
          <w:sz w:val="28"/>
          <w:szCs w:val="28"/>
        </w:rPr>
        <w:t xml:space="preserve">смежной точки зрения, </w:t>
      </w:r>
      <w:r>
        <w:rPr>
          <w:sz w:val="28"/>
          <w:szCs w:val="28"/>
          <w:shd w:val="clear" w:color="auto" w:fill="FFFFFF"/>
        </w:rPr>
        <w:t xml:space="preserve">рассматривая </w:t>
      </w:r>
      <w:r>
        <w:rPr>
          <w:color w:val="000000"/>
          <w:sz w:val="28"/>
          <w:szCs w:val="28"/>
        </w:rPr>
        <w:t>индивидуальный образовательный маршрут</w:t>
      </w:r>
      <w:r>
        <w:rPr>
          <w:sz w:val="28"/>
          <w:szCs w:val="28"/>
          <w:shd w:val="clear" w:color="auto" w:fill="FFFFFF"/>
        </w:rPr>
        <w:t xml:space="preserve"> как вариативную структуру учебной деятельности обучающегося, </w:t>
      </w:r>
      <w:r>
        <w:rPr>
          <w:sz w:val="28"/>
          <w:szCs w:val="28"/>
          <w:shd w:val="clear" w:color="auto" w:fill="FFFFFF"/>
        </w:rPr>
        <w:lastRenderedPageBreak/>
        <w:t xml:space="preserve">отражающую его личные особенности, проектируемую и контролируемую в рамках отдельной учебной дисциплины совместно с преподавателем на основе </w:t>
      </w:r>
      <w:r w:rsidRPr="003D5D86">
        <w:rPr>
          <w:sz w:val="28"/>
          <w:szCs w:val="28"/>
          <w:shd w:val="clear" w:color="auto" w:fill="FFFFFF"/>
        </w:rPr>
        <w:t>комплексной психолого-педагогической диагностики [</w:t>
      </w:r>
      <w:r w:rsidR="00F7355E" w:rsidRPr="003D5D86">
        <w:rPr>
          <w:sz w:val="28"/>
          <w:szCs w:val="28"/>
          <w:shd w:val="clear" w:color="auto" w:fill="FFFFFF"/>
        </w:rPr>
        <w:t>28</w:t>
      </w:r>
      <w:r w:rsidRPr="003D5D86">
        <w:rPr>
          <w:sz w:val="28"/>
          <w:szCs w:val="28"/>
          <w:shd w:val="clear" w:color="auto" w:fill="FFFFFF"/>
        </w:rPr>
        <w:t>, с.10].</w:t>
      </w:r>
    </w:p>
    <w:p w14:paraId="253AAB01" w14:textId="77777777" w:rsidR="00073E01" w:rsidRDefault="00073E01" w:rsidP="00073E01">
      <w:pPr>
        <w:spacing w:line="360" w:lineRule="auto"/>
        <w:ind w:firstLine="360"/>
        <w:jc w:val="both"/>
        <w:rPr>
          <w:sz w:val="28"/>
          <w:szCs w:val="28"/>
        </w:rPr>
      </w:pPr>
      <w:r>
        <w:rPr>
          <w:sz w:val="28"/>
          <w:szCs w:val="28"/>
          <w:shd w:val="clear" w:color="auto" w:fill="FFFFFF"/>
        </w:rPr>
        <w:t xml:space="preserve">Таким образом, на стадии разработки </w:t>
      </w:r>
      <w:r>
        <w:rPr>
          <w:color w:val="000000"/>
          <w:sz w:val="28"/>
          <w:szCs w:val="28"/>
        </w:rPr>
        <w:t>индивидуального образовательного маршрута</w:t>
      </w:r>
      <w:r>
        <w:rPr>
          <w:sz w:val="28"/>
          <w:szCs w:val="28"/>
          <w:shd w:val="clear" w:color="auto" w:fill="FFFFFF"/>
        </w:rPr>
        <w:t xml:space="preserve"> ученик, </w:t>
      </w:r>
      <w:r>
        <w:rPr>
          <w:sz w:val="28"/>
          <w:szCs w:val="28"/>
        </w:rPr>
        <w:t>предъявляя свои образовательные запросы, познавательные потребности и индивидуальные особенности,</w:t>
      </w:r>
      <w:r>
        <w:rPr>
          <w:sz w:val="28"/>
          <w:szCs w:val="28"/>
          <w:shd w:val="clear" w:color="auto" w:fill="FFFFFF"/>
        </w:rPr>
        <w:t xml:space="preserve"> выступает </w:t>
      </w:r>
      <w:r>
        <w:rPr>
          <w:sz w:val="28"/>
          <w:szCs w:val="28"/>
        </w:rPr>
        <w:t>как субъект выбора персонализированного образования, предлагаемого образовательным учреждением и как заказчик образовательных услуг, а на стадии реализации – как субъект осуществления образования. В этом случае личностно ориентированный образовательный процесс реализуется как индивидуальный образовательный маршрут при условии использования функциональных возможностей психолого-педагогической поддержки. Содержание индивидуального образовательного маршрута определяется образовательными потребностями, индивидуальными способностями, интересом и возможностями учащегося (уровнем готовности к освоению программы) в достижении необходимого образовательного результата, содержанием базовой образовательной программы с учетом требований времени, которые проявляются:</w:t>
      </w:r>
    </w:p>
    <w:p w14:paraId="56BEFADC" w14:textId="77777777" w:rsidR="00073E01" w:rsidRDefault="00073E01" w:rsidP="00073E01">
      <w:pPr>
        <w:spacing w:line="360" w:lineRule="auto"/>
        <w:ind w:firstLine="360"/>
        <w:jc w:val="both"/>
        <w:rPr>
          <w:sz w:val="28"/>
          <w:szCs w:val="28"/>
        </w:rPr>
      </w:pPr>
      <w:r>
        <w:rPr>
          <w:sz w:val="28"/>
          <w:szCs w:val="28"/>
        </w:rPr>
        <w:t xml:space="preserve">- в интерактивном характере организации учебного содержания, которое включает вопросы и задания, нацеленные на формирование осмысленного построения индивидуального метода овладения содержанием образования, который подразумевает выбор учащимися различных задач и способов их решения; </w:t>
      </w:r>
    </w:p>
    <w:p w14:paraId="77AABE48" w14:textId="77777777" w:rsidR="00073E01" w:rsidRDefault="00073E01" w:rsidP="00073E01">
      <w:pPr>
        <w:spacing w:line="360" w:lineRule="auto"/>
        <w:ind w:firstLine="360"/>
        <w:jc w:val="both"/>
        <w:rPr>
          <w:sz w:val="28"/>
          <w:szCs w:val="28"/>
        </w:rPr>
      </w:pPr>
      <w:r>
        <w:rPr>
          <w:sz w:val="28"/>
          <w:szCs w:val="28"/>
        </w:rPr>
        <w:t>- изменении смысла принципа культуросообразности: как один из ведущих принципов отбора содержания образования, он обуславливает соответствие содержания образования модифицирующейся культуре, отображающей человеческое, национальное и индивидуальное, и определяет становление цивилизационной, гражданской и личностной идентичности ученика;</w:t>
      </w:r>
    </w:p>
    <w:p w14:paraId="6C52D3BA" w14:textId="0B2D3030" w:rsidR="00073E01" w:rsidRPr="003D5D86" w:rsidRDefault="00073E01" w:rsidP="00073E01">
      <w:pPr>
        <w:spacing w:line="360" w:lineRule="auto"/>
        <w:ind w:firstLine="360"/>
        <w:jc w:val="both"/>
        <w:rPr>
          <w:sz w:val="28"/>
          <w:szCs w:val="28"/>
        </w:rPr>
      </w:pPr>
      <w:r>
        <w:rPr>
          <w:sz w:val="28"/>
          <w:szCs w:val="28"/>
        </w:rPr>
        <w:lastRenderedPageBreak/>
        <w:t xml:space="preserve">- изменении смысла принципа гуманизации, отражающегося в ориентации содержания образования на обогащение личностного опыта учащихся, развитие их дарований, увлечений, жизненных намерений в согласовании их с этапами </w:t>
      </w:r>
      <w:r w:rsidRPr="003D5D86">
        <w:rPr>
          <w:sz w:val="28"/>
          <w:szCs w:val="28"/>
        </w:rPr>
        <w:t>возрастного развития [</w:t>
      </w:r>
      <w:r w:rsidR="004B4BFE" w:rsidRPr="003D5D86">
        <w:rPr>
          <w:sz w:val="28"/>
          <w:szCs w:val="28"/>
        </w:rPr>
        <w:t>41</w:t>
      </w:r>
      <w:r w:rsidRPr="003D5D86">
        <w:rPr>
          <w:sz w:val="28"/>
          <w:szCs w:val="28"/>
        </w:rPr>
        <w:t xml:space="preserve">, </w:t>
      </w:r>
      <w:r w:rsidRPr="003D5D86">
        <w:rPr>
          <w:sz w:val="28"/>
          <w:szCs w:val="28"/>
          <w:lang w:val="en-US"/>
        </w:rPr>
        <w:t>c</w:t>
      </w:r>
      <w:r w:rsidRPr="003D5D86">
        <w:rPr>
          <w:sz w:val="28"/>
          <w:szCs w:val="28"/>
        </w:rPr>
        <w:t xml:space="preserve">.17]. </w:t>
      </w:r>
    </w:p>
    <w:p w14:paraId="40918546" w14:textId="7910F769" w:rsidR="00073E01" w:rsidRDefault="00073E01" w:rsidP="00073E01">
      <w:pPr>
        <w:spacing w:line="360" w:lineRule="auto"/>
        <w:ind w:firstLine="360"/>
        <w:jc w:val="both"/>
        <w:rPr>
          <w:sz w:val="28"/>
          <w:szCs w:val="28"/>
        </w:rPr>
      </w:pPr>
      <w:r w:rsidRPr="003D5D86">
        <w:rPr>
          <w:sz w:val="28"/>
          <w:szCs w:val="28"/>
        </w:rPr>
        <w:t>В ходе проектирования индивидуальных образовательных маршрутов за основу нами была взята технология проектирования индивидуальных образовательных маршрутов в процессе обучения студентов английскому языку Г.А. Кручининой и С. В. Фроловой [</w:t>
      </w:r>
      <w:r w:rsidR="004B4BFE" w:rsidRPr="003D5D86">
        <w:rPr>
          <w:sz w:val="28"/>
          <w:szCs w:val="28"/>
        </w:rPr>
        <w:t>40</w:t>
      </w:r>
      <w:r w:rsidR="00D85B24" w:rsidRPr="003D5D86">
        <w:rPr>
          <w:sz w:val="28"/>
          <w:szCs w:val="28"/>
        </w:rPr>
        <w:t xml:space="preserve">, </w:t>
      </w:r>
      <w:r w:rsidRPr="003D5D86">
        <w:rPr>
          <w:sz w:val="28"/>
          <w:szCs w:val="28"/>
        </w:rPr>
        <w:t>с. 218]. Авторы представляют</w:t>
      </w:r>
      <w:r>
        <w:rPr>
          <w:sz w:val="28"/>
          <w:szCs w:val="28"/>
        </w:rPr>
        <w:t xml:space="preserve"> технологию создания индивидуальных образовательных маршрутов с помощью блочно-модульного подхода, где модуль обозначает относительно целостную структурную единицу информации, деятельности, процесса или организационно-методическую структуру. Модульная структура содержит взаимосвязанные системные элементы, имеет «входы-выходы» в надсистемы и подсистемы, что позволяет дополнять модуль вариативными материалами, не нарушая при этом его общую структуру. По принципу интеграции или дифференциации из мобильных модулей формируются блоки. </w:t>
      </w:r>
    </w:p>
    <w:p w14:paraId="29B2AE44" w14:textId="77777777" w:rsidR="00073E01" w:rsidRDefault="00073E01" w:rsidP="00073E01">
      <w:pPr>
        <w:spacing w:line="360" w:lineRule="auto"/>
        <w:ind w:firstLine="360"/>
        <w:jc w:val="both"/>
        <w:rPr>
          <w:sz w:val="28"/>
          <w:szCs w:val="28"/>
        </w:rPr>
      </w:pPr>
      <w:r>
        <w:rPr>
          <w:sz w:val="28"/>
          <w:szCs w:val="28"/>
        </w:rPr>
        <w:t xml:space="preserve">Технология проектирования индивидуальных образовательных маршрутов по изучению английского языка в образовательном пространстве содержит три основных блока: проективно-ориентационный, событийно-деятельностный, </w:t>
      </w:r>
      <w:r w:rsidR="00D9142D">
        <w:rPr>
          <w:sz w:val="28"/>
          <w:szCs w:val="28"/>
        </w:rPr>
        <w:t>ценностн</w:t>
      </w:r>
      <w:r>
        <w:rPr>
          <w:sz w:val="28"/>
          <w:szCs w:val="28"/>
        </w:rPr>
        <w:t xml:space="preserve">о-рефлексивный. </w:t>
      </w:r>
    </w:p>
    <w:p w14:paraId="46D42664" w14:textId="77777777" w:rsidR="00073E01" w:rsidRDefault="00073E01" w:rsidP="00073E01">
      <w:pPr>
        <w:spacing w:line="360" w:lineRule="auto"/>
        <w:ind w:firstLine="360"/>
        <w:jc w:val="both"/>
        <w:rPr>
          <w:sz w:val="28"/>
          <w:szCs w:val="28"/>
        </w:rPr>
      </w:pPr>
      <w:r>
        <w:rPr>
          <w:sz w:val="28"/>
          <w:szCs w:val="28"/>
        </w:rPr>
        <w:t>Проективно-ориентационный или подготовительный модуль направлен на решение ряда задач:</w:t>
      </w:r>
    </w:p>
    <w:p w14:paraId="53D1B34D" w14:textId="77777777" w:rsidR="00073E01" w:rsidRDefault="00073E01" w:rsidP="00073E01">
      <w:pPr>
        <w:spacing w:line="360" w:lineRule="auto"/>
        <w:ind w:firstLine="360"/>
        <w:jc w:val="both"/>
        <w:rPr>
          <w:sz w:val="28"/>
          <w:szCs w:val="28"/>
        </w:rPr>
      </w:pPr>
      <w:r>
        <w:rPr>
          <w:sz w:val="28"/>
          <w:szCs w:val="28"/>
        </w:rPr>
        <w:t>- выявить потребности обучающихся;</w:t>
      </w:r>
    </w:p>
    <w:p w14:paraId="2ED87D2C" w14:textId="77777777" w:rsidR="00073E01" w:rsidRDefault="00073E01" w:rsidP="00073E01">
      <w:pPr>
        <w:spacing w:line="360" w:lineRule="auto"/>
        <w:ind w:firstLine="360"/>
        <w:jc w:val="both"/>
        <w:rPr>
          <w:sz w:val="28"/>
          <w:szCs w:val="28"/>
        </w:rPr>
      </w:pPr>
      <w:r>
        <w:rPr>
          <w:sz w:val="28"/>
          <w:szCs w:val="28"/>
        </w:rPr>
        <w:t>- разработать методическое сопровождение педагогического процесса;</w:t>
      </w:r>
    </w:p>
    <w:p w14:paraId="4246BF8D" w14:textId="77777777" w:rsidR="00073E01" w:rsidRDefault="00073E01" w:rsidP="00073E01">
      <w:pPr>
        <w:spacing w:line="360" w:lineRule="auto"/>
        <w:ind w:firstLine="360"/>
        <w:jc w:val="both"/>
        <w:rPr>
          <w:sz w:val="28"/>
          <w:szCs w:val="28"/>
        </w:rPr>
      </w:pPr>
      <w:r>
        <w:rPr>
          <w:sz w:val="28"/>
          <w:szCs w:val="28"/>
        </w:rPr>
        <w:t>- проанализировать возможности и риски образовательного пространства;</w:t>
      </w:r>
    </w:p>
    <w:p w14:paraId="2F2F5166" w14:textId="77777777" w:rsidR="00073E01" w:rsidRDefault="00073E01" w:rsidP="00073E01">
      <w:pPr>
        <w:spacing w:line="360" w:lineRule="auto"/>
        <w:ind w:firstLine="360"/>
        <w:jc w:val="both"/>
        <w:rPr>
          <w:sz w:val="28"/>
          <w:szCs w:val="28"/>
        </w:rPr>
      </w:pPr>
      <w:r>
        <w:rPr>
          <w:sz w:val="28"/>
          <w:szCs w:val="28"/>
        </w:rPr>
        <w:t>- обеспечить экспертно-оценочное заключение ИОМ;</w:t>
      </w:r>
    </w:p>
    <w:p w14:paraId="45529357" w14:textId="77777777" w:rsidR="00073E01" w:rsidRDefault="00073E01" w:rsidP="00073E01">
      <w:pPr>
        <w:spacing w:line="360" w:lineRule="auto"/>
        <w:ind w:firstLine="360"/>
        <w:jc w:val="both"/>
        <w:rPr>
          <w:sz w:val="28"/>
          <w:szCs w:val="28"/>
        </w:rPr>
      </w:pPr>
      <w:r>
        <w:rPr>
          <w:sz w:val="28"/>
          <w:szCs w:val="28"/>
        </w:rPr>
        <w:t xml:space="preserve">- создать инвариантный образовательный маршрут, представляющий собой карту дисциплины с множеством векторов, «входов» и «выходов», обеспечивающую возможности для самостоятельного и индивидуального </w:t>
      </w:r>
      <w:r>
        <w:rPr>
          <w:sz w:val="28"/>
          <w:szCs w:val="28"/>
        </w:rPr>
        <w:lastRenderedPageBreak/>
        <w:t>выбора школьниками собственного персонально-событийного пути, т.е маршрута.</w:t>
      </w:r>
    </w:p>
    <w:p w14:paraId="0BEB4FEB" w14:textId="77777777" w:rsidR="00073E01" w:rsidRDefault="00073E01" w:rsidP="00073E01">
      <w:pPr>
        <w:spacing w:line="360" w:lineRule="auto"/>
        <w:ind w:firstLine="360"/>
        <w:jc w:val="both"/>
        <w:rPr>
          <w:sz w:val="28"/>
          <w:szCs w:val="28"/>
        </w:rPr>
      </w:pPr>
      <w:r>
        <w:rPr>
          <w:sz w:val="28"/>
          <w:szCs w:val="28"/>
        </w:rPr>
        <w:t>Согласно такой позиции авторов учащемуся предоставляется свобода в выборе темы и задания. Основываясь на материале, изложенном в п</w:t>
      </w:r>
      <w:r w:rsidR="00ED5C90">
        <w:rPr>
          <w:sz w:val="28"/>
          <w:szCs w:val="28"/>
        </w:rPr>
        <w:t>араграф</w:t>
      </w:r>
      <w:r>
        <w:rPr>
          <w:sz w:val="28"/>
          <w:szCs w:val="28"/>
        </w:rPr>
        <w:t>ах</w:t>
      </w:r>
      <w:r w:rsidR="00D85B24">
        <w:rPr>
          <w:sz w:val="28"/>
          <w:szCs w:val="28"/>
        </w:rPr>
        <w:t xml:space="preserve"> </w:t>
      </w:r>
      <w:r>
        <w:rPr>
          <w:sz w:val="28"/>
          <w:szCs w:val="28"/>
        </w:rPr>
        <w:t>1.3 главы 1 и п. 2.1 главы 2 наш взгляд рационально обеспечить выбор уровня сложности задания в соответствии с индивидуально установленной целью; формы задания в каждом из четырех видов речевой деятельности (аудирование, чтение, письмо, говорение) (Схема 1</w:t>
      </w:r>
      <w:r w:rsidR="00D85B24">
        <w:rPr>
          <w:sz w:val="28"/>
          <w:szCs w:val="28"/>
        </w:rPr>
        <w:t>.2.1</w:t>
      </w:r>
      <w:r>
        <w:rPr>
          <w:sz w:val="28"/>
          <w:szCs w:val="28"/>
        </w:rPr>
        <w:t xml:space="preserve">); обозначения порядка выполнения заданий; и выбора формы работы (индивидуальная, парная, групповая, фронтальная). </w:t>
      </w:r>
    </w:p>
    <w:p w14:paraId="5D659FA5" w14:textId="77777777" w:rsidR="00D85B24" w:rsidRDefault="00D85B24" w:rsidP="00D85B24">
      <w:pPr>
        <w:spacing w:line="360" w:lineRule="auto"/>
        <w:jc w:val="both"/>
        <w:rPr>
          <w:sz w:val="28"/>
          <w:szCs w:val="28"/>
        </w:rPr>
      </w:pPr>
      <w:r>
        <w:rPr>
          <w:sz w:val="28"/>
          <w:szCs w:val="28"/>
        </w:rPr>
        <w:t>Схема 1.2.1 – Формы заданий по видам деятельности</w:t>
      </w:r>
    </w:p>
    <w:p w14:paraId="1EAA5C67" w14:textId="77777777" w:rsidR="00D85B24" w:rsidRDefault="00780753" w:rsidP="00780753">
      <w:pPr>
        <w:spacing w:line="360" w:lineRule="auto"/>
        <w:jc w:val="both"/>
        <w:rPr>
          <w:sz w:val="28"/>
          <w:szCs w:val="28"/>
        </w:rPr>
      </w:pPr>
      <w:r>
        <w:rPr>
          <w:noProof/>
        </w:rPr>
        <w:drawing>
          <wp:inline distT="0" distB="0" distL="0" distR="0" wp14:anchorId="5C73CACC" wp14:editId="6137D19E">
            <wp:extent cx="5920105" cy="3443605"/>
            <wp:effectExtent l="0" t="1270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8A79EA2" w14:textId="77777777" w:rsidR="00073E01" w:rsidRDefault="00073E01" w:rsidP="001F4FD8">
      <w:pPr>
        <w:snapToGrid w:val="0"/>
        <w:spacing w:line="360" w:lineRule="auto"/>
        <w:ind w:firstLine="357"/>
        <w:contextualSpacing/>
        <w:jc w:val="both"/>
        <w:rPr>
          <w:sz w:val="28"/>
          <w:szCs w:val="28"/>
        </w:rPr>
      </w:pPr>
      <w:r>
        <w:rPr>
          <w:sz w:val="28"/>
          <w:szCs w:val="28"/>
        </w:rPr>
        <w:t>Проективно-ориентационный блок, имеющий целью разработку инвариантного образовательного маршрута, включает:</w:t>
      </w:r>
    </w:p>
    <w:p w14:paraId="217D5DB5" w14:textId="77777777" w:rsidR="00073E01" w:rsidRDefault="00073E01" w:rsidP="00073E01">
      <w:pPr>
        <w:spacing w:line="360" w:lineRule="auto"/>
        <w:ind w:firstLine="360"/>
        <w:jc w:val="both"/>
        <w:rPr>
          <w:sz w:val="28"/>
          <w:szCs w:val="28"/>
        </w:rPr>
      </w:pPr>
      <w:r>
        <w:rPr>
          <w:sz w:val="28"/>
          <w:szCs w:val="28"/>
        </w:rPr>
        <w:t>- модуль диагностики мотивов;</w:t>
      </w:r>
    </w:p>
    <w:p w14:paraId="6180ACB6" w14:textId="77777777" w:rsidR="00073E01" w:rsidRDefault="00073E01" w:rsidP="00073E01">
      <w:pPr>
        <w:spacing w:line="360" w:lineRule="auto"/>
        <w:ind w:firstLine="360"/>
        <w:jc w:val="both"/>
        <w:rPr>
          <w:sz w:val="28"/>
          <w:szCs w:val="28"/>
        </w:rPr>
      </w:pPr>
      <w:r>
        <w:rPr>
          <w:sz w:val="28"/>
          <w:szCs w:val="28"/>
        </w:rPr>
        <w:t>- средовой диагностики;</w:t>
      </w:r>
    </w:p>
    <w:p w14:paraId="206EB8A8" w14:textId="77777777" w:rsidR="00073E01" w:rsidRDefault="00073E01" w:rsidP="00073E01">
      <w:pPr>
        <w:spacing w:line="360" w:lineRule="auto"/>
        <w:ind w:firstLine="360"/>
        <w:jc w:val="both"/>
        <w:rPr>
          <w:sz w:val="28"/>
          <w:szCs w:val="28"/>
        </w:rPr>
      </w:pPr>
      <w:r>
        <w:rPr>
          <w:sz w:val="28"/>
          <w:szCs w:val="28"/>
        </w:rPr>
        <w:t>- построения перспективы.</w:t>
      </w:r>
    </w:p>
    <w:p w14:paraId="52AEC625" w14:textId="77777777" w:rsidR="00073E01" w:rsidRDefault="00073E01" w:rsidP="00073E01">
      <w:pPr>
        <w:spacing w:line="360" w:lineRule="auto"/>
        <w:ind w:firstLine="360"/>
        <w:jc w:val="both"/>
        <w:rPr>
          <w:sz w:val="28"/>
          <w:szCs w:val="28"/>
        </w:rPr>
      </w:pPr>
      <w:r>
        <w:rPr>
          <w:sz w:val="28"/>
          <w:szCs w:val="28"/>
        </w:rPr>
        <w:t>Событийно-деятельностный блок включает:</w:t>
      </w:r>
    </w:p>
    <w:p w14:paraId="15F44D5D" w14:textId="77777777" w:rsidR="00073E01" w:rsidRDefault="00073E01" w:rsidP="00073E01">
      <w:pPr>
        <w:spacing w:line="360" w:lineRule="auto"/>
        <w:ind w:firstLine="360"/>
        <w:jc w:val="both"/>
        <w:rPr>
          <w:sz w:val="28"/>
          <w:szCs w:val="28"/>
        </w:rPr>
      </w:pPr>
      <w:r>
        <w:rPr>
          <w:sz w:val="28"/>
          <w:szCs w:val="28"/>
        </w:rPr>
        <w:t>- модуль построения ИОМ;</w:t>
      </w:r>
    </w:p>
    <w:p w14:paraId="5848AD0B" w14:textId="77777777" w:rsidR="00073E01" w:rsidRDefault="00073E01" w:rsidP="00073E01">
      <w:pPr>
        <w:spacing w:line="360" w:lineRule="auto"/>
        <w:ind w:firstLine="360"/>
        <w:jc w:val="both"/>
        <w:rPr>
          <w:sz w:val="28"/>
          <w:szCs w:val="28"/>
        </w:rPr>
      </w:pPr>
      <w:r>
        <w:rPr>
          <w:sz w:val="28"/>
          <w:szCs w:val="28"/>
        </w:rPr>
        <w:lastRenderedPageBreak/>
        <w:t>- модуль реализации ИОМ.</w:t>
      </w:r>
    </w:p>
    <w:p w14:paraId="77236B0A" w14:textId="77777777" w:rsidR="00073E01" w:rsidRDefault="00D9142D" w:rsidP="00073E01">
      <w:pPr>
        <w:spacing w:line="360" w:lineRule="auto"/>
        <w:ind w:firstLine="360"/>
        <w:jc w:val="both"/>
        <w:rPr>
          <w:sz w:val="28"/>
          <w:szCs w:val="28"/>
        </w:rPr>
      </w:pPr>
      <w:r>
        <w:rPr>
          <w:sz w:val="28"/>
          <w:szCs w:val="28"/>
        </w:rPr>
        <w:t>Ценностн</w:t>
      </w:r>
      <w:r w:rsidR="00073E01">
        <w:rPr>
          <w:sz w:val="28"/>
          <w:szCs w:val="28"/>
        </w:rPr>
        <w:t>о-рефлексивный блок содержит:</w:t>
      </w:r>
    </w:p>
    <w:p w14:paraId="24CE5BFD" w14:textId="77777777" w:rsidR="00073E01" w:rsidRDefault="00073E01" w:rsidP="00073E01">
      <w:pPr>
        <w:spacing w:line="360" w:lineRule="auto"/>
        <w:ind w:firstLine="360"/>
        <w:jc w:val="both"/>
        <w:rPr>
          <w:sz w:val="28"/>
          <w:szCs w:val="28"/>
        </w:rPr>
      </w:pPr>
      <w:r>
        <w:rPr>
          <w:sz w:val="28"/>
          <w:szCs w:val="28"/>
        </w:rPr>
        <w:t>-модуль реализации маршрутной карты обучающегося, отражающей результаты освоения маршрута (индивидуальные, личностные, психологические особенности, уровень усвоения программного материала);</w:t>
      </w:r>
    </w:p>
    <w:p w14:paraId="1BABCE68" w14:textId="77777777" w:rsidR="00073E01" w:rsidRDefault="00073E01" w:rsidP="00073E01">
      <w:pPr>
        <w:spacing w:line="360" w:lineRule="auto"/>
        <w:ind w:firstLine="360"/>
        <w:jc w:val="both"/>
        <w:rPr>
          <w:sz w:val="28"/>
          <w:szCs w:val="28"/>
        </w:rPr>
      </w:pPr>
      <w:r>
        <w:rPr>
          <w:sz w:val="28"/>
          <w:szCs w:val="28"/>
        </w:rPr>
        <w:t>-модуль рефлексивной диагностики обучающегося.</w:t>
      </w:r>
    </w:p>
    <w:p w14:paraId="291A28ED" w14:textId="77777777" w:rsidR="00073E01" w:rsidRDefault="00073E01" w:rsidP="00073E01">
      <w:pPr>
        <w:spacing w:line="360" w:lineRule="auto"/>
        <w:ind w:firstLine="360"/>
        <w:jc w:val="both"/>
        <w:rPr>
          <w:rFonts w:ascii="Georgia" w:hAnsi="Georgia"/>
          <w:color w:val="111111"/>
          <w:sz w:val="27"/>
          <w:szCs w:val="27"/>
          <w:shd w:val="clear" w:color="auto" w:fill="FFFFFF"/>
        </w:rPr>
      </w:pPr>
      <w:r>
        <w:rPr>
          <w:rFonts w:ascii="Georgia" w:hAnsi="Georgia"/>
          <w:color w:val="111111"/>
          <w:sz w:val="27"/>
          <w:szCs w:val="27"/>
          <w:shd w:val="clear" w:color="auto" w:fill="FFFFFF"/>
        </w:rPr>
        <w:t xml:space="preserve">Согласно компонентам содержания технологии </w:t>
      </w:r>
      <w:r>
        <w:rPr>
          <w:sz w:val="28"/>
          <w:szCs w:val="28"/>
        </w:rPr>
        <w:t>создания индивидуальных образовательных маршрутов с помощью блочно-модульного подхода,</w:t>
      </w:r>
      <w:r>
        <w:rPr>
          <w:rFonts w:ascii="Georgia" w:hAnsi="Georgia"/>
          <w:color w:val="111111"/>
          <w:sz w:val="27"/>
          <w:szCs w:val="27"/>
          <w:shd w:val="clear" w:color="auto" w:fill="FFFFFF"/>
        </w:rPr>
        <w:t xml:space="preserve"> этапы проектирования маршрутов можно представить в следующей последовательности:</w:t>
      </w:r>
    </w:p>
    <w:p w14:paraId="6BA0C7F7" w14:textId="77777777" w:rsidR="00073E01" w:rsidRDefault="00073E01" w:rsidP="00073E01">
      <w:pPr>
        <w:spacing w:line="360" w:lineRule="auto"/>
        <w:ind w:firstLine="360"/>
        <w:jc w:val="both"/>
        <w:rPr>
          <w:rFonts w:ascii="Georgia" w:hAnsi="Georgia"/>
          <w:color w:val="111111"/>
          <w:sz w:val="27"/>
          <w:szCs w:val="27"/>
          <w:shd w:val="clear" w:color="auto" w:fill="FFFFFF"/>
        </w:rPr>
      </w:pPr>
      <w:r>
        <w:rPr>
          <w:rFonts w:ascii="Georgia" w:hAnsi="Georgia"/>
          <w:color w:val="111111"/>
          <w:sz w:val="27"/>
          <w:szCs w:val="27"/>
          <w:shd w:val="clear" w:color="auto" w:fill="FFFFFF"/>
        </w:rPr>
        <w:t xml:space="preserve">1) </w:t>
      </w:r>
      <w:r>
        <w:rPr>
          <w:sz w:val="28"/>
          <w:szCs w:val="28"/>
        </w:rPr>
        <w:t>в проективно-ориентационном блоке:</w:t>
      </w:r>
    </w:p>
    <w:p w14:paraId="12242D98" w14:textId="77777777" w:rsidR="00073E01" w:rsidRDefault="00073E01" w:rsidP="00073E01">
      <w:pPr>
        <w:spacing w:line="360" w:lineRule="auto"/>
        <w:ind w:firstLine="360"/>
        <w:jc w:val="both"/>
        <w:rPr>
          <w:sz w:val="28"/>
          <w:szCs w:val="28"/>
        </w:rPr>
      </w:pPr>
      <w:r>
        <w:rPr>
          <w:rFonts w:ascii="Georgia" w:hAnsi="Georgia"/>
          <w:color w:val="111111"/>
          <w:sz w:val="27"/>
          <w:szCs w:val="27"/>
          <w:shd w:val="clear" w:color="auto" w:fill="FFFFFF"/>
        </w:rPr>
        <w:t xml:space="preserve">- диагностика (образовательных мотивов; предпочитаемых видов деятельности; образовательной среды; </w:t>
      </w:r>
      <w:r>
        <w:rPr>
          <w:sz w:val="28"/>
          <w:szCs w:val="28"/>
        </w:rPr>
        <w:t>начального уровня количества и качества представлений, знаний и умений и т.д.);</w:t>
      </w:r>
    </w:p>
    <w:p w14:paraId="10F5D233" w14:textId="77777777" w:rsidR="00073E01" w:rsidRDefault="00073E01" w:rsidP="00073E01">
      <w:pPr>
        <w:shd w:val="clear" w:color="auto" w:fill="FFFFFF"/>
        <w:spacing w:line="360" w:lineRule="auto"/>
        <w:ind w:firstLine="360"/>
        <w:jc w:val="both"/>
        <w:rPr>
          <w:color w:val="000000"/>
          <w:sz w:val="28"/>
          <w:szCs w:val="28"/>
        </w:rPr>
      </w:pPr>
      <w:r>
        <w:rPr>
          <w:rFonts w:ascii="Georgia" w:hAnsi="Georgia"/>
          <w:color w:val="111111"/>
          <w:sz w:val="27"/>
          <w:szCs w:val="27"/>
          <w:shd w:val="clear" w:color="auto" w:fill="FFFFFF"/>
        </w:rPr>
        <w:t xml:space="preserve">- осмысление (знакомство с содержанием; </w:t>
      </w:r>
      <w:r>
        <w:rPr>
          <w:color w:val="000000"/>
          <w:sz w:val="28"/>
          <w:szCs w:val="28"/>
        </w:rPr>
        <w:t>определение индивидуальных целей; отношение к выделенным проблемам; определение перспектив своей деятельности, прогнозирование своей успешности и т.д.)</w:t>
      </w:r>
      <w:r>
        <w:rPr>
          <w:rFonts w:ascii="Georgia" w:hAnsi="Georgia"/>
          <w:color w:val="111111"/>
          <w:sz w:val="27"/>
          <w:szCs w:val="27"/>
          <w:shd w:val="clear" w:color="auto" w:fill="FFFFFF"/>
        </w:rPr>
        <w:t>;</w:t>
      </w:r>
    </w:p>
    <w:p w14:paraId="418DA7EC" w14:textId="77777777" w:rsidR="00073E01" w:rsidRDefault="00073E01" w:rsidP="00073E01">
      <w:pPr>
        <w:shd w:val="clear" w:color="auto" w:fill="FFFFFF"/>
        <w:spacing w:line="360" w:lineRule="auto"/>
        <w:ind w:firstLine="360"/>
        <w:jc w:val="both"/>
        <w:rPr>
          <w:rFonts w:eastAsiaTheme="minorHAnsi"/>
          <w:sz w:val="28"/>
          <w:szCs w:val="28"/>
          <w:lang w:eastAsia="en-US"/>
        </w:rPr>
      </w:pPr>
      <w:r>
        <w:rPr>
          <w:rFonts w:ascii="Georgia" w:hAnsi="Georgia"/>
          <w:color w:val="111111"/>
          <w:sz w:val="27"/>
          <w:szCs w:val="27"/>
          <w:shd w:val="clear" w:color="auto" w:fill="FFFFFF"/>
        </w:rPr>
        <w:t>2)</w:t>
      </w:r>
      <w:r>
        <w:rPr>
          <w:sz w:val="28"/>
          <w:szCs w:val="28"/>
        </w:rPr>
        <w:t xml:space="preserve"> в событийно-деятельностном блоке: </w:t>
      </w:r>
    </w:p>
    <w:p w14:paraId="726FE7D1" w14:textId="77777777" w:rsidR="00073E01" w:rsidRDefault="00073E01" w:rsidP="00073E01">
      <w:pPr>
        <w:shd w:val="clear" w:color="auto" w:fill="FFFFFF"/>
        <w:spacing w:line="360" w:lineRule="auto"/>
        <w:ind w:firstLine="360"/>
        <w:jc w:val="both"/>
        <w:rPr>
          <w:color w:val="000000"/>
          <w:sz w:val="28"/>
          <w:szCs w:val="28"/>
        </w:rPr>
      </w:pPr>
      <w:r>
        <w:rPr>
          <w:rFonts w:ascii="Georgia" w:hAnsi="Georgia"/>
          <w:color w:val="111111"/>
          <w:sz w:val="27"/>
          <w:szCs w:val="27"/>
          <w:shd w:val="clear" w:color="auto" w:fill="FFFFFF"/>
        </w:rPr>
        <w:t>- проектирование (выстраивание индивидуального маршрута, т.е. формулировка целей, отбор тематик, средств и способов деятельности, определение предполагаемых конечных образовательных продуктов и форм их представления, установка сроков освоения содержания);</w:t>
      </w:r>
    </w:p>
    <w:p w14:paraId="4A1D2A05" w14:textId="77777777" w:rsidR="00073E01" w:rsidRDefault="00073E01" w:rsidP="00073E01">
      <w:pPr>
        <w:spacing w:line="360" w:lineRule="auto"/>
        <w:ind w:firstLine="360"/>
        <w:jc w:val="both"/>
        <w:rPr>
          <w:rFonts w:ascii="Georgia" w:eastAsiaTheme="minorHAnsi" w:hAnsi="Georgia"/>
          <w:color w:val="111111"/>
          <w:sz w:val="27"/>
          <w:szCs w:val="27"/>
          <w:shd w:val="clear" w:color="auto" w:fill="FFFFFF"/>
          <w:lang w:eastAsia="en-US"/>
        </w:rPr>
      </w:pPr>
      <w:r>
        <w:rPr>
          <w:rFonts w:ascii="Georgia" w:hAnsi="Georgia"/>
          <w:color w:val="111111"/>
          <w:sz w:val="27"/>
          <w:szCs w:val="27"/>
          <w:shd w:val="clear" w:color="auto" w:fill="FFFFFF"/>
        </w:rPr>
        <w:t>- реализация (</w:t>
      </w:r>
      <w:r>
        <w:rPr>
          <w:sz w:val="28"/>
          <w:szCs w:val="28"/>
        </w:rPr>
        <w:t>деятельность по одновременной реализации маршрутов учащихся и общей образовательной программы</w:t>
      </w:r>
      <w:r>
        <w:rPr>
          <w:rFonts w:ascii="Georgia" w:hAnsi="Georgia"/>
          <w:color w:val="111111"/>
          <w:sz w:val="27"/>
          <w:szCs w:val="27"/>
          <w:shd w:val="clear" w:color="auto" w:fill="FFFFFF"/>
        </w:rPr>
        <w:t>);</w:t>
      </w:r>
    </w:p>
    <w:p w14:paraId="5BE1EDA3" w14:textId="77777777" w:rsidR="00073E01" w:rsidRDefault="00073E01" w:rsidP="00073E01">
      <w:pPr>
        <w:spacing w:line="360" w:lineRule="auto"/>
        <w:ind w:firstLine="360"/>
        <w:jc w:val="both"/>
        <w:rPr>
          <w:sz w:val="28"/>
          <w:szCs w:val="28"/>
        </w:rPr>
      </w:pPr>
      <w:r>
        <w:rPr>
          <w:rFonts w:ascii="Georgia" w:hAnsi="Georgia"/>
          <w:color w:val="111111"/>
          <w:sz w:val="27"/>
          <w:szCs w:val="27"/>
          <w:shd w:val="clear" w:color="auto" w:fill="FFFFFF"/>
        </w:rPr>
        <w:t xml:space="preserve">3) </w:t>
      </w:r>
      <w:r w:rsidR="00D9142D">
        <w:rPr>
          <w:sz w:val="28"/>
          <w:szCs w:val="28"/>
        </w:rPr>
        <w:t>ценностн</w:t>
      </w:r>
      <w:r>
        <w:rPr>
          <w:sz w:val="28"/>
          <w:szCs w:val="28"/>
        </w:rPr>
        <w:t>о-рефлексивный блок включает:</w:t>
      </w:r>
    </w:p>
    <w:p w14:paraId="05666EAB" w14:textId="77777777" w:rsidR="00073E01" w:rsidRDefault="00073E01" w:rsidP="00073E01">
      <w:pPr>
        <w:spacing w:line="360" w:lineRule="auto"/>
        <w:ind w:firstLine="360"/>
        <w:jc w:val="both"/>
        <w:rPr>
          <w:sz w:val="22"/>
          <w:szCs w:val="22"/>
        </w:rPr>
      </w:pPr>
      <w:r>
        <w:rPr>
          <w:rFonts w:ascii="Georgia" w:hAnsi="Georgia"/>
          <w:color w:val="111111"/>
          <w:sz w:val="27"/>
          <w:szCs w:val="27"/>
          <w:shd w:val="clear" w:color="auto" w:fill="FFFFFF"/>
        </w:rPr>
        <w:t>- оценку и корректировку (рефлексия учащимися своей деятельности, сопоставление результатов с целями, оценка уровня личных изменений, планирование дальнейшей деятельности для внесения коррективов).</w:t>
      </w:r>
    </w:p>
    <w:p w14:paraId="45B0518A" w14:textId="77777777" w:rsidR="00073E01" w:rsidRDefault="00073E01" w:rsidP="00073E01">
      <w:pPr>
        <w:spacing w:line="360" w:lineRule="auto"/>
        <w:ind w:firstLine="360"/>
        <w:jc w:val="both"/>
        <w:rPr>
          <w:sz w:val="28"/>
          <w:szCs w:val="28"/>
        </w:rPr>
      </w:pPr>
      <w:r>
        <w:rPr>
          <w:sz w:val="28"/>
          <w:szCs w:val="28"/>
        </w:rPr>
        <w:t>Организация процесса проектирования требует от педагога выполнение следующих функций:</w:t>
      </w:r>
    </w:p>
    <w:p w14:paraId="1834F68C" w14:textId="77777777" w:rsidR="00073E01" w:rsidRDefault="00073E01" w:rsidP="00073E01">
      <w:pPr>
        <w:spacing w:line="360" w:lineRule="auto"/>
        <w:ind w:firstLine="360"/>
        <w:jc w:val="both"/>
        <w:rPr>
          <w:sz w:val="28"/>
          <w:szCs w:val="28"/>
        </w:rPr>
      </w:pPr>
      <w:r>
        <w:rPr>
          <w:sz w:val="28"/>
          <w:szCs w:val="28"/>
        </w:rPr>
        <w:lastRenderedPageBreak/>
        <w:t xml:space="preserve">- структурирование педагогического процесса (согласование мотивов, целей, образовательных потребностей, а, следовательно, и ИОМ с возможностями образовательной среды); </w:t>
      </w:r>
    </w:p>
    <w:p w14:paraId="42E3236A" w14:textId="77777777" w:rsidR="00073E01" w:rsidRDefault="00073E01" w:rsidP="00073E01">
      <w:pPr>
        <w:spacing w:line="360" w:lineRule="auto"/>
        <w:ind w:firstLine="360"/>
        <w:jc w:val="both"/>
        <w:rPr>
          <w:sz w:val="28"/>
          <w:szCs w:val="28"/>
        </w:rPr>
      </w:pPr>
      <w:r>
        <w:rPr>
          <w:sz w:val="28"/>
          <w:szCs w:val="28"/>
        </w:rPr>
        <w:t xml:space="preserve">- сопровождение (осуществление консультативной помощи при разработке и реализации ИОМ); </w:t>
      </w:r>
    </w:p>
    <w:p w14:paraId="1ED26916" w14:textId="49BBAD01" w:rsidR="00073E01" w:rsidRPr="003D5D86" w:rsidRDefault="00073E01" w:rsidP="00073E01">
      <w:pPr>
        <w:spacing w:line="360" w:lineRule="auto"/>
        <w:ind w:firstLine="360"/>
        <w:jc w:val="both"/>
        <w:rPr>
          <w:sz w:val="28"/>
          <w:szCs w:val="28"/>
        </w:rPr>
      </w:pPr>
      <w:r w:rsidRPr="00567642">
        <w:rPr>
          <w:sz w:val="28"/>
          <w:szCs w:val="28"/>
        </w:rPr>
        <w:t xml:space="preserve">- регулирование (обеспечение реализации ИОМ через использование </w:t>
      </w:r>
      <w:r w:rsidRPr="003D5D86">
        <w:rPr>
          <w:sz w:val="28"/>
          <w:szCs w:val="28"/>
        </w:rPr>
        <w:t>адекватных форм деятельности) [</w:t>
      </w:r>
      <w:r w:rsidR="00AC0DAF" w:rsidRPr="003D5D86">
        <w:rPr>
          <w:sz w:val="28"/>
          <w:szCs w:val="28"/>
        </w:rPr>
        <w:t>58</w:t>
      </w:r>
      <w:r w:rsidR="00567642" w:rsidRPr="003D5D86">
        <w:rPr>
          <w:sz w:val="28"/>
          <w:szCs w:val="28"/>
        </w:rPr>
        <w:t xml:space="preserve">, </w:t>
      </w:r>
      <w:r w:rsidR="00780753" w:rsidRPr="003D5D86">
        <w:rPr>
          <w:sz w:val="28"/>
          <w:szCs w:val="28"/>
        </w:rPr>
        <w:t>с.255</w:t>
      </w:r>
      <w:r w:rsidRPr="003D5D86">
        <w:rPr>
          <w:sz w:val="28"/>
          <w:szCs w:val="28"/>
        </w:rPr>
        <w:t>].</w:t>
      </w:r>
    </w:p>
    <w:p w14:paraId="091620BA" w14:textId="7208ADFD" w:rsidR="00073E01" w:rsidRPr="00567642" w:rsidRDefault="00073E01" w:rsidP="00073E01">
      <w:pPr>
        <w:spacing w:line="360" w:lineRule="auto"/>
        <w:ind w:firstLine="708"/>
        <w:jc w:val="both"/>
        <w:rPr>
          <w:sz w:val="28"/>
          <w:szCs w:val="28"/>
        </w:rPr>
      </w:pPr>
      <w:r w:rsidRPr="003D5D86">
        <w:rPr>
          <w:sz w:val="28"/>
          <w:szCs w:val="28"/>
        </w:rPr>
        <w:t>Целесообразным представляется выделение Г.А. Кручининой и С. В. Фроловой, занимающихся обоснованием технологии ИОМ в процессе обучения студентов английскому языку, четвертой функции – диагностирование, заключающейся в отслеживании результатов усвоения учебного материала учащимися [</w:t>
      </w:r>
      <w:r w:rsidR="004B4BFE" w:rsidRPr="003D5D86">
        <w:rPr>
          <w:sz w:val="28"/>
          <w:szCs w:val="28"/>
        </w:rPr>
        <w:t>40</w:t>
      </w:r>
      <w:r w:rsidR="00567642" w:rsidRPr="003D5D86">
        <w:rPr>
          <w:sz w:val="28"/>
          <w:szCs w:val="28"/>
        </w:rPr>
        <w:t xml:space="preserve">, </w:t>
      </w:r>
      <w:r w:rsidRPr="003D5D86">
        <w:rPr>
          <w:sz w:val="28"/>
          <w:szCs w:val="28"/>
        </w:rPr>
        <w:t>с. 218], которые могут явиться основанием для корректировки ИОМ.</w:t>
      </w:r>
    </w:p>
    <w:p w14:paraId="30F227BC" w14:textId="77777777" w:rsidR="00073E01" w:rsidRDefault="00073E01" w:rsidP="00073E01">
      <w:pPr>
        <w:spacing w:line="360" w:lineRule="auto"/>
        <w:ind w:firstLine="708"/>
        <w:jc w:val="both"/>
        <w:rPr>
          <w:sz w:val="28"/>
          <w:szCs w:val="28"/>
        </w:rPr>
      </w:pPr>
      <w:r w:rsidRPr="00567642">
        <w:rPr>
          <w:sz w:val="28"/>
          <w:szCs w:val="28"/>
        </w:rPr>
        <w:t>Эффективность разработки ИОМ обуславливается</w:t>
      </w:r>
      <w:r>
        <w:rPr>
          <w:sz w:val="28"/>
          <w:szCs w:val="28"/>
        </w:rPr>
        <w:t xml:space="preserve"> рядом условий:</w:t>
      </w:r>
    </w:p>
    <w:p w14:paraId="54EB188F" w14:textId="77777777" w:rsidR="00073E01" w:rsidRDefault="00073E01" w:rsidP="00073E01">
      <w:pPr>
        <w:spacing w:line="360" w:lineRule="auto"/>
        <w:ind w:firstLine="360"/>
        <w:jc w:val="both"/>
        <w:rPr>
          <w:sz w:val="28"/>
          <w:szCs w:val="28"/>
        </w:rPr>
      </w:pPr>
      <w:r>
        <w:rPr>
          <w:color w:val="000000"/>
          <w:sz w:val="28"/>
          <w:szCs w:val="28"/>
        </w:rPr>
        <w:t xml:space="preserve">- сознанием всеми участниками педагогического процесса необходимости и значимости ИОМ как одного из способов самоопределения, самореализации; </w:t>
      </w:r>
    </w:p>
    <w:p w14:paraId="5A1A07CE" w14:textId="77777777" w:rsidR="00073E01" w:rsidRDefault="00073E01" w:rsidP="00073E01">
      <w:pPr>
        <w:spacing w:line="360" w:lineRule="auto"/>
        <w:ind w:firstLine="360"/>
        <w:jc w:val="both"/>
        <w:rPr>
          <w:sz w:val="28"/>
          <w:szCs w:val="28"/>
        </w:rPr>
      </w:pPr>
      <w:r>
        <w:rPr>
          <w:color w:val="000000"/>
          <w:sz w:val="28"/>
          <w:szCs w:val="28"/>
        </w:rPr>
        <w:t>- осуществлением психолого-педагогического сопровождения информационной поддержки процесса разработки ИОМ учащимися;</w:t>
      </w:r>
    </w:p>
    <w:p w14:paraId="33AA4C38" w14:textId="77777777" w:rsidR="00073E01" w:rsidRDefault="00073E01" w:rsidP="00073E01">
      <w:pPr>
        <w:spacing w:line="360" w:lineRule="auto"/>
        <w:ind w:firstLine="360"/>
        <w:jc w:val="both"/>
        <w:rPr>
          <w:sz w:val="28"/>
          <w:szCs w:val="28"/>
        </w:rPr>
      </w:pPr>
      <w:r>
        <w:rPr>
          <w:color w:val="000000"/>
          <w:sz w:val="28"/>
          <w:szCs w:val="28"/>
        </w:rPr>
        <w:t>- активным включением учащихся в деятельность по созданию ИОМ;</w:t>
      </w:r>
    </w:p>
    <w:p w14:paraId="273AC6C7" w14:textId="77777777" w:rsidR="00073E01" w:rsidRDefault="00073E01" w:rsidP="00073E01">
      <w:pPr>
        <w:spacing w:line="360" w:lineRule="auto"/>
        <w:ind w:firstLine="360"/>
        <w:jc w:val="both"/>
        <w:rPr>
          <w:sz w:val="28"/>
          <w:szCs w:val="28"/>
        </w:rPr>
      </w:pPr>
      <w:r>
        <w:rPr>
          <w:color w:val="000000"/>
          <w:sz w:val="28"/>
          <w:szCs w:val="28"/>
        </w:rPr>
        <w:t>- организацией рефлексии как основы коррекции ИОМ.</w:t>
      </w:r>
    </w:p>
    <w:p w14:paraId="14E8903F" w14:textId="5C9C0BD3" w:rsidR="00073E01" w:rsidRDefault="00073E01" w:rsidP="00073E01">
      <w:pPr>
        <w:spacing w:line="360" w:lineRule="auto"/>
        <w:ind w:firstLine="360"/>
        <w:jc w:val="both"/>
        <w:rPr>
          <w:i/>
          <w:color w:val="000000"/>
          <w:sz w:val="18"/>
          <w:szCs w:val="18"/>
        </w:rPr>
      </w:pPr>
      <w:r>
        <w:rPr>
          <w:sz w:val="28"/>
          <w:szCs w:val="28"/>
        </w:rPr>
        <w:t xml:space="preserve">Необходимость осознания учащимися значимости ИОМ как способа самореализации подтверждается умозаключениями А.В. Хуторского, И.В. Дубровиной, А.К. Марковой, называющими потребность учащихся в </w:t>
      </w:r>
      <w:r w:rsidRPr="003D5D86">
        <w:rPr>
          <w:sz w:val="28"/>
          <w:szCs w:val="28"/>
        </w:rPr>
        <w:t>самореализации основным мотивом учения [</w:t>
      </w:r>
      <w:r w:rsidR="00762182" w:rsidRPr="003D5D86">
        <w:rPr>
          <w:sz w:val="28"/>
          <w:szCs w:val="28"/>
        </w:rPr>
        <w:t>82</w:t>
      </w:r>
      <w:r w:rsidR="00567642" w:rsidRPr="003D5D86">
        <w:rPr>
          <w:sz w:val="28"/>
          <w:szCs w:val="28"/>
        </w:rPr>
        <w:t xml:space="preserve">, </w:t>
      </w:r>
      <w:r w:rsidRPr="003D5D86">
        <w:rPr>
          <w:sz w:val="28"/>
          <w:szCs w:val="28"/>
        </w:rPr>
        <w:t>с.254]. Будучи главным</w:t>
      </w:r>
      <w:r>
        <w:rPr>
          <w:sz w:val="28"/>
          <w:szCs w:val="28"/>
        </w:rPr>
        <w:t xml:space="preserve"> «двигателем» образовательной деятельности учащихся, возможность самореализации оказывает непосредственное влияние на результаты уровня подготовки обучающихся по учебным предметам, а также принятие рациональных решений в различных жизненных ситуациях. Инновационная </w:t>
      </w:r>
      <w:r>
        <w:rPr>
          <w:color w:val="000000"/>
          <w:sz w:val="28"/>
          <w:szCs w:val="28"/>
        </w:rPr>
        <w:t xml:space="preserve">педагогическая деятельность по оказанию превентивной и оперативной помощи </w:t>
      </w:r>
      <w:r>
        <w:rPr>
          <w:color w:val="000000"/>
          <w:sz w:val="28"/>
          <w:szCs w:val="28"/>
        </w:rPr>
        <w:lastRenderedPageBreak/>
        <w:t xml:space="preserve">в саморазвитии и самореализации ребенка, связанных со здоровьем, обучением, коммуникацией и жизненным самоопределением определяется термином педагогическая поддержка. Сущность педагогической поддержки – поддерживать то, что имеется в наличии, но на недостаточном уровне, то есть поддерживать становления «самости», самостоятельности человека </w:t>
      </w:r>
      <w:r w:rsidRPr="003D5D86">
        <w:rPr>
          <w:color w:val="000000"/>
          <w:sz w:val="28"/>
          <w:szCs w:val="28"/>
        </w:rPr>
        <w:t>[</w:t>
      </w:r>
      <w:r w:rsidR="00567642" w:rsidRPr="003D5D86">
        <w:rPr>
          <w:color w:val="000000"/>
          <w:sz w:val="28"/>
          <w:szCs w:val="28"/>
        </w:rPr>
        <w:t>1</w:t>
      </w:r>
      <w:r w:rsidR="007C1D86" w:rsidRPr="003D5D86">
        <w:rPr>
          <w:color w:val="000000"/>
          <w:sz w:val="28"/>
          <w:szCs w:val="28"/>
        </w:rPr>
        <w:t>3</w:t>
      </w:r>
      <w:r w:rsidR="00567642">
        <w:rPr>
          <w:color w:val="000000"/>
          <w:sz w:val="28"/>
          <w:szCs w:val="28"/>
        </w:rPr>
        <w:t>, с.39</w:t>
      </w:r>
      <w:r w:rsidRPr="00567642">
        <w:rPr>
          <w:color w:val="000000"/>
          <w:sz w:val="28"/>
          <w:szCs w:val="28"/>
        </w:rPr>
        <w:t>].</w:t>
      </w:r>
    </w:p>
    <w:p w14:paraId="38F26D18" w14:textId="77777777" w:rsidR="00073E01" w:rsidRDefault="00073E01" w:rsidP="00073E01">
      <w:pPr>
        <w:spacing w:line="360" w:lineRule="auto"/>
        <w:ind w:firstLine="360"/>
        <w:jc w:val="both"/>
        <w:rPr>
          <w:sz w:val="28"/>
          <w:szCs w:val="28"/>
        </w:rPr>
      </w:pPr>
      <w:r>
        <w:rPr>
          <w:sz w:val="28"/>
          <w:szCs w:val="28"/>
        </w:rPr>
        <w:t xml:space="preserve">Рефлексия же, характеризующая форму деятельности школьника, направленную на осмысление собственных действий, позволит ученику проанализировать результаты своей деятельности, оценить достижения, при необходимости провести коррекцию и наметить перспективы дальнейшего развития. </w:t>
      </w:r>
    </w:p>
    <w:p w14:paraId="47501200" w14:textId="77777777" w:rsidR="009660DA" w:rsidRDefault="002630EA" w:rsidP="00073E01">
      <w:pPr>
        <w:spacing w:line="360" w:lineRule="auto"/>
        <w:ind w:firstLine="360"/>
        <w:jc w:val="both"/>
        <w:rPr>
          <w:sz w:val="28"/>
          <w:szCs w:val="28"/>
        </w:rPr>
      </w:pPr>
      <w:r>
        <w:rPr>
          <w:sz w:val="28"/>
          <w:szCs w:val="28"/>
        </w:rPr>
        <w:t xml:space="preserve">Таким образом, анализ литературы </w:t>
      </w:r>
      <w:r w:rsidR="00BC6302">
        <w:rPr>
          <w:sz w:val="28"/>
          <w:szCs w:val="28"/>
        </w:rPr>
        <w:t>показал, что индивидуальный образовательный маршрут является содержательным компонентом индивидуальной образовательной траектории учащегося и требует разработки способа его реализации (технологии организации образовательного процесса). Также в ходе анализа выяснилось, что индивидуальные образовательные маршруты целесообразно проектировать на основе блочно-модульного подхода,</w:t>
      </w:r>
      <w:r w:rsidR="006049BC">
        <w:rPr>
          <w:sz w:val="28"/>
          <w:szCs w:val="28"/>
        </w:rPr>
        <w:t xml:space="preserve"> который включает три основных блока</w:t>
      </w:r>
      <w:r w:rsidR="007D2838">
        <w:rPr>
          <w:sz w:val="28"/>
          <w:szCs w:val="28"/>
        </w:rPr>
        <w:t>:</w:t>
      </w:r>
      <w:r w:rsidR="006049BC">
        <w:rPr>
          <w:sz w:val="28"/>
          <w:szCs w:val="28"/>
        </w:rPr>
        <w:t xml:space="preserve"> проективно-ориентацио</w:t>
      </w:r>
      <w:r w:rsidR="007D2838">
        <w:rPr>
          <w:sz w:val="28"/>
          <w:szCs w:val="28"/>
        </w:rPr>
        <w:t xml:space="preserve">нный, событийно-деятельностный и </w:t>
      </w:r>
      <w:r w:rsidR="00D9142D">
        <w:rPr>
          <w:sz w:val="28"/>
          <w:szCs w:val="28"/>
        </w:rPr>
        <w:t>ценностн</w:t>
      </w:r>
      <w:r w:rsidR="006049BC">
        <w:rPr>
          <w:sz w:val="28"/>
          <w:szCs w:val="28"/>
        </w:rPr>
        <w:t>о-рефлексивный</w:t>
      </w:r>
      <w:r w:rsidR="00BC6302">
        <w:rPr>
          <w:sz w:val="28"/>
          <w:szCs w:val="28"/>
        </w:rPr>
        <w:t xml:space="preserve">. </w:t>
      </w:r>
    </w:p>
    <w:p w14:paraId="65CF737F" w14:textId="77777777" w:rsidR="007D2838" w:rsidRDefault="007D2838" w:rsidP="00073E01">
      <w:pPr>
        <w:spacing w:line="360" w:lineRule="auto"/>
        <w:ind w:firstLine="360"/>
        <w:jc w:val="both"/>
        <w:rPr>
          <w:sz w:val="28"/>
          <w:szCs w:val="28"/>
        </w:rPr>
      </w:pPr>
      <w:r>
        <w:rPr>
          <w:sz w:val="28"/>
          <w:szCs w:val="28"/>
        </w:rPr>
        <w:t xml:space="preserve">Поиску путей проектирования индивидуальных образовательных маршрутов при обучении английскому языку будут посвящены материалы, </w:t>
      </w:r>
      <w:r w:rsidRPr="007D2838">
        <w:rPr>
          <w:sz w:val="28"/>
          <w:szCs w:val="28"/>
        </w:rPr>
        <w:t>представленные в следующем разделе первой главы и во второй главе.</w:t>
      </w:r>
    </w:p>
    <w:p w14:paraId="628EC5BF" w14:textId="122FFA2F" w:rsidR="003229D9" w:rsidRDefault="00D27FA9" w:rsidP="00564E2E">
      <w:pPr>
        <w:pStyle w:val="2"/>
        <w:numPr>
          <w:ilvl w:val="0"/>
          <w:numId w:val="41"/>
        </w:numPr>
        <w:spacing w:line="360" w:lineRule="auto"/>
        <w:jc w:val="center"/>
        <w:rPr>
          <w:rFonts w:ascii="Times New Roman" w:hAnsi="Times New Roman" w:cs="Times New Roman"/>
          <w:b/>
          <w:color w:val="auto"/>
          <w:sz w:val="28"/>
          <w:szCs w:val="28"/>
        </w:rPr>
      </w:pPr>
      <w:bookmarkStart w:id="5" w:name="_Toc42803674"/>
      <w:r w:rsidRPr="00D27FA9">
        <w:rPr>
          <w:rFonts w:ascii="Times New Roman" w:hAnsi="Times New Roman" w:cs="Times New Roman"/>
          <w:b/>
          <w:color w:val="auto"/>
          <w:sz w:val="28"/>
          <w:szCs w:val="28"/>
        </w:rPr>
        <w:t>Теоретические основы проектирования индивидуального образовательного маршрута в обучении английскому языку учащихся 5-6 классов</w:t>
      </w:r>
      <w:bookmarkEnd w:id="5"/>
    </w:p>
    <w:p w14:paraId="1A451ED5" w14:textId="77777777" w:rsidR="001335F8" w:rsidRDefault="001335F8" w:rsidP="001335F8">
      <w:pPr>
        <w:spacing w:line="360" w:lineRule="auto"/>
        <w:ind w:firstLine="360"/>
        <w:jc w:val="both"/>
        <w:rPr>
          <w:sz w:val="28"/>
          <w:szCs w:val="28"/>
        </w:rPr>
      </w:pPr>
      <w:r w:rsidRPr="001335F8">
        <w:rPr>
          <w:sz w:val="28"/>
          <w:szCs w:val="28"/>
        </w:rPr>
        <w:t>Как отмечалось в п</w:t>
      </w:r>
      <w:r w:rsidR="00ED5C90">
        <w:rPr>
          <w:sz w:val="28"/>
          <w:szCs w:val="28"/>
        </w:rPr>
        <w:t>араграфа</w:t>
      </w:r>
      <w:r w:rsidRPr="001335F8">
        <w:rPr>
          <w:sz w:val="28"/>
          <w:szCs w:val="28"/>
        </w:rPr>
        <w:t>х 1.1 и 1.2 главы</w:t>
      </w:r>
      <w:r>
        <w:rPr>
          <w:sz w:val="28"/>
          <w:szCs w:val="28"/>
        </w:rPr>
        <w:t xml:space="preserve"> 1 одним из средств обеспечения </w:t>
      </w:r>
      <w:r w:rsidRPr="001335F8">
        <w:rPr>
          <w:sz w:val="28"/>
          <w:szCs w:val="28"/>
        </w:rPr>
        <w:t xml:space="preserve">персонализации в процессе обучения английскому языку рассматривают проектирование и реализацию индивидуальных образовательных маршрутов обучающихся. Однако, имеющиеся исследования в этой области не решают </w:t>
      </w:r>
      <w:r w:rsidRPr="001335F8">
        <w:rPr>
          <w:sz w:val="28"/>
          <w:szCs w:val="28"/>
        </w:rPr>
        <w:lastRenderedPageBreak/>
        <w:t>задачу проектирования индивидуальных образовательных маршрутов как средства персонализации образовательного процесса в школе.</w:t>
      </w:r>
      <w:r w:rsidRPr="00BD279E">
        <w:rPr>
          <w:sz w:val="28"/>
          <w:szCs w:val="28"/>
          <w:highlight w:val="green"/>
        </w:rPr>
        <w:t xml:space="preserve"> </w:t>
      </w:r>
    </w:p>
    <w:p w14:paraId="68BCA12D" w14:textId="32BD6D7D" w:rsidR="0087780A" w:rsidRDefault="001335F8" w:rsidP="006116C8">
      <w:pPr>
        <w:spacing w:line="360" w:lineRule="auto"/>
        <w:ind w:firstLine="360"/>
        <w:jc w:val="both"/>
        <w:rPr>
          <w:sz w:val="28"/>
          <w:szCs w:val="28"/>
          <w:shd w:val="clear" w:color="auto" w:fill="FFFFFF"/>
        </w:rPr>
      </w:pPr>
      <w:r>
        <w:rPr>
          <w:sz w:val="28"/>
          <w:szCs w:val="28"/>
          <w:shd w:val="clear" w:color="auto" w:fill="FFFFFF"/>
        </w:rPr>
        <w:t xml:space="preserve">Целевая установка </w:t>
      </w:r>
      <w:r w:rsidRPr="00071546">
        <w:rPr>
          <w:sz w:val="28"/>
          <w:szCs w:val="28"/>
          <w:shd w:val="clear" w:color="auto" w:fill="FFFFFF"/>
        </w:rPr>
        <w:t xml:space="preserve">процесса </w:t>
      </w:r>
      <w:r>
        <w:rPr>
          <w:sz w:val="28"/>
          <w:szCs w:val="28"/>
          <w:shd w:val="clear" w:color="auto" w:fill="FFFFFF"/>
        </w:rPr>
        <w:t>освоения учащимся</w:t>
      </w:r>
      <w:r w:rsidR="00774916">
        <w:rPr>
          <w:sz w:val="28"/>
          <w:szCs w:val="28"/>
          <w:shd w:val="clear" w:color="auto" w:fill="FFFFFF"/>
        </w:rPr>
        <w:t xml:space="preserve"> 5-6 классов</w:t>
      </w:r>
      <w:r>
        <w:rPr>
          <w:sz w:val="28"/>
          <w:szCs w:val="28"/>
          <w:shd w:val="clear" w:color="auto" w:fill="FFFFFF"/>
        </w:rPr>
        <w:t xml:space="preserve"> иностранного языка, в частности, английского языка </w:t>
      </w:r>
      <w:r w:rsidRPr="00071546">
        <w:rPr>
          <w:sz w:val="28"/>
          <w:szCs w:val="28"/>
          <w:shd w:val="clear" w:color="auto" w:fill="FFFFFF"/>
        </w:rPr>
        <w:t xml:space="preserve">заключается в </w:t>
      </w:r>
      <w:r>
        <w:rPr>
          <w:sz w:val="28"/>
          <w:szCs w:val="28"/>
          <w:shd w:val="clear" w:color="auto" w:fill="FFFFFF"/>
        </w:rPr>
        <w:t xml:space="preserve">овладении умениями и навыками в </w:t>
      </w:r>
      <w:r w:rsidRPr="00071546">
        <w:rPr>
          <w:sz w:val="28"/>
          <w:szCs w:val="28"/>
          <w:shd w:val="clear" w:color="auto" w:fill="FFFFFF"/>
        </w:rPr>
        <w:t>4</w:t>
      </w:r>
      <w:r>
        <w:rPr>
          <w:sz w:val="28"/>
          <w:szCs w:val="28"/>
          <w:shd w:val="clear" w:color="auto" w:fill="FFFFFF"/>
        </w:rPr>
        <w:t>-х видах</w:t>
      </w:r>
      <w:r w:rsidRPr="00071546">
        <w:rPr>
          <w:sz w:val="28"/>
          <w:szCs w:val="28"/>
          <w:shd w:val="clear" w:color="auto" w:fill="FFFFFF"/>
        </w:rPr>
        <w:t xml:space="preserve"> речевой деятельности</w:t>
      </w:r>
      <w:r>
        <w:rPr>
          <w:sz w:val="28"/>
          <w:szCs w:val="28"/>
          <w:shd w:val="clear" w:color="auto" w:fill="FFFFFF"/>
        </w:rPr>
        <w:t xml:space="preserve">: </w:t>
      </w:r>
      <w:r w:rsidRPr="00071546">
        <w:rPr>
          <w:sz w:val="28"/>
          <w:szCs w:val="28"/>
          <w:shd w:val="clear" w:color="auto" w:fill="FFFFFF"/>
        </w:rPr>
        <w:t>2 рецептив</w:t>
      </w:r>
      <w:r>
        <w:rPr>
          <w:sz w:val="28"/>
          <w:szCs w:val="28"/>
          <w:shd w:val="clear" w:color="auto" w:fill="FFFFFF"/>
        </w:rPr>
        <w:t>ных (аудирование и чтение) и 2 (ре)продуктивных</w:t>
      </w:r>
      <w:r w:rsidRPr="00071546">
        <w:rPr>
          <w:sz w:val="28"/>
          <w:szCs w:val="28"/>
          <w:shd w:val="clear" w:color="auto" w:fill="FFFFFF"/>
        </w:rPr>
        <w:t xml:space="preserve"> (говорение и письмо)</w:t>
      </w:r>
      <w:r>
        <w:rPr>
          <w:sz w:val="28"/>
          <w:szCs w:val="28"/>
          <w:shd w:val="clear" w:color="auto" w:fill="FFFFFF"/>
        </w:rPr>
        <w:t xml:space="preserve"> с учетом двух аспектов языка (лексика и грамматика) </w:t>
      </w:r>
      <w:r w:rsidRPr="003D5D86">
        <w:rPr>
          <w:sz w:val="28"/>
          <w:szCs w:val="28"/>
          <w:shd w:val="clear" w:color="auto" w:fill="FFFFFF"/>
        </w:rPr>
        <w:t>[</w:t>
      </w:r>
      <w:r w:rsidR="00C53B33" w:rsidRPr="003D5D86">
        <w:rPr>
          <w:sz w:val="28"/>
          <w:szCs w:val="28"/>
          <w:shd w:val="clear" w:color="auto" w:fill="FFFFFF"/>
        </w:rPr>
        <w:t>16</w:t>
      </w:r>
      <w:r w:rsidRPr="00E66275">
        <w:rPr>
          <w:sz w:val="28"/>
          <w:szCs w:val="28"/>
          <w:shd w:val="clear" w:color="auto" w:fill="FFFFFF"/>
        </w:rPr>
        <w:t xml:space="preserve">]. </w:t>
      </w:r>
      <w:r w:rsidR="0087780A">
        <w:rPr>
          <w:sz w:val="28"/>
          <w:szCs w:val="28"/>
          <w:shd w:val="clear" w:color="auto" w:fill="FFFFFF"/>
        </w:rPr>
        <w:t>Таким образом, в процессе реализации ИОМ по английскому языку к</w:t>
      </w:r>
      <w:r>
        <w:rPr>
          <w:sz w:val="28"/>
          <w:szCs w:val="28"/>
          <w:shd w:val="clear" w:color="auto" w:fill="FFFFFF"/>
        </w:rPr>
        <w:t xml:space="preserve">роме типа задания, уровня его сложности и формы </w:t>
      </w:r>
      <w:r w:rsidR="009D4A82">
        <w:rPr>
          <w:sz w:val="28"/>
          <w:szCs w:val="28"/>
          <w:shd w:val="clear" w:color="auto" w:fill="FFFFFF"/>
        </w:rPr>
        <w:t xml:space="preserve">работы </w:t>
      </w:r>
      <w:r w:rsidR="00E66275">
        <w:rPr>
          <w:sz w:val="28"/>
          <w:szCs w:val="28"/>
          <w:shd w:val="clear" w:color="auto" w:fill="FFFFFF"/>
        </w:rPr>
        <w:t>разнообразие видов речевой деятельности позволяет учащимся</w:t>
      </w:r>
      <w:r>
        <w:rPr>
          <w:sz w:val="28"/>
          <w:szCs w:val="28"/>
          <w:shd w:val="clear" w:color="auto" w:fill="FFFFFF"/>
        </w:rPr>
        <w:t xml:space="preserve"> выб</w:t>
      </w:r>
      <w:r w:rsidR="00E66275">
        <w:rPr>
          <w:sz w:val="28"/>
          <w:szCs w:val="28"/>
          <w:shd w:val="clear" w:color="auto" w:fill="FFFFFF"/>
        </w:rPr>
        <w:t>рать еще и форму</w:t>
      </w:r>
      <w:r>
        <w:rPr>
          <w:sz w:val="28"/>
          <w:szCs w:val="28"/>
          <w:shd w:val="clear" w:color="auto" w:fill="FFFFFF"/>
        </w:rPr>
        <w:t xml:space="preserve"> задания, которая не предполагается большинством учебных предметов.</w:t>
      </w:r>
      <w:r w:rsidR="006116C8">
        <w:rPr>
          <w:sz w:val="28"/>
          <w:szCs w:val="28"/>
          <w:shd w:val="clear" w:color="auto" w:fill="FFFFFF"/>
        </w:rPr>
        <w:t xml:space="preserve"> На этом основании, можно выделить английский язык как один из наиболее благодатных </w:t>
      </w:r>
      <w:r w:rsidR="00275F5F">
        <w:rPr>
          <w:sz w:val="28"/>
          <w:szCs w:val="28"/>
          <w:shd w:val="clear" w:color="auto" w:fill="FFFFFF"/>
        </w:rPr>
        <w:t xml:space="preserve">учебных предметов для </w:t>
      </w:r>
      <w:r w:rsidR="0095297B">
        <w:rPr>
          <w:sz w:val="28"/>
          <w:szCs w:val="28"/>
          <w:shd w:val="clear" w:color="auto" w:fill="FFFFFF"/>
        </w:rPr>
        <w:t xml:space="preserve">проектирования и реализации </w:t>
      </w:r>
      <w:r w:rsidR="0087780A">
        <w:rPr>
          <w:sz w:val="28"/>
          <w:szCs w:val="28"/>
          <w:shd w:val="clear" w:color="auto" w:fill="FFFFFF"/>
        </w:rPr>
        <w:t>ИОМ.</w:t>
      </w:r>
    </w:p>
    <w:p w14:paraId="27802659" w14:textId="77777777" w:rsidR="003070D7" w:rsidRDefault="00E66275" w:rsidP="003070D7">
      <w:pPr>
        <w:spacing w:line="360" w:lineRule="auto"/>
        <w:ind w:firstLine="360"/>
        <w:jc w:val="both"/>
        <w:rPr>
          <w:sz w:val="28"/>
          <w:szCs w:val="28"/>
        </w:rPr>
      </w:pPr>
      <w:r w:rsidRPr="001335F8">
        <w:rPr>
          <w:sz w:val="28"/>
          <w:szCs w:val="28"/>
        </w:rPr>
        <w:t xml:space="preserve">Анализ трудов в области персонализации процесса обучения иностранным языкам </w:t>
      </w:r>
      <w:r w:rsidR="00275F5F">
        <w:rPr>
          <w:sz w:val="28"/>
          <w:szCs w:val="28"/>
        </w:rPr>
        <w:t xml:space="preserve">и обучения по ИОМ </w:t>
      </w:r>
      <w:r w:rsidR="0087780A">
        <w:rPr>
          <w:sz w:val="28"/>
          <w:szCs w:val="28"/>
        </w:rPr>
        <w:t>(п.1.1, п.1.2</w:t>
      </w:r>
      <w:r w:rsidR="003070D7">
        <w:rPr>
          <w:sz w:val="28"/>
          <w:szCs w:val="28"/>
        </w:rPr>
        <w:t xml:space="preserve"> главы 1</w:t>
      </w:r>
      <w:r w:rsidR="0087780A">
        <w:rPr>
          <w:sz w:val="28"/>
          <w:szCs w:val="28"/>
        </w:rPr>
        <w:t xml:space="preserve">) </w:t>
      </w:r>
      <w:r w:rsidRPr="001335F8">
        <w:rPr>
          <w:sz w:val="28"/>
          <w:szCs w:val="28"/>
        </w:rPr>
        <w:t xml:space="preserve">позволил сделать вывод о необходимости </w:t>
      </w:r>
      <w:r w:rsidR="0095297B">
        <w:rPr>
          <w:sz w:val="28"/>
          <w:szCs w:val="28"/>
        </w:rPr>
        <w:t xml:space="preserve">осуществления </w:t>
      </w:r>
      <w:r w:rsidR="00275F5F">
        <w:rPr>
          <w:sz w:val="28"/>
          <w:szCs w:val="28"/>
        </w:rPr>
        <w:t xml:space="preserve">учебного процесса по </w:t>
      </w:r>
      <w:r w:rsidRPr="001335F8">
        <w:rPr>
          <w:sz w:val="28"/>
          <w:szCs w:val="28"/>
        </w:rPr>
        <w:t>английскому языку с учетом индивидуально-психологических особенностей обучаемых и дифференцированного подхода к формулировке целей обучения, отбору содержания обучения, к его методической организации, выбору методов и приемов, педагогической технологии обучения, формированию навыков и умений обучаемых по видам речевой деятельности, методике контроля сформированн</w:t>
      </w:r>
      <w:r w:rsidR="00293A61">
        <w:rPr>
          <w:sz w:val="28"/>
          <w:szCs w:val="28"/>
        </w:rPr>
        <w:t>ости навыков и умений учащихся</w:t>
      </w:r>
      <w:r w:rsidRPr="00E66275">
        <w:rPr>
          <w:sz w:val="28"/>
          <w:szCs w:val="28"/>
        </w:rPr>
        <w:t>.</w:t>
      </w:r>
    </w:p>
    <w:p w14:paraId="7A4BE67E" w14:textId="77777777" w:rsidR="00783572" w:rsidRDefault="0095297B" w:rsidP="00783572">
      <w:pPr>
        <w:spacing w:line="360" w:lineRule="auto"/>
        <w:ind w:firstLine="360"/>
        <w:jc w:val="both"/>
        <w:rPr>
          <w:sz w:val="28"/>
          <w:szCs w:val="28"/>
        </w:rPr>
      </w:pPr>
      <w:r>
        <w:rPr>
          <w:sz w:val="28"/>
          <w:szCs w:val="28"/>
        </w:rPr>
        <w:t xml:space="preserve">Как было сказано ранее, </w:t>
      </w:r>
      <w:r w:rsidR="003070D7">
        <w:rPr>
          <w:sz w:val="28"/>
          <w:szCs w:val="28"/>
        </w:rPr>
        <w:t xml:space="preserve">процесс обучения английскому языку должен выстраиваться в системно-деятельностном подходе. Практическим воплощением такого подхода явилась концепция развивающего обучения </w:t>
      </w:r>
      <w:r w:rsidR="003070D7" w:rsidRPr="004F4783">
        <w:rPr>
          <w:sz w:val="28"/>
          <w:szCs w:val="28"/>
        </w:rPr>
        <w:t>Д.Б.</w:t>
      </w:r>
      <w:r w:rsidR="003070D7">
        <w:rPr>
          <w:sz w:val="28"/>
          <w:szCs w:val="28"/>
        </w:rPr>
        <w:t xml:space="preserve"> </w:t>
      </w:r>
      <w:r w:rsidR="003070D7" w:rsidRPr="004F4783">
        <w:rPr>
          <w:sz w:val="28"/>
          <w:szCs w:val="28"/>
        </w:rPr>
        <w:t>Эльконина – В.В.</w:t>
      </w:r>
      <w:r w:rsidR="003070D7">
        <w:rPr>
          <w:sz w:val="28"/>
          <w:szCs w:val="28"/>
        </w:rPr>
        <w:t xml:space="preserve"> </w:t>
      </w:r>
      <w:r w:rsidR="003070D7" w:rsidRPr="004F4783">
        <w:rPr>
          <w:sz w:val="28"/>
          <w:szCs w:val="28"/>
        </w:rPr>
        <w:t>Давыдова</w:t>
      </w:r>
      <w:r w:rsidR="003070D7">
        <w:rPr>
          <w:sz w:val="28"/>
          <w:szCs w:val="28"/>
        </w:rPr>
        <w:t>, в</w:t>
      </w:r>
      <w:r w:rsidR="003070D7" w:rsidRPr="00BB3EDB">
        <w:rPr>
          <w:sz w:val="28"/>
          <w:szCs w:val="28"/>
        </w:rPr>
        <w:t xml:space="preserve"> основе</w:t>
      </w:r>
      <w:r w:rsidR="003070D7">
        <w:rPr>
          <w:sz w:val="28"/>
          <w:szCs w:val="28"/>
        </w:rPr>
        <w:t xml:space="preserve"> которого </w:t>
      </w:r>
      <w:r w:rsidR="003070D7" w:rsidRPr="00BB3EDB">
        <w:rPr>
          <w:sz w:val="28"/>
          <w:szCs w:val="28"/>
        </w:rPr>
        <w:t>лежит теория формирования учебной деятельности и ее субъекта в процессе усвоения теоретических знаний посредством выполнения анализа, планирования и рефлексии</w:t>
      </w:r>
      <w:r w:rsidR="003070D7">
        <w:rPr>
          <w:sz w:val="28"/>
          <w:szCs w:val="28"/>
        </w:rPr>
        <w:t xml:space="preserve"> (п.1.1 главы 1)</w:t>
      </w:r>
      <w:r w:rsidR="003070D7" w:rsidRPr="00BB3EDB">
        <w:rPr>
          <w:sz w:val="28"/>
          <w:szCs w:val="28"/>
        </w:rPr>
        <w:t>.</w:t>
      </w:r>
    </w:p>
    <w:p w14:paraId="4CD65886" w14:textId="4DE7D95E" w:rsidR="00AE0249" w:rsidRDefault="00AE0249" w:rsidP="00783572">
      <w:pPr>
        <w:spacing w:line="360" w:lineRule="auto"/>
        <w:ind w:firstLine="360"/>
        <w:jc w:val="both"/>
        <w:rPr>
          <w:sz w:val="28"/>
          <w:szCs w:val="28"/>
        </w:rPr>
      </w:pPr>
      <w:r w:rsidRPr="004F4783">
        <w:rPr>
          <w:sz w:val="28"/>
          <w:szCs w:val="28"/>
        </w:rPr>
        <w:lastRenderedPageBreak/>
        <w:t>С</w:t>
      </w:r>
      <w:r w:rsidRPr="00BB3EDB">
        <w:rPr>
          <w:sz w:val="28"/>
          <w:szCs w:val="28"/>
        </w:rPr>
        <w:t xml:space="preserve"> </w:t>
      </w:r>
      <w:r>
        <w:rPr>
          <w:sz w:val="28"/>
          <w:szCs w:val="28"/>
        </w:rPr>
        <w:t>позиции развивающего обучения и системно-деятельностного подхода в обучении, с</w:t>
      </w:r>
      <w:r w:rsidRPr="004F4783">
        <w:rPr>
          <w:sz w:val="28"/>
          <w:szCs w:val="28"/>
        </w:rPr>
        <w:t>труктура учебной деятель</w:t>
      </w:r>
      <w:r>
        <w:rPr>
          <w:sz w:val="28"/>
          <w:szCs w:val="28"/>
        </w:rPr>
        <w:t xml:space="preserve">ности в образовательной системе </w:t>
      </w:r>
      <w:r w:rsidRPr="004F4783">
        <w:rPr>
          <w:sz w:val="28"/>
          <w:szCs w:val="28"/>
        </w:rPr>
        <w:t>представлена тремя основными компонентами: учебная задача; учебные действия и операции; действия оценки и контроля (В.В. Давыдов, Д.Б. Эл</w:t>
      </w:r>
      <w:r>
        <w:rPr>
          <w:sz w:val="28"/>
          <w:szCs w:val="28"/>
        </w:rPr>
        <w:t>ьконин, А. К. Маркова и др</w:t>
      </w:r>
      <w:r w:rsidRPr="003D5D86">
        <w:rPr>
          <w:sz w:val="28"/>
          <w:szCs w:val="28"/>
        </w:rPr>
        <w:t>.) [</w:t>
      </w:r>
      <w:r w:rsidR="00D452F4" w:rsidRPr="003D5D86">
        <w:rPr>
          <w:sz w:val="28"/>
          <w:szCs w:val="28"/>
        </w:rPr>
        <w:t>2</w:t>
      </w:r>
      <w:r w:rsidRPr="003D5D86">
        <w:rPr>
          <w:sz w:val="28"/>
          <w:szCs w:val="28"/>
        </w:rPr>
        <w:t>3</w:t>
      </w:r>
      <w:r w:rsidRPr="004F4783">
        <w:rPr>
          <w:sz w:val="28"/>
          <w:szCs w:val="28"/>
        </w:rPr>
        <w:t>]</w:t>
      </w:r>
      <w:r>
        <w:rPr>
          <w:sz w:val="28"/>
          <w:szCs w:val="28"/>
        </w:rPr>
        <w:t xml:space="preserve">. </w:t>
      </w:r>
    </w:p>
    <w:p w14:paraId="560EE41F" w14:textId="62C40034" w:rsidR="00AE0249" w:rsidRDefault="00AE0249" w:rsidP="00AE0249">
      <w:pPr>
        <w:spacing w:line="360" w:lineRule="auto"/>
        <w:ind w:firstLine="708"/>
        <w:jc w:val="both"/>
        <w:rPr>
          <w:sz w:val="28"/>
          <w:szCs w:val="28"/>
        </w:rPr>
      </w:pPr>
      <w:r>
        <w:rPr>
          <w:sz w:val="28"/>
          <w:szCs w:val="28"/>
        </w:rPr>
        <w:t xml:space="preserve">В своем исследовании </w:t>
      </w:r>
      <w:r w:rsidR="00774916">
        <w:rPr>
          <w:sz w:val="28"/>
          <w:szCs w:val="28"/>
        </w:rPr>
        <w:t xml:space="preserve">при проектировании ИОМ </w:t>
      </w:r>
      <w:r>
        <w:rPr>
          <w:sz w:val="28"/>
          <w:szCs w:val="28"/>
        </w:rPr>
        <w:t>мы опираемся на модель персонализированного об</w:t>
      </w:r>
      <w:r w:rsidR="00774916">
        <w:rPr>
          <w:sz w:val="28"/>
          <w:szCs w:val="28"/>
        </w:rPr>
        <w:t>разования</w:t>
      </w:r>
      <w:r>
        <w:rPr>
          <w:sz w:val="28"/>
          <w:szCs w:val="28"/>
        </w:rPr>
        <w:t xml:space="preserve"> </w:t>
      </w:r>
      <w:r w:rsidR="00854026">
        <w:rPr>
          <w:sz w:val="28"/>
          <w:szCs w:val="28"/>
        </w:rPr>
        <w:t>(</w:t>
      </w:r>
      <w:r w:rsidR="00484E2D">
        <w:rPr>
          <w:sz w:val="28"/>
          <w:szCs w:val="28"/>
        </w:rPr>
        <w:t>П</w:t>
      </w:r>
      <w:r w:rsidR="00FF1612">
        <w:rPr>
          <w:sz w:val="28"/>
          <w:szCs w:val="28"/>
        </w:rPr>
        <w:t>М</w:t>
      </w:r>
      <w:r w:rsidR="00774916">
        <w:rPr>
          <w:sz w:val="28"/>
          <w:szCs w:val="28"/>
        </w:rPr>
        <w:t xml:space="preserve">О) </w:t>
      </w:r>
      <w:r>
        <w:rPr>
          <w:sz w:val="28"/>
          <w:szCs w:val="28"/>
        </w:rPr>
        <w:t xml:space="preserve">соответствующую системно-деятельностному подходу. </w:t>
      </w:r>
    </w:p>
    <w:p w14:paraId="1448C746" w14:textId="4F51F612" w:rsidR="00936884" w:rsidRDefault="00936884" w:rsidP="00AE0249">
      <w:pPr>
        <w:spacing w:line="360" w:lineRule="auto"/>
        <w:ind w:firstLine="708"/>
        <w:jc w:val="both"/>
        <w:rPr>
          <w:sz w:val="28"/>
          <w:szCs w:val="28"/>
        </w:rPr>
      </w:pPr>
      <w:r>
        <w:rPr>
          <w:sz w:val="28"/>
          <w:szCs w:val="28"/>
        </w:rPr>
        <w:t>Структура ПМО</w:t>
      </w:r>
      <w:r w:rsidR="006E57F2">
        <w:rPr>
          <w:sz w:val="28"/>
          <w:szCs w:val="28"/>
        </w:rPr>
        <w:t xml:space="preserve"> представлена </w:t>
      </w:r>
      <w:r w:rsidR="001938E7">
        <w:rPr>
          <w:sz w:val="28"/>
          <w:szCs w:val="28"/>
        </w:rPr>
        <w:t>шкалиро</w:t>
      </w:r>
      <w:r w:rsidR="006E57F2">
        <w:rPr>
          <w:sz w:val="28"/>
          <w:szCs w:val="28"/>
        </w:rPr>
        <w:t xml:space="preserve">ванными </w:t>
      </w:r>
      <w:r w:rsidR="001938E7">
        <w:rPr>
          <w:sz w:val="28"/>
          <w:szCs w:val="28"/>
        </w:rPr>
        <w:t>учебны</w:t>
      </w:r>
      <w:r w:rsidR="006E57F2">
        <w:rPr>
          <w:sz w:val="28"/>
          <w:szCs w:val="28"/>
        </w:rPr>
        <w:t>ми</w:t>
      </w:r>
      <w:r w:rsidR="001938E7">
        <w:rPr>
          <w:sz w:val="28"/>
          <w:szCs w:val="28"/>
        </w:rPr>
        <w:t xml:space="preserve"> цел</w:t>
      </w:r>
      <w:r w:rsidR="006E57F2">
        <w:rPr>
          <w:sz w:val="28"/>
          <w:szCs w:val="28"/>
        </w:rPr>
        <w:t>ями</w:t>
      </w:r>
      <w:r w:rsidR="001938E7">
        <w:rPr>
          <w:sz w:val="28"/>
          <w:szCs w:val="28"/>
        </w:rPr>
        <w:t xml:space="preserve"> </w:t>
      </w:r>
      <w:r w:rsidR="006E57F2">
        <w:rPr>
          <w:sz w:val="28"/>
          <w:szCs w:val="28"/>
        </w:rPr>
        <w:t>и совокупностью учебных модулей. Каждый модуль, в</w:t>
      </w:r>
      <w:r w:rsidR="00EF4777">
        <w:rPr>
          <w:sz w:val="28"/>
          <w:szCs w:val="28"/>
        </w:rPr>
        <w:t xml:space="preserve"> ПМО</w:t>
      </w:r>
      <w:r w:rsidR="006E57F2">
        <w:rPr>
          <w:sz w:val="28"/>
          <w:szCs w:val="28"/>
        </w:rPr>
        <w:t>, составляют следующие элементы: мотивационно-ориентировочный блок</w:t>
      </w:r>
      <w:r w:rsidR="00EF4777">
        <w:rPr>
          <w:sz w:val="28"/>
          <w:szCs w:val="28"/>
        </w:rPr>
        <w:t xml:space="preserve"> (базовая идея модуля, проблемный вопрос, шкалированные учебные цели, мотивирующее задание, предварительное оценивание (на усмотрение учителя)), блок с разноуровневыми заданиями, обратная связь и оценивание. </w:t>
      </w:r>
    </w:p>
    <w:p w14:paraId="14525221" w14:textId="44A8F2D0" w:rsidR="00774916" w:rsidRDefault="006E57F2" w:rsidP="001C4AE8">
      <w:pPr>
        <w:spacing w:line="360" w:lineRule="auto"/>
        <w:ind w:firstLine="708"/>
        <w:jc w:val="both"/>
        <w:rPr>
          <w:sz w:val="28"/>
          <w:szCs w:val="28"/>
        </w:rPr>
      </w:pPr>
      <w:r>
        <w:rPr>
          <w:sz w:val="28"/>
          <w:szCs w:val="28"/>
        </w:rPr>
        <w:t xml:space="preserve">Таким образом, согласно </w:t>
      </w:r>
      <w:r w:rsidR="00EF4777">
        <w:rPr>
          <w:sz w:val="28"/>
          <w:szCs w:val="28"/>
        </w:rPr>
        <w:t xml:space="preserve">структуре </w:t>
      </w:r>
      <w:r>
        <w:rPr>
          <w:sz w:val="28"/>
          <w:szCs w:val="28"/>
        </w:rPr>
        <w:t>ПМО, п</w:t>
      </w:r>
      <w:r w:rsidR="001C4AE8" w:rsidRPr="00203B6B">
        <w:rPr>
          <w:sz w:val="28"/>
          <w:szCs w:val="28"/>
        </w:rPr>
        <w:t>роцесс</w:t>
      </w:r>
      <w:r w:rsidR="00774916" w:rsidRPr="00203B6B">
        <w:rPr>
          <w:sz w:val="28"/>
          <w:szCs w:val="28"/>
        </w:rPr>
        <w:t xml:space="preserve"> проектирования ИОМ по английскому языку</w:t>
      </w:r>
      <w:r w:rsidR="001C4AE8" w:rsidRPr="00203B6B">
        <w:rPr>
          <w:sz w:val="28"/>
          <w:szCs w:val="28"/>
        </w:rPr>
        <w:t xml:space="preserve"> следует начинать с </w:t>
      </w:r>
      <w:r w:rsidR="00A830F9" w:rsidRPr="00203B6B">
        <w:rPr>
          <w:sz w:val="28"/>
          <w:szCs w:val="28"/>
        </w:rPr>
        <w:t>выстраивания системы</w:t>
      </w:r>
      <w:r w:rsidR="001C4AE8" w:rsidRPr="00203B6B">
        <w:rPr>
          <w:sz w:val="28"/>
          <w:szCs w:val="28"/>
        </w:rPr>
        <w:t xml:space="preserve"> диагностируемых целей</w:t>
      </w:r>
      <w:r w:rsidR="00203B6B">
        <w:rPr>
          <w:sz w:val="28"/>
          <w:szCs w:val="28"/>
        </w:rPr>
        <w:t xml:space="preserve">, направленных на достижение </w:t>
      </w:r>
      <w:r w:rsidR="00774916" w:rsidRPr="00203B6B">
        <w:rPr>
          <w:sz w:val="28"/>
          <w:szCs w:val="28"/>
        </w:rPr>
        <w:t>планируемы</w:t>
      </w:r>
      <w:r w:rsidR="00203B6B">
        <w:rPr>
          <w:sz w:val="28"/>
          <w:szCs w:val="28"/>
        </w:rPr>
        <w:t>х</w:t>
      </w:r>
      <w:r w:rsidR="00774916" w:rsidRPr="00203B6B">
        <w:rPr>
          <w:sz w:val="28"/>
          <w:szCs w:val="28"/>
        </w:rPr>
        <w:t xml:space="preserve"> результат</w:t>
      </w:r>
      <w:r w:rsidR="00203B6B">
        <w:rPr>
          <w:sz w:val="28"/>
          <w:szCs w:val="28"/>
        </w:rPr>
        <w:t>ов</w:t>
      </w:r>
      <w:r w:rsidR="00774916" w:rsidRPr="00203B6B">
        <w:rPr>
          <w:sz w:val="28"/>
          <w:szCs w:val="28"/>
        </w:rPr>
        <w:t xml:space="preserve"> освоения курса английского языка.</w:t>
      </w:r>
    </w:p>
    <w:p w14:paraId="35257FCD" w14:textId="77777777" w:rsidR="0095297B" w:rsidRDefault="00774916" w:rsidP="0087014D">
      <w:pPr>
        <w:spacing w:line="360" w:lineRule="auto"/>
        <w:ind w:firstLine="708"/>
        <w:jc w:val="both"/>
        <w:rPr>
          <w:sz w:val="28"/>
          <w:szCs w:val="28"/>
        </w:rPr>
      </w:pPr>
      <w:r>
        <w:rPr>
          <w:sz w:val="28"/>
          <w:szCs w:val="28"/>
        </w:rPr>
        <w:t xml:space="preserve">Для выделения действий и умений, которые </w:t>
      </w:r>
      <w:r w:rsidR="00D93B94">
        <w:rPr>
          <w:sz w:val="28"/>
          <w:szCs w:val="28"/>
        </w:rPr>
        <w:t xml:space="preserve">представляют собой </w:t>
      </w:r>
      <w:r>
        <w:rPr>
          <w:sz w:val="28"/>
          <w:szCs w:val="28"/>
        </w:rPr>
        <w:t>планируемы</w:t>
      </w:r>
      <w:r w:rsidR="00D93B94">
        <w:rPr>
          <w:sz w:val="28"/>
          <w:szCs w:val="28"/>
        </w:rPr>
        <w:t>е результаты обучения английскому языку</w:t>
      </w:r>
      <w:r w:rsidR="0087014D">
        <w:rPr>
          <w:sz w:val="28"/>
          <w:szCs w:val="28"/>
        </w:rPr>
        <w:t>,</w:t>
      </w:r>
      <w:r>
        <w:rPr>
          <w:sz w:val="28"/>
          <w:szCs w:val="28"/>
        </w:rPr>
        <w:t xml:space="preserve"> п</w:t>
      </w:r>
      <w:r w:rsidR="0095297B">
        <w:rPr>
          <w:sz w:val="28"/>
          <w:szCs w:val="28"/>
        </w:rPr>
        <w:t>режде вс</w:t>
      </w:r>
      <w:r w:rsidR="0087014D">
        <w:rPr>
          <w:sz w:val="28"/>
          <w:szCs w:val="28"/>
        </w:rPr>
        <w:t>его</w:t>
      </w:r>
      <w:r w:rsidR="0095297B">
        <w:rPr>
          <w:sz w:val="28"/>
          <w:szCs w:val="28"/>
        </w:rPr>
        <w:t xml:space="preserve"> необ</w:t>
      </w:r>
      <w:r w:rsidR="0087014D">
        <w:rPr>
          <w:sz w:val="28"/>
          <w:szCs w:val="28"/>
        </w:rPr>
        <w:t>ходимо провести процедуру</w:t>
      </w:r>
      <w:r w:rsidR="0095297B">
        <w:rPr>
          <w:sz w:val="28"/>
          <w:szCs w:val="28"/>
        </w:rPr>
        <w:t xml:space="preserve"> логико-дидактического анализа </w:t>
      </w:r>
      <w:r w:rsidR="0087014D" w:rsidRPr="0087014D">
        <w:rPr>
          <w:sz w:val="28"/>
          <w:szCs w:val="28"/>
        </w:rPr>
        <w:t>теор</w:t>
      </w:r>
      <w:r w:rsidR="0087014D">
        <w:rPr>
          <w:sz w:val="28"/>
          <w:szCs w:val="28"/>
        </w:rPr>
        <w:t xml:space="preserve">етической и практической частей </w:t>
      </w:r>
      <w:r w:rsidR="0087014D" w:rsidRPr="0087014D">
        <w:rPr>
          <w:sz w:val="28"/>
          <w:szCs w:val="28"/>
        </w:rPr>
        <w:t>содержания учебного материала.</w:t>
      </w:r>
    </w:p>
    <w:p w14:paraId="7AA49DB5" w14:textId="37604539" w:rsidR="00601C62" w:rsidRDefault="0087014D" w:rsidP="0095297B">
      <w:pPr>
        <w:spacing w:line="360" w:lineRule="auto"/>
        <w:ind w:firstLine="360"/>
        <w:jc w:val="both"/>
        <w:rPr>
          <w:sz w:val="28"/>
          <w:szCs w:val="28"/>
        </w:rPr>
      </w:pPr>
      <w:r>
        <w:rPr>
          <w:sz w:val="28"/>
          <w:szCs w:val="28"/>
        </w:rPr>
        <w:t xml:space="preserve">Согласно Е.Н. </w:t>
      </w:r>
      <w:r w:rsidR="0095297B">
        <w:rPr>
          <w:sz w:val="28"/>
          <w:szCs w:val="28"/>
        </w:rPr>
        <w:t>Перевощиковой</w:t>
      </w:r>
      <w:r>
        <w:rPr>
          <w:sz w:val="28"/>
          <w:szCs w:val="28"/>
        </w:rPr>
        <w:t>,</w:t>
      </w:r>
      <w:r w:rsidR="0095297B">
        <w:rPr>
          <w:sz w:val="28"/>
          <w:szCs w:val="28"/>
        </w:rPr>
        <w:t xml:space="preserve"> уже в процессе логико-дидактического анализа </w:t>
      </w:r>
      <w:r>
        <w:rPr>
          <w:sz w:val="28"/>
          <w:szCs w:val="28"/>
        </w:rPr>
        <w:t xml:space="preserve">темы (модуля) </w:t>
      </w:r>
      <w:r w:rsidR="0095297B">
        <w:rPr>
          <w:sz w:val="28"/>
          <w:szCs w:val="28"/>
        </w:rPr>
        <w:t>необходимо выделять объекты диагностики, а действия учителя должны представлять собо</w:t>
      </w:r>
      <w:r>
        <w:rPr>
          <w:sz w:val="28"/>
          <w:szCs w:val="28"/>
        </w:rPr>
        <w:t>й определенную последовательность</w:t>
      </w:r>
      <w:r w:rsidR="00D93B94">
        <w:rPr>
          <w:sz w:val="28"/>
          <w:szCs w:val="28"/>
        </w:rPr>
        <w:t xml:space="preserve"> </w:t>
      </w:r>
      <w:r w:rsidR="00D93B94" w:rsidRPr="003D5D86">
        <w:rPr>
          <w:sz w:val="28"/>
          <w:szCs w:val="28"/>
        </w:rPr>
        <w:t>[</w:t>
      </w:r>
      <w:r w:rsidR="00983E59" w:rsidRPr="003D5D86">
        <w:rPr>
          <w:sz w:val="28"/>
          <w:szCs w:val="28"/>
        </w:rPr>
        <w:t>55</w:t>
      </w:r>
      <w:r w:rsidR="00D93B94">
        <w:rPr>
          <w:sz w:val="28"/>
          <w:szCs w:val="28"/>
        </w:rPr>
        <w:t>, с. 117]</w:t>
      </w:r>
      <w:r>
        <w:rPr>
          <w:sz w:val="28"/>
          <w:szCs w:val="28"/>
        </w:rPr>
        <w:t xml:space="preserve">. </w:t>
      </w:r>
    </w:p>
    <w:p w14:paraId="1843187A" w14:textId="77777777" w:rsidR="0095297B" w:rsidRDefault="0087014D" w:rsidP="0095297B">
      <w:pPr>
        <w:spacing w:line="360" w:lineRule="auto"/>
        <w:ind w:firstLine="360"/>
        <w:jc w:val="both"/>
        <w:rPr>
          <w:i/>
        </w:rPr>
      </w:pPr>
      <w:r>
        <w:rPr>
          <w:sz w:val="28"/>
          <w:szCs w:val="28"/>
        </w:rPr>
        <w:t xml:space="preserve">Приведем последовательность </w:t>
      </w:r>
      <w:r w:rsidR="007A056E">
        <w:rPr>
          <w:sz w:val="28"/>
          <w:szCs w:val="28"/>
        </w:rPr>
        <w:t xml:space="preserve">этих </w:t>
      </w:r>
      <w:r>
        <w:rPr>
          <w:sz w:val="28"/>
          <w:szCs w:val="28"/>
        </w:rPr>
        <w:t xml:space="preserve">действий относительно </w:t>
      </w:r>
      <w:r w:rsidR="00D93B94">
        <w:rPr>
          <w:sz w:val="28"/>
          <w:szCs w:val="28"/>
        </w:rPr>
        <w:t xml:space="preserve">учебного </w:t>
      </w:r>
      <w:r>
        <w:rPr>
          <w:sz w:val="28"/>
          <w:szCs w:val="28"/>
        </w:rPr>
        <w:t>предмета английский язык:</w:t>
      </w:r>
      <w:r w:rsidR="0095297B">
        <w:rPr>
          <w:sz w:val="28"/>
          <w:szCs w:val="28"/>
        </w:rPr>
        <w:t xml:space="preserve"> </w:t>
      </w:r>
    </w:p>
    <w:p w14:paraId="610EAD33" w14:textId="77777777" w:rsidR="0095297B" w:rsidRDefault="0095297B" w:rsidP="0095297B">
      <w:pPr>
        <w:spacing w:line="360" w:lineRule="auto"/>
        <w:ind w:firstLine="360"/>
        <w:jc w:val="both"/>
        <w:rPr>
          <w:sz w:val="28"/>
          <w:szCs w:val="28"/>
        </w:rPr>
      </w:pPr>
      <w:r>
        <w:rPr>
          <w:sz w:val="28"/>
          <w:szCs w:val="28"/>
        </w:rPr>
        <w:lastRenderedPageBreak/>
        <w:t xml:space="preserve">1) выделение дидактических единиц </w:t>
      </w:r>
      <w:r w:rsidR="0087014D">
        <w:rPr>
          <w:sz w:val="28"/>
          <w:szCs w:val="28"/>
        </w:rPr>
        <w:t>темы (</w:t>
      </w:r>
      <w:r>
        <w:rPr>
          <w:sz w:val="28"/>
          <w:szCs w:val="28"/>
        </w:rPr>
        <w:t>модуля</w:t>
      </w:r>
      <w:r w:rsidR="0087014D">
        <w:rPr>
          <w:sz w:val="28"/>
          <w:szCs w:val="28"/>
        </w:rPr>
        <w:t>)</w:t>
      </w:r>
      <w:r>
        <w:rPr>
          <w:sz w:val="28"/>
          <w:szCs w:val="28"/>
        </w:rPr>
        <w:t xml:space="preserve"> (лексики, грамматических структур, звуков, правил и др.); </w:t>
      </w:r>
    </w:p>
    <w:p w14:paraId="0B17762A" w14:textId="77777777" w:rsidR="0095297B" w:rsidRDefault="0095297B" w:rsidP="0095297B">
      <w:pPr>
        <w:spacing w:line="360" w:lineRule="auto"/>
        <w:ind w:firstLine="360"/>
        <w:jc w:val="both"/>
        <w:rPr>
          <w:sz w:val="28"/>
          <w:szCs w:val="28"/>
        </w:rPr>
      </w:pPr>
      <w:r>
        <w:rPr>
          <w:sz w:val="28"/>
          <w:szCs w:val="28"/>
        </w:rPr>
        <w:t xml:space="preserve">2) выделение логической структуры дидактических единиц и установление операций-действий, приемов познания и мышления по отношению к каждой дидактической единице: а) по распознаванию новой дидактической единицы во всех формах ее представления (вербальной, графической и символической); б) по выведению следствий; в) по подведению под понятие; г) установлению существования объекта; д) отражающих сущность доказательства; е) по составлению обратных (противоположных) утверждений, критериев; ж) входящих в общелогические и частные методы доказательства; з) входящих в приемы доказательства; и) определяющих основы правила (алгоритма); </w:t>
      </w:r>
    </w:p>
    <w:p w14:paraId="1E1CEDAB" w14:textId="77777777" w:rsidR="0095297B" w:rsidRDefault="0095297B" w:rsidP="0095297B">
      <w:pPr>
        <w:spacing w:line="360" w:lineRule="auto"/>
        <w:ind w:firstLine="360"/>
        <w:jc w:val="both"/>
        <w:rPr>
          <w:sz w:val="28"/>
          <w:szCs w:val="28"/>
        </w:rPr>
      </w:pPr>
      <w:r>
        <w:rPr>
          <w:sz w:val="28"/>
          <w:szCs w:val="28"/>
        </w:rPr>
        <w:t xml:space="preserve">3) установление связей между дидактическими единицами модуля, выявление связей с предшествующим материалом и построение схемы взаимосвязей; </w:t>
      </w:r>
    </w:p>
    <w:p w14:paraId="56D68CBD" w14:textId="77777777" w:rsidR="0095297B" w:rsidRDefault="0095297B" w:rsidP="0095297B">
      <w:pPr>
        <w:spacing w:line="360" w:lineRule="auto"/>
        <w:ind w:firstLine="360"/>
        <w:jc w:val="both"/>
        <w:rPr>
          <w:sz w:val="28"/>
          <w:szCs w:val="28"/>
        </w:rPr>
      </w:pPr>
      <w:r>
        <w:rPr>
          <w:sz w:val="28"/>
          <w:szCs w:val="28"/>
        </w:rPr>
        <w:t xml:space="preserve">4) выявление умственных и практических действий, приемов и методов познания по установлению «происхождения», «открытия» и «создания» каждой новой единицы усвоения модуля; </w:t>
      </w:r>
    </w:p>
    <w:p w14:paraId="7FE223C5" w14:textId="77777777" w:rsidR="0095297B" w:rsidRDefault="0095297B" w:rsidP="0095297B">
      <w:pPr>
        <w:spacing w:line="360" w:lineRule="auto"/>
        <w:ind w:firstLine="360"/>
        <w:jc w:val="both"/>
        <w:rPr>
          <w:sz w:val="28"/>
          <w:szCs w:val="28"/>
        </w:rPr>
      </w:pPr>
      <w:r>
        <w:rPr>
          <w:sz w:val="28"/>
          <w:szCs w:val="28"/>
        </w:rPr>
        <w:t xml:space="preserve">5) установление сферы применения теоретического материала в виде списка дидактических задач и перечня тем, разделов и курсов английского языка; </w:t>
      </w:r>
    </w:p>
    <w:p w14:paraId="21833919" w14:textId="77777777" w:rsidR="00B10877" w:rsidRDefault="0095297B" w:rsidP="0087014D">
      <w:pPr>
        <w:spacing w:line="360" w:lineRule="auto"/>
        <w:ind w:firstLine="360"/>
        <w:jc w:val="both"/>
        <w:rPr>
          <w:sz w:val="28"/>
          <w:szCs w:val="28"/>
        </w:rPr>
      </w:pPr>
      <w:r>
        <w:rPr>
          <w:sz w:val="28"/>
          <w:szCs w:val="28"/>
        </w:rPr>
        <w:t>6) описание перечня и комплекса освоенных действий в результате изучения теоретическ</w:t>
      </w:r>
      <w:r w:rsidR="0087014D">
        <w:rPr>
          <w:sz w:val="28"/>
          <w:szCs w:val="28"/>
        </w:rPr>
        <w:t>ого материала темы (модуля</w:t>
      </w:r>
      <w:r w:rsidR="00D93B94">
        <w:rPr>
          <w:sz w:val="28"/>
          <w:szCs w:val="28"/>
        </w:rPr>
        <w:t>).</w:t>
      </w:r>
    </w:p>
    <w:p w14:paraId="423249BA" w14:textId="43617716" w:rsidR="00162258" w:rsidRDefault="00D93B94" w:rsidP="00162258">
      <w:pPr>
        <w:spacing w:line="360" w:lineRule="auto"/>
        <w:ind w:firstLine="360"/>
        <w:jc w:val="both"/>
        <w:rPr>
          <w:sz w:val="28"/>
          <w:szCs w:val="28"/>
        </w:rPr>
      </w:pPr>
      <w:r>
        <w:rPr>
          <w:sz w:val="28"/>
          <w:szCs w:val="28"/>
        </w:rPr>
        <w:t xml:space="preserve">Пример такого логико-дидактического анализа на примере модуля «В любую погоду» </w:t>
      </w:r>
      <w:r w:rsidR="008A13A8" w:rsidRPr="00D029B3">
        <w:rPr>
          <w:sz w:val="28"/>
          <w:szCs w:val="28"/>
        </w:rPr>
        <w:t>[</w:t>
      </w:r>
      <w:r w:rsidR="00672F55" w:rsidRPr="003D5D86">
        <w:rPr>
          <w:sz w:val="28"/>
          <w:szCs w:val="28"/>
        </w:rPr>
        <w:t>1</w:t>
      </w:r>
      <w:r w:rsidR="008A13A8" w:rsidRPr="00D029B3">
        <w:rPr>
          <w:sz w:val="28"/>
          <w:szCs w:val="28"/>
        </w:rPr>
        <w:t xml:space="preserve">] </w:t>
      </w:r>
      <w:r w:rsidRPr="00D029B3">
        <w:rPr>
          <w:sz w:val="28"/>
          <w:szCs w:val="28"/>
        </w:rPr>
        <w:t>приведен в</w:t>
      </w:r>
      <w:r>
        <w:rPr>
          <w:sz w:val="28"/>
          <w:szCs w:val="28"/>
        </w:rPr>
        <w:t xml:space="preserve"> п</w:t>
      </w:r>
      <w:r w:rsidR="00ED5C90">
        <w:rPr>
          <w:sz w:val="28"/>
          <w:szCs w:val="28"/>
        </w:rPr>
        <w:t>араграф</w:t>
      </w:r>
      <w:r>
        <w:rPr>
          <w:sz w:val="28"/>
          <w:szCs w:val="28"/>
        </w:rPr>
        <w:t>е 2.1 главы 2.</w:t>
      </w:r>
      <w:r w:rsidR="00601C62">
        <w:rPr>
          <w:sz w:val="28"/>
          <w:szCs w:val="28"/>
        </w:rPr>
        <w:t xml:space="preserve"> </w:t>
      </w:r>
    </w:p>
    <w:p w14:paraId="1E432FA7" w14:textId="13CF2B5E" w:rsidR="00162258" w:rsidRDefault="00162258" w:rsidP="00162258">
      <w:pPr>
        <w:spacing w:line="360" w:lineRule="auto"/>
        <w:ind w:firstLine="360"/>
        <w:jc w:val="both"/>
        <w:rPr>
          <w:sz w:val="28"/>
          <w:szCs w:val="28"/>
        </w:rPr>
      </w:pPr>
      <w:r w:rsidRPr="00162258">
        <w:rPr>
          <w:sz w:val="28"/>
          <w:szCs w:val="28"/>
        </w:rPr>
        <w:t xml:space="preserve">В результате такого анализа учебного материала </w:t>
      </w:r>
      <w:r w:rsidR="00D84A05">
        <w:rPr>
          <w:sz w:val="28"/>
          <w:szCs w:val="28"/>
        </w:rPr>
        <w:t xml:space="preserve">была построена </w:t>
      </w:r>
      <w:r w:rsidRPr="00162258">
        <w:rPr>
          <w:sz w:val="28"/>
          <w:szCs w:val="28"/>
        </w:rPr>
        <w:t>модель изучения конкретно</w:t>
      </w:r>
      <w:r>
        <w:rPr>
          <w:sz w:val="28"/>
          <w:szCs w:val="28"/>
        </w:rPr>
        <w:t>го модуля</w:t>
      </w:r>
      <w:r w:rsidRPr="00162258">
        <w:rPr>
          <w:sz w:val="28"/>
          <w:szCs w:val="28"/>
        </w:rPr>
        <w:t xml:space="preserve"> (см. Приложение 1).</w:t>
      </w:r>
      <w:r w:rsidR="00C94BFE">
        <w:rPr>
          <w:sz w:val="28"/>
          <w:szCs w:val="28"/>
        </w:rPr>
        <w:t xml:space="preserve"> </w:t>
      </w:r>
    </w:p>
    <w:p w14:paraId="1287CD4C" w14:textId="5B7E23E9" w:rsidR="009A0727" w:rsidRDefault="00335F9C" w:rsidP="009A0727">
      <w:pPr>
        <w:spacing w:line="360" w:lineRule="auto"/>
        <w:ind w:firstLine="360"/>
        <w:jc w:val="both"/>
        <w:rPr>
          <w:sz w:val="28"/>
          <w:szCs w:val="28"/>
        </w:rPr>
      </w:pPr>
      <w:r>
        <w:rPr>
          <w:sz w:val="28"/>
          <w:szCs w:val="28"/>
        </w:rPr>
        <w:t>Логико-дидактический анализ модуля позволил сформулировать и составить</w:t>
      </w:r>
      <w:r w:rsidR="00D93B94">
        <w:rPr>
          <w:sz w:val="28"/>
          <w:szCs w:val="28"/>
        </w:rPr>
        <w:t xml:space="preserve"> </w:t>
      </w:r>
      <w:r w:rsidR="009A0727">
        <w:rPr>
          <w:sz w:val="28"/>
          <w:szCs w:val="28"/>
        </w:rPr>
        <w:t>шкал</w:t>
      </w:r>
      <w:r>
        <w:rPr>
          <w:sz w:val="28"/>
          <w:szCs w:val="28"/>
        </w:rPr>
        <w:t>у</w:t>
      </w:r>
      <w:r w:rsidR="009A0727">
        <w:rPr>
          <w:sz w:val="28"/>
          <w:szCs w:val="28"/>
        </w:rPr>
        <w:t xml:space="preserve"> диагностируемых</w:t>
      </w:r>
      <w:r w:rsidR="00601C62">
        <w:rPr>
          <w:sz w:val="28"/>
          <w:szCs w:val="28"/>
        </w:rPr>
        <w:t xml:space="preserve"> </w:t>
      </w:r>
      <w:r w:rsidR="009A0727">
        <w:rPr>
          <w:sz w:val="28"/>
          <w:szCs w:val="28"/>
        </w:rPr>
        <w:t>целей</w:t>
      </w:r>
      <w:r w:rsidR="00D93B94">
        <w:rPr>
          <w:sz w:val="28"/>
          <w:szCs w:val="28"/>
        </w:rPr>
        <w:t xml:space="preserve"> </w:t>
      </w:r>
      <w:r>
        <w:rPr>
          <w:sz w:val="28"/>
          <w:szCs w:val="28"/>
        </w:rPr>
        <w:t>модуля</w:t>
      </w:r>
      <w:r w:rsidR="00601C62">
        <w:rPr>
          <w:sz w:val="28"/>
          <w:szCs w:val="28"/>
        </w:rPr>
        <w:t xml:space="preserve">. </w:t>
      </w:r>
    </w:p>
    <w:p w14:paraId="7EDB95DA" w14:textId="74BE4564" w:rsidR="009A0727" w:rsidRPr="00D029B3" w:rsidRDefault="009A0727" w:rsidP="009A0727">
      <w:pPr>
        <w:spacing w:line="360" w:lineRule="auto"/>
        <w:ind w:firstLine="360"/>
        <w:jc w:val="both"/>
        <w:rPr>
          <w:sz w:val="28"/>
          <w:szCs w:val="28"/>
        </w:rPr>
      </w:pPr>
      <w:r>
        <w:rPr>
          <w:sz w:val="28"/>
          <w:szCs w:val="28"/>
        </w:rPr>
        <w:t xml:space="preserve">Согласно </w:t>
      </w:r>
      <w:r w:rsidR="00484E2D">
        <w:rPr>
          <w:sz w:val="28"/>
          <w:szCs w:val="28"/>
        </w:rPr>
        <w:t>П</w:t>
      </w:r>
      <w:r w:rsidR="00FF1612">
        <w:rPr>
          <w:sz w:val="28"/>
          <w:szCs w:val="28"/>
        </w:rPr>
        <w:t>М</w:t>
      </w:r>
      <w:r>
        <w:rPr>
          <w:sz w:val="28"/>
          <w:szCs w:val="28"/>
        </w:rPr>
        <w:t xml:space="preserve">О для того, чтобы ученик смог выстроить собственную (персонализированную) траекторию обучения, важно, чтобы образовательные </w:t>
      </w:r>
      <w:r w:rsidRPr="00D029B3">
        <w:rPr>
          <w:sz w:val="28"/>
          <w:szCs w:val="28"/>
        </w:rPr>
        <w:t>цели были разноуровневыми и показывали:</w:t>
      </w:r>
    </w:p>
    <w:p w14:paraId="4910C3B5" w14:textId="4375F566" w:rsidR="00BC1AE4" w:rsidRPr="00D029B3" w:rsidRDefault="00D029B3" w:rsidP="00BC1AE4">
      <w:pPr>
        <w:spacing w:line="360" w:lineRule="auto"/>
        <w:ind w:firstLine="360"/>
        <w:jc w:val="both"/>
        <w:rPr>
          <w:sz w:val="28"/>
          <w:szCs w:val="28"/>
        </w:rPr>
      </w:pPr>
      <w:r>
        <w:rPr>
          <w:sz w:val="28"/>
          <w:szCs w:val="28"/>
        </w:rPr>
        <w:lastRenderedPageBreak/>
        <w:t>1</w:t>
      </w:r>
      <w:r w:rsidR="00BC1AE4" w:rsidRPr="00D029B3">
        <w:rPr>
          <w:sz w:val="28"/>
          <w:szCs w:val="28"/>
        </w:rPr>
        <w:t>. Какие более простые, элементарные знания и умения необходимо освоить? («базовый» уровень);</w:t>
      </w:r>
    </w:p>
    <w:p w14:paraId="2330C5CE" w14:textId="54C277AC" w:rsidR="009A0727" w:rsidRPr="00D029B3" w:rsidRDefault="00D029B3" w:rsidP="009A0727">
      <w:pPr>
        <w:spacing w:line="360" w:lineRule="auto"/>
        <w:ind w:firstLine="360"/>
        <w:jc w:val="both"/>
        <w:rPr>
          <w:sz w:val="28"/>
          <w:szCs w:val="28"/>
        </w:rPr>
      </w:pPr>
      <w:r>
        <w:rPr>
          <w:sz w:val="28"/>
          <w:szCs w:val="28"/>
        </w:rPr>
        <w:t>2</w:t>
      </w:r>
      <w:r w:rsidR="009A0727" w:rsidRPr="00D029B3">
        <w:rPr>
          <w:sz w:val="28"/>
          <w:szCs w:val="28"/>
        </w:rPr>
        <w:t>. Чего требуется достичь? («целевой» уровень);</w:t>
      </w:r>
    </w:p>
    <w:p w14:paraId="21213B84" w14:textId="77777777" w:rsidR="009A0727" w:rsidRDefault="009A0727" w:rsidP="009A0727">
      <w:pPr>
        <w:spacing w:line="360" w:lineRule="auto"/>
        <w:ind w:firstLine="360"/>
        <w:jc w:val="both"/>
        <w:rPr>
          <w:sz w:val="28"/>
          <w:szCs w:val="28"/>
        </w:rPr>
      </w:pPr>
      <w:r w:rsidRPr="00D029B3">
        <w:rPr>
          <w:sz w:val="28"/>
          <w:szCs w:val="28"/>
        </w:rPr>
        <w:t>3. Как можно применить достигнутые результаты, развивать их дальше? («сверхцелевой» уровень).</w:t>
      </w:r>
    </w:p>
    <w:p w14:paraId="12F4FBF7" w14:textId="1F5423D2" w:rsidR="008C751D" w:rsidRDefault="009A0727" w:rsidP="008C751D">
      <w:pPr>
        <w:spacing w:line="360" w:lineRule="auto"/>
        <w:ind w:firstLine="360"/>
        <w:jc w:val="both"/>
        <w:rPr>
          <w:sz w:val="28"/>
          <w:szCs w:val="28"/>
        </w:rPr>
      </w:pPr>
      <w:r>
        <w:rPr>
          <w:sz w:val="28"/>
          <w:szCs w:val="28"/>
        </w:rPr>
        <w:t>Таким образом, шкала</w:t>
      </w:r>
      <w:r w:rsidR="00BC1AE4">
        <w:rPr>
          <w:sz w:val="28"/>
          <w:szCs w:val="28"/>
        </w:rPr>
        <w:t xml:space="preserve"> целей</w:t>
      </w:r>
      <w:r>
        <w:rPr>
          <w:sz w:val="28"/>
          <w:szCs w:val="28"/>
        </w:rPr>
        <w:t xml:space="preserve"> </w:t>
      </w:r>
      <w:r w:rsidR="00BC1AE4">
        <w:rPr>
          <w:sz w:val="28"/>
          <w:szCs w:val="28"/>
        </w:rPr>
        <w:t>отражает</w:t>
      </w:r>
      <w:r>
        <w:rPr>
          <w:sz w:val="28"/>
          <w:szCs w:val="28"/>
        </w:rPr>
        <w:t xml:space="preserve"> структурированный по уровням ожидаемый результат.</w:t>
      </w:r>
      <w:r w:rsidR="008C751D">
        <w:rPr>
          <w:sz w:val="28"/>
          <w:szCs w:val="28"/>
        </w:rPr>
        <w:t xml:space="preserve"> </w:t>
      </w:r>
    </w:p>
    <w:p w14:paraId="5B72F15F" w14:textId="22C3C02C" w:rsidR="008C751D" w:rsidRDefault="00BC1AE4" w:rsidP="008C751D">
      <w:pPr>
        <w:spacing w:line="360" w:lineRule="auto"/>
        <w:ind w:firstLine="360"/>
        <w:jc w:val="both"/>
        <w:rPr>
          <w:sz w:val="28"/>
          <w:szCs w:val="28"/>
        </w:rPr>
      </w:pPr>
      <w:r w:rsidRPr="002314FA">
        <w:rPr>
          <w:sz w:val="28"/>
          <w:szCs w:val="28"/>
        </w:rPr>
        <w:t>При ш</w:t>
      </w:r>
      <w:r w:rsidR="008C751D" w:rsidRPr="002314FA">
        <w:rPr>
          <w:sz w:val="28"/>
          <w:szCs w:val="28"/>
        </w:rPr>
        <w:t>калировани</w:t>
      </w:r>
      <w:r w:rsidRPr="002314FA">
        <w:rPr>
          <w:sz w:val="28"/>
          <w:szCs w:val="28"/>
        </w:rPr>
        <w:t>и</w:t>
      </w:r>
      <w:r w:rsidR="008C751D" w:rsidRPr="002314FA">
        <w:rPr>
          <w:sz w:val="28"/>
          <w:szCs w:val="28"/>
        </w:rPr>
        <w:t xml:space="preserve"> </w:t>
      </w:r>
      <w:r w:rsidRPr="002314FA">
        <w:rPr>
          <w:sz w:val="28"/>
          <w:szCs w:val="28"/>
        </w:rPr>
        <w:t>важно, чтобы цели были</w:t>
      </w:r>
      <w:r w:rsidR="009A0727" w:rsidRPr="002314FA">
        <w:rPr>
          <w:sz w:val="28"/>
          <w:szCs w:val="28"/>
        </w:rPr>
        <w:t xml:space="preserve"> </w:t>
      </w:r>
      <w:r w:rsidRPr="002314FA">
        <w:rPr>
          <w:sz w:val="28"/>
          <w:szCs w:val="28"/>
        </w:rPr>
        <w:t>ориентированы</w:t>
      </w:r>
      <w:r w:rsidR="00D84A05" w:rsidRPr="002314FA">
        <w:rPr>
          <w:sz w:val="28"/>
          <w:szCs w:val="28"/>
        </w:rPr>
        <w:t xml:space="preserve"> </w:t>
      </w:r>
      <w:r w:rsidR="009A0727" w:rsidRPr="002314FA">
        <w:rPr>
          <w:sz w:val="28"/>
          <w:szCs w:val="28"/>
        </w:rPr>
        <w:t>на возрастающую когнитивную сложность либо гибкость владения материалом. Такой подход согласуется с рядом таксономий образовательных</w:t>
      </w:r>
      <w:r w:rsidR="009A0727">
        <w:rPr>
          <w:sz w:val="28"/>
          <w:szCs w:val="28"/>
        </w:rPr>
        <w:t xml:space="preserve"> целей </w:t>
      </w:r>
      <w:r w:rsidR="002D1DF0">
        <w:rPr>
          <w:sz w:val="28"/>
          <w:szCs w:val="28"/>
        </w:rPr>
        <w:t>(таксономия Б. Блума, таксономия Л. У. Андерсона и Д. Р. Кратволя</w:t>
      </w:r>
      <w:r w:rsidR="00B221C7">
        <w:rPr>
          <w:sz w:val="28"/>
          <w:szCs w:val="28"/>
        </w:rPr>
        <w:t xml:space="preserve">, </w:t>
      </w:r>
      <w:r w:rsidR="00B221C7" w:rsidRPr="00B221C7">
        <w:rPr>
          <w:sz w:val="28"/>
          <w:szCs w:val="28"/>
        </w:rPr>
        <w:t xml:space="preserve">Р. Марцано и Д. </w:t>
      </w:r>
      <w:r w:rsidR="00B221C7" w:rsidRPr="003D5D86">
        <w:rPr>
          <w:sz w:val="28"/>
          <w:szCs w:val="28"/>
        </w:rPr>
        <w:t>Кендалла</w:t>
      </w:r>
      <w:r w:rsidR="002D1DF0" w:rsidRPr="003D5D86">
        <w:rPr>
          <w:sz w:val="28"/>
          <w:szCs w:val="28"/>
        </w:rPr>
        <w:t xml:space="preserve"> и др.) </w:t>
      </w:r>
      <w:r w:rsidR="009A0727" w:rsidRPr="003D5D86">
        <w:rPr>
          <w:sz w:val="28"/>
          <w:szCs w:val="28"/>
        </w:rPr>
        <w:t>[</w:t>
      </w:r>
      <w:r w:rsidR="008C751D" w:rsidRPr="003D5D86">
        <w:rPr>
          <w:sz w:val="28"/>
          <w:szCs w:val="28"/>
        </w:rPr>
        <w:t>6</w:t>
      </w:r>
      <w:r w:rsidR="00740C51" w:rsidRPr="003D5D86">
        <w:rPr>
          <w:sz w:val="28"/>
          <w:szCs w:val="28"/>
        </w:rPr>
        <w:t>4</w:t>
      </w:r>
      <w:r w:rsidR="008C751D" w:rsidRPr="003D5D86">
        <w:rPr>
          <w:sz w:val="28"/>
          <w:szCs w:val="28"/>
        </w:rPr>
        <w:t xml:space="preserve">, </w:t>
      </w:r>
      <w:r w:rsidR="005979DF">
        <w:rPr>
          <w:sz w:val="28"/>
          <w:szCs w:val="28"/>
          <w:lang w:val="en-US"/>
        </w:rPr>
        <w:t xml:space="preserve">85, </w:t>
      </w:r>
      <w:r w:rsidR="003C2879" w:rsidRPr="003D5D86">
        <w:rPr>
          <w:sz w:val="28"/>
          <w:szCs w:val="28"/>
          <w:lang w:val="en-US"/>
        </w:rPr>
        <w:t>91</w:t>
      </w:r>
      <w:r w:rsidR="00B221C7" w:rsidRPr="003D5D86">
        <w:rPr>
          <w:sz w:val="28"/>
          <w:szCs w:val="28"/>
        </w:rPr>
        <w:t xml:space="preserve">, </w:t>
      </w:r>
      <w:r w:rsidR="003C2879" w:rsidRPr="003D5D86">
        <w:rPr>
          <w:sz w:val="28"/>
          <w:szCs w:val="28"/>
          <w:lang w:val="en-US"/>
        </w:rPr>
        <w:t>92</w:t>
      </w:r>
      <w:r w:rsidR="009A0727" w:rsidRPr="003D5D86">
        <w:rPr>
          <w:sz w:val="28"/>
          <w:szCs w:val="28"/>
        </w:rPr>
        <w:t>].</w:t>
      </w:r>
      <w:r w:rsidR="009A0727">
        <w:rPr>
          <w:sz w:val="28"/>
          <w:szCs w:val="28"/>
        </w:rPr>
        <w:t xml:space="preserve"> </w:t>
      </w:r>
    </w:p>
    <w:p w14:paraId="63A29DA8" w14:textId="3565960E" w:rsidR="00773374" w:rsidRDefault="00B221C7" w:rsidP="00B221C7">
      <w:pPr>
        <w:spacing w:line="360" w:lineRule="auto"/>
        <w:ind w:firstLine="360"/>
        <w:jc w:val="both"/>
        <w:rPr>
          <w:sz w:val="28"/>
          <w:szCs w:val="28"/>
        </w:rPr>
      </w:pPr>
      <w:r>
        <w:rPr>
          <w:sz w:val="28"/>
          <w:szCs w:val="28"/>
        </w:rPr>
        <w:t xml:space="preserve">Так как таксономия </w:t>
      </w:r>
      <w:r w:rsidRPr="00B221C7">
        <w:rPr>
          <w:sz w:val="28"/>
          <w:szCs w:val="28"/>
        </w:rPr>
        <w:t>Р. Марцано и Д. Кендалла</w:t>
      </w:r>
      <w:r w:rsidR="00773374" w:rsidRPr="00B221C7">
        <w:rPr>
          <w:sz w:val="28"/>
          <w:szCs w:val="28"/>
        </w:rPr>
        <w:t xml:space="preserve"> характеризуется наличием метакогнитивного уровня и разделением когнитивных процессов на отдельные действия, связанные со знаниями и самим процессом пр</w:t>
      </w:r>
      <w:r>
        <w:rPr>
          <w:sz w:val="28"/>
          <w:szCs w:val="28"/>
        </w:rPr>
        <w:t xml:space="preserve">иобретения знаний, </w:t>
      </w:r>
      <w:r w:rsidR="00484E2D">
        <w:rPr>
          <w:sz w:val="28"/>
          <w:szCs w:val="28"/>
        </w:rPr>
        <w:t>П</w:t>
      </w:r>
      <w:r w:rsidR="00FF1612">
        <w:rPr>
          <w:sz w:val="28"/>
          <w:szCs w:val="28"/>
        </w:rPr>
        <w:t>М</w:t>
      </w:r>
      <w:r w:rsidRPr="00B221C7">
        <w:rPr>
          <w:sz w:val="28"/>
          <w:szCs w:val="28"/>
        </w:rPr>
        <w:t>О ориентир</w:t>
      </w:r>
      <w:r>
        <w:rPr>
          <w:sz w:val="28"/>
          <w:szCs w:val="28"/>
        </w:rPr>
        <w:t xml:space="preserve">уется на структуру именно этой модели таксономии. </w:t>
      </w:r>
      <w:r w:rsidR="005B742F">
        <w:rPr>
          <w:sz w:val="28"/>
          <w:szCs w:val="28"/>
        </w:rPr>
        <w:t xml:space="preserve">В выделенной таксономии </w:t>
      </w:r>
      <w:r>
        <w:rPr>
          <w:sz w:val="28"/>
          <w:szCs w:val="28"/>
        </w:rPr>
        <w:t>д</w:t>
      </w:r>
      <w:r w:rsidR="00773374" w:rsidRPr="00B221C7">
        <w:rPr>
          <w:sz w:val="28"/>
          <w:szCs w:val="28"/>
        </w:rPr>
        <w:t>елается акцент на осознание себя учеником и на систему его метакогнити</w:t>
      </w:r>
      <w:r w:rsidR="00773374">
        <w:rPr>
          <w:sz w:val="28"/>
          <w:szCs w:val="28"/>
        </w:rPr>
        <w:t>вной уче</w:t>
      </w:r>
      <w:r>
        <w:rPr>
          <w:sz w:val="28"/>
          <w:szCs w:val="28"/>
        </w:rPr>
        <w:t>бы (умение наблюдать за собой).</w:t>
      </w:r>
    </w:p>
    <w:p w14:paraId="70870F31" w14:textId="2B238ACE" w:rsidR="00820F29" w:rsidRDefault="00820F29" w:rsidP="00820F29">
      <w:pPr>
        <w:spacing w:line="360" w:lineRule="auto"/>
        <w:ind w:firstLine="360"/>
        <w:jc w:val="both"/>
        <w:rPr>
          <w:sz w:val="28"/>
          <w:szCs w:val="28"/>
        </w:rPr>
      </w:pPr>
      <w:r>
        <w:rPr>
          <w:sz w:val="28"/>
          <w:szCs w:val="28"/>
        </w:rPr>
        <w:t>Классификация образовательных целей Р. Марцано и Д. Кендалла представлена четырьмя уровнями освоения знаний: воспроизведение знания (припоминание, выполнение), понимание (синтез, репрезентация), анализ (соответствие, классификация, анализ ошибок, генерализация, спецификация) и использование знания (принятие решения, решение проблем, экспериментальные запросы, исследование).</w:t>
      </w:r>
      <w:r w:rsidR="00992F2F">
        <w:rPr>
          <w:sz w:val="28"/>
          <w:szCs w:val="28"/>
        </w:rPr>
        <w:t xml:space="preserve"> </w:t>
      </w:r>
      <w:r>
        <w:rPr>
          <w:sz w:val="28"/>
          <w:szCs w:val="28"/>
        </w:rPr>
        <w:t xml:space="preserve">Ход образовательного процесса определяется учащимся совместно с педагогом, с учетом особенностей ученика и конкретного учебного материала </w:t>
      </w:r>
      <w:r w:rsidRPr="003D5D86">
        <w:rPr>
          <w:sz w:val="28"/>
          <w:szCs w:val="28"/>
        </w:rPr>
        <w:t>[</w:t>
      </w:r>
      <w:r w:rsidR="003C2879" w:rsidRPr="003D5D86">
        <w:rPr>
          <w:sz w:val="28"/>
          <w:szCs w:val="28"/>
        </w:rPr>
        <w:t>92</w:t>
      </w:r>
      <w:r>
        <w:rPr>
          <w:sz w:val="28"/>
          <w:szCs w:val="28"/>
        </w:rPr>
        <w:t>].</w:t>
      </w:r>
    </w:p>
    <w:p w14:paraId="085ED0DA" w14:textId="77777777" w:rsidR="002D1DF0" w:rsidRDefault="002D1DF0" w:rsidP="002D1DF0">
      <w:pPr>
        <w:spacing w:line="360" w:lineRule="auto"/>
        <w:ind w:firstLine="360"/>
        <w:jc w:val="both"/>
        <w:rPr>
          <w:sz w:val="28"/>
          <w:szCs w:val="28"/>
        </w:rPr>
      </w:pPr>
      <w:r>
        <w:rPr>
          <w:sz w:val="28"/>
          <w:szCs w:val="28"/>
        </w:rPr>
        <w:t>Выделенная таксономия легко ложиться в основу трехуровнего шкалирования учебных целей учащихся (базовый, целевой, продвинутый) при проектировании индивидуальных образовательных маршрутов (Таблица 1.3.1)</w:t>
      </w:r>
      <w:r w:rsidR="00DD38A8">
        <w:rPr>
          <w:sz w:val="28"/>
          <w:szCs w:val="28"/>
        </w:rPr>
        <w:t>.</w:t>
      </w:r>
    </w:p>
    <w:p w14:paraId="387EED06" w14:textId="784B2804" w:rsidR="00DD38A8" w:rsidRDefault="00DD38A8" w:rsidP="002D1DF0">
      <w:pPr>
        <w:spacing w:line="360" w:lineRule="auto"/>
        <w:ind w:firstLine="360"/>
        <w:jc w:val="both"/>
        <w:rPr>
          <w:sz w:val="28"/>
          <w:szCs w:val="28"/>
        </w:rPr>
      </w:pPr>
      <w:r>
        <w:rPr>
          <w:sz w:val="28"/>
          <w:szCs w:val="28"/>
        </w:rPr>
        <w:lastRenderedPageBreak/>
        <w:t xml:space="preserve">Уровни шкалы учебных целей в индивидуализированных моделях обучения следует начинать рассматривать с уровня 2.0 – уровня усвоения, простейшего понимания, поскольку уровень 1.0 </w:t>
      </w:r>
      <w:r w:rsidRPr="002314FA">
        <w:rPr>
          <w:sz w:val="28"/>
          <w:szCs w:val="28"/>
        </w:rPr>
        <w:t>используется</w:t>
      </w:r>
      <w:r w:rsidR="002314FA" w:rsidRPr="002314FA">
        <w:rPr>
          <w:sz w:val="28"/>
          <w:szCs w:val="28"/>
        </w:rPr>
        <w:t xml:space="preserve"> в качестве мотивационного задания</w:t>
      </w:r>
      <w:r w:rsidRPr="002314FA">
        <w:rPr>
          <w:sz w:val="28"/>
          <w:szCs w:val="28"/>
        </w:rPr>
        <w:t>,</w:t>
      </w:r>
      <w:r w:rsidR="002314FA" w:rsidRPr="002314FA">
        <w:rPr>
          <w:sz w:val="28"/>
          <w:szCs w:val="28"/>
        </w:rPr>
        <w:t xml:space="preserve"> при постановке проблемных вопросов</w:t>
      </w:r>
      <w:r w:rsidR="002314FA">
        <w:rPr>
          <w:sz w:val="28"/>
          <w:szCs w:val="28"/>
        </w:rPr>
        <w:t xml:space="preserve">. </w:t>
      </w:r>
      <w:r w:rsidR="006028EB">
        <w:rPr>
          <w:sz w:val="28"/>
          <w:szCs w:val="28"/>
        </w:rPr>
        <w:t>Таки</w:t>
      </w:r>
      <w:r w:rsidR="002314FA">
        <w:rPr>
          <w:sz w:val="28"/>
          <w:szCs w:val="28"/>
        </w:rPr>
        <w:t>е вопросы направлены на создание интеллектуальных затруднений</w:t>
      </w:r>
      <w:r w:rsidR="006028EB">
        <w:rPr>
          <w:sz w:val="28"/>
          <w:szCs w:val="28"/>
        </w:rPr>
        <w:t>, побуждающих учащихся исследовать различные идеи, реализовывать творческий потенциал в изучении материала, строить свое собственное понимание материала на основе самостоятельно собранных сведений.</w:t>
      </w:r>
    </w:p>
    <w:p w14:paraId="7857D100" w14:textId="77777777" w:rsidR="00635E09" w:rsidRDefault="00635E09" w:rsidP="00635E09">
      <w:pPr>
        <w:spacing w:line="360" w:lineRule="auto"/>
        <w:jc w:val="both"/>
        <w:rPr>
          <w:sz w:val="28"/>
          <w:szCs w:val="28"/>
        </w:rPr>
      </w:pPr>
      <w:r>
        <w:rPr>
          <w:sz w:val="28"/>
          <w:szCs w:val="28"/>
        </w:rPr>
        <w:t>Таблица 1.3.1 – Характеристика уровней шкалы целей</w:t>
      </w:r>
    </w:p>
    <w:tbl>
      <w:tblPr>
        <w:tblStyle w:val="aa"/>
        <w:tblW w:w="9642" w:type="dxa"/>
        <w:tblLayout w:type="fixed"/>
        <w:tblLook w:val="04A0" w:firstRow="1" w:lastRow="0" w:firstColumn="1" w:lastColumn="0" w:noHBand="0" w:noVBand="1"/>
      </w:tblPr>
      <w:tblGrid>
        <w:gridCol w:w="678"/>
        <w:gridCol w:w="2195"/>
        <w:gridCol w:w="2120"/>
        <w:gridCol w:w="2272"/>
        <w:gridCol w:w="2377"/>
      </w:tblGrid>
      <w:tr w:rsidR="00635E09" w14:paraId="1D48D094" w14:textId="77777777" w:rsidTr="009E0E89">
        <w:trPr>
          <w:cantSplit/>
          <w:trHeight w:val="1192"/>
        </w:trPr>
        <w:tc>
          <w:tcPr>
            <w:tcW w:w="678" w:type="dxa"/>
            <w:tcBorders>
              <w:top w:val="single" w:sz="4" w:space="0" w:color="000000"/>
              <w:left w:val="single" w:sz="4" w:space="0" w:color="000000"/>
              <w:bottom w:val="single" w:sz="4" w:space="0" w:color="000000"/>
              <w:right w:val="single" w:sz="4" w:space="0" w:color="000000"/>
            </w:tcBorders>
            <w:textDirection w:val="btLr"/>
            <w:hideMark/>
          </w:tcPr>
          <w:p w14:paraId="5BF9D453" w14:textId="77777777" w:rsidR="00635E09" w:rsidRPr="009E0E89" w:rsidRDefault="00635E09">
            <w:pPr>
              <w:ind w:left="113" w:right="113"/>
              <w:jc w:val="center"/>
              <w:rPr>
                <w:b/>
                <w:sz w:val="24"/>
                <w:szCs w:val="24"/>
              </w:rPr>
            </w:pPr>
            <w:r w:rsidRPr="009E0E89">
              <w:rPr>
                <w:b/>
                <w:sz w:val="24"/>
                <w:szCs w:val="24"/>
              </w:rPr>
              <w:t>Уровень</w:t>
            </w:r>
          </w:p>
        </w:tc>
        <w:tc>
          <w:tcPr>
            <w:tcW w:w="2195" w:type="dxa"/>
            <w:tcBorders>
              <w:top w:val="single" w:sz="4" w:space="0" w:color="000000"/>
              <w:left w:val="single" w:sz="4" w:space="0" w:color="000000"/>
              <w:bottom w:val="single" w:sz="4" w:space="0" w:color="000000"/>
              <w:right w:val="single" w:sz="4" w:space="0" w:color="000000"/>
            </w:tcBorders>
            <w:hideMark/>
          </w:tcPr>
          <w:p w14:paraId="1A536094" w14:textId="77777777" w:rsidR="00635E09" w:rsidRPr="009E0E89" w:rsidRDefault="00635E09">
            <w:pPr>
              <w:jc w:val="center"/>
              <w:rPr>
                <w:b/>
                <w:sz w:val="24"/>
                <w:szCs w:val="24"/>
              </w:rPr>
            </w:pPr>
            <w:r w:rsidRPr="009E0E89">
              <w:rPr>
                <w:b/>
                <w:sz w:val="24"/>
                <w:szCs w:val="24"/>
              </w:rPr>
              <w:t>Психолого-педагогическая характеристика</w:t>
            </w:r>
          </w:p>
        </w:tc>
        <w:tc>
          <w:tcPr>
            <w:tcW w:w="2120" w:type="dxa"/>
            <w:tcBorders>
              <w:top w:val="single" w:sz="4" w:space="0" w:color="000000"/>
              <w:left w:val="single" w:sz="4" w:space="0" w:color="000000"/>
              <w:bottom w:val="single" w:sz="4" w:space="0" w:color="000000"/>
              <w:right w:val="single" w:sz="4" w:space="0" w:color="000000"/>
            </w:tcBorders>
            <w:hideMark/>
          </w:tcPr>
          <w:p w14:paraId="0BACBAE0" w14:textId="77777777" w:rsidR="00635E09" w:rsidRPr="009E0E89" w:rsidRDefault="00635E09">
            <w:pPr>
              <w:jc w:val="center"/>
              <w:rPr>
                <w:b/>
                <w:sz w:val="24"/>
                <w:szCs w:val="24"/>
              </w:rPr>
            </w:pPr>
            <w:r w:rsidRPr="009E0E89">
              <w:rPr>
                <w:b/>
                <w:sz w:val="24"/>
                <w:szCs w:val="24"/>
              </w:rPr>
              <w:t>Соответствие требованиям ФГОС</w:t>
            </w:r>
          </w:p>
        </w:tc>
        <w:tc>
          <w:tcPr>
            <w:tcW w:w="2272" w:type="dxa"/>
            <w:tcBorders>
              <w:top w:val="single" w:sz="4" w:space="0" w:color="000000"/>
              <w:left w:val="single" w:sz="4" w:space="0" w:color="000000"/>
              <w:bottom w:val="single" w:sz="4" w:space="0" w:color="000000"/>
              <w:right w:val="single" w:sz="4" w:space="0" w:color="000000"/>
            </w:tcBorders>
            <w:hideMark/>
          </w:tcPr>
          <w:p w14:paraId="7C89E42F" w14:textId="77777777" w:rsidR="00635E09" w:rsidRPr="009E0E89" w:rsidRDefault="00635E09">
            <w:pPr>
              <w:jc w:val="center"/>
              <w:rPr>
                <w:b/>
                <w:sz w:val="24"/>
                <w:szCs w:val="24"/>
              </w:rPr>
            </w:pPr>
            <w:r w:rsidRPr="009E0E89">
              <w:rPr>
                <w:b/>
                <w:sz w:val="24"/>
                <w:szCs w:val="24"/>
              </w:rPr>
              <w:t>Характеристики познавательной деятельности</w:t>
            </w:r>
          </w:p>
        </w:tc>
        <w:tc>
          <w:tcPr>
            <w:tcW w:w="2377" w:type="dxa"/>
            <w:tcBorders>
              <w:top w:val="single" w:sz="4" w:space="0" w:color="000000"/>
              <w:left w:val="single" w:sz="4" w:space="0" w:color="000000"/>
              <w:bottom w:val="single" w:sz="4" w:space="0" w:color="000000"/>
              <w:right w:val="single" w:sz="4" w:space="0" w:color="000000"/>
            </w:tcBorders>
            <w:hideMark/>
          </w:tcPr>
          <w:p w14:paraId="5103E3D9" w14:textId="77777777" w:rsidR="00635E09" w:rsidRPr="009E0E89" w:rsidRDefault="00635E09">
            <w:pPr>
              <w:jc w:val="center"/>
              <w:rPr>
                <w:b/>
                <w:sz w:val="24"/>
                <w:szCs w:val="24"/>
              </w:rPr>
            </w:pPr>
            <w:r w:rsidRPr="009E0E89">
              <w:rPr>
                <w:b/>
                <w:sz w:val="24"/>
                <w:szCs w:val="24"/>
              </w:rPr>
              <w:t>Способ действия</w:t>
            </w:r>
          </w:p>
        </w:tc>
      </w:tr>
      <w:tr w:rsidR="00635E09" w14:paraId="16649B8B" w14:textId="77777777" w:rsidTr="009E0E89">
        <w:trPr>
          <w:trHeight w:val="439"/>
        </w:trPr>
        <w:tc>
          <w:tcPr>
            <w:tcW w:w="678" w:type="dxa"/>
            <w:tcBorders>
              <w:top w:val="single" w:sz="4" w:space="0" w:color="000000"/>
              <w:left w:val="single" w:sz="4" w:space="0" w:color="000000"/>
              <w:bottom w:val="single" w:sz="4" w:space="0" w:color="000000"/>
              <w:right w:val="single" w:sz="4" w:space="0" w:color="000000"/>
            </w:tcBorders>
            <w:hideMark/>
          </w:tcPr>
          <w:p w14:paraId="0D7681F4" w14:textId="77777777" w:rsidR="00635E09" w:rsidRPr="009E0E89" w:rsidRDefault="00635E09">
            <w:pPr>
              <w:jc w:val="center"/>
              <w:rPr>
                <w:sz w:val="24"/>
                <w:szCs w:val="24"/>
              </w:rPr>
            </w:pPr>
            <w:r w:rsidRPr="009E0E89">
              <w:rPr>
                <w:sz w:val="24"/>
                <w:szCs w:val="24"/>
              </w:rPr>
              <w:t>4.0</w:t>
            </w:r>
          </w:p>
        </w:tc>
        <w:tc>
          <w:tcPr>
            <w:tcW w:w="2195" w:type="dxa"/>
            <w:tcBorders>
              <w:top w:val="single" w:sz="4" w:space="0" w:color="000000"/>
              <w:left w:val="single" w:sz="4" w:space="0" w:color="000000"/>
              <w:bottom w:val="single" w:sz="4" w:space="0" w:color="000000"/>
              <w:right w:val="single" w:sz="4" w:space="0" w:color="000000"/>
            </w:tcBorders>
            <w:hideMark/>
          </w:tcPr>
          <w:p w14:paraId="16642C5C" w14:textId="77777777" w:rsidR="00635E09" w:rsidRPr="009E0E89" w:rsidRDefault="00635E09">
            <w:pPr>
              <w:jc w:val="both"/>
              <w:rPr>
                <w:sz w:val="24"/>
                <w:szCs w:val="24"/>
              </w:rPr>
            </w:pPr>
            <w:r w:rsidRPr="009E0E89">
              <w:rPr>
                <w:sz w:val="24"/>
                <w:szCs w:val="24"/>
              </w:rPr>
              <w:t>Продвинутый</w:t>
            </w:r>
          </w:p>
        </w:tc>
        <w:tc>
          <w:tcPr>
            <w:tcW w:w="2120" w:type="dxa"/>
            <w:tcBorders>
              <w:top w:val="single" w:sz="4" w:space="0" w:color="000000"/>
              <w:left w:val="single" w:sz="4" w:space="0" w:color="000000"/>
              <w:bottom w:val="single" w:sz="4" w:space="0" w:color="000000"/>
              <w:right w:val="single" w:sz="4" w:space="0" w:color="000000"/>
            </w:tcBorders>
            <w:hideMark/>
          </w:tcPr>
          <w:p w14:paraId="1C067A2D" w14:textId="77777777" w:rsidR="00635E09" w:rsidRPr="009E0E89" w:rsidRDefault="00635E09">
            <w:pPr>
              <w:jc w:val="both"/>
              <w:rPr>
                <w:sz w:val="24"/>
                <w:szCs w:val="24"/>
              </w:rPr>
            </w:pPr>
            <w:r w:rsidRPr="009E0E89">
              <w:rPr>
                <w:sz w:val="24"/>
                <w:szCs w:val="24"/>
              </w:rPr>
              <w:t>Личностные результаты</w:t>
            </w:r>
          </w:p>
        </w:tc>
        <w:tc>
          <w:tcPr>
            <w:tcW w:w="2272" w:type="dxa"/>
            <w:tcBorders>
              <w:top w:val="single" w:sz="4" w:space="0" w:color="000000"/>
              <w:left w:val="single" w:sz="4" w:space="0" w:color="000000"/>
              <w:bottom w:val="single" w:sz="4" w:space="0" w:color="000000"/>
              <w:right w:val="single" w:sz="4" w:space="0" w:color="000000"/>
            </w:tcBorders>
            <w:hideMark/>
          </w:tcPr>
          <w:p w14:paraId="3F89BF07" w14:textId="77777777" w:rsidR="00635E09" w:rsidRPr="009E0E89" w:rsidRDefault="00635E09">
            <w:pPr>
              <w:jc w:val="both"/>
              <w:rPr>
                <w:sz w:val="24"/>
                <w:szCs w:val="24"/>
              </w:rPr>
            </w:pPr>
            <w:r w:rsidRPr="009E0E89">
              <w:rPr>
                <w:sz w:val="24"/>
                <w:szCs w:val="24"/>
              </w:rPr>
              <w:t>Исследование, создание нового</w:t>
            </w:r>
          </w:p>
        </w:tc>
        <w:tc>
          <w:tcPr>
            <w:tcW w:w="2377" w:type="dxa"/>
            <w:tcBorders>
              <w:top w:val="single" w:sz="4" w:space="0" w:color="000000"/>
              <w:left w:val="single" w:sz="4" w:space="0" w:color="000000"/>
              <w:bottom w:val="single" w:sz="4" w:space="0" w:color="000000"/>
              <w:right w:val="single" w:sz="4" w:space="0" w:color="000000"/>
            </w:tcBorders>
            <w:hideMark/>
          </w:tcPr>
          <w:p w14:paraId="22724F9A" w14:textId="77777777" w:rsidR="00635E09" w:rsidRPr="009E0E89" w:rsidRDefault="00635E09">
            <w:pPr>
              <w:jc w:val="both"/>
              <w:rPr>
                <w:sz w:val="24"/>
                <w:szCs w:val="24"/>
              </w:rPr>
            </w:pPr>
            <w:r w:rsidRPr="009E0E89">
              <w:rPr>
                <w:sz w:val="24"/>
                <w:szCs w:val="24"/>
              </w:rPr>
              <w:t>Функциональный</w:t>
            </w:r>
          </w:p>
        </w:tc>
      </w:tr>
      <w:tr w:rsidR="00635E09" w14:paraId="079A34CB" w14:textId="77777777" w:rsidTr="009E0E89">
        <w:trPr>
          <w:trHeight w:val="745"/>
        </w:trPr>
        <w:tc>
          <w:tcPr>
            <w:tcW w:w="678" w:type="dxa"/>
            <w:tcBorders>
              <w:top w:val="single" w:sz="4" w:space="0" w:color="000000"/>
              <w:left w:val="single" w:sz="4" w:space="0" w:color="000000"/>
              <w:bottom w:val="single" w:sz="4" w:space="0" w:color="000000"/>
              <w:right w:val="single" w:sz="4" w:space="0" w:color="000000"/>
            </w:tcBorders>
            <w:hideMark/>
          </w:tcPr>
          <w:p w14:paraId="2CAFD9BF" w14:textId="77777777" w:rsidR="00635E09" w:rsidRPr="009E0E89" w:rsidRDefault="00635E09">
            <w:pPr>
              <w:jc w:val="center"/>
              <w:rPr>
                <w:sz w:val="24"/>
                <w:szCs w:val="24"/>
              </w:rPr>
            </w:pPr>
            <w:r w:rsidRPr="009E0E89">
              <w:rPr>
                <w:sz w:val="24"/>
                <w:szCs w:val="24"/>
              </w:rPr>
              <w:t>3.0</w:t>
            </w:r>
          </w:p>
        </w:tc>
        <w:tc>
          <w:tcPr>
            <w:tcW w:w="2195" w:type="dxa"/>
            <w:tcBorders>
              <w:top w:val="single" w:sz="4" w:space="0" w:color="000000"/>
              <w:left w:val="single" w:sz="4" w:space="0" w:color="000000"/>
              <w:bottom w:val="single" w:sz="4" w:space="0" w:color="000000"/>
              <w:right w:val="single" w:sz="4" w:space="0" w:color="000000"/>
            </w:tcBorders>
            <w:hideMark/>
          </w:tcPr>
          <w:p w14:paraId="71413B57" w14:textId="77777777" w:rsidR="00635E09" w:rsidRPr="009E0E89" w:rsidRDefault="00635E09">
            <w:pPr>
              <w:jc w:val="both"/>
              <w:rPr>
                <w:sz w:val="24"/>
                <w:szCs w:val="24"/>
              </w:rPr>
            </w:pPr>
            <w:r w:rsidRPr="009E0E89">
              <w:rPr>
                <w:sz w:val="24"/>
                <w:szCs w:val="24"/>
              </w:rPr>
              <w:t>Целевой уровень</w:t>
            </w:r>
          </w:p>
        </w:tc>
        <w:tc>
          <w:tcPr>
            <w:tcW w:w="2120" w:type="dxa"/>
            <w:tcBorders>
              <w:top w:val="single" w:sz="4" w:space="0" w:color="000000"/>
              <w:left w:val="single" w:sz="4" w:space="0" w:color="000000"/>
              <w:bottom w:val="single" w:sz="4" w:space="0" w:color="000000"/>
              <w:right w:val="single" w:sz="4" w:space="0" w:color="000000"/>
            </w:tcBorders>
            <w:hideMark/>
          </w:tcPr>
          <w:p w14:paraId="6E8E7954" w14:textId="77777777" w:rsidR="00635E09" w:rsidRPr="009E0E89" w:rsidRDefault="00635E09">
            <w:pPr>
              <w:jc w:val="both"/>
              <w:rPr>
                <w:sz w:val="24"/>
                <w:szCs w:val="24"/>
              </w:rPr>
            </w:pPr>
            <w:r w:rsidRPr="009E0E89">
              <w:rPr>
                <w:sz w:val="24"/>
                <w:szCs w:val="24"/>
              </w:rPr>
              <w:t>Метапредметные результаты (УУД, универсальные компетентности)</w:t>
            </w:r>
          </w:p>
        </w:tc>
        <w:tc>
          <w:tcPr>
            <w:tcW w:w="2272" w:type="dxa"/>
            <w:tcBorders>
              <w:top w:val="single" w:sz="4" w:space="0" w:color="000000"/>
              <w:left w:val="single" w:sz="4" w:space="0" w:color="000000"/>
              <w:bottom w:val="single" w:sz="4" w:space="0" w:color="000000"/>
              <w:right w:val="single" w:sz="4" w:space="0" w:color="000000"/>
            </w:tcBorders>
            <w:hideMark/>
          </w:tcPr>
          <w:p w14:paraId="6AD18E1D" w14:textId="77777777" w:rsidR="00635E09" w:rsidRPr="009E0E89" w:rsidRDefault="00635E09">
            <w:pPr>
              <w:jc w:val="both"/>
              <w:rPr>
                <w:sz w:val="24"/>
                <w:szCs w:val="24"/>
              </w:rPr>
            </w:pPr>
            <w:r w:rsidRPr="009E0E89">
              <w:rPr>
                <w:sz w:val="24"/>
                <w:szCs w:val="24"/>
              </w:rPr>
              <w:t>Анализ и синтез</w:t>
            </w:r>
          </w:p>
        </w:tc>
        <w:tc>
          <w:tcPr>
            <w:tcW w:w="2377" w:type="dxa"/>
            <w:tcBorders>
              <w:top w:val="single" w:sz="4" w:space="0" w:color="000000"/>
              <w:left w:val="single" w:sz="4" w:space="0" w:color="000000"/>
              <w:bottom w:val="single" w:sz="4" w:space="0" w:color="000000"/>
              <w:right w:val="single" w:sz="4" w:space="0" w:color="000000"/>
            </w:tcBorders>
            <w:hideMark/>
          </w:tcPr>
          <w:p w14:paraId="0445DF75" w14:textId="77777777" w:rsidR="00635E09" w:rsidRPr="009E0E89" w:rsidRDefault="00635E09">
            <w:pPr>
              <w:jc w:val="both"/>
              <w:rPr>
                <w:sz w:val="24"/>
                <w:szCs w:val="24"/>
              </w:rPr>
            </w:pPr>
            <w:r w:rsidRPr="009E0E89">
              <w:rPr>
                <w:sz w:val="24"/>
                <w:szCs w:val="24"/>
              </w:rPr>
              <w:t>Рефлексивный</w:t>
            </w:r>
          </w:p>
        </w:tc>
      </w:tr>
      <w:tr w:rsidR="00635E09" w14:paraId="167009C1" w14:textId="77777777" w:rsidTr="009E0E89">
        <w:trPr>
          <w:trHeight w:val="439"/>
        </w:trPr>
        <w:tc>
          <w:tcPr>
            <w:tcW w:w="678" w:type="dxa"/>
            <w:tcBorders>
              <w:top w:val="single" w:sz="4" w:space="0" w:color="000000"/>
              <w:left w:val="single" w:sz="4" w:space="0" w:color="000000"/>
              <w:bottom w:val="single" w:sz="4" w:space="0" w:color="000000"/>
              <w:right w:val="single" w:sz="4" w:space="0" w:color="000000"/>
            </w:tcBorders>
            <w:hideMark/>
          </w:tcPr>
          <w:p w14:paraId="41E80672" w14:textId="77777777" w:rsidR="00635E09" w:rsidRPr="009E0E89" w:rsidRDefault="00635E09">
            <w:pPr>
              <w:jc w:val="center"/>
              <w:rPr>
                <w:sz w:val="24"/>
                <w:szCs w:val="24"/>
              </w:rPr>
            </w:pPr>
            <w:r w:rsidRPr="009E0E89">
              <w:rPr>
                <w:sz w:val="24"/>
                <w:szCs w:val="24"/>
              </w:rPr>
              <w:t>2.0</w:t>
            </w:r>
          </w:p>
        </w:tc>
        <w:tc>
          <w:tcPr>
            <w:tcW w:w="2195" w:type="dxa"/>
            <w:tcBorders>
              <w:top w:val="single" w:sz="4" w:space="0" w:color="000000"/>
              <w:left w:val="single" w:sz="4" w:space="0" w:color="000000"/>
              <w:bottom w:val="single" w:sz="4" w:space="0" w:color="000000"/>
              <w:right w:val="single" w:sz="4" w:space="0" w:color="000000"/>
            </w:tcBorders>
            <w:hideMark/>
          </w:tcPr>
          <w:p w14:paraId="7D4C0DD0" w14:textId="77777777" w:rsidR="00635E09" w:rsidRPr="009E0E89" w:rsidRDefault="00635E09">
            <w:pPr>
              <w:jc w:val="both"/>
              <w:rPr>
                <w:sz w:val="24"/>
                <w:szCs w:val="24"/>
              </w:rPr>
            </w:pPr>
            <w:r w:rsidRPr="009E0E89">
              <w:rPr>
                <w:sz w:val="24"/>
                <w:szCs w:val="24"/>
              </w:rPr>
              <w:t>Базовый уровень</w:t>
            </w:r>
          </w:p>
        </w:tc>
        <w:tc>
          <w:tcPr>
            <w:tcW w:w="2120" w:type="dxa"/>
            <w:tcBorders>
              <w:top w:val="single" w:sz="4" w:space="0" w:color="000000"/>
              <w:left w:val="single" w:sz="4" w:space="0" w:color="000000"/>
              <w:bottom w:val="single" w:sz="4" w:space="0" w:color="000000"/>
              <w:right w:val="single" w:sz="4" w:space="0" w:color="000000"/>
            </w:tcBorders>
            <w:hideMark/>
          </w:tcPr>
          <w:p w14:paraId="69BAF2ED" w14:textId="77777777" w:rsidR="00635E09" w:rsidRPr="009E0E89" w:rsidRDefault="00635E09">
            <w:pPr>
              <w:jc w:val="both"/>
              <w:rPr>
                <w:sz w:val="24"/>
                <w:szCs w:val="24"/>
              </w:rPr>
            </w:pPr>
            <w:r w:rsidRPr="009E0E89">
              <w:rPr>
                <w:sz w:val="24"/>
                <w:szCs w:val="24"/>
              </w:rPr>
              <w:t>Предметные результаты</w:t>
            </w:r>
          </w:p>
        </w:tc>
        <w:tc>
          <w:tcPr>
            <w:tcW w:w="2272" w:type="dxa"/>
            <w:tcBorders>
              <w:top w:val="single" w:sz="4" w:space="0" w:color="000000"/>
              <w:left w:val="single" w:sz="4" w:space="0" w:color="000000"/>
              <w:bottom w:val="single" w:sz="4" w:space="0" w:color="000000"/>
              <w:right w:val="single" w:sz="4" w:space="0" w:color="000000"/>
            </w:tcBorders>
            <w:hideMark/>
          </w:tcPr>
          <w:p w14:paraId="44064C6F" w14:textId="77777777" w:rsidR="00635E09" w:rsidRPr="009E0E89" w:rsidRDefault="00635E09">
            <w:pPr>
              <w:jc w:val="both"/>
              <w:rPr>
                <w:sz w:val="24"/>
                <w:szCs w:val="24"/>
              </w:rPr>
            </w:pPr>
            <w:r w:rsidRPr="009E0E89">
              <w:rPr>
                <w:sz w:val="24"/>
                <w:szCs w:val="24"/>
              </w:rPr>
              <w:t>Усвоение, воспроизведение</w:t>
            </w:r>
          </w:p>
        </w:tc>
        <w:tc>
          <w:tcPr>
            <w:tcW w:w="2377" w:type="dxa"/>
            <w:tcBorders>
              <w:top w:val="single" w:sz="4" w:space="0" w:color="000000"/>
              <w:left w:val="single" w:sz="4" w:space="0" w:color="000000"/>
              <w:bottom w:val="single" w:sz="4" w:space="0" w:color="000000"/>
              <w:right w:val="single" w:sz="4" w:space="0" w:color="000000"/>
            </w:tcBorders>
            <w:hideMark/>
          </w:tcPr>
          <w:p w14:paraId="40AF0C1A" w14:textId="77777777" w:rsidR="00635E09" w:rsidRPr="009E0E89" w:rsidRDefault="00635E09">
            <w:pPr>
              <w:jc w:val="both"/>
              <w:rPr>
                <w:sz w:val="24"/>
                <w:szCs w:val="24"/>
              </w:rPr>
            </w:pPr>
            <w:r w:rsidRPr="009E0E89">
              <w:rPr>
                <w:sz w:val="24"/>
                <w:szCs w:val="24"/>
              </w:rPr>
              <w:t>Репродуктивный</w:t>
            </w:r>
          </w:p>
        </w:tc>
      </w:tr>
    </w:tbl>
    <w:p w14:paraId="341913C7" w14:textId="7D8DD691" w:rsidR="00635E09" w:rsidRDefault="00BC1AE4" w:rsidP="007B7F3D">
      <w:pPr>
        <w:spacing w:line="360" w:lineRule="auto"/>
        <w:ind w:firstLine="360"/>
        <w:jc w:val="both"/>
        <w:rPr>
          <w:sz w:val="28"/>
          <w:szCs w:val="28"/>
        </w:rPr>
      </w:pPr>
      <w:r w:rsidRPr="006028EB">
        <w:rPr>
          <w:sz w:val="28"/>
          <w:szCs w:val="28"/>
        </w:rPr>
        <w:t xml:space="preserve">Из таблицы </w:t>
      </w:r>
      <w:r w:rsidR="006028EB">
        <w:rPr>
          <w:sz w:val="28"/>
          <w:szCs w:val="28"/>
        </w:rPr>
        <w:t xml:space="preserve">1.3.1 </w:t>
      </w:r>
      <w:r w:rsidRPr="006028EB">
        <w:rPr>
          <w:sz w:val="28"/>
          <w:szCs w:val="28"/>
        </w:rPr>
        <w:t>видн</w:t>
      </w:r>
      <w:r w:rsidR="006028EB">
        <w:rPr>
          <w:sz w:val="28"/>
          <w:szCs w:val="28"/>
        </w:rPr>
        <w:t>о</w:t>
      </w:r>
      <w:r w:rsidRPr="006028EB">
        <w:rPr>
          <w:sz w:val="28"/>
          <w:szCs w:val="28"/>
        </w:rPr>
        <w:t xml:space="preserve">, что </w:t>
      </w:r>
      <w:r w:rsidR="006028EB">
        <w:rPr>
          <w:sz w:val="28"/>
          <w:szCs w:val="28"/>
        </w:rPr>
        <w:t xml:space="preserve">уровень 2.0 </w:t>
      </w:r>
      <w:r w:rsidR="002824B1">
        <w:rPr>
          <w:sz w:val="28"/>
          <w:szCs w:val="28"/>
        </w:rPr>
        <w:t>направлен на освоение учащимися предметных результатов обучения</w:t>
      </w:r>
      <w:r w:rsidR="00FE5FF3">
        <w:rPr>
          <w:sz w:val="28"/>
          <w:szCs w:val="28"/>
        </w:rPr>
        <w:t xml:space="preserve"> и предполагает, что ученик умеет осуществлять </w:t>
      </w:r>
      <w:r w:rsidR="00635E09">
        <w:rPr>
          <w:sz w:val="28"/>
          <w:szCs w:val="28"/>
        </w:rPr>
        <w:t>немеханическ</w:t>
      </w:r>
      <w:r w:rsidR="006028EB">
        <w:rPr>
          <w:sz w:val="28"/>
          <w:szCs w:val="28"/>
        </w:rPr>
        <w:t xml:space="preserve">ую </w:t>
      </w:r>
      <w:r w:rsidR="00635E09">
        <w:rPr>
          <w:sz w:val="28"/>
          <w:szCs w:val="28"/>
        </w:rPr>
        <w:t>репродукци</w:t>
      </w:r>
      <w:r w:rsidR="006028EB">
        <w:rPr>
          <w:sz w:val="28"/>
          <w:szCs w:val="28"/>
        </w:rPr>
        <w:t>ю</w:t>
      </w:r>
      <w:r w:rsidR="00FE5FF3">
        <w:rPr>
          <w:sz w:val="28"/>
          <w:szCs w:val="28"/>
        </w:rPr>
        <w:t xml:space="preserve"> материала т.е. </w:t>
      </w:r>
      <w:r w:rsidR="00635E09">
        <w:rPr>
          <w:sz w:val="28"/>
          <w:szCs w:val="28"/>
        </w:rPr>
        <w:t>не просто называет термин, но умеет объяснять его значение, приводить примеры.</w:t>
      </w:r>
    </w:p>
    <w:p w14:paraId="41187C94" w14:textId="06BE8225" w:rsidR="00635E09" w:rsidRDefault="00635E09" w:rsidP="00635E09">
      <w:pPr>
        <w:spacing w:line="360" w:lineRule="auto"/>
        <w:ind w:firstLine="360"/>
        <w:jc w:val="both"/>
        <w:rPr>
          <w:sz w:val="28"/>
          <w:szCs w:val="28"/>
        </w:rPr>
      </w:pPr>
      <w:r>
        <w:rPr>
          <w:sz w:val="28"/>
          <w:szCs w:val="28"/>
        </w:rPr>
        <w:t xml:space="preserve">Целевой результат, на который направлено изучение модуля, представлен уровнем 3.0. </w:t>
      </w:r>
      <w:r w:rsidR="005F4D27">
        <w:rPr>
          <w:sz w:val="28"/>
          <w:szCs w:val="28"/>
        </w:rPr>
        <w:t>На этом уровне у</w:t>
      </w:r>
      <w:r>
        <w:rPr>
          <w:sz w:val="28"/>
          <w:szCs w:val="28"/>
        </w:rPr>
        <w:t xml:space="preserve">чащийся </w:t>
      </w:r>
      <w:r w:rsidR="005F4D27">
        <w:rPr>
          <w:sz w:val="28"/>
          <w:szCs w:val="28"/>
        </w:rPr>
        <w:t xml:space="preserve">способен </w:t>
      </w:r>
      <w:r>
        <w:rPr>
          <w:sz w:val="28"/>
          <w:szCs w:val="28"/>
        </w:rPr>
        <w:t>демонстрир</w:t>
      </w:r>
      <w:r w:rsidR="005F4D27">
        <w:rPr>
          <w:sz w:val="28"/>
          <w:szCs w:val="28"/>
        </w:rPr>
        <w:t>овать</w:t>
      </w:r>
      <w:r>
        <w:rPr>
          <w:sz w:val="28"/>
          <w:szCs w:val="28"/>
        </w:rPr>
        <w:t xml:space="preserve"> </w:t>
      </w:r>
      <w:r w:rsidR="005F4D27">
        <w:rPr>
          <w:sz w:val="28"/>
          <w:szCs w:val="28"/>
        </w:rPr>
        <w:t xml:space="preserve">метапредметные результаты обучения, осуществлять </w:t>
      </w:r>
      <w:r>
        <w:rPr>
          <w:sz w:val="28"/>
          <w:szCs w:val="28"/>
        </w:rPr>
        <w:t>анализ и понимание применительно к разным примерам и обстоятельствам, синтез нескольких простых элементов.</w:t>
      </w:r>
    </w:p>
    <w:p w14:paraId="637017F3" w14:textId="78AAAF12" w:rsidR="00635E09" w:rsidRDefault="00635E09" w:rsidP="00635E09">
      <w:pPr>
        <w:spacing w:line="360" w:lineRule="auto"/>
        <w:ind w:firstLine="360"/>
        <w:jc w:val="both"/>
        <w:rPr>
          <w:sz w:val="28"/>
          <w:szCs w:val="28"/>
        </w:rPr>
      </w:pPr>
      <w:r>
        <w:rPr>
          <w:sz w:val="28"/>
          <w:szCs w:val="28"/>
        </w:rPr>
        <w:t>Уровень 4.0 обеспечивает реализацию «зоны ближайшего развития»</w:t>
      </w:r>
      <w:r w:rsidR="005F4D27">
        <w:rPr>
          <w:sz w:val="28"/>
          <w:szCs w:val="28"/>
        </w:rPr>
        <w:t xml:space="preserve"> и направлен на освоение личностных результатов обучения</w:t>
      </w:r>
      <w:r>
        <w:rPr>
          <w:sz w:val="28"/>
          <w:szCs w:val="28"/>
        </w:rPr>
        <w:t xml:space="preserve">. Школьник проводит исследование, умеет проектировать, переносить достигнутые образовательные результаты в другую область, демонстрирует синтетическое (охватывающее </w:t>
      </w:r>
      <w:r>
        <w:rPr>
          <w:sz w:val="28"/>
          <w:szCs w:val="28"/>
        </w:rPr>
        <w:lastRenderedPageBreak/>
        <w:t>разные темы в рамках одного предмета) или междисциплинарное умение, применяет знания в практических ситуациях.</w:t>
      </w:r>
      <w:r w:rsidR="005F4D27">
        <w:rPr>
          <w:sz w:val="28"/>
          <w:szCs w:val="28"/>
        </w:rPr>
        <w:t xml:space="preserve"> </w:t>
      </w:r>
    </w:p>
    <w:p w14:paraId="5883F147" w14:textId="1C64733D" w:rsidR="00484E2D" w:rsidRDefault="00BC1AE4" w:rsidP="00484E2D">
      <w:pPr>
        <w:spacing w:line="360" w:lineRule="auto"/>
        <w:ind w:firstLine="567"/>
        <w:jc w:val="both"/>
        <w:rPr>
          <w:sz w:val="28"/>
          <w:szCs w:val="28"/>
        </w:rPr>
      </w:pPr>
      <w:r w:rsidRPr="009B0C98">
        <w:rPr>
          <w:sz w:val="28"/>
          <w:szCs w:val="28"/>
        </w:rPr>
        <w:t>Приведем в</w:t>
      </w:r>
      <w:r w:rsidR="00635E09" w:rsidRPr="009B0C98">
        <w:rPr>
          <w:sz w:val="28"/>
          <w:szCs w:val="28"/>
        </w:rPr>
        <w:t>арианты</w:t>
      </w:r>
      <w:r w:rsidR="00635E09">
        <w:rPr>
          <w:sz w:val="28"/>
          <w:szCs w:val="28"/>
        </w:rPr>
        <w:t xml:space="preserve"> формулировок образовательных результатов по английскому языку на каждом из уровней, в соответствии с требованиям</w:t>
      </w:r>
      <w:r w:rsidR="009E0E89">
        <w:rPr>
          <w:sz w:val="28"/>
          <w:szCs w:val="28"/>
        </w:rPr>
        <w:t xml:space="preserve">и ФГОС </w:t>
      </w:r>
      <w:r w:rsidR="009B0C98" w:rsidRPr="009B0C98">
        <w:rPr>
          <w:sz w:val="28"/>
          <w:szCs w:val="28"/>
        </w:rPr>
        <w:t>(</w:t>
      </w:r>
      <w:r w:rsidR="009E0E89" w:rsidRPr="009B0C98">
        <w:rPr>
          <w:sz w:val="28"/>
          <w:szCs w:val="28"/>
        </w:rPr>
        <w:t>Таблиц</w:t>
      </w:r>
      <w:r w:rsidR="009B0C98" w:rsidRPr="009B0C98">
        <w:rPr>
          <w:sz w:val="28"/>
          <w:szCs w:val="28"/>
        </w:rPr>
        <w:t xml:space="preserve">а </w:t>
      </w:r>
      <w:r w:rsidR="00635E09" w:rsidRPr="009B0C98">
        <w:rPr>
          <w:sz w:val="28"/>
          <w:szCs w:val="28"/>
        </w:rPr>
        <w:t>1.3.</w:t>
      </w:r>
      <w:r w:rsidR="00CB11CE" w:rsidRPr="009B0C98">
        <w:rPr>
          <w:sz w:val="28"/>
          <w:szCs w:val="28"/>
        </w:rPr>
        <w:t>2</w:t>
      </w:r>
      <w:r w:rsidR="009B0C98" w:rsidRPr="009B0C98">
        <w:rPr>
          <w:sz w:val="28"/>
          <w:szCs w:val="28"/>
        </w:rPr>
        <w:t>)</w:t>
      </w:r>
    </w:p>
    <w:p w14:paraId="701A0C84" w14:textId="77777777" w:rsidR="009B0C98" w:rsidRDefault="009B0C98" w:rsidP="009B0C98">
      <w:pPr>
        <w:spacing w:line="360" w:lineRule="auto"/>
        <w:jc w:val="both"/>
        <w:rPr>
          <w:sz w:val="28"/>
          <w:szCs w:val="28"/>
        </w:rPr>
      </w:pPr>
      <w:r>
        <w:rPr>
          <w:sz w:val="28"/>
          <w:szCs w:val="28"/>
        </w:rPr>
        <w:t>Таблица 1.3.2 – Варианты формулировок образовательных результатов в соответствии с уровнями усвоения учебного материала</w:t>
      </w:r>
    </w:p>
    <w:tbl>
      <w:tblPr>
        <w:tblStyle w:val="aa"/>
        <w:tblW w:w="0" w:type="auto"/>
        <w:tblLook w:val="04A0" w:firstRow="1" w:lastRow="0" w:firstColumn="1" w:lastColumn="0" w:noHBand="0" w:noVBand="1"/>
      </w:tblPr>
      <w:tblGrid>
        <w:gridCol w:w="1384"/>
        <w:gridCol w:w="8187"/>
      </w:tblGrid>
      <w:tr w:rsidR="009B0C98" w14:paraId="453283BE" w14:textId="77777777" w:rsidTr="007009C0">
        <w:tc>
          <w:tcPr>
            <w:tcW w:w="1384" w:type="dxa"/>
            <w:tcBorders>
              <w:top w:val="single" w:sz="4" w:space="0" w:color="000000"/>
              <w:left w:val="single" w:sz="4" w:space="0" w:color="000000"/>
              <w:bottom w:val="single" w:sz="4" w:space="0" w:color="000000"/>
              <w:right w:val="single" w:sz="4" w:space="0" w:color="000000"/>
            </w:tcBorders>
            <w:hideMark/>
          </w:tcPr>
          <w:p w14:paraId="325F0A4E" w14:textId="77777777" w:rsidR="009B0C98" w:rsidRPr="00472386" w:rsidRDefault="009B0C98" w:rsidP="007009C0">
            <w:pPr>
              <w:spacing w:line="360" w:lineRule="auto"/>
              <w:jc w:val="center"/>
              <w:rPr>
                <w:b/>
                <w:sz w:val="24"/>
                <w:szCs w:val="24"/>
              </w:rPr>
            </w:pPr>
            <w:r w:rsidRPr="00472386">
              <w:rPr>
                <w:b/>
                <w:sz w:val="24"/>
                <w:szCs w:val="24"/>
              </w:rPr>
              <w:t>Уровень</w:t>
            </w:r>
          </w:p>
        </w:tc>
        <w:tc>
          <w:tcPr>
            <w:tcW w:w="8187" w:type="dxa"/>
            <w:tcBorders>
              <w:top w:val="single" w:sz="4" w:space="0" w:color="000000"/>
              <w:left w:val="single" w:sz="4" w:space="0" w:color="000000"/>
              <w:bottom w:val="single" w:sz="4" w:space="0" w:color="000000"/>
              <w:right w:val="single" w:sz="4" w:space="0" w:color="000000"/>
            </w:tcBorders>
            <w:hideMark/>
          </w:tcPr>
          <w:p w14:paraId="031B30F9" w14:textId="77777777" w:rsidR="009B0C98" w:rsidRPr="00472386" w:rsidRDefault="009B0C98" w:rsidP="007009C0">
            <w:pPr>
              <w:spacing w:line="360" w:lineRule="auto"/>
              <w:jc w:val="center"/>
              <w:rPr>
                <w:b/>
                <w:sz w:val="24"/>
                <w:szCs w:val="24"/>
              </w:rPr>
            </w:pPr>
            <w:r w:rsidRPr="00472386">
              <w:rPr>
                <w:b/>
                <w:sz w:val="24"/>
                <w:szCs w:val="24"/>
              </w:rPr>
              <w:t>Образовательный результат</w:t>
            </w:r>
          </w:p>
        </w:tc>
      </w:tr>
      <w:tr w:rsidR="009B0C98" w14:paraId="0E869437" w14:textId="77777777" w:rsidTr="007009C0">
        <w:tc>
          <w:tcPr>
            <w:tcW w:w="1384" w:type="dxa"/>
            <w:tcBorders>
              <w:top w:val="single" w:sz="4" w:space="0" w:color="000000"/>
              <w:left w:val="single" w:sz="4" w:space="0" w:color="000000"/>
              <w:bottom w:val="single" w:sz="4" w:space="0" w:color="000000"/>
              <w:right w:val="single" w:sz="4" w:space="0" w:color="000000"/>
            </w:tcBorders>
            <w:hideMark/>
          </w:tcPr>
          <w:p w14:paraId="3DF4EE36" w14:textId="77777777" w:rsidR="009B0C98" w:rsidRPr="00472386" w:rsidRDefault="009B0C98" w:rsidP="007009C0">
            <w:pPr>
              <w:jc w:val="both"/>
              <w:rPr>
                <w:sz w:val="24"/>
                <w:szCs w:val="24"/>
              </w:rPr>
            </w:pPr>
            <w:r w:rsidRPr="00472386">
              <w:rPr>
                <w:sz w:val="24"/>
                <w:szCs w:val="24"/>
              </w:rPr>
              <w:t>2.0</w:t>
            </w:r>
          </w:p>
        </w:tc>
        <w:tc>
          <w:tcPr>
            <w:tcW w:w="8187" w:type="dxa"/>
            <w:tcBorders>
              <w:top w:val="single" w:sz="4" w:space="0" w:color="000000"/>
              <w:left w:val="single" w:sz="4" w:space="0" w:color="000000"/>
              <w:bottom w:val="single" w:sz="4" w:space="0" w:color="000000"/>
              <w:right w:val="single" w:sz="4" w:space="0" w:color="000000"/>
            </w:tcBorders>
            <w:hideMark/>
          </w:tcPr>
          <w:p w14:paraId="78636475" w14:textId="77777777" w:rsidR="009B0C98" w:rsidRPr="00472386" w:rsidRDefault="009B0C98" w:rsidP="007009C0">
            <w:pPr>
              <w:rPr>
                <w:sz w:val="24"/>
                <w:szCs w:val="24"/>
              </w:rPr>
            </w:pPr>
            <w:r w:rsidRPr="00472386">
              <w:rPr>
                <w:sz w:val="24"/>
                <w:szCs w:val="24"/>
              </w:rPr>
              <w:t>- Приводит примеры разных типов предложений в настоящем простом времени;</w:t>
            </w:r>
          </w:p>
          <w:p w14:paraId="1811CA5A" w14:textId="77777777" w:rsidR="009B0C98" w:rsidRPr="00472386" w:rsidRDefault="009B0C98" w:rsidP="007009C0">
            <w:pPr>
              <w:rPr>
                <w:sz w:val="24"/>
                <w:szCs w:val="24"/>
              </w:rPr>
            </w:pPr>
            <w:r w:rsidRPr="00472386">
              <w:rPr>
                <w:sz w:val="24"/>
                <w:szCs w:val="24"/>
              </w:rPr>
              <w:t>- Владеет словарным запасом по теме «Моя семья» объемом не менее 30 слов;</w:t>
            </w:r>
          </w:p>
          <w:p w14:paraId="7D8C9D42" w14:textId="77777777" w:rsidR="009B0C98" w:rsidRPr="00472386" w:rsidRDefault="009B0C98" w:rsidP="007009C0">
            <w:pPr>
              <w:rPr>
                <w:sz w:val="24"/>
                <w:szCs w:val="24"/>
              </w:rPr>
            </w:pPr>
            <w:r w:rsidRPr="00472386">
              <w:rPr>
                <w:sz w:val="24"/>
                <w:szCs w:val="24"/>
              </w:rPr>
              <w:t>- Соотносит графический образ слова с его звуковым образом по теме «Моя семья»;</w:t>
            </w:r>
          </w:p>
          <w:p w14:paraId="1679E085" w14:textId="77777777" w:rsidR="009B0C98" w:rsidRPr="00472386" w:rsidRDefault="009B0C98" w:rsidP="007009C0">
            <w:pPr>
              <w:rPr>
                <w:sz w:val="24"/>
                <w:szCs w:val="24"/>
              </w:rPr>
            </w:pPr>
            <w:r w:rsidRPr="00472386">
              <w:rPr>
                <w:sz w:val="24"/>
                <w:szCs w:val="24"/>
              </w:rPr>
              <w:t>- Умеет вести элементарный этикетный диалог по теме «Моя семья»; диалог-расспрос и диалог-побуждение;</w:t>
            </w:r>
          </w:p>
          <w:p w14:paraId="5CA70563" w14:textId="77777777" w:rsidR="009B0C98" w:rsidRPr="00472386" w:rsidRDefault="009B0C98" w:rsidP="007009C0">
            <w:pPr>
              <w:rPr>
                <w:sz w:val="24"/>
                <w:szCs w:val="24"/>
              </w:rPr>
            </w:pPr>
            <w:r w:rsidRPr="00472386">
              <w:rPr>
                <w:sz w:val="24"/>
                <w:szCs w:val="24"/>
              </w:rPr>
              <w:t>- Умеет заполнять простую анкету по теме «Моя семья» и т.д.</w:t>
            </w:r>
          </w:p>
        </w:tc>
      </w:tr>
      <w:tr w:rsidR="009B0C98" w14:paraId="6CEA13B0" w14:textId="77777777" w:rsidTr="007009C0">
        <w:tc>
          <w:tcPr>
            <w:tcW w:w="1384" w:type="dxa"/>
            <w:tcBorders>
              <w:top w:val="single" w:sz="4" w:space="0" w:color="000000"/>
              <w:left w:val="single" w:sz="4" w:space="0" w:color="000000"/>
              <w:bottom w:val="single" w:sz="4" w:space="0" w:color="000000"/>
              <w:right w:val="single" w:sz="4" w:space="0" w:color="000000"/>
            </w:tcBorders>
            <w:hideMark/>
          </w:tcPr>
          <w:p w14:paraId="5BF0AF03" w14:textId="77777777" w:rsidR="009B0C98" w:rsidRPr="00472386" w:rsidRDefault="009B0C98" w:rsidP="007009C0">
            <w:pPr>
              <w:spacing w:line="360" w:lineRule="auto"/>
              <w:jc w:val="both"/>
              <w:rPr>
                <w:sz w:val="24"/>
                <w:szCs w:val="24"/>
              </w:rPr>
            </w:pPr>
            <w:r w:rsidRPr="00472386">
              <w:rPr>
                <w:sz w:val="24"/>
                <w:szCs w:val="24"/>
              </w:rPr>
              <w:t>3.0</w:t>
            </w:r>
          </w:p>
        </w:tc>
        <w:tc>
          <w:tcPr>
            <w:tcW w:w="8187" w:type="dxa"/>
            <w:tcBorders>
              <w:top w:val="single" w:sz="4" w:space="0" w:color="000000"/>
              <w:left w:val="single" w:sz="4" w:space="0" w:color="000000"/>
              <w:bottom w:val="single" w:sz="4" w:space="0" w:color="000000"/>
              <w:right w:val="single" w:sz="4" w:space="0" w:color="000000"/>
            </w:tcBorders>
            <w:hideMark/>
          </w:tcPr>
          <w:p w14:paraId="3B76E64C" w14:textId="77777777" w:rsidR="009B0C98" w:rsidRPr="00472386" w:rsidRDefault="009B0C98" w:rsidP="007009C0">
            <w:pPr>
              <w:rPr>
                <w:sz w:val="24"/>
                <w:szCs w:val="24"/>
              </w:rPr>
            </w:pPr>
            <w:r w:rsidRPr="00472386">
              <w:rPr>
                <w:sz w:val="24"/>
                <w:szCs w:val="24"/>
              </w:rPr>
              <w:t>- Составляет характеристику персонажа с использованием лексики по теме «Внешность»;</w:t>
            </w:r>
          </w:p>
          <w:p w14:paraId="5B6DD424" w14:textId="77777777" w:rsidR="009B0C98" w:rsidRPr="00472386" w:rsidRDefault="009B0C98" w:rsidP="007009C0">
            <w:pPr>
              <w:rPr>
                <w:sz w:val="24"/>
                <w:szCs w:val="24"/>
              </w:rPr>
            </w:pPr>
            <w:r w:rsidRPr="00472386">
              <w:rPr>
                <w:sz w:val="24"/>
                <w:szCs w:val="24"/>
              </w:rPr>
              <w:t>- Описывает иллюстрацию;</w:t>
            </w:r>
          </w:p>
          <w:p w14:paraId="1F703D73" w14:textId="77777777" w:rsidR="009B0C98" w:rsidRPr="00472386" w:rsidRDefault="009B0C98" w:rsidP="007009C0">
            <w:pPr>
              <w:rPr>
                <w:sz w:val="24"/>
                <w:szCs w:val="24"/>
              </w:rPr>
            </w:pPr>
            <w:r w:rsidRPr="00472386">
              <w:rPr>
                <w:sz w:val="24"/>
                <w:szCs w:val="24"/>
              </w:rPr>
              <w:t>- Выстраивает логическую последовательность в соответствии с прочитанным текстом;</w:t>
            </w:r>
          </w:p>
          <w:p w14:paraId="2FF22C7C" w14:textId="77777777" w:rsidR="009B0C98" w:rsidRPr="00472386" w:rsidRDefault="009B0C98" w:rsidP="007009C0">
            <w:pPr>
              <w:rPr>
                <w:sz w:val="24"/>
                <w:szCs w:val="24"/>
              </w:rPr>
            </w:pPr>
            <w:r w:rsidRPr="00472386">
              <w:rPr>
                <w:sz w:val="24"/>
                <w:szCs w:val="24"/>
              </w:rPr>
              <w:t>- Сравнивает настоящее простое и настоящее длительное времена;</w:t>
            </w:r>
          </w:p>
          <w:p w14:paraId="78A1645D" w14:textId="77777777" w:rsidR="009B0C98" w:rsidRPr="00472386" w:rsidRDefault="009B0C98" w:rsidP="007009C0">
            <w:pPr>
              <w:rPr>
                <w:sz w:val="24"/>
                <w:szCs w:val="24"/>
              </w:rPr>
            </w:pPr>
            <w:r w:rsidRPr="00472386">
              <w:rPr>
                <w:sz w:val="24"/>
                <w:szCs w:val="24"/>
              </w:rPr>
              <w:t>- Использует грамматическую структуру «</w:t>
            </w:r>
            <w:r w:rsidRPr="00472386">
              <w:rPr>
                <w:sz w:val="24"/>
                <w:szCs w:val="24"/>
                <w:lang w:val="en-US"/>
              </w:rPr>
              <w:t>t</w:t>
            </w:r>
            <w:r w:rsidRPr="00472386">
              <w:rPr>
                <w:sz w:val="24"/>
                <w:szCs w:val="24"/>
              </w:rPr>
              <w:t>here is/there are» для описания своей комнаты;</w:t>
            </w:r>
          </w:p>
          <w:p w14:paraId="62944363" w14:textId="77777777" w:rsidR="009B0C98" w:rsidRPr="00472386" w:rsidRDefault="009B0C98" w:rsidP="007009C0">
            <w:pPr>
              <w:rPr>
                <w:sz w:val="24"/>
                <w:szCs w:val="24"/>
              </w:rPr>
            </w:pPr>
            <w:r w:rsidRPr="00472386">
              <w:rPr>
                <w:sz w:val="24"/>
                <w:szCs w:val="24"/>
              </w:rPr>
              <w:t>- Образует новые слова, используя изученные суффиксы и приставки и т.д.</w:t>
            </w:r>
          </w:p>
        </w:tc>
      </w:tr>
      <w:tr w:rsidR="009B0C98" w14:paraId="6C31DA42" w14:textId="77777777" w:rsidTr="007009C0">
        <w:tc>
          <w:tcPr>
            <w:tcW w:w="1384" w:type="dxa"/>
            <w:tcBorders>
              <w:top w:val="single" w:sz="4" w:space="0" w:color="000000"/>
              <w:left w:val="single" w:sz="4" w:space="0" w:color="000000"/>
              <w:bottom w:val="single" w:sz="4" w:space="0" w:color="000000"/>
              <w:right w:val="single" w:sz="4" w:space="0" w:color="000000"/>
            </w:tcBorders>
            <w:hideMark/>
          </w:tcPr>
          <w:p w14:paraId="6B024843" w14:textId="77777777" w:rsidR="009B0C98" w:rsidRPr="00472386" w:rsidRDefault="009B0C98" w:rsidP="007009C0">
            <w:pPr>
              <w:spacing w:line="360" w:lineRule="auto"/>
              <w:jc w:val="both"/>
              <w:rPr>
                <w:sz w:val="24"/>
                <w:szCs w:val="24"/>
              </w:rPr>
            </w:pPr>
            <w:r w:rsidRPr="00472386">
              <w:rPr>
                <w:sz w:val="24"/>
                <w:szCs w:val="24"/>
              </w:rPr>
              <w:t>4.0</w:t>
            </w:r>
          </w:p>
        </w:tc>
        <w:tc>
          <w:tcPr>
            <w:tcW w:w="8187" w:type="dxa"/>
            <w:tcBorders>
              <w:top w:val="single" w:sz="4" w:space="0" w:color="000000"/>
              <w:left w:val="single" w:sz="4" w:space="0" w:color="000000"/>
              <w:bottom w:val="single" w:sz="4" w:space="0" w:color="000000"/>
              <w:right w:val="single" w:sz="4" w:space="0" w:color="000000"/>
            </w:tcBorders>
            <w:hideMark/>
          </w:tcPr>
          <w:p w14:paraId="519B1FF6" w14:textId="77777777" w:rsidR="009B0C98" w:rsidRPr="00472386" w:rsidRDefault="009B0C98" w:rsidP="007009C0">
            <w:pPr>
              <w:rPr>
                <w:sz w:val="24"/>
                <w:szCs w:val="24"/>
              </w:rPr>
            </w:pPr>
            <w:r w:rsidRPr="00472386">
              <w:rPr>
                <w:sz w:val="24"/>
                <w:szCs w:val="24"/>
              </w:rPr>
              <w:t>- Демонстрирует углубленные знания и умения за пределами содержания изучения изучаемой темы, применяет полученные знания в новом контексте, например:</w:t>
            </w:r>
          </w:p>
          <w:p w14:paraId="4725F051" w14:textId="77777777" w:rsidR="009B0C98" w:rsidRPr="00472386" w:rsidRDefault="009B0C98" w:rsidP="007009C0">
            <w:pPr>
              <w:rPr>
                <w:sz w:val="24"/>
                <w:szCs w:val="24"/>
              </w:rPr>
            </w:pPr>
            <w:r w:rsidRPr="00472386">
              <w:rPr>
                <w:sz w:val="24"/>
                <w:szCs w:val="24"/>
              </w:rPr>
              <w:t>- Проводит исследование по теме «Фаст-фуд» (важно – со значительной долей самостоятельности);</w:t>
            </w:r>
          </w:p>
          <w:p w14:paraId="15812600" w14:textId="77777777" w:rsidR="009B0C98" w:rsidRPr="00472386" w:rsidRDefault="009B0C98" w:rsidP="007009C0">
            <w:pPr>
              <w:rPr>
                <w:sz w:val="24"/>
                <w:szCs w:val="24"/>
              </w:rPr>
            </w:pPr>
            <w:r w:rsidRPr="00472386">
              <w:rPr>
                <w:sz w:val="24"/>
                <w:szCs w:val="24"/>
              </w:rPr>
              <w:t>- Создает интеллект-карту по теме «Окружающая среда»;</w:t>
            </w:r>
          </w:p>
          <w:p w14:paraId="169B87EC" w14:textId="77777777" w:rsidR="009B0C98" w:rsidRPr="00472386" w:rsidRDefault="009B0C98" w:rsidP="007009C0">
            <w:pPr>
              <w:rPr>
                <w:sz w:val="24"/>
                <w:szCs w:val="24"/>
              </w:rPr>
            </w:pPr>
            <w:r w:rsidRPr="00472386">
              <w:rPr>
                <w:sz w:val="24"/>
                <w:szCs w:val="24"/>
              </w:rPr>
              <w:t>- Решает кейс-задание по теме «Путешествия»;</w:t>
            </w:r>
          </w:p>
          <w:p w14:paraId="67BA2BDE" w14:textId="77777777" w:rsidR="009B0C98" w:rsidRPr="00472386" w:rsidRDefault="009B0C98" w:rsidP="007009C0">
            <w:pPr>
              <w:rPr>
                <w:sz w:val="24"/>
                <w:szCs w:val="24"/>
              </w:rPr>
            </w:pPr>
            <w:r w:rsidRPr="00472386">
              <w:rPr>
                <w:sz w:val="24"/>
                <w:szCs w:val="24"/>
              </w:rPr>
              <w:t>- Демонстрирует результаты на уровне 3.0 следующего класса и т.д;</w:t>
            </w:r>
          </w:p>
        </w:tc>
      </w:tr>
    </w:tbl>
    <w:p w14:paraId="30440C8C" w14:textId="400D7D0B" w:rsidR="009640CE" w:rsidRDefault="00484E2D" w:rsidP="00B26E7E">
      <w:pPr>
        <w:spacing w:line="360" w:lineRule="auto"/>
        <w:ind w:firstLine="360"/>
        <w:jc w:val="both"/>
        <w:rPr>
          <w:sz w:val="28"/>
          <w:szCs w:val="28"/>
        </w:rPr>
      </w:pPr>
      <w:r w:rsidRPr="009640CE">
        <w:rPr>
          <w:sz w:val="28"/>
          <w:szCs w:val="28"/>
        </w:rPr>
        <w:t xml:space="preserve">Согласно </w:t>
      </w:r>
      <w:r w:rsidR="00B342E6" w:rsidRPr="009640CE">
        <w:rPr>
          <w:sz w:val="28"/>
          <w:szCs w:val="28"/>
        </w:rPr>
        <w:t xml:space="preserve">технологии проектирования ИОМ </w:t>
      </w:r>
      <w:r w:rsidRPr="009640CE">
        <w:rPr>
          <w:sz w:val="28"/>
          <w:szCs w:val="28"/>
        </w:rPr>
        <w:t xml:space="preserve">Г.А. Кручининой </w:t>
      </w:r>
      <w:r w:rsidR="00B26E7E">
        <w:rPr>
          <w:sz w:val="28"/>
          <w:szCs w:val="28"/>
        </w:rPr>
        <w:t>и С.В. Фроловой, в процессе движения по маршруту обучающиеся должны обладать свободой выбора темы и задания, исходя из своих</w:t>
      </w:r>
      <w:r w:rsidR="00C20C6A">
        <w:rPr>
          <w:sz w:val="28"/>
          <w:szCs w:val="28"/>
        </w:rPr>
        <w:t xml:space="preserve"> особенностей и</w:t>
      </w:r>
      <w:r w:rsidR="00B26E7E">
        <w:rPr>
          <w:sz w:val="28"/>
          <w:szCs w:val="28"/>
        </w:rPr>
        <w:t xml:space="preserve"> предпочтений.  </w:t>
      </w:r>
    </w:p>
    <w:p w14:paraId="59B47911" w14:textId="63ABAE13" w:rsidR="00484E2D" w:rsidRPr="009640CE" w:rsidRDefault="00B26E7E" w:rsidP="009B0C98">
      <w:pPr>
        <w:spacing w:line="360" w:lineRule="auto"/>
        <w:ind w:firstLine="360"/>
        <w:jc w:val="both"/>
        <w:rPr>
          <w:sz w:val="28"/>
          <w:szCs w:val="28"/>
        </w:rPr>
      </w:pPr>
      <w:r>
        <w:rPr>
          <w:sz w:val="28"/>
          <w:szCs w:val="28"/>
        </w:rPr>
        <w:t xml:space="preserve">Таким образом, для </w:t>
      </w:r>
      <w:r w:rsidR="00C20C6A">
        <w:rPr>
          <w:sz w:val="28"/>
          <w:szCs w:val="28"/>
        </w:rPr>
        <w:t xml:space="preserve">того чтобы учащийся являлся субъектом образовательной деятельности, необходимо сконструировать </w:t>
      </w:r>
      <w:r w:rsidR="00484E2D" w:rsidRPr="009640CE">
        <w:rPr>
          <w:sz w:val="28"/>
          <w:szCs w:val="28"/>
        </w:rPr>
        <w:t xml:space="preserve">массив </w:t>
      </w:r>
      <w:r w:rsidR="00C20C6A">
        <w:rPr>
          <w:sz w:val="28"/>
          <w:szCs w:val="28"/>
        </w:rPr>
        <w:t xml:space="preserve">заданий, </w:t>
      </w:r>
      <w:r w:rsidR="00484E2D" w:rsidRPr="009640CE">
        <w:rPr>
          <w:sz w:val="28"/>
          <w:szCs w:val="28"/>
        </w:rPr>
        <w:t>отвечающий требованиям</w:t>
      </w:r>
      <w:r w:rsidR="00C20C6A">
        <w:rPr>
          <w:sz w:val="28"/>
          <w:szCs w:val="28"/>
        </w:rPr>
        <w:t xml:space="preserve"> </w:t>
      </w:r>
      <w:r w:rsidR="0092284B">
        <w:rPr>
          <w:sz w:val="28"/>
          <w:szCs w:val="28"/>
        </w:rPr>
        <w:t>разноуровневости и вариативности.</w:t>
      </w:r>
    </w:p>
    <w:p w14:paraId="4AE65E3B" w14:textId="4DEDADDF" w:rsidR="00DD38A8" w:rsidRDefault="00DD38A8" w:rsidP="00DD38A8">
      <w:pPr>
        <w:spacing w:line="360" w:lineRule="auto"/>
        <w:ind w:firstLine="360"/>
        <w:jc w:val="both"/>
        <w:rPr>
          <w:sz w:val="28"/>
          <w:szCs w:val="28"/>
        </w:rPr>
      </w:pPr>
      <w:r>
        <w:rPr>
          <w:sz w:val="28"/>
          <w:szCs w:val="28"/>
        </w:rPr>
        <w:lastRenderedPageBreak/>
        <w:t>Под массивом мы понимаем набор разноуровневых заданий, отвечающих принципам: полноты, однотипности, контрпримеров, сравнения, непрерывного повторения, вариативности, единственного различия, выделенных методистами-</w:t>
      </w:r>
      <w:r w:rsidRPr="003D5D86">
        <w:rPr>
          <w:sz w:val="28"/>
          <w:szCs w:val="28"/>
        </w:rPr>
        <w:t>математиками Г.И. Саранцевым и Я.И. Груденовым [</w:t>
      </w:r>
      <w:r w:rsidR="00E41762" w:rsidRPr="00E41762">
        <w:rPr>
          <w:sz w:val="28"/>
          <w:szCs w:val="28"/>
        </w:rPr>
        <w:t>1</w:t>
      </w:r>
      <w:r w:rsidR="00D452F4" w:rsidRPr="003D5D86">
        <w:rPr>
          <w:sz w:val="28"/>
          <w:szCs w:val="28"/>
        </w:rPr>
        <w:t>9</w:t>
      </w:r>
      <w:r w:rsidR="00E41762" w:rsidRPr="001B3C6D">
        <w:rPr>
          <w:sz w:val="28"/>
          <w:szCs w:val="28"/>
        </w:rPr>
        <w:t xml:space="preserve">, </w:t>
      </w:r>
      <w:r w:rsidR="00E41762" w:rsidRPr="00E41762">
        <w:rPr>
          <w:sz w:val="28"/>
          <w:szCs w:val="28"/>
        </w:rPr>
        <w:t>20</w:t>
      </w:r>
      <w:r w:rsidRPr="003D5D86">
        <w:rPr>
          <w:sz w:val="28"/>
          <w:szCs w:val="28"/>
        </w:rPr>
        <w:t>].</w:t>
      </w:r>
      <w:r w:rsidRPr="00433C3A">
        <w:rPr>
          <w:sz w:val="28"/>
          <w:szCs w:val="28"/>
        </w:rPr>
        <w:t xml:space="preserve"> </w:t>
      </w:r>
    </w:p>
    <w:p w14:paraId="12D0C12C" w14:textId="77777777" w:rsidR="001805FA" w:rsidRDefault="001805FA" w:rsidP="001805FA">
      <w:pPr>
        <w:spacing w:line="360" w:lineRule="auto"/>
        <w:ind w:firstLine="360"/>
        <w:jc w:val="both"/>
        <w:rPr>
          <w:sz w:val="28"/>
          <w:szCs w:val="28"/>
        </w:rPr>
      </w:pPr>
      <w:r>
        <w:rPr>
          <w:sz w:val="28"/>
          <w:szCs w:val="28"/>
        </w:rPr>
        <w:t>Раскроем каждый из дидактических принципов на примере английского языка:</w:t>
      </w:r>
    </w:p>
    <w:p w14:paraId="6D8F6157" w14:textId="77777777" w:rsidR="001805FA" w:rsidRPr="004C559C" w:rsidRDefault="001805FA" w:rsidP="001805FA">
      <w:pPr>
        <w:spacing w:line="360" w:lineRule="auto"/>
        <w:ind w:firstLine="360"/>
        <w:jc w:val="both"/>
        <w:rPr>
          <w:sz w:val="28"/>
          <w:szCs w:val="28"/>
        </w:rPr>
      </w:pPr>
      <w:r>
        <w:rPr>
          <w:sz w:val="28"/>
          <w:szCs w:val="28"/>
        </w:rPr>
        <w:t xml:space="preserve">1. </w:t>
      </w:r>
      <w:r w:rsidRPr="004C559C">
        <w:rPr>
          <w:i/>
          <w:sz w:val="28"/>
          <w:szCs w:val="28"/>
        </w:rPr>
        <w:t>Принцип полноты</w:t>
      </w:r>
      <w:r w:rsidRPr="004C559C">
        <w:rPr>
          <w:sz w:val="28"/>
          <w:szCs w:val="28"/>
        </w:rPr>
        <w:t>. В соответствии с этим принципом система упражнений должна содержать все виды заданий на каждую дидактическую единицу (</w:t>
      </w:r>
      <w:r>
        <w:rPr>
          <w:sz w:val="28"/>
          <w:szCs w:val="28"/>
        </w:rPr>
        <w:t>лексическая единица, алгоритм, правило</w:t>
      </w:r>
      <w:r w:rsidRPr="004C559C">
        <w:rPr>
          <w:sz w:val="28"/>
          <w:szCs w:val="28"/>
        </w:rPr>
        <w:t>), включая особенные случаи. Так, в соответствии с этим принципом</w:t>
      </w:r>
      <w:r>
        <w:rPr>
          <w:sz w:val="28"/>
          <w:szCs w:val="28"/>
        </w:rPr>
        <w:t xml:space="preserve">, новые лексические единицы должны усваиваться в четырех видах речевой деятельности (чтение, аудирование, письмо, говорение), а также </w:t>
      </w:r>
      <w:r w:rsidRPr="004C559C">
        <w:rPr>
          <w:sz w:val="28"/>
          <w:szCs w:val="28"/>
        </w:rPr>
        <w:t xml:space="preserve">упражнения на </w:t>
      </w:r>
      <w:r>
        <w:rPr>
          <w:sz w:val="28"/>
          <w:szCs w:val="28"/>
        </w:rPr>
        <w:t xml:space="preserve">их </w:t>
      </w:r>
      <w:r w:rsidRPr="004C559C">
        <w:rPr>
          <w:sz w:val="28"/>
          <w:szCs w:val="28"/>
        </w:rPr>
        <w:t>усвоение, должны содержать, по крайней мере</w:t>
      </w:r>
      <w:r>
        <w:rPr>
          <w:sz w:val="28"/>
          <w:szCs w:val="28"/>
        </w:rPr>
        <w:t>, три вида заданий: 1) на заполнение пропусков</w:t>
      </w:r>
      <w:r w:rsidRPr="004C559C">
        <w:rPr>
          <w:sz w:val="28"/>
          <w:szCs w:val="28"/>
        </w:rPr>
        <w:t>; 2)</w:t>
      </w:r>
      <w:r>
        <w:rPr>
          <w:sz w:val="28"/>
          <w:szCs w:val="28"/>
        </w:rPr>
        <w:t xml:space="preserve"> выбор одного или нескольких вариантов из предложенных</w:t>
      </w:r>
      <w:r w:rsidRPr="004C559C">
        <w:rPr>
          <w:sz w:val="28"/>
          <w:szCs w:val="28"/>
        </w:rPr>
        <w:t xml:space="preserve">; 3) </w:t>
      </w:r>
      <w:r>
        <w:rPr>
          <w:sz w:val="28"/>
          <w:szCs w:val="28"/>
        </w:rPr>
        <w:t>на соответствие.</w:t>
      </w:r>
    </w:p>
    <w:p w14:paraId="309634D4" w14:textId="77777777" w:rsidR="001805FA" w:rsidRDefault="001805FA" w:rsidP="001805FA">
      <w:pPr>
        <w:spacing w:line="360" w:lineRule="auto"/>
        <w:ind w:firstLine="360"/>
        <w:jc w:val="both"/>
        <w:rPr>
          <w:sz w:val="28"/>
          <w:szCs w:val="28"/>
        </w:rPr>
      </w:pPr>
      <w:r>
        <w:rPr>
          <w:sz w:val="28"/>
          <w:szCs w:val="28"/>
        </w:rPr>
        <w:t xml:space="preserve">2. </w:t>
      </w:r>
      <w:r w:rsidRPr="003B7A8D">
        <w:rPr>
          <w:i/>
          <w:sz w:val="28"/>
          <w:szCs w:val="28"/>
        </w:rPr>
        <w:t>Принцип однотипности</w:t>
      </w:r>
      <w:r>
        <w:rPr>
          <w:sz w:val="28"/>
          <w:szCs w:val="28"/>
        </w:rPr>
        <w:t xml:space="preserve">. Данный принцип предполагает наличие однотипных упражнений на отработку определенных умений. Благодаря однотипным упражнениям у учащихся формируются более прочные умения и навыки решения того или иного типа упражнений. Количество упражнений необходимо предусматривать в соответствии с уровнями развития учащихся. </w:t>
      </w:r>
    </w:p>
    <w:p w14:paraId="0D7563FD" w14:textId="77777777" w:rsidR="001805FA" w:rsidRDefault="001805FA" w:rsidP="001805FA">
      <w:pPr>
        <w:spacing w:line="360" w:lineRule="auto"/>
        <w:ind w:firstLine="360"/>
        <w:jc w:val="both"/>
        <w:rPr>
          <w:sz w:val="28"/>
          <w:szCs w:val="28"/>
        </w:rPr>
      </w:pPr>
      <w:r>
        <w:rPr>
          <w:sz w:val="28"/>
          <w:szCs w:val="28"/>
        </w:rPr>
        <w:t xml:space="preserve">3. </w:t>
      </w:r>
      <w:r w:rsidRPr="003B7A8D">
        <w:rPr>
          <w:i/>
          <w:sz w:val="28"/>
          <w:szCs w:val="28"/>
        </w:rPr>
        <w:t>Принцип контрпримеров</w:t>
      </w:r>
      <w:r>
        <w:rPr>
          <w:sz w:val="28"/>
          <w:szCs w:val="28"/>
        </w:rPr>
        <w:t>. В основе принципа лежит включение в учебный процесс заданий, провоцирующих учащихся на ошибку. Это могут быть упражнения с неполными или противоречивыми условиями. На основе контрпримеров можно создавать игровые или проблемные ситуации, способствуя одновременно формированию положительной мотивации и глубокому освоению способа действия.</w:t>
      </w:r>
    </w:p>
    <w:p w14:paraId="6B899283" w14:textId="77777777" w:rsidR="001805FA" w:rsidRDefault="001805FA" w:rsidP="001805FA">
      <w:pPr>
        <w:spacing w:line="360" w:lineRule="auto"/>
        <w:ind w:firstLine="360"/>
        <w:jc w:val="both"/>
        <w:rPr>
          <w:sz w:val="28"/>
          <w:szCs w:val="28"/>
        </w:rPr>
      </w:pPr>
      <w:r>
        <w:rPr>
          <w:sz w:val="28"/>
          <w:szCs w:val="28"/>
        </w:rPr>
        <w:t>4.</w:t>
      </w:r>
      <w:r w:rsidRPr="003B7A8D">
        <w:rPr>
          <w:i/>
          <w:sz w:val="28"/>
          <w:szCs w:val="28"/>
        </w:rPr>
        <w:t xml:space="preserve"> Принцип</w:t>
      </w:r>
      <w:r>
        <w:rPr>
          <w:i/>
          <w:sz w:val="28"/>
          <w:szCs w:val="28"/>
        </w:rPr>
        <w:t xml:space="preserve"> сравнения</w:t>
      </w:r>
      <w:r>
        <w:rPr>
          <w:sz w:val="28"/>
          <w:szCs w:val="28"/>
        </w:rPr>
        <w:t xml:space="preserve">. Под принципом сравнения понимают чередование упражнений, позволяющих устанавливать взаимосвязь нескольких дидактических единиц, их сходства или различия. </w:t>
      </w:r>
    </w:p>
    <w:p w14:paraId="17C68EDF" w14:textId="77777777" w:rsidR="001805FA" w:rsidRPr="003B7A8D" w:rsidRDefault="001805FA" w:rsidP="001805FA">
      <w:pPr>
        <w:spacing w:line="360" w:lineRule="auto"/>
        <w:ind w:firstLine="360"/>
        <w:jc w:val="both"/>
        <w:rPr>
          <w:sz w:val="28"/>
          <w:szCs w:val="28"/>
        </w:rPr>
      </w:pPr>
      <w:r>
        <w:rPr>
          <w:sz w:val="28"/>
          <w:szCs w:val="28"/>
        </w:rPr>
        <w:lastRenderedPageBreak/>
        <w:t>Примером типов упражнений, построенных на основе этого принципа при изучении «Настоящего продолженного времени» может служить совместное выполнение трех типов упражнений: 1) на построение утвердительных предложений в настоящем продолженном времени; 2) на построение отрицательных и вопросительных предложений в настоящем продолженном времени; 3) на заполнение пропусков в предложениях путем выбора формы глагола в настоящем простом или настоящем продолженном времени.</w:t>
      </w:r>
    </w:p>
    <w:p w14:paraId="3763CE6A" w14:textId="77777777" w:rsidR="001805FA" w:rsidRDefault="001805FA" w:rsidP="001805FA">
      <w:pPr>
        <w:spacing w:line="360" w:lineRule="auto"/>
        <w:ind w:firstLine="360"/>
        <w:jc w:val="both"/>
        <w:rPr>
          <w:sz w:val="28"/>
          <w:szCs w:val="28"/>
        </w:rPr>
      </w:pPr>
      <w:r w:rsidRPr="003B7A8D">
        <w:rPr>
          <w:sz w:val="28"/>
          <w:szCs w:val="28"/>
        </w:rPr>
        <w:t>5</w:t>
      </w:r>
      <w:r>
        <w:rPr>
          <w:sz w:val="28"/>
          <w:szCs w:val="28"/>
        </w:rPr>
        <w:t>.</w:t>
      </w:r>
      <w:r w:rsidRPr="003B7A8D">
        <w:rPr>
          <w:i/>
          <w:sz w:val="28"/>
          <w:szCs w:val="28"/>
        </w:rPr>
        <w:t xml:space="preserve"> Принцип</w:t>
      </w:r>
      <w:r>
        <w:rPr>
          <w:i/>
          <w:sz w:val="28"/>
          <w:szCs w:val="28"/>
        </w:rPr>
        <w:t xml:space="preserve"> </w:t>
      </w:r>
      <w:r w:rsidRPr="003B7A8D">
        <w:rPr>
          <w:i/>
          <w:sz w:val="28"/>
          <w:szCs w:val="28"/>
        </w:rPr>
        <w:t>непрерывного повторения</w:t>
      </w:r>
      <w:r>
        <w:rPr>
          <w:sz w:val="28"/>
          <w:szCs w:val="28"/>
        </w:rPr>
        <w:t xml:space="preserve">. Принцип заключается во включении заданий прошлых разделов в систему упражнений по новой теме с целью систематического повторения уже изученного материала. </w:t>
      </w:r>
    </w:p>
    <w:p w14:paraId="0AF28457" w14:textId="77777777" w:rsidR="001805FA" w:rsidRPr="00C53E1F" w:rsidRDefault="001805FA" w:rsidP="001805FA">
      <w:pPr>
        <w:spacing w:line="360" w:lineRule="auto"/>
        <w:ind w:firstLine="360"/>
        <w:jc w:val="both"/>
        <w:rPr>
          <w:sz w:val="28"/>
          <w:szCs w:val="28"/>
        </w:rPr>
      </w:pPr>
      <w:r>
        <w:rPr>
          <w:sz w:val="28"/>
          <w:szCs w:val="28"/>
        </w:rPr>
        <w:t xml:space="preserve">6. </w:t>
      </w:r>
      <w:r w:rsidRPr="003B7A8D">
        <w:rPr>
          <w:i/>
          <w:sz w:val="28"/>
          <w:szCs w:val="28"/>
        </w:rPr>
        <w:t>Принцип вариативности</w:t>
      </w:r>
      <w:r w:rsidRPr="00C53E1F">
        <w:rPr>
          <w:sz w:val="28"/>
          <w:szCs w:val="28"/>
        </w:rPr>
        <w:t>.</w:t>
      </w:r>
      <w:r>
        <w:rPr>
          <w:sz w:val="28"/>
          <w:szCs w:val="28"/>
        </w:rPr>
        <w:t xml:space="preserve"> В соответствии с этим принципом применяются различные формы выдачи заданий и разнообразие входящих в способ действия компонентов. </w:t>
      </w:r>
      <w:r w:rsidRPr="00D05AFF">
        <w:rPr>
          <w:sz w:val="28"/>
          <w:szCs w:val="28"/>
        </w:rPr>
        <w:t xml:space="preserve">Например, </w:t>
      </w:r>
      <w:r>
        <w:rPr>
          <w:sz w:val="28"/>
          <w:szCs w:val="28"/>
        </w:rPr>
        <w:t xml:space="preserve">упражнения, </w:t>
      </w:r>
      <w:r w:rsidRPr="00D05AFF">
        <w:rPr>
          <w:sz w:val="28"/>
          <w:szCs w:val="28"/>
        </w:rPr>
        <w:t>на</w:t>
      </w:r>
      <w:r>
        <w:rPr>
          <w:sz w:val="28"/>
          <w:szCs w:val="28"/>
        </w:rPr>
        <w:t>правленные на усвоение новых лексических единиц, могут предлагать следующие формулировки: 1) заполни пропуски; 2) сопоставь слово с картинкой; 3) выбери верный ответ из трех предложенных; 4) реши кроссворд и т.д.</w:t>
      </w:r>
    </w:p>
    <w:p w14:paraId="14CBAA31" w14:textId="77777777" w:rsidR="001805FA" w:rsidRDefault="001805FA" w:rsidP="001805FA">
      <w:pPr>
        <w:spacing w:line="360" w:lineRule="auto"/>
        <w:ind w:firstLine="360"/>
        <w:jc w:val="both"/>
        <w:rPr>
          <w:sz w:val="28"/>
          <w:szCs w:val="28"/>
        </w:rPr>
      </w:pPr>
      <w:r>
        <w:rPr>
          <w:sz w:val="28"/>
          <w:szCs w:val="28"/>
        </w:rPr>
        <w:t xml:space="preserve">7. </w:t>
      </w:r>
      <w:r w:rsidRPr="003B7A8D">
        <w:rPr>
          <w:i/>
          <w:sz w:val="28"/>
          <w:szCs w:val="28"/>
        </w:rPr>
        <w:t>Принцип единственного различия</w:t>
      </w:r>
      <w:r w:rsidRPr="003544CA">
        <w:rPr>
          <w:sz w:val="28"/>
          <w:szCs w:val="28"/>
        </w:rPr>
        <w:t>.</w:t>
      </w:r>
      <w:r>
        <w:rPr>
          <w:sz w:val="28"/>
          <w:szCs w:val="28"/>
        </w:rPr>
        <w:t xml:space="preserve"> </w:t>
      </w:r>
      <w:r w:rsidRPr="00CE2DDB">
        <w:rPr>
          <w:sz w:val="28"/>
          <w:szCs w:val="28"/>
        </w:rPr>
        <w:t>Сущность этого принципа заключается в сохранении всех элементов формы упражнений при переходе от одного упражнения к другому, кроме одного. Ярким примером реализации описываемого принципа могут служить упражнения на</w:t>
      </w:r>
      <w:r>
        <w:rPr>
          <w:sz w:val="28"/>
          <w:szCs w:val="28"/>
        </w:rPr>
        <w:t xml:space="preserve"> образование множественного числа существительных</w:t>
      </w:r>
      <w:r w:rsidRPr="00CE2DDB">
        <w:rPr>
          <w:sz w:val="28"/>
          <w:szCs w:val="28"/>
        </w:rPr>
        <w:t>, где</w:t>
      </w:r>
      <w:r w:rsidRPr="00C65605">
        <w:rPr>
          <w:sz w:val="28"/>
          <w:szCs w:val="28"/>
        </w:rPr>
        <w:t xml:space="preserve"> в</w:t>
      </w:r>
      <w:r>
        <w:rPr>
          <w:sz w:val="28"/>
          <w:szCs w:val="28"/>
        </w:rPr>
        <w:t xml:space="preserve"> упражнениях корни слов остаются неизменными, но при этом изменяю</w:t>
      </w:r>
      <w:r w:rsidRPr="00CE2DDB">
        <w:rPr>
          <w:sz w:val="28"/>
          <w:szCs w:val="28"/>
        </w:rPr>
        <w:t>тся</w:t>
      </w:r>
      <w:r>
        <w:rPr>
          <w:sz w:val="28"/>
          <w:szCs w:val="28"/>
        </w:rPr>
        <w:t xml:space="preserve"> их окончания</w:t>
      </w:r>
      <w:r w:rsidRPr="00CE2DDB">
        <w:rPr>
          <w:sz w:val="28"/>
          <w:szCs w:val="28"/>
        </w:rPr>
        <w:t xml:space="preserve">: </w:t>
      </w:r>
      <w:r>
        <w:rPr>
          <w:sz w:val="28"/>
          <w:szCs w:val="28"/>
        </w:rPr>
        <w:t xml:space="preserve">1) </w:t>
      </w:r>
      <w:r>
        <w:rPr>
          <w:sz w:val="28"/>
          <w:szCs w:val="28"/>
          <w:lang w:val="en-US"/>
        </w:rPr>
        <w:t>A</w:t>
      </w:r>
      <w:r>
        <w:rPr>
          <w:sz w:val="28"/>
          <w:szCs w:val="28"/>
        </w:rPr>
        <w:t xml:space="preserve"> </w:t>
      </w:r>
      <w:r>
        <w:rPr>
          <w:sz w:val="28"/>
          <w:szCs w:val="28"/>
          <w:lang w:val="en-US"/>
        </w:rPr>
        <w:t>cat</w:t>
      </w:r>
      <w:r>
        <w:rPr>
          <w:sz w:val="28"/>
          <w:szCs w:val="28"/>
        </w:rPr>
        <w:t xml:space="preserve"> </w:t>
      </w:r>
      <w:r>
        <w:rPr>
          <w:sz w:val="28"/>
          <w:szCs w:val="28"/>
          <w:lang w:val="en-US"/>
        </w:rPr>
        <w:t>can</w:t>
      </w:r>
      <w:r>
        <w:rPr>
          <w:sz w:val="28"/>
          <w:szCs w:val="28"/>
        </w:rPr>
        <w:t xml:space="preserve"> </w:t>
      </w:r>
      <w:r>
        <w:rPr>
          <w:sz w:val="28"/>
          <w:szCs w:val="28"/>
          <w:lang w:val="en-US"/>
        </w:rPr>
        <w:t>sleep</w:t>
      </w:r>
      <w:r w:rsidRPr="00C65605">
        <w:rPr>
          <w:sz w:val="28"/>
          <w:szCs w:val="28"/>
        </w:rPr>
        <w:t>.</w:t>
      </w:r>
      <w:r>
        <w:rPr>
          <w:sz w:val="28"/>
          <w:szCs w:val="28"/>
        </w:rPr>
        <w:t xml:space="preserve"> </w:t>
      </w:r>
      <w:r w:rsidRPr="00A14320">
        <w:rPr>
          <w:sz w:val="28"/>
          <w:szCs w:val="28"/>
        </w:rPr>
        <w:t>(</w:t>
      </w:r>
      <w:r>
        <w:rPr>
          <w:sz w:val="28"/>
          <w:szCs w:val="28"/>
        </w:rPr>
        <w:t>Кот умеет спать</w:t>
      </w:r>
      <w:r w:rsidRPr="00A14320">
        <w:rPr>
          <w:sz w:val="28"/>
          <w:szCs w:val="28"/>
        </w:rPr>
        <w:t xml:space="preserve">.) – </w:t>
      </w:r>
      <w:r>
        <w:rPr>
          <w:sz w:val="28"/>
          <w:szCs w:val="28"/>
          <w:lang w:val="en-US"/>
        </w:rPr>
        <w:t>Cats</w:t>
      </w:r>
      <w:r>
        <w:rPr>
          <w:sz w:val="28"/>
          <w:szCs w:val="28"/>
        </w:rPr>
        <w:t xml:space="preserve"> </w:t>
      </w:r>
      <w:r>
        <w:rPr>
          <w:sz w:val="28"/>
          <w:szCs w:val="28"/>
          <w:lang w:val="en-US"/>
        </w:rPr>
        <w:t>can</w:t>
      </w:r>
      <w:r>
        <w:rPr>
          <w:sz w:val="28"/>
          <w:szCs w:val="28"/>
        </w:rPr>
        <w:t xml:space="preserve"> </w:t>
      </w:r>
      <w:r>
        <w:rPr>
          <w:sz w:val="28"/>
          <w:szCs w:val="28"/>
          <w:lang w:val="en-US"/>
        </w:rPr>
        <w:t>sleep</w:t>
      </w:r>
      <w:r w:rsidRPr="00A14320">
        <w:rPr>
          <w:sz w:val="28"/>
          <w:szCs w:val="28"/>
        </w:rPr>
        <w:t>. (</w:t>
      </w:r>
      <w:r>
        <w:rPr>
          <w:sz w:val="28"/>
          <w:szCs w:val="28"/>
        </w:rPr>
        <w:t>Коты умеют спать</w:t>
      </w:r>
      <w:r w:rsidRPr="00A14320">
        <w:rPr>
          <w:sz w:val="28"/>
          <w:szCs w:val="28"/>
        </w:rPr>
        <w:t>);</w:t>
      </w:r>
      <w:r>
        <w:rPr>
          <w:sz w:val="28"/>
          <w:szCs w:val="28"/>
        </w:rPr>
        <w:t xml:space="preserve"> </w:t>
      </w:r>
      <w:r w:rsidRPr="00A14320">
        <w:rPr>
          <w:sz w:val="28"/>
          <w:szCs w:val="28"/>
        </w:rPr>
        <w:t>2)</w:t>
      </w:r>
      <w:r>
        <w:rPr>
          <w:sz w:val="28"/>
          <w:szCs w:val="28"/>
        </w:rPr>
        <w:t xml:space="preserve"> </w:t>
      </w:r>
      <w:r>
        <w:rPr>
          <w:sz w:val="28"/>
          <w:szCs w:val="28"/>
          <w:lang w:val="en-US"/>
        </w:rPr>
        <w:t>A</w:t>
      </w:r>
      <w:r>
        <w:rPr>
          <w:sz w:val="28"/>
          <w:szCs w:val="28"/>
        </w:rPr>
        <w:t xml:space="preserve"> </w:t>
      </w:r>
      <w:r>
        <w:rPr>
          <w:sz w:val="28"/>
          <w:szCs w:val="28"/>
          <w:lang w:val="en-US"/>
        </w:rPr>
        <w:t>fox</w:t>
      </w:r>
      <w:r>
        <w:rPr>
          <w:sz w:val="28"/>
          <w:szCs w:val="28"/>
        </w:rPr>
        <w:t xml:space="preserve"> </w:t>
      </w:r>
      <w:r>
        <w:rPr>
          <w:sz w:val="28"/>
          <w:szCs w:val="28"/>
          <w:lang w:val="en-US"/>
        </w:rPr>
        <w:t>can</w:t>
      </w:r>
      <w:r>
        <w:rPr>
          <w:sz w:val="28"/>
          <w:szCs w:val="28"/>
        </w:rPr>
        <w:t xml:space="preserve"> </w:t>
      </w:r>
      <w:r>
        <w:rPr>
          <w:sz w:val="28"/>
          <w:szCs w:val="28"/>
          <w:lang w:val="en-US"/>
        </w:rPr>
        <w:t>run</w:t>
      </w:r>
      <w:r w:rsidRPr="00A14320">
        <w:rPr>
          <w:sz w:val="28"/>
          <w:szCs w:val="28"/>
        </w:rPr>
        <w:t xml:space="preserve">. </w:t>
      </w:r>
      <w:r>
        <w:rPr>
          <w:sz w:val="28"/>
          <w:szCs w:val="28"/>
        </w:rPr>
        <w:t xml:space="preserve">(Лиса умеет бегать.) </w:t>
      </w:r>
      <w:r w:rsidRPr="00D65D6B">
        <w:rPr>
          <w:sz w:val="28"/>
          <w:szCs w:val="28"/>
        </w:rPr>
        <w:t xml:space="preserve">– </w:t>
      </w:r>
      <w:r>
        <w:rPr>
          <w:sz w:val="28"/>
          <w:szCs w:val="28"/>
          <w:lang w:val="en-US"/>
        </w:rPr>
        <w:t>Foxes</w:t>
      </w:r>
      <w:r>
        <w:rPr>
          <w:sz w:val="28"/>
          <w:szCs w:val="28"/>
        </w:rPr>
        <w:t xml:space="preserve"> </w:t>
      </w:r>
      <w:r>
        <w:rPr>
          <w:sz w:val="28"/>
          <w:szCs w:val="28"/>
          <w:lang w:val="en-US"/>
        </w:rPr>
        <w:t>can</w:t>
      </w:r>
      <w:r>
        <w:rPr>
          <w:sz w:val="28"/>
          <w:szCs w:val="28"/>
        </w:rPr>
        <w:t xml:space="preserve"> </w:t>
      </w:r>
      <w:r>
        <w:rPr>
          <w:sz w:val="28"/>
          <w:szCs w:val="28"/>
          <w:lang w:val="en-US"/>
        </w:rPr>
        <w:t>run</w:t>
      </w:r>
      <w:r w:rsidRPr="00D65D6B">
        <w:rPr>
          <w:sz w:val="28"/>
          <w:szCs w:val="28"/>
        </w:rPr>
        <w:t>.</w:t>
      </w:r>
      <w:r>
        <w:rPr>
          <w:sz w:val="28"/>
          <w:szCs w:val="28"/>
        </w:rPr>
        <w:t xml:space="preserve"> (Лисы умеют бегать). </w:t>
      </w:r>
      <w:r w:rsidRPr="00CE2DDB">
        <w:rPr>
          <w:sz w:val="28"/>
          <w:szCs w:val="28"/>
        </w:rPr>
        <w:t xml:space="preserve">Задания, построенные в соответствии с описываемым принципом, позволяют сконцентрировать внимание учащихся на конкретном шаге способа действий и отследить какие изменения в определенном шаге способа приведут к неверному результату. Соблюдение этого принципа важно при конструировании заданий для входной </w:t>
      </w:r>
      <w:r w:rsidRPr="00CE2DDB">
        <w:rPr>
          <w:sz w:val="28"/>
          <w:szCs w:val="28"/>
        </w:rPr>
        <w:lastRenderedPageBreak/>
        <w:t>диагностики, что позволит при обсуждении результатов включить учащихся в постановку учебной задачи.</w:t>
      </w:r>
    </w:p>
    <w:p w14:paraId="644CD032" w14:textId="77777777" w:rsidR="001805FA" w:rsidRDefault="001805FA" w:rsidP="001805FA">
      <w:pPr>
        <w:spacing w:line="360" w:lineRule="auto"/>
        <w:ind w:firstLine="360"/>
        <w:jc w:val="both"/>
        <w:rPr>
          <w:sz w:val="28"/>
          <w:szCs w:val="28"/>
        </w:rPr>
      </w:pPr>
      <w:r>
        <w:rPr>
          <w:sz w:val="28"/>
          <w:szCs w:val="28"/>
        </w:rPr>
        <w:t xml:space="preserve">8. </w:t>
      </w:r>
      <w:r w:rsidRPr="00E87987">
        <w:rPr>
          <w:i/>
          <w:sz w:val="28"/>
          <w:szCs w:val="28"/>
        </w:rPr>
        <w:t>Принцип от простого к сложному</w:t>
      </w:r>
      <w:r>
        <w:rPr>
          <w:sz w:val="28"/>
          <w:szCs w:val="28"/>
        </w:rPr>
        <w:t xml:space="preserve">. Этот принцип предполагает последовательное по степени сложности включение заданий в процессе обучения. Например, изучение лексики по любой теме следует начинать с упражнений на имитацию и изолированное употребление лексических единиц, постепенно переходя через упражнения на составление предложений и текстов по шаблону, к упражнениям творческого характера.  </w:t>
      </w:r>
    </w:p>
    <w:p w14:paraId="71DC096B" w14:textId="6353C5CF" w:rsidR="001805FA" w:rsidRDefault="001805FA" w:rsidP="001805FA">
      <w:pPr>
        <w:spacing w:line="360" w:lineRule="auto"/>
        <w:ind w:firstLine="360"/>
        <w:jc w:val="both"/>
        <w:rPr>
          <w:sz w:val="28"/>
          <w:szCs w:val="28"/>
        </w:rPr>
      </w:pPr>
      <w:r>
        <w:rPr>
          <w:sz w:val="28"/>
          <w:szCs w:val="28"/>
        </w:rPr>
        <w:t xml:space="preserve">9. </w:t>
      </w:r>
      <w:r w:rsidRPr="007C27EF">
        <w:rPr>
          <w:i/>
          <w:sz w:val="28"/>
          <w:szCs w:val="28"/>
        </w:rPr>
        <w:t>Принцип цикличности</w:t>
      </w:r>
      <w:r>
        <w:rPr>
          <w:sz w:val="28"/>
          <w:szCs w:val="28"/>
        </w:rPr>
        <w:t xml:space="preserve">. </w:t>
      </w:r>
      <w:r w:rsidRPr="00472386">
        <w:rPr>
          <w:sz w:val="28"/>
          <w:szCs w:val="28"/>
        </w:rPr>
        <w:t>В соответствии с моделью учебной деятельности ученые-методисты Т.А.</w:t>
      </w:r>
      <w:r>
        <w:rPr>
          <w:sz w:val="28"/>
          <w:szCs w:val="28"/>
        </w:rPr>
        <w:t xml:space="preserve"> </w:t>
      </w:r>
      <w:r w:rsidRPr="00472386">
        <w:rPr>
          <w:sz w:val="28"/>
          <w:szCs w:val="28"/>
        </w:rPr>
        <w:t>Иванова, Е.Н.</w:t>
      </w:r>
      <w:r>
        <w:rPr>
          <w:sz w:val="28"/>
          <w:szCs w:val="28"/>
        </w:rPr>
        <w:t xml:space="preserve"> </w:t>
      </w:r>
      <w:r w:rsidRPr="00472386">
        <w:rPr>
          <w:sz w:val="28"/>
          <w:szCs w:val="28"/>
        </w:rPr>
        <w:t>Перевощикова, Т.П.</w:t>
      </w:r>
      <w:r>
        <w:rPr>
          <w:sz w:val="28"/>
          <w:szCs w:val="28"/>
        </w:rPr>
        <w:t xml:space="preserve"> </w:t>
      </w:r>
      <w:r w:rsidRPr="00472386">
        <w:rPr>
          <w:sz w:val="28"/>
          <w:szCs w:val="28"/>
        </w:rPr>
        <w:t>Григорьева и Л.И.</w:t>
      </w:r>
      <w:r>
        <w:rPr>
          <w:sz w:val="28"/>
          <w:szCs w:val="28"/>
        </w:rPr>
        <w:t xml:space="preserve"> </w:t>
      </w:r>
      <w:r w:rsidRPr="00472386">
        <w:rPr>
          <w:sz w:val="28"/>
          <w:szCs w:val="28"/>
        </w:rPr>
        <w:t xml:space="preserve">Кузнецова </w:t>
      </w:r>
      <w:r w:rsidRPr="003D5D86">
        <w:rPr>
          <w:sz w:val="28"/>
          <w:szCs w:val="28"/>
        </w:rPr>
        <w:t>[</w:t>
      </w:r>
      <w:r w:rsidR="00E67B10" w:rsidRPr="003D5D86">
        <w:rPr>
          <w:sz w:val="28"/>
          <w:szCs w:val="28"/>
        </w:rPr>
        <w:t>70</w:t>
      </w:r>
      <w:r w:rsidRPr="00472386">
        <w:rPr>
          <w:sz w:val="28"/>
          <w:szCs w:val="28"/>
        </w:rPr>
        <w:t>] считают, что подбор упражнений следует осуществлять в соответствии с описанными выше принципами.</w:t>
      </w:r>
      <w:r>
        <w:t xml:space="preserve"> </w:t>
      </w:r>
    </w:p>
    <w:p w14:paraId="6C825762" w14:textId="6080460D" w:rsidR="00DB3BBF" w:rsidRDefault="001805FA" w:rsidP="001805FA">
      <w:pPr>
        <w:spacing w:line="360" w:lineRule="auto"/>
        <w:ind w:firstLine="360"/>
        <w:jc w:val="both"/>
        <w:rPr>
          <w:sz w:val="28"/>
          <w:szCs w:val="28"/>
        </w:rPr>
      </w:pPr>
      <w:r>
        <w:rPr>
          <w:sz w:val="28"/>
          <w:szCs w:val="28"/>
        </w:rPr>
        <w:t xml:space="preserve">Указанные дидактические принципы должны быть положены в основу конструирования системы упражнений по английскому языку. </w:t>
      </w:r>
    </w:p>
    <w:p w14:paraId="3E4FD855" w14:textId="77777777" w:rsidR="003646C5" w:rsidRDefault="003646C5" w:rsidP="0014364C">
      <w:pPr>
        <w:spacing w:line="360" w:lineRule="auto"/>
        <w:ind w:firstLine="360"/>
        <w:jc w:val="both"/>
        <w:rPr>
          <w:sz w:val="28"/>
          <w:szCs w:val="28"/>
        </w:rPr>
      </w:pPr>
      <w:r>
        <w:rPr>
          <w:sz w:val="28"/>
          <w:szCs w:val="28"/>
        </w:rPr>
        <w:t>Каждое задание из массива привязано к цели и соответствует указанному уровню.</w:t>
      </w:r>
    </w:p>
    <w:p w14:paraId="182B0AE6" w14:textId="77777777" w:rsidR="0014364C" w:rsidRDefault="0014364C" w:rsidP="0014364C">
      <w:pPr>
        <w:spacing w:line="360" w:lineRule="auto"/>
        <w:ind w:firstLine="360"/>
        <w:jc w:val="both"/>
        <w:rPr>
          <w:sz w:val="28"/>
          <w:szCs w:val="28"/>
        </w:rPr>
      </w:pPr>
      <w:r>
        <w:rPr>
          <w:sz w:val="28"/>
          <w:szCs w:val="28"/>
        </w:rPr>
        <w:t>Активизация деятельности учащихся и повышение эффективности учебного процесса по английскому языку напрямую зависят не только от учета индивидуальных особенностей учащихся, но и от того насколько самостоятелен учащийся в усвоении знаний, формировании умений и навыков, так как самостоятельность в учебной деятельности напрямую связана с самостоятельностью мышления и критической самооценкой всего воспринимаемого.</w:t>
      </w:r>
    </w:p>
    <w:p w14:paraId="464DE11C" w14:textId="62208E09" w:rsidR="0014364C" w:rsidRDefault="00BC1AE4" w:rsidP="0014364C">
      <w:pPr>
        <w:spacing w:line="360" w:lineRule="auto"/>
        <w:ind w:firstLine="360"/>
        <w:jc w:val="both"/>
        <w:rPr>
          <w:sz w:val="28"/>
          <w:szCs w:val="28"/>
        </w:rPr>
      </w:pPr>
      <w:r w:rsidRPr="003D5D86">
        <w:rPr>
          <w:sz w:val="28"/>
          <w:szCs w:val="28"/>
        </w:rPr>
        <w:t xml:space="preserve">Представленные в учебных пособиях задания провоцируют учащихся на уточняющие вопросы. </w:t>
      </w:r>
      <w:r w:rsidR="0014364C" w:rsidRPr="003D5D86">
        <w:rPr>
          <w:sz w:val="28"/>
          <w:szCs w:val="28"/>
        </w:rPr>
        <w:t>С целью обеспечения самостоятельности учащихся каждое задание из маршрута должно содержать подробную инструкцию к выполнению. Далее для таких заданий мы будем применять термин «задания с расширенной формулировкой», впервые введенный Н. И. Трояновской</w:t>
      </w:r>
      <w:r w:rsidR="00981810" w:rsidRPr="003D5D86">
        <w:rPr>
          <w:sz w:val="28"/>
          <w:szCs w:val="28"/>
        </w:rPr>
        <w:t xml:space="preserve"> [</w:t>
      </w:r>
      <w:r w:rsidR="00E67B10" w:rsidRPr="003D5D86">
        <w:rPr>
          <w:sz w:val="28"/>
          <w:szCs w:val="28"/>
        </w:rPr>
        <w:t>75</w:t>
      </w:r>
      <w:r w:rsidR="00981810" w:rsidRPr="003D5D86">
        <w:rPr>
          <w:sz w:val="28"/>
          <w:szCs w:val="28"/>
        </w:rPr>
        <w:t>, с.109]</w:t>
      </w:r>
      <w:r w:rsidR="0014364C" w:rsidRPr="003D5D86">
        <w:rPr>
          <w:sz w:val="28"/>
          <w:szCs w:val="28"/>
        </w:rPr>
        <w:t>.</w:t>
      </w:r>
    </w:p>
    <w:p w14:paraId="0BF84ADB" w14:textId="1C25C231" w:rsidR="00395ACB" w:rsidRDefault="00037D72" w:rsidP="00037D72">
      <w:pPr>
        <w:spacing w:line="360" w:lineRule="auto"/>
        <w:ind w:firstLine="360"/>
        <w:jc w:val="both"/>
        <w:rPr>
          <w:sz w:val="28"/>
          <w:szCs w:val="28"/>
        </w:rPr>
      </w:pPr>
      <w:r w:rsidRPr="00561F1B">
        <w:rPr>
          <w:sz w:val="28"/>
          <w:szCs w:val="28"/>
        </w:rPr>
        <w:lastRenderedPageBreak/>
        <w:t>Однако, методика по разработке заданий</w:t>
      </w:r>
      <w:r w:rsidR="00561F1B">
        <w:rPr>
          <w:sz w:val="28"/>
          <w:szCs w:val="28"/>
        </w:rPr>
        <w:t xml:space="preserve"> с расширенной формулировкой недостаточна для включения заданий в маршрут.</w:t>
      </w:r>
    </w:p>
    <w:p w14:paraId="28B8611F" w14:textId="7DE5A773" w:rsidR="002E3855" w:rsidRDefault="00E67C55" w:rsidP="002E3855">
      <w:pPr>
        <w:spacing w:line="360" w:lineRule="auto"/>
        <w:ind w:firstLine="360"/>
        <w:jc w:val="both"/>
        <w:rPr>
          <w:sz w:val="28"/>
          <w:szCs w:val="28"/>
        </w:rPr>
      </w:pPr>
      <w:r>
        <w:rPr>
          <w:sz w:val="28"/>
          <w:szCs w:val="28"/>
        </w:rPr>
        <w:t xml:space="preserve">В </w:t>
      </w:r>
      <w:r w:rsidR="00484E2D">
        <w:rPr>
          <w:sz w:val="28"/>
          <w:szCs w:val="28"/>
        </w:rPr>
        <w:t>П</w:t>
      </w:r>
      <w:r w:rsidR="00FF1612">
        <w:rPr>
          <w:sz w:val="28"/>
          <w:szCs w:val="28"/>
        </w:rPr>
        <w:t>М</w:t>
      </w:r>
      <w:r w:rsidR="002E3855">
        <w:rPr>
          <w:sz w:val="28"/>
          <w:szCs w:val="28"/>
        </w:rPr>
        <w:t>О о</w:t>
      </w:r>
      <w:r>
        <w:rPr>
          <w:sz w:val="28"/>
          <w:szCs w:val="28"/>
        </w:rPr>
        <w:t>тмечается</w:t>
      </w:r>
      <w:r w:rsidR="002E3855">
        <w:rPr>
          <w:sz w:val="28"/>
          <w:szCs w:val="28"/>
        </w:rPr>
        <w:t xml:space="preserve">, что </w:t>
      </w:r>
      <w:r w:rsidR="00CE405C">
        <w:rPr>
          <w:sz w:val="28"/>
          <w:szCs w:val="28"/>
        </w:rPr>
        <w:t>формулировка каждого</w:t>
      </w:r>
      <w:r w:rsidR="002E3855">
        <w:rPr>
          <w:sz w:val="28"/>
          <w:szCs w:val="28"/>
        </w:rPr>
        <w:t xml:space="preserve"> </w:t>
      </w:r>
      <w:r w:rsidR="00CE405C">
        <w:rPr>
          <w:sz w:val="28"/>
          <w:szCs w:val="28"/>
        </w:rPr>
        <w:t>задания</w:t>
      </w:r>
      <w:r w:rsidR="0014364C">
        <w:rPr>
          <w:sz w:val="28"/>
          <w:szCs w:val="28"/>
        </w:rPr>
        <w:t xml:space="preserve"> </w:t>
      </w:r>
      <w:r w:rsidR="00C13C52">
        <w:rPr>
          <w:sz w:val="28"/>
          <w:szCs w:val="28"/>
        </w:rPr>
        <w:t xml:space="preserve">из маршрута </w:t>
      </w:r>
      <w:r w:rsidR="00CE405C">
        <w:rPr>
          <w:sz w:val="28"/>
          <w:szCs w:val="28"/>
        </w:rPr>
        <w:t>должна</w:t>
      </w:r>
      <w:r w:rsidR="0014364C">
        <w:rPr>
          <w:sz w:val="28"/>
          <w:szCs w:val="28"/>
        </w:rPr>
        <w:t xml:space="preserve"> содержать следующую информацию:</w:t>
      </w:r>
    </w:p>
    <w:p w14:paraId="4472B056" w14:textId="77777777" w:rsidR="002E3855" w:rsidRDefault="002E3855" w:rsidP="002E3855">
      <w:pPr>
        <w:spacing w:line="360" w:lineRule="auto"/>
        <w:ind w:firstLine="360"/>
        <w:jc w:val="both"/>
        <w:rPr>
          <w:sz w:val="28"/>
          <w:szCs w:val="28"/>
        </w:rPr>
      </w:pPr>
      <w:r>
        <w:rPr>
          <w:sz w:val="28"/>
          <w:szCs w:val="28"/>
        </w:rPr>
        <w:t xml:space="preserve">- </w:t>
      </w:r>
      <w:r w:rsidR="0014364C">
        <w:rPr>
          <w:sz w:val="28"/>
          <w:szCs w:val="28"/>
        </w:rPr>
        <w:t>ч</w:t>
      </w:r>
      <w:r w:rsidR="0014364C" w:rsidRPr="00A61C3A">
        <w:rPr>
          <w:sz w:val="28"/>
          <w:szCs w:val="28"/>
        </w:rPr>
        <w:t xml:space="preserve">то нужно сделать (описание работ </w:t>
      </w:r>
      <w:r w:rsidR="00A872D7">
        <w:rPr>
          <w:sz w:val="28"/>
          <w:szCs w:val="28"/>
        </w:rPr>
        <w:t>и</w:t>
      </w:r>
      <w:r w:rsidR="0014364C" w:rsidRPr="00A61C3A">
        <w:rPr>
          <w:sz w:val="28"/>
          <w:szCs w:val="28"/>
        </w:rPr>
        <w:t>ли образ результата);</w:t>
      </w:r>
    </w:p>
    <w:p w14:paraId="7EE3B76B" w14:textId="77777777" w:rsidR="002E3855" w:rsidRDefault="002E3855" w:rsidP="002E3855">
      <w:pPr>
        <w:spacing w:line="360" w:lineRule="auto"/>
        <w:ind w:firstLine="360"/>
        <w:jc w:val="both"/>
        <w:rPr>
          <w:sz w:val="28"/>
          <w:szCs w:val="28"/>
        </w:rPr>
      </w:pPr>
      <w:r>
        <w:rPr>
          <w:sz w:val="28"/>
          <w:szCs w:val="28"/>
        </w:rPr>
        <w:t xml:space="preserve">- </w:t>
      </w:r>
      <w:r w:rsidR="0014364C">
        <w:rPr>
          <w:sz w:val="28"/>
          <w:szCs w:val="28"/>
        </w:rPr>
        <w:t>с</w:t>
      </w:r>
      <w:r w:rsidR="0014364C" w:rsidRPr="00A61C3A">
        <w:rPr>
          <w:sz w:val="28"/>
          <w:szCs w:val="28"/>
        </w:rPr>
        <w:t xml:space="preserve"> чем это нужно сделать (материалы, источники информации);</w:t>
      </w:r>
    </w:p>
    <w:p w14:paraId="01007E75" w14:textId="77777777" w:rsidR="0014364C" w:rsidRPr="00A61C3A" w:rsidRDefault="002E3855" w:rsidP="002E3855">
      <w:pPr>
        <w:spacing w:line="360" w:lineRule="auto"/>
        <w:ind w:firstLine="360"/>
        <w:jc w:val="both"/>
        <w:rPr>
          <w:sz w:val="28"/>
          <w:szCs w:val="28"/>
        </w:rPr>
      </w:pPr>
      <w:r>
        <w:rPr>
          <w:sz w:val="28"/>
          <w:szCs w:val="28"/>
        </w:rPr>
        <w:t xml:space="preserve">- </w:t>
      </w:r>
      <w:r w:rsidR="0014364C">
        <w:rPr>
          <w:sz w:val="28"/>
          <w:szCs w:val="28"/>
        </w:rPr>
        <w:t>к</w:t>
      </w:r>
      <w:r w:rsidR="0014364C" w:rsidRPr="00A61C3A">
        <w:rPr>
          <w:sz w:val="28"/>
          <w:szCs w:val="28"/>
        </w:rPr>
        <w:t xml:space="preserve">ак и с кем это нужно сделать (способы действий и </w:t>
      </w:r>
      <w:r>
        <w:rPr>
          <w:sz w:val="28"/>
          <w:szCs w:val="28"/>
        </w:rPr>
        <w:t xml:space="preserve">взаимодействия с </w:t>
      </w:r>
      <w:r w:rsidR="0014364C" w:rsidRPr="00A61C3A">
        <w:rPr>
          <w:sz w:val="28"/>
          <w:szCs w:val="28"/>
        </w:rPr>
        <w:t>другими участниками образовательного процесса);</w:t>
      </w:r>
    </w:p>
    <w:p w14:paraId="0B000847" w14:textId="77777777" w:rsidR="0014364C" w:rsidRPr="00A61C3A" w:rsidRDefault="0014364C" w:rsidP="0014364C">
      <w:pPr>
        <w:spacing w:line="360" w:lineRule="auto"/>
        <w:ind w:left="360"/>
        <w:jc w:val="both"/>
        <w:rPr>
          <w:sz w:val="28"/>
          <w:szCs w:val="28"/>
        </w:rPr>
      </w:pPr>
      <w:r>
        <w:rPr>
          <w:sz w:val="28"/>
          <w:szCs w:val="28"/>
        </w:rPr>
        <w:t>- в</w:t>
      </w:r>
      <w:r w:rsidRPr="00A61C3A">
        <w:rPr>
          <w:sz w:val="28"/>
          <w:szCs w:val="28"/>
        </w:rPr>
        <w:t xml:space="preserve"> каком виде представить результат;</w:t>
      </w:r>
    </w:p>
    <w:p w14:paraId="1B4A40FF" w14:textId="51D7E4B5" w:rsidR="0014364C" w:rsidRPr="003D5D86" w:rsidRDefault="0014364C" w:rsidP="0014364C">
      <w:pPr>
        <w:spacing w:line="360" w:lineRule="auto"/>
        <w:ind w:left="360"/>
        <w:jc w:val="both"/>
        <w:rPr>
          <w:sz w:val="28"/>
          <w:szCs w:val="28"/>
        </w:rPr>
      </w:pPr>
      <w:r w:rsidRPr="003D5D86">
        <w:rPr>
          <w:sz w:val="28"/>
          <w:szCs w:val="28"/>
        </w:rPr>
        <w:t>- каким образом он должен быть проверен [</w:t>
      </w:r>
      <w:r w:rsidR="00F31E7E" w:rsidRPr="003D5D86">
        <w:rPr>
          <w:sz w:val="28"/>
          <w:szCs w:val="28"/>
        </w:rPr>
        <w:t>61</w:t>
      </w:r>
      <w:r w:rsidR="002E3855" w:rsidRPr="003D5D86">
        <w:rPr>
          <w:sz w:val="28"/>
          <w:szCs w:val="28"/>
        </w:rPr>
        <w:t>, с.22</w:t>
      </w:r>
      <w:r w:rsidRPr="003D5D86">
        <w:rPr>
          <w:sz w:val="28"/>
          <w:szCs w:val="28"/>
        </w:rPr>
        <w:t>].</w:t>
      </w:r>
    </w:p>
    <w:p w14:paraId="0AAC3445" w14:textId="77777777" w:rsidR="002E3855" w:rsidRDefault="002E3855" w:rsidP="002E3855">
      <w:pPr>
        <w:spacing w:line="360" w:lineRule="auto"/>
        <w:ind w:firstLine="360"/>
        <w:jc w:val="both"/>
        <w:rPr>
          <w:sz w:val="28"/>
          <w:szCs w:val="28"/>
        </w:rPr>
      </w:pPr>
      <w:r w:rsidRPr="003D5D86">
        <w:rPr>
          <w:sz w:val="28"/>
          <w:szCs w:val="28"/>
        </w:rPr>
        <w:t xml:space="preserve">Приведем пример одного из заданий с расширенной </w:t>
      </w:r>
      <w:r w:rsidR="00DA1C7C" w:rsidRPr="003D5D86">
        <w:rPr>
          <w:sz w:val="28"/>
          <w:szCs w:val="28"/>
        </w:rPr>
        <w:t>формулировкой по теме</w:t>
      </w:r>
      <w:r w:rsidR="00DA1C7C">
        <w:rPr>
          <w:sz w:val="28"/>
          <w:szCs w:val="28"/>
        </w:rPr>
        <w:t xml:space="preserve"> «Погода».</w:t>
      </w:r>
    </w:p>
    <w:p w14:paraId="0B5DEAB0" w14:textId="0A178212" w:rsidR="002E3855" w:rsidRDefault="00351DB2" w:rsidP="002E3855">
      <w:pPr>
        <w:spacing w:line="360" w:lineRule="auto"/>
        <w:ind w:firstLine="360"/>
        <w:jc w:val="both"/>
        <w:rPr>
          <w:sz w:val="28"/>
          <w:szCs w:val="28"/>
        </w:rPr>
      </w:pPr>
      <w:r w:rsidRPr="00DA1C7C">
        <w:rPr>
          <w:b/>
          <w:sz w:val="28"/>
          <w:szCs w:val="28"/>
        </w:rPr>
        <w:t xml:space="preserve">Задание </w:t>
      </w:r>
      <w:r w:rsidR="00037D72" w:rsidRPr="00DA1C7C">
        <w:rPr>
          <w:b/>
          <w:sz w:val="28"/>
          <w:szCs w:val="28"/>
        </w:rPr>
        <w:t>2.0</w:t>
      </w:r>
      <w:r w:rsidR="00DA1C7C">
        <w:rPr>
          <w:sz w:val="28"/>
          <w:szCs w:val="28"/>
        </w:rPr>
        <w:t xml:space="preserve">. </w:t>
      </w:r>
      <w:r w:rsidR="002E3855">
        <w:rPr>
          <w:sz w:val="28"/>
          <w:szCs w:val="28"/>
        </w:rPr>
        <w:t xml:space="preserve">Прочитай текст об одном известном путешественнике. Восстанови и впиши пропущенные слова, используя подсказки (их избыточное количество, тебе нужно выбрать и подставить подходящие). Воспользуйся раздаточным материалом и по необходимости </w:t>
      </w:r>
      <w:r w:rsidR="00DA1C7C">
        <w:rPr>
          <w:sz w:val="28"/>
          <w:szCs w:val="28"/>
        </w:rPr>
        <w:t>словарем. Проверь себя по ключу</w:t>
      </w:r>
      <w:r w:rsidR="002E3855">
        <w:rPr>
          <w:sz w:val="28"/>
          <w:szCs w:val="28"/>
        </w:rPr>
        <w:t>.</w:t>
      </w:r>
    </w:p>
    <w:p w14:paraId="42E5A63C" w14:textId="1CCBB521" w:rsidR="00561F1B" w:rsidRDefault="00561F1B" w:rsidP="00561F1B">
      <w:pPr>
        <w:spacing w:line="360" w:lineRule="auto"/>
        <w:ind w:firstLine="360"/>
        <w:jc w:val="both"/>
        <w:rPr>
          <w:sz w:val="28"/>
          <w:szCs w:val="28"/>
        </w:rPr>
      </w:pPr>
      <w:r w:rsidRPr="00561F1B">
        <w:rPr>
          <w:sz w:val="28"/>
          <w:szCs w:val="28"/>
        </w:rPr>
        <w:t>В своем исследовании в параграфе 2.2 главы 2 мы покажем, как необходимо проектировать вариативные и разноуровневые задания с расширенной формулировкой.</w:t>
      </w:r>
    </w:p>
    <w:p w14:paraId="5C254A67" w14:textId="00DBC4BF" w:rsidR="00561F1B" w:rsidRDefault="000B58D0" w:rsidP="00561F1B">
      <w:pPr>
        <w:spacing w:line="360" w:lineRule="auto"/>
        <w:ind w:firstLine="360"/>
        <w:jc w:val="both"/>
        <w:rPr>
          <w:sz w:val="28"/>
          <w:szCs w:val="28"/>
        </w:rPr>
      </w:pPr>
      <w:r w:rsidRPr="00433C3A">
        <w:rPr>
          <w:sz w:val="28"/>
          <w:szCs w:val="28"/>
        </w:rPr>
        <w:t>Согласно концепции учебной деятельности, процесс обучения включает в</w:t>
      </w:r>
      <w:r w:rsidR="00561F1B">
        <w:rPr>
          <w:sz w:val="28"/>
          <w:szCs w:val="28"/>
        </w:rPr>
        <w:t xml:space="preserve"> </w:t>
      </w:r>
      <w:r w:rsidRPr="00433C3A">
        <w:rPr>
          <w:sz w:val="28"/>
          <w:szCs w:val="28"/>
        </w:rPr>
        <w:t>себя не только понимание школьниками</w:t>
      </w:r>
      <w:r>
        <w:rPr>
          <w:sz w:val="28"/>
          <w:szCs w:val="28"/>
        </w:rPr>
        <w:t xml:space="preserve"> учебной задачи и осуществление </w:t>
      </w:r>
      <w:r w:rsidRPr="00433C3A">
        <w:rPr>
          <w:sz w:val="28"/>
          <w:szCs w:val="28"/>
        </w:rPr>
        <w:t>учебных действий, но и выполнени</w:t>
      </w:r>
      <w:r>
        <w:rPr>
          <w:sz w:val="28"/>
          <w:szCs w:val="28"/>
        </w:rPr>
        <w:t xml:space="preserve">е учащимися действий контроля и </w:t>
      </w:r>
      <w:r w:rsidRPr="00433C3A">
        <w:rPr>
          <w:sz w:val="28"/>
          <w:szCs w:val="28"/>
        </w:rPr>
        <w:t>самоконтроля (Д. Б. Эльконин).</w:t>
      </w:r>
    </w:p>
    <w:p w14:paraId="281659E0" w14:textId="77777777" w:rsidR="000B58D0" w:rsidRDefault="000B58D0" w:rsidP="000B58D0">
      <w:pPr>
        <w:spacing w:line="360" w:lineRule="auto"/>
        <w:ind w:firstLine="360"/>
        <w:jc w:val="both"/>
        <w:rPr>
          <w:sz w:val="28"/>
          <w:szCs w:val="28"/>
        </w:rPr>
      </w:pPr>
      <w:r w:rsidRPr="00433C3A">
        <w:rPr>
          <w:sz w:val="28"/>
          <w:szCs w:val="28"/>
        </w:rPr>
        <w:t>Использование индивидуальных образовательных маршрутов</w:t>
      </w:r>
      <w:r>
        <w:rPr>
          <w:sz w:val="28"/>
          <w:szCs w:val="28"/>
        </w:rPr>
        <w:t xml:space="preserve"> </w:t>
      </w:r>
      <w:r w:rsidRPr="00433C3A">
        <w:rPr>
          <w:sz w:val="28"/>
          <w:szCs w:val="28"/>
        </w:rPr>
        <w:t>способствует вовлечению учащихся в кон</w:t>
      </w:r>
      <w:r>
        <w:rPr>
          <w:sz w:val="28"/>
          <w:szCs w:val="28"/>
        </w:rPr>
        <w:t xml:space="preserve">трольно-оценочную деятельность, </w:t>
      </w:r>
      <w:r w:rsidRPr="00433C3A">
        <w:rPr>
          <w:sz w:val="28"/>
          <w:szCs w:val="28"/>
        </w:rPr>
        <w:t>требуя от школьников высокого уровня</w:t>
      </w:r>
      <w:r>
        <w:rPr>
          <w:sz w:val="28"/>
          <w:szCs w:val="28"/>
        </w:rPr>
        <w:t xml:space="preserve"> самостоятельности. Контрольно-</w:t>
      </w:r>
      <w:r w:rsidRPr="00433C3A">
        <w:rPr>
          <w:sz w:val="28"/>
          <w:szCs w:val="28"/>
        </w:rPr>
        <w:t>оценочная самостоятельность учащи</w:t>
      </w:r>
      <w:r>
        <w:rPr>
          <w:sz w:val="28"/>
          <w:szCs w:val="28"/>
        </w:rPr>
        <w:t xml:space="preserve">хся в соответствии с идеологией </w:t>
      </w:r>
      <w:r w:rsidRPr="00433C3A">
        <w:rPr>
          <w:sz w:val="28"/>
          <w:szCs w:val="28"/>
        </w:rPr>
        <w:t>Федеральных государственных стандарто</w:t>
      </w:r>
      <w:r>
        <w:rPr>
          <w:sz w:val="28"/>
          <w:szCs w:val="28"/>
        </w:rPr>
        <w:t xml:space="preserve">в общего образования определяет </w:t>
      </w:r>
      <w:r w:rsidRPr="00433C3A">
        <w:rPr>
          <w:sz w:val="28"/>
          <w:szCs w:val="28"/>
        </w:rPr>
        <w:t>основные результаты обучения, воспитан</w:t>
      </w:r>
      <w:r>
        <w:rPr>
          <w:sz w:val="28"/>
          <w:szCs w:val="28"/>
        </w:rPr>
        <w:t xml:space="preserve">ия и социализации, выраженные в </w:t>
      </w:r>
      <w:r w:rsidRPr="00433C3A">
        <w:rPr>
          <w:sz w:val="28"/>
          <w:szCs w:val="28"/>
        </w:rPr>
        <w:t xml:space="preserve">терминах </w:t>
      </w:r>
      <w:r w:rsidRPr="00433C3A">
        <w:rPr>
          <w:sz w:val="28"/>
          <w:szCs w:val="28"/>
        </w:rPr>
        <w:lastRenderedPageBreak/>
        <w:t>регулятивных универсальных у</w:t>
      </w:r>
      <w:r>
        <w:rPr>
          <w:sz w:val="28"/>
          <w:szCs w:val="28"/>
        </w:rPr>
        <w:t xml:space="preserve">чебных действий как показателей </w:t>
      </w:r>
      <w:r w:rsidRPr="00433C3A">
        <w:rPr>
          <w:sz w:val="28"/>
          <w:szCs w:val="28"/>
        </w:rPr>
        <w:t xml:space="preserve">развития личности на соответствующей </w:t>
      </w:r>
      <w:r>
        <w:rPr>
          <w:sz w:val="28"/>
          <w:szCs w:val="28"/>
        </w:rPr>
        <w:t>возрастной ступени и способы их развития.</w:t>
      </w:r>
    </w:p>
    <w:p w14:paraId="7C82A7AC" w14:textId="0CEE82C6" w:rsidR="000B58D0" w:rsidRDefault="000B58D0" w:rsidP="000B58D0">
      <w:pPr>
        <w:spacing w:line="360" w:lineRule="auto"/>
        <w:ind w:firstLine="360"/>
        <w:jc w:val="both"/>
        <w:rPr>
          <w:sz w:val="28"/>
          <w:szCs w:val="28"/>
        </w:rPr>
      </w:pPr>
      <w:r w:rsidRPr="00433C3A">
        <w:rPr>
          <w:sz w:val="28"/>
          <w:szCs w:val="28"/>
        </w:rPr>
        <w:t>Формированию действий контроля и оценки, как основны</w:t>
      </w:r>
      <w:r>
        <w:rPr>
          <w:sz w:val="28"/>
          <w:szCs w:val="28"/>
        </w:rPr>
        <w:t xml:space="preserve">х компонентов </w:t>
      </w:r>
      <w:r w:rsidRPr="003D5D86">
        <w:rPr>
          <w:sz w:val="28"/>
          <w:szCs w:val="28"/>
        </w:rPr>
        <w:t>контрольно-оценочной самостоятельности учащихся, способствует применение в образовательном процес</w:t>
      </w:r>
      <w:r w:rsidR="00E67C55" w:rsidRPr="003D5D86">
        <w:rPr>
          <w:sz w:val="28"/>
          <w:szCs w:val="28"/>
        </w:rPr>
        <w:t>се технологии Н.</w:t>
      </w:r>
      <w:r w:rsidRPr="003D5D86">
        <w:rPr>
          <w:sz w:val="28"/>
          <w:szCs w:val="28"/>
        </w:rPr>
        <w:t>И. Трояновской [</w:t>
      </w:r>
      <w:r w:rsidR="00E67B10" w:rsidRPr="003D5D86">
        <w:rPr>
          <w:sz w:val="28"/>
          <w:szCs w:val="28"/>
        </w:rPr>
        <w:t>75</w:t>
      </w:r>
      <w:r w:rsidRPr="003D5D86">
        <w:rPr>
          <w:sz w:val="28"/>
          <w:szCs w:val="28"/>
        </w:rPr>
        <w:t>].</w:t>
      </w:r>
    </w:p>
    <w:p w14:paraId="3B676A02" w14:textId="77777777" w:rsidR="000B58D0" w:rsidRDefault="00E67C55" w:rsidP="000B58D0">
      <w:pPr>
        <w:spacing w:line="360" w:lineRule="auto"/>
        <w:ind w:firstLine="360"/>
        <w:jc w:val="both"/>
        <w:rPr>
          <w:sz w:val="28"/>
          <w:szCs w:val="28"/>
        </w:rPr>
      </w:pPr>
      <w:r>
        <w:rPr>
          <w:sz w:val="28"/>
          <w:szCs w:val="28"/>
        </w:rPr>
        <w:t>Разработанная Н.</w:t>
      </w:r>
      <w:r w:rsidR="000B58D0" w:rsidRPr="00433C3A">
        <w:rPr>
          <w:sz w:val="28"/>
          <w:szCs w:val="28"/>
        </w:rPr>
        <w:t>И. Трояновской т</w:t>
      </w:r>
      <w:r w:rsidR="000B58D0">
        <w:rPr>
          <w:sz w:val="28"/>
          <w:szCs w:val="28"/>
        </w:rPr>
        <w:t xml:space="preserve">ехнология формирования действий </w:t>
      </w:r>
      <w:r w:rsidR="000B58D0" w:rsidRPr="00433C3A">
        <w:rPr>
          <w:sz w:val="28"/>
          <w:szCs w:val="28"/>
        </w:rPr>
        <w:t xml:space="preserve">контроля и оценки по математике </w:t>
      </w:r>
      <w:r>
        <w:rPr>
          <w:sz w:val="28"/>
          <w:szCs w:val="28"/>
        </w:rPr>
        <w:t xml:space="preserve">может быть </w:t>
      </w:r>
      <w:r w:rsidR="000B58D0">
        <w:rPr>
          <w:sz w:val="28"/>
          <w:szCs w:val="28"/>
        </w:rPr>
        <w:t xml:space="preserve">применима относительно учебного </w:t>
      </w:r>
      <w:r w:rsidR="000B58D0" w:rsidRPr="00433C3A">
        <w:rPr>
          <w:sz w:val="28"/>
          <w:szCs w:val="28"/>
        </w:rPr>
        <w:t>предмета английский язык. Процесс</w:t>
      </w:r>
      <w:r w:rsidR="000B58D0">
        <w:rPr>
          <w:sz w:val="28"/>
          <w:szCs w:val="28"/>
        </w:rPr>
        <w:t xml:space="preserve"> реализации технологии включает </w:t>
      </w:r>
      <w:r w:rsidR="000B58D0" w:rsidRPr="00433C3A">
        <w:rPr>
          <w:sz w:val="28"/>
          <w:szCs w:val="28"/>
        </w:rPr>
        <w:t>технологический цикл учебного года, разделенный на три фазы,</w:t>
      </w:r>
      <w:r w:rsidR="000B58D0">
        <w:rPr>
          <w:sz w:val="28"/>
          <w:szCs w:val="28"/>
        </w:rPr>
        <w:t xml:space="preserve"> </w:t>
      </w:r>
      <w:r w:rsidR="000B58D0" w:rsidRPr="00433C3A">
        <w:rPr>
          <w:sz w:val="28"/>
          <w:szCs w:val="28"/>
        </w:rPr>
        <w:t>совпадающие с этапами проектирования</w:t>
      </w:r>
      <w:r w:rsidR="000B58D0">
        <w:rPr>
          <w:sz w:val="28"/>
          <w:szCs w:val="28"/>
        </w:rPr>
        <w:t xml:space="preserve"> индивидуальных образовательных маршрутов:</w:t>
      </w:r>
    </w:p>
    <w:p w14:paraId="095A9BFB" w14:textId="77777777" w:rsidR="000B58D0" w:rsidRDefault="00CD7C8D" w:rsidP="000B58D0">
      <w:pPr>
        <w:spacing w:line="360" w:lineRule="auto"/>
        <w:ind w:firstLine="360"/>
        <w:jc w:val="both"/>
        <w:rPr>
          <w:sz w:val="28"/>
          <w:szCs w:val="28"/>
        </w:rPr>
      </w:pPr>
      <w:r>
        <w:rPr>
          <w:sz w:val="28"/>
          <w:szCs w:val="28"/>
        </w:rPr>
        <w:t>- ф</w:t>
      </w:r>
      <w:r w:rsidR="000B58D0" w:rsidRPr="00433C3A">
        <w:rPr>
          <w:sz w:val="28"/>
          <w:szCs w:val="28"/>
        </w:rPr>
        <w:t>азу постановки и совместного п</w:t>
      </w:r>
      <w:r w:rsidR="000B58D0">
        <w:rPr>
          <w:sz w:val="28"/>
          <w:szCs w:val="28"/>
        </w:rPr>
        <w:t xml:space="preserve">ланирования задач учебного года </w:t>
      </w:r>
      <w:r w:rsidR="000B58D0" w:rsidRPr="00433C3A">
        <w:rPr>
          <w:sz w:val="28"/>
          <w:szCs w:val="28"/>
        </w:rPr>
        <w:t>(диагностика, осмысление, проектирование)</w:t>
      </w:r>
      <w:r w:rsidR="000B58D0">
        <w:rPr>
          <w:sz w:val="28"/>
          <w:szCs w:val="28"/>
        </w:rPr>
        <w:t xml:space="preserve">. Центральное место в этой фазе </w:t>
      </w:r>
      <w:r w:rsidR="000B58D0" w:rsidRPr="00433C3A">
        <w:rPr>
          <w:sz w:val="28"/>
          <w:szCs w:val="28"/>
        </w:rPr>
        <w:t>занимает стартовая проверочная работа</w:t>
      </w:r>
      <w:r w:rsidR="000B58D0">
        <w:rPr>
          <w:sz w:val="28"/>
          <w:szCs w:val="28"/>
        </w:rPr>
        <w:t xml:space="preserve">, с помощью результатов которой </w:t>
      </w:r>
      <w:r w:rsidR="000B58D0" w:rsidRPr="00433C3A">
        <w:rPr>
          <w:sz w:val="28"/>
          <w:szCs w:val="28"/>
        </w:rPr>
        <w:t>учащиеся сосредотачивают внимание на о</w:t>
      </w:r>
      <w:r w:rsidR="000B58D0">
        <w:rPr>
          <w:sz w:val="28"/>
          <w:szCs w:val="28"/>
        </w:rPr>
        <w:t xml:space="preserve">рганизации собственных действий </w:t>
      </w:r>
      <w:r w:rsidR="000B58D0" w:rsidRPr="00433C3A">
        <w:rPr>
          <w:sz w:val="28"/>
          <w:szCs w:val="28"/>
        </w:rPr>
        <w:t>контроля и оценки, а именно умении анализиро</w:t>
      </w:r>
      <w:r w:rsidR="000B58D0">
        <w:rPr>
          <w:sz w:val="28"/>
          <w:szCs w:val="28"/>
        </w:rPr>
        <w:t xml:space="preserve">вать свои результаты, </w:t>
      </w:r>
      <w:r w:rsidR="000B58D0" w:rsidRPr="00433C3A">
        <w:rPr>
          <w:sz w:val="28"/>
          <w:szCs w:val="28"/>
        </w:rPr>
        <w:t>выявлять причины ошибок и возник</w:t>
      </w:r>
      <w:r w:rsidR="000B58D0">
        <w:rPr>
          <w:sz w:val="28"/>
          <w:szCs w:val="28"/>
        </w:rPr>
        <w:t xml:space="preserve">ающих трудностей и на их основе </w:t>
      </w:r>
      <w:r w:rsidR="000B58D0" w:rsidRPr="00433C3A">
        <w:rPr>
          <w:sz w:val="28"/>
          <w:szCs w:val="28"/>
        </w:rPr>
        <w:t>выстраи</w:t>
      </w:r>
      <w:r w:rsidR="000B58D0">
        <w:rPr>
          <w:sz w:val="28"/>
          <w:szCs w:val="28"/>
        </w:rPr>
        <w:t>вать план коррекционной работы;</w:t>
      </w:r>
    </w:p>
    <w:p w14:paraId="741EAA12" w14:textId="77777777" w:rsidR="000B58D0" w:rsidRDefault="000B58D0" w:rsidP="000B58D0">
      <w:pPr>
        <w:spacing w:line="360" w:lineRule="auto"/>
        <w:ind w:firstLine="360"/>
        <w:jc w:val="both"/>
        <w:rPr>
          <w:sz w:val="28"/>
          <w:szCs w:val="28"/>
        </w:rPr>
      </w:pPr>
      <w:r>
        <w:rPr>
          <w:sz w:val="28"/>
          <w:szCs w:val="28"/>
        </w:rPr>
        <w:t xml:space="preserve">- </w:t>
      </w:r>
      <w:r w:rsidR="00CD7C8D">
        <w:rPr>
          <w:sz w:val="28"/>
          <w:szCs w:val="28"/>
        </w:rPr>
        <w:t>ф</w:t>
      </w:r>
      <w:r w:rsidRPr="00433C3A">
        <w:rPr>
          <w:sz w:val="28"/>
          <w:szCs w:val="28"/>
        </w:rPr>
        <w:t>азу решения учебных задач г</w:t>
      </w:r>
      <w:r>
        <w:rPr>
          <w:sz w:val="28"/>
          <w:szCs w:val="28"/>
        </w:rPr>
        <w:t>ода (реализация индивидуального образовательного маршрута);</w:t>
      </w:r>
    </w:p>
    <w:p w14:paraId="576F7617" w14:textId="77777777" w:rsidR="000B58D0" w:rsidRDefault="000B58D0" w:rsidP="000B58D0">
      <w:pPr>
        <w:spacing w:line="360" w:lineRule="auto"/>
        <w:ind w:firstLine="360"/>
        <w:jc w:val="both"/>
        <w:rPr>
          <w:sz w:val="28"/>
          <w:szCs w:val="28"/>
        </w:rPr>
      </w:pPr>
      <w:r>
        <w:rPr>
          <w:sz w:val="28"/>
          <w:szCs w:val="28"/>
        </w:rPr>
        <w:t xml:space="preserve">- </w:t>
      </w:r>
      <w:r w:rsidR="00CD7C8D">
        <w:rPr>
          <w:sz w:val="28"/>
          <w:szCs w:val="28"/>
        </w:rPr>
        <w:t>ф</w:t>
      </w:r>
      <w:r w:rsidRPr="00433C3A">
        <w:rPr>
          <w:sz w:val="28"/>
          <w:szCs w:val="28"/>
        </w:rPr>
        <w:t>азу рефлексии (оценка и корректировка)</w:t>
      </w:r>
      <w:r>
        <w:rPr>
          <w:sz w:val="28"/>
          <w:szCs w:val="28"/>
        </w:rPr>
        <w:t xml:space="preserve">, включающую итоговую </w:t>
      </w:r>
      <w:r w:rsidRPr="00433C3A">
        <w:rPr>
          <w:sz w:val="28"/>
          <w:szCs w:val="28"/>
        </w:rPr>
        <w:t>проверочную работу, анализ и сопост</w:t>
      </w:r>
      <w:r>
        <w:rPr>
          <w:sz w:val="28"/>
          <w:szCs w:val="28"/>
        </w:rPr>
        <w:t xml:space="preserve">авление результатов стартовой и </w:t>
      </w:r>
      <w:r w:rsidRPr="00433C3A">
        <w:rPr>
          <w:sz w:val="28"/>
          <w:szCs w:val="28"/>
        </w:rPr>
        <w:t>итоговой работ, определение выполне</w:t>
      </w:r>
      <w:r>
        <w:rPr>
          <w:sz w:val="28"/>
          <w:szCs w:val="28"/>
        </w:rPr>
        <w:t xml:space="preserve">ния поставленных в начале задач </w:t>
      </w:r>
      <w:r w:rsidRPr="00433C3A">
        <w:rPr>
          <w:sz w:val="28"/>
          <w:szCs w:val="28"/>
        </w:rPr>
        <w:t>учебного года, установление причин. Под</w:t>
      </w:r>
      <w:r>
        <w:rPr>
          <w:sz w:val="28"/>
          <w:szCs w:val="28"/>
        </w:rPr>
        <w:t xml:space="preserve">готовка и публичное выступление </w:t>
      </w:r>
      <w:r w:rsidRPr="00433C3A">
        <w:rPr>
          <w:sz w:val="28"/>
          <w:szCs w:val="28"/>
        </w:rPr>
        <w:t>учащихся с демонстрацией личных достижений («Портфолио»).</w:t>
      </w:r>
    </w:p>
    <w:p w14:paraId="6A122C71" w14:textId="77777777" w:rsidR="00070379" w:rsidRPr="00543051" w:rsidRDefault="00070379" w:rsidP="00070379">
      <w:pPr>
        <w:spacing w:line="360" w:lineRule="auto"/>
        <w:ind w:firstLine="360"/>
        <w:jc w:val="both"/>
        <w:rPr>
          <w:bCs/>
          <w:iCs/>
          <w:sz w:val="28"/>
          <w:szCs w:val="28"/>
        </w:rPr>
      </w:pPr>
      <w:r>
        <w:rPr>
          <w:sz w:val="28"/>
          <w:szCs w:val="28"/>
        </w:rPr>
        <w:t>Целью технологии будет является создание условий для осознанного освоения учащимися английского языка, а также для становления у них умения учиться через освоение действий контроля и оценки.</w:t>
      </w:r>
    </w:p>
    <w:p w14:paraId="563FCDF5" w14:textId="77777777" w:rsidR="00070379" w:rsidRPr="00FF5E11" w:rsidRDefault="00070379" w:rsidP="00070379">
      <w:pPr>
        <w:spacing w:line="360" w:lineRule="auto"/>
        <w:ind w:firstLine="360"/>
        <w:jc w:val="both"/>
        <w:rPr>
          <w:color w:val="000000"/>
          <w:sz w:val="28"/>
          <w:szCs w:val="28"/>
        </w:rPr>
      </w:pPr>
      <w:r>
        <w:rPr>
          <w:sz w:val="28"/>
          <w:szCs w:val="28"/>
        </w:rPr>
        <w:t>Содержательный компонент технологии представлен такими эффективными приемами и способами формирования действий контроля и оценки как:</w:t>
      </w:r>
    </w:p>
    <w:p w14:paraId="68CD00D9" w14:textId="42C1B679" w:rsidR="00070379" w:rsidRPr="00DA1C7C" w:rsidRDefault="00F22E60" w:rsidP="00F22E60">
      <w:pPr>
        <w:spacing w:line="360" w:lineRule="auto"/>
        <w:ind w:firstLine="360"/>
        <w:jc w:val="both"/>
        <w:rPr>
          <w:sz w:val="28"/>
          <w:szCs w:val="28"/>
        </w:rPr>
      </w:pPr>
      <w:r>
        <w:rPr>
          <w:sz w:val="28"/>
          <w:szCs w:val="28"/>
        </w:rPr>
        <w:lastRenderedPageBreak/>
        <w:t xml:space="preserve">1) </w:t>
      </w:r>
      <w:r w:rsidR="00070379" w:rsidRPr="00DA1C7C">
        <w:rPr>
          <w:sz w:val="28"/>
          <w:szCs w:val="28"/>
        </w:rPr>
        <w:t>взаимоконтроль и взаимопроверка (предполагают работу</w:t>
      </w:r>
      <w:r w:rsidR="00DA1C7C" w:rsidRPr="00DA1C7C">
        <w:rPr>
          <w:sz w:val="28"/>
          <w:szCs w:val="28"/>
        </w:rPr>
        <w:t xml:space="preserve"> </w:t>
      </w:r>
      <w:r w:rsidR="00070379" w:rsidRPr="00DA1C7C">
        <w:rPr>
          <w:sz w:val="28"/>
          <w:szCs w:val="28"/>
        </w:rPr>
        <w:t>учащихся в паре</w:t>
      </w:r>
      <w:r>
        <w:rPr>
          <w:sz w:val="28"/>
          <w:szCs w:val="28"/>
        </w:rPr>
        <w:t xml:space="preserve"> </w:t>
      </w:r>
      <w:r w:rsidR="00070379" w:rsidRPr="00DA1C7C">
        <w:rPr>
          <w:sz w:val="28"/>
          <w:szCs w:val="28"/>
        </w:rPr>
        <w:t>с последующим контролем и оценкой действий друг друга);</w:t>
      </w:r>
    </w:p>
    <w:p w14:paraId="1BA684AA" w14:textId="77777777" w:rsidR="00070379" w:rsidRDefault="00070379" w:rsidP="00070379">
      <w:pPr>
        <w:spacing w:line="360" w:lineRule="auto"/>
        <w:ind w:firstLine="360"/>
        <w:jc w:val="both"/>
        <w:rPr>
          <w:sz w:val="28"/>
          <w:szCs w:val="28"/>
        </w:rPr>
      </w:pPr>
      <w:r w:rsidRPr="00E07A79">
        <w:rPr>
          <w:sz w:val="28"/>
          <w:szCs w:val="28"/>
        </w:rPr>
        <w:t>2)</w:t>
      </w:r>
      <w:r>
        <w:rPr>
          <w:sz w:val="28"/>
          <w:szCs w:val="28"/>
        </w:rPr>
        <w:t xml:space="preserve"> </w:t>
      </w:r>
      <w:r w:rsidRPr="00E07A79">
        <w:rPr>
          <w:sz w:val="28"/>
          <w:szCs w:val="28"/>
        </w:rPr>
        <w:t>повторная проверка</w:t>
      </w:r>
      <w:r>
        <w:rPr>
          <w:sz w:val="28"/>
          <w:szCs w:val="28"/>
        </w:rPr>
        <w:t xml:space="preserve"> (п</w:t>
      </w:r>
      <w:r w:rsidRPr="00E07A79">
        <w:rPr>
          <w:sz w:val="28"/>
          <w:szCs w:val="28"/>
        </w:rPr>
        <w:t>редставля</w:t>
      </w:r>
      <w:r>
        <w:rPr>
          <w:sz w:val="28"/>
          <w:szCs w:val="28"/>
        </w:rPr>
        <w:t>ет собой повторную проработку учащимся заданий, которые учитель отметил как неверно выполненные);</w:t>
      </w:r>
    </w:p>
    <w:p w14:paraId="5E3C1C96" w14:textId="77777777" w:rsidR="00070379" w:rsidRDefault="00070379" w:rsidP="00070379">
      <w:pPr>
        <w:spacing w:line="360" w:lineRule="auto"/>
        <w:ind w:firstLine="360"/>
        <w:jc w:val="both"/>
        <w:rPr>
          <w:sz w:val="28"/>
          <w:szCs w:val="28"/>
        </w:rPr>
      </w:pPr>
      <w:r>
        <w:rPr>
          <w:sz w:val="28"/>
          <w:szCs w:val="28"/>
        </w:rPr>
        <w:t xml:space="preserve">3) </w:t>
      </w:r>
      <w:r w:rsidRPr="00E07A79">
        <w:rPr>
          <w:sz w:val="28"/>
          <w:szCs w:val="28"/>
        </w:rPr>
        <w:t xml:space="preserve">прикидка </w:t>
      </w:r>
      <w:r>
        <w:rPr>
          <w:sz w:val="28"/>
          <w:szCs w:val="28"/>
        </w:rPr>
        <w:t xml:space="preserve">результатов (обладает практической значимостью усвоения учащимися понятий, способов действий, умений использовать правила образования предложений. Позволяет определять достаточным ли является количество данных для выполнения задания, искать альтернативные способы выражения мыслей в письменной и устной форме, что обеспечивает </w:t>
      </w:r>
      <w:r w:rsidRPr="00AE5CC1">
        <w:rPr>
          <w:sz w:val="28"/>
          <w:szCs w:val="28"/>
        </w:rPr>
        <w:t>контроль и оценку условий и результата заданий</w:t>
      </w:r>
      <w:r>
        <w:rPr>
          <w:sz w:val="28"/>
          <w:szCs w:val="28"/>
        </w:rPr>
        <w:t xml:space="preserve"> со стороны учащихся);</w:t>
      </w:r>
    </w:p>
    <w:p w14:paraId="4321947D" w14:textId="77777777" w:rsidR="00070379" w:rsidRDefault="00070379" w:rsidP="00070379">
      <w:pPr>
        <w:spacing w:line="360" w:lineRule="auto"/>
        <w:ind w:firstLine="360"/>
        <w:jc w:val="both"/>
        <w:rPr>
          <w:sz w:val="28"/>
          <w:szCs w:val="28"/>
        </w:rPr>
      </w:pPr>
      <w:r>
        <w:rPr>
          <w:sz w:val="28"/>
          <w:szCs w:val="28"/>
        </w:rPr>
        <w:t>4) поэтапное выполнение действий (</w:t>
      </w:r>
      <w:r w:rsidRPr="00083C84">
        <w:rPr>
          <w:sz w:val="28"/>
          <w:szCs w:val="28"/>
        </w:rPr>
        <w:t>пошаговый или пооперационный контроль, позволяющий учащи</w:t>
      </w:r>
      <w:r>
        <w:rPr>
          <w:sz w:val="28"/>
          <w:szCs w:val="28"/>
        </w:rPr>
        <w:t>м</w:t>
      </w:r>
      <w:r w:rsidRPr="00083C84">
        <w:rPr>
          <w:sz w:val="28"/>
          <w:szCs w:val="28"/>
        </w:rPr>
        <w:t>ся контролировать свои действия на всех этапах формирования специального умения</w:t>
      </w:r>
      <w:r>
        <w:rPr>
          <w:sz w:val="28"/>
          <w:szCs w:val="28"/>
        </w:rPr>
        <w:t>. (Играет важную роль при отработке правил, алгоритмов).</w:t>
      </w:r>
    </w:p>
    <w:p w14:paraId="7A4A4BC2" w14:textId="77777777" w:rsidR="00DA1C7C" w:rsidRDefault="00DA1C7C" w:rsidP="00DA1C7C">
      <w:pPr>
        <w:spacing w:line="360" w:lineRule="auto"/>
        <w:ind w:firstLine="360"/>
        <w:jc w:val="both"/>
        <w:rPr>
          <w:sz w:val="28"/>
          <w:szCs w:val="28"/>
        </w:rPr>
      </w:pPr>
      <w:r>
        <w:rPr>
          <w:sz w:val="28"/>
          <w:szCs w:val="28"/>
        </w:rPr>
        <w:t>Содержательную основу технологии также составляет с</w:t>
      </w:r>
      <w:r w:rsidRPr="003C363F">
        <w:rPr>
          <w:sz w:val="28"/>
          <w:szCs w:val="28"/>
        </w:rPr>
        <w:t>истема упражнений</w:t>
      </w:r>
      <w:r>
        <w:rPr>
          <w:sz w:val="28"/>
          <w:szCs w:val="28"/>
        </w:rPr>
        <w:t xml:space="preserve">, включающая </w:t>
      </w:r>
      <w:r w:rsidRPr="003C363F">
        <w:rPr>
          <w:sz w:val="28"/>
          <w:szCs w:val="28"/>
        </w:rPr>
        <w:t>следующие типы заданий: 1) на</w:t>
      </w:r>
      <w:r>
        <w:rPr>
          <w:sz w:val="28"/>
          <w:szCs w:val="28"/>
        </w:rPr>
        <w:t xml:space="preserve"> </w:t>
      </w:r>
      <w:r w:rsidRPr="003C363F">
        <w:rPr>
          <w:sz w:val="28"/>
          <w:szCs w:val="28"/>
        </w:rPr>
        <w:t>постановку и решения учебной задачи; 2) н</w:t>
      </w:r>
      <w:r>
        <w:rPr>
          <w:sz w:val="28"/>
          <w:szCs w:val="28"/>
        </w:rPr>
        <w:t xml:space="preserve">а поиск ошибок; 3) на выявление </w:t>
      </w:r>
      <w:r w:rsidRPr="003C363F">
        <w:rPr>
          <w:sz w:val="28"/>
          <w:szCs w:val="28"/>
        </w:rPr>
        <w:t>избыточных данных и степени полн</w:t>
      </w:r>
      <w:r>
        <w:rPr>
          <w:sz w:val="28"/>
          <w:szCs w:val="28"/>
        </w:rPr>
        <w:t xml:space="preserve">оты; 4) на построение и видение «ловушек»; </w:t>
      </w:r>
      <w:r w:rsidRPr="003C363F">
        <w:rPr>
          <w:sz w:val="28"/>
          <w:szCs w:val="28"/>
        </w:rPr>
        <w:t>5) на выявление взаимосвязанны</w:t>
      </w:r>
      <w:r>
        <w:rPr>
          <w:sz w:val="28"/>
          <w:szCs w:val="28"/>
        </w:rPr>
        <w:t xml:space="preserve">х заданий; 6) на содержательную </w:t>
      </w:r>
      <w:r w:rsidRPr="003C363F">
        <w:rPr>
          <w:sz w:val="28"/>
          <w:szCs w:val="28"/>
        </w:rPr>
        <w:t>рефлексию.</w:t>
      </w:r>
      <w:r>
        <w:rPr>
          <w:sz w:val="28"/>
          <w:szCs w:val="28"/>
        </w:rPr>
        <w:t xml:space="preserve"> Примеры таких заданий представлены в п.2.2. главы 2.</w:t>
      </w:r>
    </w:p>
    <w:p w14:paraId="0F495534" w14:textId="77777777" w:rsidR="00070379" w:rsidRPr="003F4BBD" w:rsidRDefault="00070379" w:rsidP="00070379">
      <w:pPr>
        <w:spacing w:line="360" w:lineRule="auto"/>
        <w:ind w:firstLine="360"/>
        <w:jc w:val="both"/>
        <w:rPr>
          <w:sz w:val="28"/>
          <w:szCs w:val="28"/>
        </w:rPr>
      </w:pPr>
      <w:r w:rsidRPr="003F4BBD">
        <w:rPr>
          <w:sz w:val="28"/>
          <w:szCs w:val="28"/>
        </w:rPr>
        <w:t xml:space="preserve">Формируемые действия контроля и оценки </w:t>
      </w:r>
      <w:r>
        <w:rPr>
          <w:sz w:val="28"/>
          <w:szCs w:val="28"/>
        </w:rPr>
        <w:t>п</w:t>
      </w:r>
      <w:r w:rsidRPr="003F4BBD">
        <w:rPr>
          <w:sz w:val="28"/>
          <w:szCs w:val="28"/>
        </w:rPr>
        <w:t>редстав</w:t>
      </w:r>
      <w:r>
        <w:rPr>
          <w:sz w:val="28"/>
          <w:szCs w:val="28"/>
        </w:rPr>
        <w:t>лены в технологии</w:t>
      </w:r>
      <w:r w:rsidRPr="003F4BBD">
        <w:rPr>
          <w:sz w:val="28"/>
          <w:szCs w:val="28"/>
        </w:rPr>
        <w:t xml:space="preserve"> в виде следующих групп действий: </w:t>
      </w:r>
    </w:p>
    <w:p w14:paraId="0B566BF5" w14:textId="77777777" w:rsidR="00070379" w:rsidRPr="003F4BBD" w:rsidRDefault="00070379" w:rsidP="00070379">
      <w:pPr>
        <w:spacing w:line="360" w:lineRule="auto"/>
        <w:ind w:firstLine="360"/>
        <w:jc w:val="both"/>
        <w:rPr>
          <w:sz w:val="28"/>
          <w:szCs w:val="28"/>
        </w:rPr>
      </w:pPr>
      <w:r w:rsidRPr="003F4BBD">
        <w:rPr>
          <w:sz w:val="28"/>
          <w:szCs w:val="28"/>
        </w:rPr>
        <w:t>1 группа – выделение действий, необходимых для</w:t>
      </w:r>
      <w:r>
        <w:rPr>
          <w:sz w:val="28"/>
          <w:szCs w:val="28"/>
        </w:rPr>
        <w:t xml:space="preserve"> выполнения упражнения</w:t>
      </w:r>
      <w:r w:rsidRPr="003F4BBD">
        <w:rPr>
          <w:sz w:val="28"/>
          <w:szCs w:val="28"/>
        </w:rPr>
        <w:t xml:space="preserve">; составление «плана действий»; сопоставление полученных данных с образцом; выделение учащимися проверяемых умений в каждом задании; выявление причин расхождения своей оценки с оценкой учителя; </w:t>
      </w:r>
    </w:p>
    <w:p w14:paraId="0D785519" w14:textId="77777777" w:rsidR="00070379" w:rsidRPr="003F4BBD" w:rsidRDefault="00070379" w:rsidP="00070379">
      <w:pPr>
        <w:spacing w:line="360" w:lineRule="auto"/>
        <w:ind w:firstLine="360"/>
        <w:jc w:val="both"/>
        <w:rPr>
          <w:sz w:val="28"/>
          <w:szCs w:val="28"/>
        </w:rPr>
      </w:pPr>
      <w:r w:rsidRPr="003F4BBD">
        <w:rPr>
          <w:sz w:val="28"/>
          <w:szCs w:val="28"/>
        </w:rPr>
        <w:t>2 группа – выделение «ошибкоопасных» мест в решении</w:t>
      </w:r>
      <w:r>
        <w:rPr>
          <w:sz w:val="28"/>
          <w:szCs w:val="28"/>
        </w:rPr>
        <w:t xml:space="preserve"> задания</w:t>
      </w:r>
      <w:r w:rsidRPr="003F4BBD">
        <w:rPr>
          <w:sz w:val="28"/>
          <w:szCs w:val="28"/>
        </w:rPr>
        <w:t xml:space="preserve">; характеристика ошибок и выявление причин их появления; </w:t>
      </w:r>
    </w:p>
    <w:p w14:paraId="5C65514F" w14:textId="77777777" w:rsidR="00070379" w:rsidRDefault="00070379" w:rsidP="00070379">
      <w:pPr>
        <w:spacing w:line="360" w:lineRule="auto"/>
        <w:ind w:firstLine="360"/>
        <w:jc w:val="both"/>
        <w:rPr>
          <w:sz w:val="28"/>
          <w:szCs w:val="28"/>
        </w:rPr>
      </w:pPr>
      <w:r w:rsidRPr="003F4BBD">
        <w:rPr>
          <w:sz w:val="28"/>
          <w:szCs w:val="28"/>
        </w:rPr>
        <w:lastRenderedPageBreak/>
        <w:t>3 группа – составление (или поиск) корректировочных заданий и новой «индивидуальной» проверочной работы с последующим их выполнением; составление карточек-помощников; составление перечня трудностей; подбор средств и заданий для ликвидации трудностей; планирование своей самостоятельной работы.</w:t>
      </w:r>
    </w:p>
    <w:p w14:paraId="35ED2A80" w14:textId="77777777" w:rsidR="00070379" w:rsidRDefault="00070379" w:rsidP="00070379">
      <w:pPr>
        <w:spacing w:line="360" w:lineRule="auto"/>
        <w:ind w:firstLine="360"/>
        <w:jc w:val="both"/>
        <w:rPr>
          <w:sz w:val="28"/>
          <w:szCs w:val="28"/>
        </w:rPr>
      </w:pPr>
      <w:r>
        <w:rPr>
          <w:sz w:val="28"/>
          <w:szCs w:val="28"/>
        </w:rPr>
        <w:t xml:space="preserve">Таким образом, </w:t>
      </w:r>
      <w:r w:rsidRPr="0055492D">
        <w:rPr>
          <w:sz w:val="28"/>
          <w:szCs w:val="28"/>
        </w:rPr>
        <w:t>критерий сформированности действий контроля и оценки учащихся</w:t>
      </w:r>
      <w:r>
        <w:rPr>
          <w:sz w:val="28"/>
          <w:szCs w:val="28"/>
        </w:rPr>
        <w:t xml:space="preserve"> определяется их способностью демонстрировать действия 1-3 групп, предполагающих осуществление пооперационного (пошагового) контроля, </w:t>
      </w:r>
      <w:r w:rsidRPr="00A8410E">
        <w:rPr>
          <w:sz w:val="28"/>
          <w:szCs w:val="28"/>
        </w:rPr>
        <w:t>рефлексивн</w:t>
      </w:r>
      <w:r>
        <w:rPr>
          <w:sz w:val="28"/>
          <w:szCs w:val="28"/>
        </w:rPr>
        <w:t>ого контроля</w:t>
      </w:r>
      <w:r w:rsidRPr="00A8410E">
        <w:rPr>
          <w:sz w:val="28"/>
          <w:szCs w:val="28"/>
        </w:rPr>
        <w:t xml:space="preserve">, </w:t>
      </w:r>
      <w:r>
        <w:rPr>
          <w:sz w:val="28"/>
          <w:szCs w:val="28"/>
        </w:rPr>
        <w:t xml:space="preserve">прогностической оценки и рефлексивной оценки. </w:t>
      </w:r>
    </w:p>
    <w:p w14:paraId="6684526E" w14:textId="77777777" w:rsidR="0081478D" w:rsidRPr="0081478D" w:rsidRDefault="0081478D" w:rsidP="0081478D">
      <w:pPr>
        <w:spacing w:line="360" w:lineRule="auto"/>
        <w:ind w:firstLine="360"/>
        <w:jc w:val="both"/>
        <w:rPr>
          <w:sz w:val="28"/>
          <w:szCs w:val="28"/>
        </w:rPr>
      </w:pPr>
      <w:r w:rsidRPr="0081478D">
        <w:rPr>
          <w:sz w:val="28"/>
          <w:szCs w:val="28"/>
        </w:rPr>
        <w:t>Сообразно целям проводимого исследования важным представляется</w:t>
      </w:r>
      <w:r>
        <w:rPr>
          <w:sz w:val="28"/>
          <w:szCs w:val="28"/>
        </w:rPr>
        <w:t xml:space="preserve"> </w:t>
      </w:r>
      <w:r w:rsidRPr="0081478D">
        <w:rPr>
          <w:sz w:val="28"/>
          <w:szCs w:val="28"/>
        </w:rPr>
        <w:t xml:space="preserve">отслеживание формирования </w:t>
      </w:r>
      <w:r>
        <w:rPr>
          <w:sz w:val="28"/>
          <w:szCs w:val="28"/>
        </w:rPr>
        <w:t>умений и навыков</w:t>
      </w:r>
      <w:r w:rsidR="00070379">
        <w:rPr>
          <w:sz w:val="28"/>
          <w:szCs w:val="28"/>
        </w:rPr>
        <w:t>;</w:t>
      </w:r>
      <w:r>
        <w:rPr>
          <w:sz w:val="28"/>
          <w:szCs w:val="28"/>
        </w:rPr>
        <w:t xml:space="preserve"> и </w:t>
      </w:r>
      <w:r w:rsidRPr="0081478D">
        <w:rPr>
          <w:sz w:val="28"/>
          <w:szCs w:val="28"/>
        </w:rPr>
        <w:t>действий контроля и оценки учащихся 5-6 классов в</w:t>
      </w:r>
      <w:r>
        <w:rPr>
          <w:sz w:val="28"/>
          <w:szCs w:val="28"/>
        </w:rPr>
        <w:t xml:space="preserve"> </w:t>
      </w:r>
      <w:r w:rsidRPr="0081478D">
        <w:rPr>
          <w:sz w:val="28"/>
          <w:szCs w:val="28"/>
        </w:rPr>
        <w:t xml:space="preserve">обучении </w:t>
      </w:r>
      <w:r w:rsidR="00791FE3">
        <w:rPr>
          <w:sz w:val="28"/>
          <w:szCs w:val="28"/>
        </w:rPr>
        <w:t xml:space="preserve">английскому языку </w:t>
      </w:r>
      <w:r w:rsidRPr="0081478D">
        <w:rPr>
          <w:sz w:val="28"/>
          <w:szCs w:val="28"/>
        </w:rPr>
        <w:t>путем проведения диагностических работ.</w:t>
      </w:r>
    </w:p>
    <w:p w14:paraId="7D5B2F4F" w14:textId="0F765A93" w:rsidR="0081478D" w:rsidRPr="0081478D" w:rsidRDefault="0081478D" w:rsidP="0081478D">
      <w:pPr>
        <w:spacing w:line="360" w:lineRule="auto"/>
        <w:ind w:firstLine="360"/>
        <w:jc w:val="both"/>
        <w:rPr>
          <w:sz w:val="28"/>
          <w:szCs w:val="28"/>
        </w:rPr>
      </w:pPr>
      <w:r w:rsidRPr="0081478D">
        <w:rPr>
          <w:sz w:val="28"/>
          <w:szCs w:val="28"/>
        </w:rPr>
        <w:t>В нашей работе мы будем также опираться на исследования</w:t>
      </w:r>
      <w:r>
        <w:rPr>
          <w:sz w:val="28"/>
          <w:szCs w:val="28"/>
        </w:rPr>
        <w:t xml:space="preserve"> </w:t>
      </w:r>
      <w:r w:rsidRPr="0081478D">
        <w:rPr>
          <w:sz w:val="28"/>
          <w:szCs w:val="28"/>
        </w:rPr>
        <w:t>Е.Н.</w:t>
      </w:r>
      <w:r w:rsidR="00CE405C">
        <w:rPr>
          <w:sz w:val="28"/>
          <w:szCs w:val="28"/>
        </w:rPr>
        <w:t xml:space="preserve"> </w:t>
      </w:r>
      <w:r w:rsidRPr="0081478D">
        <w:rPr>
          <w:sz w:val="28"/>
          <w:szCs w:val="28"/>
        </w:rPr>
        <w:t xml:space="preserve">Перевощиковой, которой были </w:t>
      </w:r>
      <w:r>
        <w:rPr>
          <w:sz w:val="28"/>
          <w:szCs w:val="28"/>
        </w:rPr>
        <w:t xml:space="preserve">выделена технология составления </w:t>
      </w:r>
      <w:r w:rsidRPr="0081478D">
        <w:rPr>
          <w:sz w:val="28"/>
          <w:szCs w:val="28"/>
        </w:rPr>
        <w:t xml:space="preserve">диагностических </w:t>
      </w:r>
      <w:r w:rsidRPr="003328FD">
        <w:rPr>
          <w:sz w:val="28"/>
          <w:szCs w:val="28"/>
        </w:rPr>
        <w:t>заданий</w:t>
      </w:r>
      <w:r w:rsidR="003328FD" w:rsidRPr="003328FD">
        <w:rPr>
          <w:sz w:val="28"/>
          <w:szCs w:val="28"/>
        </w:rPr>
        <w:t xml:space="preserve"> </w:t>
      </w:r>
      <w:r w:rsidR="003328FD" w:rsidRPr="003D5D86">
        <w:rPr>
          <w:sz w:val="28"/>
          <w:szCs w:val="28"/>
        </w:rPr>
        <w:t>[</w:t>
      </w:r>
      <w:r w:rsidR="00AC0DAF" w:rsidRPr="003D5D86">
        <w:rPr>
          <w:sz w:val="28"/>
          <w:szCs w:val="28"/>
        </w:rPr>
        <w:t>56</w:t>
      </w:r>
      <w:r w:rsidR="003328FD" w:rsidRPr="003328FD">
        <w:rPr>
          <w:sz w:val="28"/>
          <w:szCs w:val="28"/>
        </w:rPr>
        <w:t>]</w:t>
      </w:r>
      <w:r w:rsidRPr="003328FD">
        <w:rPr>
          <w:sz w:val="28"/>
          <w:szCs w:val="28"/>
        </w:rPr>
        <w:t>.</w:t>
      </w:r>
      <w:r w:rsidRPr="0081478D">
        <w:rPr>
          <w:sz w:val="28"/>
          <w:szCs w:val="28"/>
        </w:rPr>
        <w:t xml:space="preserve"> Согласно </w:t>
      </w:r>
      <w:r>
        <w:rPr>
          <w:sz w:val="28"/>
          <w:szCs w:val="28"/>
        </w:rPr>
        <w:t>исследованиям Е.Н.</w:t>
      </w:r>
      <w:r w:rsidR="00070379">
        <w:rPr>
          <w:sz w:val="28"/>
          <w:szCs w:val="28"/>
        </w:rPr>
        <w:t xml:space="preserve"> </w:t>
      </w:r>
      <w:r>
        <w:rPr>
          <w:sz w:val="28"/>
          <w:szCs w:val="28"/>
        </w:rPr>
        <w:t>Перевощиковой</w:t>
      </w:r>
      <w:r w:rsidR="00DD5003">
        <w:rPr>
          <w:sz w:val="28"/>
          <w:szCs w:val="28"/>
        </w:rPr>
        <w:t>,</w:t>
      </w:r>
      <w:r>
        <w:rPr>
          <w:sz w:val="28"/>
          <w:szCs w:val="28"/>
        </w:rPr>
        <w:t xml:space="preserve"> </w:t>
      </w:r>
      <w:r w:rsidRPr="0081478D">
        <w:rPr>
          <w:sz w:val="28"/>
          <w:szCs w:val="28"/>
        </w:rPr>
        <w:t>технология составления диагностических заданий подразумевает выполнение</w:t>
      </w:r>
      <w:r>
        <w:rPr>
          <w:sz w:val="28"/>
          <w:szCs w:val="28"/>
        </w:rPr>
        <w:t xml:space="preserve"> </w:t>
      </w:r>
      <w:r w:rsidRPr="0081478D">
        <w:rPr>
          <w:sz w:val="28"/>
          <w:szCs w:val="28"/>
        </w:rPr>
        <w:t>следующей последовательности шагов:</w:t>
      </w:r>
    </w:p>
    <w:p w14:paraId="2E32D260" w14:textId="77777777" w:rsidR="0081478D" w:rsidRPr="0081478D" w:rsidRDefault="0081478D" w:rsidP="00791FE3">
      <w:pPr>
        <w:spacing w:line="360" w:lineRule="auto"/>
        <w:ind w:firstLine="360"/>
        <w:jc w:val="both"/>
        <w:rPr>
          <w:sz w:val="28"/>
          <w:szCs w:val="28"/>
        </w:rPr>
      </w:pPr>
      <w:r w:rsidRPr="0081478D">
        <w:rPr>
          <w:sz w:val="28"/>
          <w:szCs w:val="28"/>
        </w:rPr>
        <w:t>1) выбрать раздел учебного материала, подле</w:t>
      </w:r>
      <w:r w:rsidR="00791FE3">
        <w:rPr>
          <w:sz w:val="28"/>
          <w:szCs w:val="28"/>
        </w:rPr>
        <w:t xml:space="preserve">жащий проверке, и выделить темы </w:t>
      </w:r>
      <w:r w:rsidRPr="0081478D">
        <w:rPr>
          <w:sz w:val="28"/>
          <w:szCs w:val="28"/>
        </w:rPr>
        <w:t>заданий, сформулирова</w:t>
      </w:r>
      <w:r w:rsidR="00791FE3">
        <w:rPr>
          <w:sz w:val="28"/>
          <w:szCs w:val="28"/>
        </w:rPr>
        <w:t>ть цели контроля (диагностики);</w:t>
      </w:r>
    </w:p>
    <w:p w14:paraId="6EBD7D45" w14:textId="77777777" w:rsidR="0081478D" w:rsidRPr="0081478D" w:rsidRDefault="0081478D" w:rsidP="00791FE3">
      <w:pPr>
        <w:spacing w:line="360" w:lineRule="auto"/>
        <w:ind w:firstLine="360"/>
        <w:jc w:val="both"/>
        <w:rPr>
          <w:sz w:val="28"/>
          <w:szCs w:val="28"/>
        </w:rPr>
      </w:pPr>
      <w:r w:rsidRPr="0081478D">
        <w:rPr>
          <w:sz w:val="28"/>
          <w:szCs w:val="28"/>
        </w:rPr>
        <w:t>2) определить объект проверки с</w:t>
      </w:r>
      <w:r w:rsidR="00791FE3">
        <w:rPr>
          <w:sz w:val="28"/>
          <w:szCs w:val="28"/>
        </w:rPr>
        <w:t xml:space="preserve"> учетом критерия определенности предмета </w:t>
      </w:r>
      <w:r w:rsidRPr="0081478D">
        <w:rPr>
          <w:sz w:val="28"/>
          <w:szCs w:val="28"/>
        </w:rPr>
        <w:t>измерения;</w:t>
      </w:r>
    </w:p>
    <w:p w14:paraId="767BBC72" w14:textId="77777777" w:rsidR="0081478D" w:rsidRPr="0081478D" w:rsidRDefault="0081478D" w:rsidP="00791FE3">
      <w:pPr>
        <w:spacing w:line="360" w:lineRule="auto"/>
        <w:ind w:firstLine="360"/>
        <w:jc w:val="both"/>
        <w:rPr>
          <w:sz w:val="28"/>
          <w:szCs w:val="28"/>
        </w:rPr>
      </w:pPr>
      <w:r w:rsidRPr="0081478D">
        <w:rPr>
          <w:sz w:val="28"/>
          <w:szCs w:val="28"/>
        </w:rPr>
        <w:t>3) сформулировать задачу, на основе которо</w:t>
      </w:r>
      <w:r w:rsidR="00791FE3">
        <w:rPr>
          <w:sz w:val="28"/>
          <w:szCs w:val="28"/>
        </w:rPr>
        <w:t xml:space="preserve">й составляется задание с учетом </w:t>
      </w:r>
      <w:r w:rsidRPr="0081478D">
        <w:rPr>
          <w:sz w:val="28"/>
          <w:szCs w:val="28"/>
        </w:rPr>
        <w:t>критерия значимости и критерия предметной чистоты;</w:t>
      </w:r>
    </w:p>
    <w:p w14:paraId="03F94F56" w14:textId="77777777" w:rsidR="0081478D" w:rsidRPr="0081478D" w:rsidRDefault="0081478D" w:rsidP="0081478D">
      <w:pPr>
        <w:spacing w:line="360" w:lineRule="auto"/>
        <w:ind w:firstLine="360"/>
        <w:jc w:val="both"/>
        <w:rPr>
          <w:sz w:val="28"/>
          <w:szCs w:val="28"/>
        </w:rPr>
      </w:pPr>
      <w:r w:rsidRPr="0081478D">
        <w:rPr>
          <w:sz w:val="28"/>
          <w:szCs w:val="28"/>
        </w:rPr>
        <w:t>4) записать эталон ответа, т.е. решить задачу, выделив все шаги решения и</w:t>
      </w:r>
    </w:p>
    <w:p w14:paraId="0E655BB4" w14:textId="77777777" w:rsidR="0081478D" w:rsidRPr="0081478D" w:rsidRDefault="0081478D" w:rsidP="00791FE3">
      <w:pPr>
        <w:spacing w:line="360" w:lineRule="auto"/>
        <w:jc w:val="both"/>
        <w:rPr>
          <w:sz w:val="28"/>
          <w:szCs w:val="28"/>
        </w:rPr>
      </w:pPr>
      <w:r w:rsidRPr="0081478D">
        <w:rPr>
          <w:sz w:val="28"/>
          <w:szCs w:val="28"/>
        </w:rPr>
        <w:t>необходимые обоснования; предусмотреть все возможные способы решения</w:t>
      </w:r>
      <w:r w:rsidR="00791FE3">
        <w:rPr>
          <w:sz w:val="28"/>
          <w:szCs w:val="28"/>
        </w:rPr>
        <w:t xml:space="preserve"> </w:t>
      </w:r>
      <w:r w:rsidRPr="0081478D">
        <w:rPr>
          <w:sz w:val="28"/>
          <w:szCs w:val="28"/>
        </w:rPr>
        <w:t>задачи;</w:t>
      </w:r>
    </w:p>
    <w:p w14:paraId="617BCA7A" w14:textId="77777777" w:rsidR="0081478D" w:rsidRPr="0081478D" w:rsidRDefault="0081478D" w:rsidP="00791FE3">
      <w:pPr>
        <w:spacing w:line="360" w:lineRule="auto"/>
        <w:ind w:firstLine="360"/>
        <w:jc w:val="both"/>
        <w:rPr>
          <w:sz w:val="28"/>
          <w:szCs w:val="28"/>
        </w:rPr>
      </w:pPr>
      <w:r w:rsidRPr="0081478D">
        <w:rPr>
          <w:sz w:val="28"/>
          <w:szCs w:val="28"/>
        </w:rPr>
        <w:t>5) осуществить подбор дистракторов (непр</w:t>
      </w:r>
      <w:r w:rsidR="00791FE3">
        <w:rPr>
          <w:sz w:val="28"/>
          <w:szCs w:val="28"/>
        </w:rPr>
        <w:t xml:space="preserve">авильных ответов, но похожих на </w:t>
      </w:r>
      <w:r w:rsidRPr="0081478D">
        <w:rPr>
          <w:sz w:val="28"/>
          <w:szCs w:val="28"/>
        </w:rPr>
        <w:t>правильные и потому правдоподобных);</w:t>
      </w:r>
    </w:p>
    <w:p w14:paraId="65138C1A" w14:textId="77777777" w:rsidR="0081478D" w:rsidRPr="0081478D" w:rsidRDefault="0081478D" w:rsidP="00791FE3">
      <w:pPr>
        <w:spacing w:line="360" w:lineRule="auto"/>
        <w:ind w:firstLine="360"/>
        <w:jc w:val="both"/>
        <w:rPr>
          <w:sz w:val="28"/>
          <w:szCs w:val="28"/>
        </w:rPr>
      </w:pPr>
      <w:r w:rsidRPr="0081478D">
        <w:rPr>
          <w:sz w:val="28"/>
          <w:szCs w:val="28"/>
        </w:rPr>
        <w:lastRenderedPageBreak/>
        <w:t>6) предусмотреть место для записи отв</w:t>
      </w:r>
      <w:r w:rsidR="00791FE3">
        <w:rPr>
          <w:sz w:val="28"/>
          <w:szCs w:val="28"/>
        </w:rPr>
        <w:t xml:space="preserve">ета; расположить верный ответ и </w:t>
      </w:r>
      <w:r w:rsidRPr="0081478D">
        <w:rPr>
          <w:sz w:val="28"/>
          <w:szCs w:val="28"/>
        </w:rPr>
        <w:t>дистракторы в определенном поря</w:t>
      </w:r>
      <w:r w:rsidR="00791FE3">
        <w:rPr>
          <w:sz w:val="28"/>
          <w:szCs w:val="28"/>
        </w:rPr>
        <w:t xml:space="preserve">дке; проверить на практике меру </w:t>
      </w:r>
      <w:r w:rsidRPr="0081478D">
        <w:rPr>
          <w:sz w:val="28"/>
          <w:szCs w:val="28"/>
        </w:rPr>
        <w:t>привлекательности всех дистракторов;</w:t>
      </w:r>
    </w:p>
    <w:p w14:paraId="39F29CDC" w14:textId="77777777" w:rsidR="0081478D" w:rsidRPr="0081478D" w:rsidRDefault="0081478D" w:rsidP="0081478D">
      <w:pPr>
        <w:spacing w:line="360" w:lineRule="auto"/>
        <w:ind w:firstLine="360"/>
        <w:jc w:val="both"/>
        <w:rPr>
          <w:sz w:val="28"/>
          <w:szCs w:val="28"/>
        </w:rPr>
      </w:pPr>
      <w:r w:rsidRPr="0081478D">
        <w:rPr>
          <w:sz w:val="28"/>
          <w:szCs w:val="28"/>
        </w:rPr>
        <w:t>7) в зависимости от цели и этапа контроля (диагностики) сформулировать</w:t>
      </w:r>
    </w:p>
    <w:p w14:paraId="2B786E7A" w14:textId="77777777" w:rsidR="0081478D" w:rsidRPr="0081478D" w:rsidRDefault="0081478D" w:rsidP="00791FE3">
      <w:pPr>
        <w:spacing w:line="360" w:lineRule="auto"/>
        <w:jc w:val="both"/>
        <w:rPr>
          <w:sz w:val="28"/>
          <w:szCs w:val="28"/>
        </w:rPr>
      </w:pPr>
      <w:r w:rsidRPr="0081478D">
        <w:rPr>
          <w:sz w:val="28"/>
          <w:szCs w:val="28"/>
        </w:rPr>
        <w:t>задание; указать проверяемый уровень у</w:t>
      </w:r>
      <w:r w:rsidR="00791FE3">
        <w:rPr>
          <w:sz w:val="28"/>
          <w:szCs w:val="28"/>
        </w:rPr>
        <w:t xml:space="preserve">своения; выбрать форму задания, </w:t>
      </w:r>
      <w:r w:rsidRPr="0081478D">
        <w:rPr>
          <w:sz w:val="28"/>
          <w:szCs w:val="28"/>
        </w:rPr>
        <w:t>адекватную содержанию, сформулировать инструкцию, указать место для записи</w:t>
      </w:r>
      <w:r w:rsidR="00791FE3">
        <w:rPr>
          <w:sz w:val="28"/>
          <w:szCs w:val="28"/>
        </w:rPr>
        <w:t xml:space="preserve"> </w:t>
      </w:r>
      <w:r w:rsidRPr="0081478D">
        <w:rPr>
          <w:sz w:val="28"/>
          <w:szCs w:val="28"/>
        </w:rPr>
        <w:t>ответов, записать эталон ответа;</w:t>
      </w:r>
    </w:p>
    <w:p w14:paraId="46330DE5" w14:textId="21007D1A" w:rsidR="0081478D" w:rsidRDefault="0081478D" w:rsidP="0081478D">
      <w:pPr>
        <w:spacing w:line="360" w:lineRule="auto"/>
        <w:ind w:firstLine="360"/>
        <w:jc w:val="both"/>
        <w:rPr>
          <w:sz w:val="28"/>
          <w:szCs w:val="28"/>
        </w:rPr>
      </w:pPr>
      <w:r w:rsidRPr="0081478D">
        <w:rPr>
          <w:sz w:val="28"/>
          <w:szCs w:val="28"/>
        </w:rPr>
        <w:t>8) записать способ оценивания рез</w:t>
      </w:r>
      <w:r w:rsidR="00791FE3">
        <w:rPr>
          <w:sz w:val="28"/>
          <w:szCs w:val="28"/>
        </w:rPr>
        <w:t>ультатов выполнения задания [</w:t>
      </w:r>
      <w:r w:rsidR="00AC0DAF" w:rsidRPr="003D5D86">
        <w:rPr>
          <w:sz w:val="28"/>
          <w:szCs w:val="28"/>
        </w:rPr>
        <w:t>56</w:t>
      </w:r>
      <w:r w:rsidRPr="0081478D">
        <w:rPr>
          <w:sz w:val="28"/>
          <w:szCs w:val="28"/>
        </w:rPr>
        <w:t>, с. 77-78].</w:t>
      </w:r>
    </w:p>
    <w:p w14:paraId="2FA8E049" w14:textId="325BD121" w:rsidR="00DD5003" w:rsidRDefault="00DD5003" w:rsidP="0081478D">
      <w:pPr>
        <w:spacing w:line="360" w:lineRule="auto"/>
        <w:ind w:firstLine="360"/>
        <w:jc w:val="both"/>
        <w:rPr>
          <w:sz w:val="28"/>
          <w:szCs w:val="28"/>
        </w:rPr>
      </w:pPr>
      <w:r w:rsidRPr="00296385">
        <w:rPr>
          <w:sz w:val="28"/>
          <w:szCs w:val="28"/>
        </w:rPr>
        <w:t>Таким образом, массив заданий по английскому языку должен</w:t>
      </w:r>
      <w:r w:rsidR="000F56EF" w:rsidRPr="00296385">
        <w:rPr>
          <w:sz w:val="28"/>
          <w:szCs w:val="28"/>
        </w:rPr>
        <w:t xml:space="preserve"> строится на основе принципов</w:t>
      </w:r>
      <w:r w:rsidR="00296385" w:rsidRPr="00296385">
        <w:rPr>
          <w:sz w:val="28"/>
          <w:szCs w:val="28"/>
        </w:rPr>
        <w:t xml:space="preserve"> </w:t>
      </w:r>
      <w:r w:rsidR="00296385">
        <w:rPr>
          <w:sz w:val="28"/>
          <w:szCs w:val="28"/>
        </w:rPr>
        <w:t>полноты, однотипности, контрпримеров, сравнения, непрерывного повторения, вариативности, единственного различия, от простого к сложному, цикличности и</w:t>
      </w:r>
      <w:r w:rsidR="000F56EF" w:rsidRPr="00296385">
        <w:rPr>
          <w:sz w:val="28"/>
          <w:szCs w:val="28"/>
        </w:rPr>
        <w:t xml:space="preserve"> </w:t>
      </w:r>
      <w:r w:rsidRPr="00296385">
        <w:rPr>
          <w:sz w:val="28"/>
          <w:szCs w:val="28"/>
        </w:rPr>
        <w:t>включать учебные</w:t>
      </w:r>
      <w:r w:rsidR="00296385">
        <w:rPr>
          <w:sz w:val="28"/>
          <w:szCs w:val="28"/>
        </w:rPr>
        <w:t xml:space="preserve"> задания с расширенной формулировкой</w:t>
      </w:r>
      <w:r w:rsidRPr="00296385">
        <w:rPr>
          <w:sz w:val="28"/>
          <w:szCs w:val="28"/>
        </w:rPr>
        <w:t xml:space="preserve"> и задания</w:t>
      </w:r>
      <w:r w:rsidR="00296385">
        <w:rPr>
          <w:sz w:val="28"/>
          <w:szCs w:val="28"/>
        </w:rPr>
        <w:t xml:space="preserve"> диагностического типа</w:t>
      </w:r>
      <w:r w:rsidRPr="00296385">
        <w:rPr>
          <w:sz w:val="28"/>
          <w:szCs w:val="28"/>
        </w:rPr>
        <w:t>.</w:t>
      </w:r>
      <w:r w:rsidR="007300AE">
        <w:rPr>
          <w:sz w:val="28"/>
          <w:szCs w:val="28"/>
        </w:rPr>
        <w:t xml:space="preserve"> </w:t>
      </w:r>
    </w:p>
    <w:p w14:paraId="7CB11F0A" w14:textId="77777777" w:rsidR="007833A7" w:rsidRDefault="007E0673" w:rsidP="0081478D">
      <w:pPr>
        <w:spacing w:line="360" w:lineRule="auto"/>
        <w:ind w:firstLine="360"/>
        <w:jc w:val="both"/>
        <w:rPr>
          <w:sz w:val="28"/>
          <w:szCs w:val="28"/>
        </w:rPr>
      </w:pPr>
      <w:r>
        <w:rPr>
          <w:sz w:val="28"/>
          <w:szCs w:val="28"/>
        </w:rPr>
        <w:t>Для установления границ и ориентиров движения по индивидуальному образовательному маршруту, а также целостного видения структуры учебного модуля требуется построение карты заданий</w:t>
      </w:r>
      <w:r w:rsidR="007833A7">
        <w:rPr>
          <w:sz w:val="28"/>
          <w:szCs w:val="28"/>
        </w:rPr>
        <w:t>.</w:t>
      </w:r>
    </w:p>
    <w:p w14:paraId="3200D0A0" w14:textId="77777777" w:rsidR="004301F7" w:rsidRDefault="007833A7" w:rsidP="0081478D">
      <w:pPr>
        <w:spacing w:line="360" w:lineRule="auto"/>
        <w:ind w:firstLine="360"/>
        <w:jc w:val="both"/>
        <w:rPr>
          <w:sz w:val="28"/>
          <w:szCs w:val="28"/>
        </w:rPr>
      </w:pPr>
      <w:r>
        <w:rPr>
          <w:sz w:val="28"/>
          <w:szCs w:val="28"/>
        </w:rPr>
        <w:t xml:space="preserve">Карта заданий должна отражать траектории движения учащихся по индивидуальному образовательному маршруту. </w:t>
      </w:r>
    </w:p>
    <w:p w14:paraId="645045B1" w14:textId="0D17847A" w:rsidR="00B02FCC" w:rsidRDefault="00B02FCC" w:rsidP="00B02FCC">
      <w:pPr>
        <w:spacing w:line="360" w:lineRule="auto"/>
        <w:ind w:firstLine="360"/>
        <w:jc w:val="both"/>
        <w:rPr>
          <w:sz w:val="28"/>
          <w:szCs w:val="28"/>
        </w:rPr>
      </w:pPr>
      <w:r>
        <w:rPr>
          <w:sz w:val="28"/>
          <w:szCs w:val="28"/>
        </w:rPr>
        <w:t xml:space="preserve">В своем исследовании Н.И. Трояновская </w:t>
      </w:r>
      <w:r w:rsidR="00854026" w:rsidRPr="005979DF">
        <w:rPr>
          <w:sz w:val="28"/>
          <w:szCs w:val="28"/>
        </w:rPr>
        <w:t>[</w:t>
      </w:r>
      <w:r w:rsidR="00E67B10" w:rsidRPr="005979DF">
        <w:rPr>
          <w:sz w:val="28"/>
          <w:szCs w:val="28"/>
        </w:rPr>
        <w:t>75</w:t>
      </w:r>
      <w:r w:rsidR="00854026" w:rsidRPr="00854026">
        <w:rPr>
          <w:sz w:val="28"/>
          <w:szCs w:val="28"/>
        </w:rPr>
        <w:t xml:space="preserve">] </w:t>
      </w:r>
      <w:r>
        <w:rPr>
          <w:sz w:val="28"/>
          <w:szCs w:val="28"/>
        </w:rPr>
        <w:t xml:space="preserve">предлагает построение карты заданий </w:t>
      </w:r>
      <w:r w:rsidR="008F4046">
        <w:rPr>
          <w:sz w:val="28"/>
          <w:szCs w:val="28"/>
        </w:rPr>
        <w:t xml:space="preserve">по теме </w:t>
      </w:r>
      <w:r>
        <w:rPr>
          <w:sz w:val="28"/>
          <w:szCs w:val="28"/>
        </w:rPr>
        <w:t>с описанием последовательного плана действий ученика и учителя</w:t>
      </w:r>
      <w:r w:rsidR="008F4046">
        <w:rPr>
          <w:sz w:val="28"/>
          <w:szCs w:val="28"/>
        </w:rPr>
        <w:t xml:space="preserve"> для выполнения учебной задачи</w:t>
      </w:r>
      <w:r>
        <w:rPr>
          <w:sz w:val="28"/>
          <w:szCs w:val="28"/>
        </w:rPr>
        <w:t xml:space="preserve">, </w:t>
      </w:r>
      <w:r w:rsidR="008F4046">
        <w:rPr>
          <w:sz w:val="28"/>
          <w:szCs w:val="28"/>
        </w:rPr>
        <w:t xml:space="preserve">с </w:t>
      </w:r>
      <w:r>
        <w:rPr>
          <w:sz w:val="28"/>
          <w:szCs w:val="28"/>
        </w:rPr>
        <w:t xml:space="preserve">указанием необходимых </w:t>
      </w:r>
      <w:r w:rsidR="008F4046">
        <w:rPr>
          <w:sz w:val="28"/>
          <w:szCs w:val="28"/>
        </w:rPr>
        <w:t xml:space="preserve">для этого </w:t>
      </w:r>
      <w:r>
        <w:rPr>
          <w:sz w:val="28"/>
          <w:szCs w:val="28"/>
        </w:rPr>
        <w:t xml:space="preserve">средств и места проверочных и итоговых работ на основе логико-структурной модели изучения темы (модуля). </w:t>
      </w:r>
      <w:r w:rsidR="00436F6E">
        <w:rPr>
          <w:sz w:val="28"/>
          <w:szCs w:val="28"/>
        </w:rPr>
        <w:t>В карте отображена ведущая содержательная линия, раскрыты основные понятия, указан путь ученика через знаковые схемы.</w:t>
      </w:r>
    </w:p>
    <w:p w14:paraId="768E80A6" w14:textId="58623DD2" w:rsidR="003C575F" w:rsidRDefault="003C575F" w:rsidP="0081478D">
      <w:pPr>
        <w:spacing w:line="360" w:lineRule="auto"/>
        <w:ind w:firstLine="360"/>
        <w:jc w:val="both"/>
        <w:rPr>
          <w:sz w:val="28"/>
          <w:szCs w:val="28"/>
        </w:rPr>
      </w:pPr>
      <w:r>
        <w:rPr>
          <w:sz w:val="28"/>
          <w:szCs w:val="28"/>
        </w:rPr>
        <w:t xml:space="preserve">Карта заданий в </w:t>
      </w:r>
      <w:r w:rsidR="00372148">
        <w:rPr>
          <w:sz w:val="28"/>
          <w:szCs w:val="28"/>
        </w:rPr>
        <w:t>П</w:t>
      </w:r>
      <w:r w:rsidR="00484E2D">
        <w:rPr>
          <w:sz w:val="28"/>
          <w:szCs w:val="28"/>
        </w:rPr>
        <w:t>М</w:t>
      </w:r>
      <w:r>
        <w:rPr>
          <w:sz w:val="28"/>
          <w:szCs w:val="28"/>
        </w:rPr>
        <w:t xml:space="preserve">О </w:t>
      </w:r>
      <w:r w:rsidR="002808F5">
        <w:rPr>
          <w:sz w:val="28"/>
          <w:szCs w:val="28"/>
        </w:rPr>
        <w:t>отражает вводный</w:t>
      </w:r>
      <w:r>
        <w:rPr>
          <w:sz w:val="28"/>
          <w:szCs w:val="28"/>
        </w:rPr>
        <w:t xml:space="preserve"> </w:t>
      </w:r>
      <w:r w:rsidR="002808F5">
        <w:rPr>
          <w:sz w:val="28"/>
          <w:szCs w:val="28"/>
        </w:rPr>
        <w:t>(мотивационно-ориентировочный</w:t>
      </w:r>
      <w:r>
        <w:rPr>
          <w:sz w:val="28"/>
          <w:szCs w:val="28"/>
        </w:rPr>
        <w:t xml:space="preserve">) блок, </w:t>
      </w:r>
      <w:r w:rsidR="002808F5">
        <w:rPr>
          <w:sz w:val="28"/>
          <w:szCs w:val="28"/>
        </w:rPr>
        <w:t>включающий</w:t>
      </w:r>
      <w:r>
        <w:rPr>
          <w:sz w:val="28"/>
          <w:szCs w:val="28"/>
        </w:rPr>
        <w:t xml:space="preserve"> </w:t>
      </w:r>
      <w:r w:rsidR="002808F5">
        <w:rPr>
          <w:sz w:val="28"/>
          <w:szCs w:val="28"/>
        </w:rPr>
        <w:t xml:space="preserve">базовую идею, проблемный вопрос и мотивационное задание; и блок с разноуровневыми заданиями с указанием места проверочных и итоговых заданий. </w:t>
      </w:r>
    </w:p>
    <w:p w14:paraId="53EA48FB" w14:textId="7F42DE7B" w:rsidR="0097057F" w:rsidRDefault="0097057F" w:rsidP="0097057F">
      <w:pPr>
        <w:spacing w:line="360" w:lineRule="auto"/>
        <w:ind w:firstLine="360"/>
        <w:jc w:val="both"/>
        <w:rPr>
          <w:sz w:val="28"/>
          <w:szCs w:val="28"/>
        </w:rPr>
      </w:pPr>
      <w:r>
        <w:rPr>
          <w:sz w:val="28"/>
          <w:szCs w:val="28"/>
        </w:rPr>
        <w:lastRenderedPageBreak/>
        <w:t xml:space="preserve">Согласно </w:t>
      </w:r>
      <w:r w:rsidR="00372148">
        <w:rPr>
          <w:sz w:val="28"/>
          <w:szCs w:val="28"/>
        </w:rPr>
        <w:t>П</w:t>
      </w:r>
      <w:r w:rsidR="00484E2D">
        <w:rPr>
          <w:sz w:val="28"/>
          <w:szCs w:val="28"/>
        </w:rPr>
        <w:t>М</w:t>
      </w:r>
      <w:r>
        <w:rPr>
          <w:sz w:val="28"/>
          <w:szCs w:val="28"/>
        </w:rPr>
        <w:t xml:space="preserve">О наиболее крупными ориентирами в процессе обучения являются базовые идеи модулей, </w:t>
      </w:r>
      <w:r w:rsidRPr="00EF723A">
        <w:rPr>
          <w:sz w:val="28"/>
          <w:szCs w:val="28"/>
        </w:rPr>
        <w:t>объединяющие курс в единое целое</w:t>
      </w:r>
      <w:r>
        <w:rPr>
          <w:sz w:val="28"/>
          <w:szCs w:val="28"/>
        </w:rPr>
        <w:t xml:space="preserve">. Структурирование содержания вокруг базовых идей дает ориентир при разработке более конкретных шкал диагностируемых целей и заданий к ним. </w:t>
      </w:r>
    </w:p>
    <w:p w14:paraId="5DFE9595" w14:textId="77777777" w:rsidR="008F4046" w:rsidRDefault="0097057F" w:rsidP="0081478D">
      <w:pPr>
        <w:spacing w:line="360" w:lineRule="auto"/>
        <w:ind w:firstLine="360"/>
        <w:jc w:val="both"/>
        <w:rPr>
          <w:sz w:val="28"/>
          <w:szCs w:val="28"/>
        </w:rPr>
      </w:pPr>
      <w:r>
        <w:rPr>
          <w:sz w:val="28"/>
          <w:szCs w:val="28"/>
        </w:rPr>
        <w:t>В своем исследовании</w:t>
      </w:r>
      <w:r w:rsidR="008F4046">
        <w:rPr>
          <w:sz w:val="28"/>
          <w:szCs w:val="28"/>
        </w:rPr>
        <w:t xml:space="preserve"> </w:t>
      </w:r>
      <w:r w:rsidR="00235DDC">
        <w:rPr>
          <w:sz w:val="28"/>
          <w:szCs w:val="28"/>
        </w:rPr>
        <w:t xml:space="preserve">на основе двух предыдущих </w:t>
      </w:r>
      <w:r w:rsidR="008D1292">
        <w:rPr>
          <w:sz w:val="28"/>
          <w:szCs w:val="28"/>
        </w:rPr>
        <w:t xml:space="preserve">примеров построения </w:t>
      </w:r>
      <w:r w:rsidR="00235DDC">
        <w:rPr>
          <w:sz w:val="28"/>
          <w:szCs w:val="28"/>
        </w:rPr>
        <w:t xml:space="preserve">карты заданий </w:t>
      </w:r>
      <w:r>
        <w:rPr>
          <w:sz w:val="28"/>
          <w:szCs w:val="28"/>
        </w:rPr>
        <w:t xml:space="preserve">нами был составлен </w:t>
      </w:r>
      <w:r w:rsidR="008F4046">
        <w:rPr>
          <w:sz w:val="28"/>
          <w:szCs w:val="28"/>
        </w:rPr>
        <w:t xml:space="preserve">общий образ изучения </w:t>
      </w:r>
      <w:r w:rsidR="00FF3878">
        <w:rPr>
          <w:sz w:val="28"/>
          <w:szCs w:val="28"/>
        </w:rPr>
        <w:t xml:space="preserve">каждого тематического </w:t>
      </w:r>
      <w:r w:rsidR="003C2527">
        <w:rPr>
          <w:sz w:val="28"/>
          <w:szCs w:val="28"/>
        </w:rPr>
        <w:t xml:space="preserve">модуля от целей до содержания </w:t>
      </w:r>
      <w:r>
        <w:rPr>
          <w:sz w:val="28"/>
          <w:szCs w:val="28"/>
        </w:rPr>
        <w:t>с указанием места проверо</w:t>
      </w:r>
      <w:r w:rsidR="00F80B2B">
        <w:rPr>
          <w:sz w:val="28"/>
          <w:szCs w:val="28"/>
        </w:rPr>
        <w:t xml:space="preserve">чных, итоговых работ и описанием организации </w:t>
      </w:r>
      <w:r w:rsidR="00F80B2B" w:rsidRPr="00EF723A">
        <w:rPr>
          <w:sz w:val="28"/>
          <w:szCs w:val="28"/>
        </w:rPr>
        <w:t>совместной деятельности учащихся п</w:t>
      </w:r>
      <w:r w:rsidR="00F80B2B">
        <w:rPr>
          <w:sz w:val="28"/>
          <w:szCs w:val="28"/>
        </w:rPr>
        <w:t xml:space="preserve">ри работе по модулю с указанием </w:t>
      </w:r>
      <w:r w:rsidR="00F80B2B" w:rsidRPr="00EF723A">
        <w:rPr>
          <w:sz w:val="28"/>
          <w:szCs w:val="28"/>
        </w:rPr>
        <w:t>примерной трудоемкости каждого этапа</w:t>
      </w:r>
      <w:r w:rsidR="00F80B2B">
        <w:rPr>
          <w:sz w:val="28"/>
          <w:szCs w:val="28"/>
        </w:rPr>
        <w:t>.</w:t>
      </w:r>
      <w:r w:rsidR="008D1292">
        <w:rPr>
          <w:sz w:val="28"/>
          <w:szCs w:val="28"/>
        </w:rPr>
        <w:t xml:space="preserve"> Такая модель карты </w:t>
      </w:r>
      <w:r w:rsidR="003C2527">
        <w:rPr>
          <w:sz w:val="28"/>
          <w:szCs w:val="28"/>
        </w:rPr>
        <w:t xml:space="preserve">сможет способствовать </w:t>
      </w:r>
      <w:r w:rsidR="008D1292">
        <w:rPr>
          <w:sz w:val="28"/>
          <w:szCs w:val="28"/>
        </w:rPr>
        <w:t xml:space="preserve">более осознанному движению учащегося по маршруту. </w:t>
      </w:r>
      <w:r w:rsidR="00A30A3B">
        <w:rPr>
          <w:sz w:val="28"/>
          <w:szCs w:val="28"/>
        </w:rPr>
        <w:t xml:space="preserve">В Приложении 2 </w:t>
      </w:r>
      <w:r w:rsidR="00AE7893">
        <w:rPr>
          <w:sz w:val="28"/>
          <w:szCs w:val="28"/>
        </w:rPr>
        <w:t>представлен пример</w:t>
      </w:r>
      <w:r w:rsidR="00A30A3B">
        <w:rPr>
          <w:sz w:val="28"/>
          <w:szCs w:val="28"/>
        </w:rPr>
        <w:t xml:space="preserve"> </w:t>
      </w:r>
      <w:r w:rsidR="00AE7893">
        <w:rPr>
          <w:sz w:val="28"/>
          <w:szCs w:val="28"/>
        </w:rPr>
        <w:t>карты заданий по</w:t>
      </w:r>
      <w:r w:rsidR="00A30A3B">
        <w:rPr>
          <w:sz w:val="28"/>
          <w:szCs w:val="28"/>
        </w:rPr>
        <w:t xml:space="preserve"> </w:t>
      </w:r>
      <w:r w:rsidR="00AE7893">
        <w:rPr>
          <w:sz w:val="28"/>
          <w:szCs w:val="28"/>
        </w:rPr>
        <w:t>тематическому</w:t>
      </w:r>
      <w:r w:rsidR="00A30A3B">
        <w:rPr>
          <w:sz w:val="28"/>
          <w:szCs w:val="28"/>
        </w:rPr>
        <w:t xml:space="preserve"> </w:t>
      </w:r>
      <w:r w:rsidR="00AE7893">
        <w:rPr>
          <w:sz w:val="28"/>
          <w:szCs w:val="28"/>
        </w:rPr>
        <w:t>модулю</w:t>
      </w:r>
      <w:r w:rsidR="00A30A3B">
        <w:rPr>
          <w:sz w:val="28"/>
          <w:szCs w:val="28"/>
        </w:rPr>
        <w:t xml:space="preserve"> «В любую погоду» (Модуль 7)</w:t>
      </w:r>
      <w:r w:rsidR="00F80B2B">
        <w:rPr>
          <w:sz w:val="28"/>
          <w:szCs w:val="28"/>
        </w:rPr>
        <w:t xml:space="preserve">. </w:t>
      </w:r>
    </w:p>
    <w:p w14:paraId="56980016" w14:textId="74EB4F81" w:rsidR="00F22E60" w:rsidRDefault="00F22E60" w:rsidP="00C23E81">
      <w:pPr>
        <w:spacing w:line="360" w:lineRule="auto"/>
        <w:ind w:firstLine="360"/>
        <w:jc w:val="both"/>
        <w:rPr>
          <w:sz w:val="28"/>
          <w:szCs w:val="28"/>
        </w:rPr>
      </w:pPr>
      <w:r w:rsidRPr="00F22E60">
        <w:rPr>
          <w:sz w:val="28"/>
          <w:szCs w:val="28"/>
        </w:rPr>
        <w:t xml:space="preserve">Как </w:t>
      </w:r>
      <w:r>
        <w:rPr>
          <w:sz w:val="28"/>
          <w:szCs w:val="28"/>
        </w:rPr>
        <w:t xml:space="preserve">нами </w:t>
      </w:r>
      <w:r w:rsidRPr="00F22E60">
        <w:rPr>
          <w:sz w:val="28"/>
          <w:szCs w:val="28"/>
        </w:rPr>
        <w:t xml:space="preserve">было отмечено ранее, </w:t>
      </w:r>
      <w:r w:rsidR="000D3849">
        <w:rPr>
          <w:sz w:val="28"/>
          <w:szCs w:val="28"/>
        </w:rPr>
        <w:t>при движении обучающихся по модулю важно обеспечить</w:t>
      </w:r>
      <w:r w:rsidR="00012179" w:rsidRPr="00F22E60">
        <w:rPr>
          <w:sz w:val="28"/>
          <w:szCs w:val="28"/>
        </w:rPr>
        <w:t xml:space="preserve"> обратн</w:t>
      </w:r>
      <w:r w:rsidR="000D3849">
        <w:rPr>
          <w:sz w:val="28"/>
          <w:szCs w:val="28"/>
        </w:rPr>
        <w:t>ую</w:t>
      </w:r>
      <w:r w:rsidR="00012179" w:rsidRPr="00F22E60">
        <w:rPr>
          <w:sz w:val="28"/>
          <w:szCs w:val="28"/>
        </w:rPr>
        <w:t xml:space="preserve"> связ</w:t>
      </w:r>
      <w:r w:rsidR="000D3849">
        <w:rPr>
          <w:sz w:val="28"/>
          <w:szCs w:val="28"/>
        </w:rPr>
        <w:t xml:space="preserve">ь </w:t>
      </w:r>
      <w:r w:rsidR="00012179" w:rsidRPr="00F22E60">
        <w:rPr>
          <w:sz w:val="28"/>
          <w:szCs w:val="28"/>
        </w:rPr>
        <w:t>в процессе обучения, а также при выполнении заданий проверочной и итоговой работ.</w:t>
      </w:r>
      <w:r w:rsidR="00012179">
        <w:rPr>
          <w:sz w:val="28"/>
          <w:szCs w:val="28"/>
        </w:rPr>
        <w:t xml:space="preserve"> </w:t>
      </w:r>
      <w:r w:rsidR="00077129">
        <w:rPr>
          <w:sz w:val="28"/>
          <w:szCs w:val="28"/>
        </w:rPr>
        <w:t xml:space="preserve">Обратная связь дает представление о том, как идет процесс обучения, информирует о достижениях и пробелах каждого </w:t>
      </w:r>
      <w:r w:rsidR="000D3849">
        <w:rPr>
          <w:sz w:val="28"/>
          <w:szCs w:val="28"/>
        </w:rPr>
        <w:t xml:space="preserve">обучающегося, </w:t>
      </w:r>
      <w:r w:rsidR="00077129">
        <w:rPr>
          <w:sz w:val="28"/>
          <w:szCs w:val="28"/>
        </w:rPr>
        <w:t xml:space="preserve">позволяет учителю </w:t>
      </w:r>
      <w:r w:rsidR="000D3849">
        <w:rPr>
          <w:sz w:val="28"/>
          <w:szCs w:val="28"/>
        </w:rPr>
        <w:t>вн</w:t>
      </w:r>
      <w:r w:rsidR="00077129">
        <w:rPr>
          <w:sz w:val="28"/>
          <w:szCs w:val="28"/>
        </w:rPr>
        <w:t>осить</w:t>
      </w:r>
      <w:r w:rsidR="000D3849">
        <w:rPr>
          <w:sz w:val="28"/>
          <w:szCs w:val="28"/>
        </w:rPr>
        <w:t xml:space="preserve"> коррективы или выда</w:t>
      </w:r>
      <w:r w:rsidR="00077129">
        <w:rPr>
          <w:sz w:val="28"/>
          <w:szCs w:val="28"/>
        </w:rPr>
        <w:t xml:space="preserve">вать </w:t>
      </w:r>
      <w:r w:rsidR="000D3849">
        <w:rPr>
          <w:sz w:val="28"/>
          <w:szCs w:val="28"/>
        </w:rPr>
        <w:t>дополнительн</w:t>
      </w:r>
      <w:r w:rsidR="00077129">
        <w:rPr>
          <w:sz w:val="28"/>
          <w:szCs w:val="28"/>
        </w:rPr>
        <w:t>ые</w:t>
      </w:r>
      <w:r w:rsidR="000D3849">
        <w:rPr>
          <w:sz w:val="28"/>
          <w:szCs w:val="28"/>
        </w:rPr>
        <w:t xml:space="preserve"> задани</w:t>
      </w:r>
      <w:r w:rsidR="00077129">
        <w:rPr>
          <w:sz w:val="28"/>
          <w:szCs w:val="28"/>
        </w:rPr>
        <w:t>я</w:t>
      </w:r>
      <w:r w:rsidR="000D3849">
        <w:rPr>
          <w:sz w:val="28"/>
          <w:szCs w:val="28"/>
        </w:rPr>
        <w:t>.</w:t>
      </w:r>
    </w:p>
    <w:p w14:paraId="1546FE07" w14:textId="0CAFA2F0" w:rsidR="008D7C1A" w:rsidRPr="004B5E1B" w:rsidRDefault="000D3849" w:rsidP="00C23E81">
      <w:pPr>
        <w:spacing w:line="360" w:lineRule="auto"/>
        <w:ind w:firstLine="360"/>
        <w:jc w:val="both"/>
        <w:rPr>
          <w:sz w:val="28"/>
          <w:szCs w:val="28"/>
        </w:rPr>
      </w:pPr>
      <w:r>
        <w:rPr>
          <w:sz w:val="28"/>
          <w:szCs w:val="28"/>
        </w:rPr>
        <w:t>В качестве обратной связи могут быть использованы</w:t>
      </w:r>
      <w:r w:rsidR="00702093">
        <w:rPr>
          <w:sz w:val="28"/>
          <w:szCs w:val="28"/>
        </w:rPr>
        <w:t xml:space="preserve"> различные приемы</w:t>
      </w:r>
      <w:r w:rsidR="005F4504">
        <w:rPr>
          <w:sz w:val="28"/>
          <w:szCs w:val="28"/>
        </w:rPr>
        <w:t xml:space="preserve">, такие как </w:t>
      </w:r>
      <w:r w:rsidR="004B5E1B">
        <w:rPr>
          <w:sz w:val="28"/>
          <w:szCs w:val="28"/>
        </w:rPr>
        <w:t>опрос</w:t>
      </w:r>
      <w:r w:rsidR="00452005">
        <w:rPr>
          <w:sz w:val="28"/>
          <w:szCs w:val="28"/>
        </w:rPr>
        <w:t>ы, «</w:t>
      </w:r>
      <w:r w:rsidR="004B5E1B">
        <w:rPr>
          <w:sz w:val="28"/>
          <w:szCs w:val="28"/>
        </w:rPr>
        <w:t>дневник рефлексии</w:t>
      </w:r>
      <w:r w:rsidR="00452005">
        <w:rPr>
          <w:sz w:val="28"/>
          <w:szCs w:val="28"/>
        </w:rPr>
        <w:t>», ответ на вопрос, викторины, подведение итогов</w:t>
      </w:r>
      <w:r w:rsidR="00F05107">
        <w:rPr>
          <w:sz w:val="28"/>
          <w:szCs w:val="28"/>
        </w:rPr>
        <w:t>, диагностические задания</w:t>
      </w:r>
      <w:r w:rsidR="00452005">
        <w:rPr>
          <w:sz w:val="28"/>
          <w:szCs w:val="28"/>
        </w:rPr>
        <w:t xml:space="preserve"> и другие.</w:t>
      </w:r>
    </w:p>
    <w:p w14:paraId="40C246BD" w14:textId="57ED2391" w:rsidR="00077129" w:rsidRDefault="008F776B" w:rsidP="00C23E81">
      <w:pPr>
        <w:spacing w:line="360" w:lineRule="auto"/>
        <w:ind w:firstLine="360"/>
        <w:jc w:val="both"/>
        <w:rPr>
          <w:sz w:val="28"/>
          <w:szCs w:val="28"/>
        </w:rPr>
      </w:pPr>
      <w:r>
        <w:rPr>
          <w:sz w:val="28"/>
          <w:szCs w:val="28"/>
        </w:rPr>
        <w:t xml:space="preserve">Формами организации </w:t>
      </w:r>
      <w:r w:rsidR="00452005">
        <w:rPr>
          <w:sz w:val="28"/>
          <w:szCs w:val="28"/>
        </w:rPr>
        <w:t xml:space="preserve">такой </w:t>
      </w:r>
      <w:r>
        <w:rPr>
          <w:sz w:val="28"/>
          <w:szCs w:val="28"/>
        </w:rPr>
        <w:t xml:space="preserve">обратной связи могут быть </w:t>
      </w:r>
      <w:r w:rsidR="009F6341">
        <w:rPr>
          <w:sz w:val="28"/>
          <w:szCs w:val="28"/>
        </w:rPr>
        <w:t>«В</w:t>
      </w:r>
      <w:r w:rsidR="005F4504">
        <w:rPr>
          <w:sz w:val="28"/>
          <w:szCs w:val="28"/>
        </w:rPr>
        <w:t>иртуальн</w:t>
      </w:r>
      <w:r w:rsidR="001E4FB0">
        <w:rPr>
          <w:sz w:val="28"/>
          <w:szCs w:val="28"/>
        </w:rPr>
        <w:t>ая</w:t>
      </w:r>
      <w:r w:rsidR="005F4504">
        <w:rPr>
          <w:sz w:val="28"/>
          <w:szCs w:val="28"/>
        </w:rPr>
        <w:t xml:space="preserve"> доск</w:t>
      </w:r>
      <w:r w:rsidR="001E4FB0">
        <w:rPr>
          <w:sz w:val="28"/>
          <w:szCs w:val="28"/>
        </w:rPr>
        <w:t>а</w:t>
      </w:r>
      <w:r w:rsidR="009F6341">
        <w:rPr>
          <w:sz w:val="28"/>
          <w:szCs w:val="28"/>
        </w:rPr>
        <w:t>»</w:t>
      </w:r>
      <w:r w:rsidR="00530A19">
        <w:rPr>
          <w:sz w:val="28"/>
          <w:szCs w:val="28"/>
        </w:rPr>
        <w:t xml:space="preserve"> и </w:t>
      </w:r>
      <w:r w:rsidR="005F4504">
        <w:rPr>
          <w:sz w:val="28"/>
          <w:szCs w:val="28"/>
        </w:rPr>
        <w:t>«Парковк</w:t>
      </w:r>
      <w:r w:rsidR="001E4FB0">
        <w:rPr>
          <w:sz w:val="28"/>
          <w:szCs w:val="28"/>
        </w:rPr>
        <w:t>а</w:t>
      </w:r>
      <w:r w:rsidR="005F4504">
        <w:rPr>
          <w:sz w:val="28"/>
          <w:szCs w:val="28"/>
        </w:rPr>
        <w:t xml:space="preserve"> идей».</w:t>
      </w:r>
      <w:r w:rsidR="00077129">
        <w:rPr>
          <w:sz w:val="28"/>
          <w:szCs w:val="28"/>
        </w:rPr>
        <w:t xml:space="preserve"> Например, </w:t>
      </w:r>
      <w:r w:rsidR="00A32F58">
        <w:rPr>
          <w:sz w:val="28"/>
          <w:szCs w:val="28"/>
        </w:rPr>
        <w:t>виртуаль</w:t>
      </w:r>
      <w:r w:rsidR="00077129">
        <w:rPr>
          <w:sz w:val="28"/>
          <w:szCs w:val="28"/>
        </w:rPr>
        <w:t>н</w:t>
      </w:r>
      <w:r w:rsidR="005F4504">
        <w:rPr>
          <w:sz w:val="28"/>
          <w:szCs w:val="28"/>
        </w:rPr>
        <w:t>ая</w:t>
      </w:r>
      <w:r w:rsidR="00702093">
        <w:rPr>
          <w:sz w:val="28"/>
          <w:szCs w:val="28"/>
        </w:rPr>
        <w:t xml:space="preserve"> </w:t>
      </w:r>
      <w:r w:rsidR="00A32F58">
        <w:rPr>
          <w:sz w:val="28"/>
          <w:szCs w:val="28"/>
        </w:rPr>
        <w:t>доск</w:t>
      </w:r>
      <w:r w:rsidR="005F4504">
        <w:rPr>
          <w:sz w:val="28"/>
          <w:szCs w:val="28"/>
        </w:rPr>
        <w:t>а</w:t>
      </w:r>
      <w:r w:rsidR="00A32F58">
        <w:rPr>
          <w:sz w:val="28"/>
          <w:szCs w:val="28"/>
        </w:rPr>
        <w:t xml:space="preserve"> </w:t>
      </w:r>
      <w:r w:rsidR="00903D82">
        <w:rPr>
          <w:sz w:val="28"/>
          <w:szCs w:val="28"/>
        </w:rPr>
        <w:t xml:space="preserve">«Мои вопросы», </w:t>
      </w:r>
      <w:r w:rsidR="005F4504">
        <w:rPr>
          <w:sz w:val="28"/>
          <w:szCs w:val="28"/>
        </w:rPr>
        <w:t xml:space="preserve">позволяет </w:t>
      </w:r>
      <w:r w:rsidR="00077129">
        <w:rPr>
          <w:sz w:val="28"/>
          <w:szCs w:val="28"/>
        </w:rPr>
        <w:t>учащи</w:t>
      </w:r>
      <w:r w:rsidR="005F4504">
        <w:rPr>
          <w:sz w:val="28"/>
          <w:szCs w:val="28"/>
        </w:rPr>
        <w:t>м</w:t>
      </w:r>
      <w:r w:rsidR="00077129">
        <w:rPr>
          <w:sz w:val="28"/>
          <w:szCs w:val="28"/>
        </w:rPr>
        <w:t xml:space="preserve">ся </w:t>
      </w:r>
      <w:r w:rsidR="005F4504">
        <w:rPr>
          <w:sz w:val="28"/>
          <w:szCs w:val="28"/>
        </w:rPr>
        <w:t xml:space="preserve">в режиме онлайн </w:t>
      </w:r>
      <w:r w:rsidR="00077129">
        <w:rPr>
          <w:sz w:val="28"/>
          <w:szCs w:val="28"/>
        </w:rPr>
        <w:t xml:space="preserve">оставлять возникающие у них в процессе обучения вопросы, прикреплять заметки, изображения, файлы и ссылки на внешние ресурсы. </w:t>
      </w:r>
    </w:p>
    <w:p w14:paraId="45AF521C" w14:textId="55BF3E10" w:rsidR="001E4FB0" w:rsidRPr="005F4504" w:rsidRDefault="001E4FB0" w:rsidP="00C23E81">
      <w:pPr>
        <w:spacing w:line="360" w:lineRule="auto"/>
        <w:ind w:firstLine="360"/>
        <w:jc w:val="both"/>
        <w:rPr>
          <w:sz w:val="28"/>
          <w:szCs w:val="28"/>
        </w:rPr>
      </w:pPr>
      <w:r>
        <w:rPr>
          <w:sz w:val="28"/>
          <w:szCs w:val="28"/>
        </w:rPr>
        <w:t xml:space="preserve">Виртуальная доска может быть использована для обсуждения </w:t>
      </w:r>
      <w:r w:rsidR="008D7C1A">
        <w:rPr>
          <w:sz w:val="28"/>
          <w:szCs w:val="28"/>
        </w:rPr>
        <w:t xml:space="preserve">учащимися </w:t>
      </w:r>
      <w:r>
        <w:rPr>
          <w:sz w:val="28"/>
          <w:szCs w:val="28"/>
        </w:rPr>
        <w:t>проблемного вопроса</w:t>
      </w:r>
      <w:r w:rsidR="008D7C1A">
        <w:rPr>
          <w:sz w:val="28"/>
          <w:szCs w:val="28"/>
        </w:rPr>
        <w:t>, обеспечивающего понимание базовой идеи модуля</w:t>
      </w:r>
      <w:r w:rsidR="008A0A41">
        <w:rPr>
          <w:sz w:val="28"/>
          <w:szCs w:val="28"/>
        </w:rPr>
        <w:t>.</w:t>
      </w:r>
      <w:r w:rsidR="00F05107">
        <w:rPr>
          <w:sz w:val="28"/>
          <w:szCs w:val="28"/>
        </w:rPr>
        <w:t xml:space="preserve"> </w:t>
      </w:r>
    </w:p>
    <w:p w14:paraId="4C834FA5" w14:textId="38267721" w:rsidR="00702093" w:rsidRDefault="009F6341" w:rsidP="000943A7">
      <w:pPr>
        <w:spacing w:line="360" w:lineRule="auto"/>
        <w:ind w:firstLine="360"/>
        <w:jc w:val="both"/>
        <w:rPr>
          <w:sz w:val="28"/>
          <w:szCs w:val="28"/>
        </w:rPr>
      </w:pPr>
      <w:r>
        <w:rPr>
          <w:sz w:val="28"/>
          <w:szCs w:val="28"/>
        </w:rPr>
        <w:lastRenderedPageBreak/>
        <w:t xml:space="preserve">С помощью </w:t>
      </w:r>
      <w:r w:rsidR="00903D82">
        <w:rPr>
          <w:sz w:val="28"/>
          <w:szCs w:val="28"/>
        </w:rPr>
        <w:t>«Парковк</w:t>
      </w:r>
      <w:r w:rsidR="008F776B">
        <w:rPr>
          <w:sz w:val="28"/>
          <w:szCs w:val="28"/>
        </w:rPr>
        <w:t>и</w:t>
      </w:r>
      <w:r w:rsidR="00903D82">
        <w:rPr>
          <w:sz w:val="28"/>
          <w:szCs w:val="28"/>
        </w:rPr>
        <w:t xml:space="preserve"> идей»</w:t>
      </w:r>
      <w:r>
        <w:rPr>
          <w:sz w:val="28"/>
          <w:szCs w:val="28"/>
        </w:rPr>
        <w:t xml:space="preserve">, учащиеся </w:t>
      </w:r>
      <w:r w:rsidR="000943A7">
        <w:rPr>
          <w:sz w:val="28"/>
          <w:szCs w:val="28"/>
        </w:rPr>
        <w:t xml:space="preserve">коллективно </w:t>
      </w:r>
      <w:r>
        <w:rPr>
          <w:sz w:val="28"/>
          <w:szCs w:val="28"/>
        </w:rPr>
        <w:t>в режиме онлайн могут</w:t>
      </w:r>
      <w:r w:rsidR="000943A7">
        <w:rPr>
          <w:sz w:val="28"/>
          <w:szCs w:val="28"/>
        </w:rPr>
        <w:t xml:space="preserve"> предлагать возникшие у них идеи относительно изучения модуля; обсуждать, что понравилось при изучении модуля, а какие вопросы остались для них непонятными; продумываются меры по улучшению работы в модуле и способы разрешения трудностей.</w:t>
      </w:r>
    </w:p>
    <w:p w14:paraId="38F0CF07" w14:textId="7BFBA05A" w:rsidR="000943A7" w:rsidRDefault="006275CE" w:rsidP="008E596E">
      <w:pPr>
        <w:spacing w:line="360" w:lineRule="auto"/>
        <w:ind w:firstLine="360"/>
        <w:jc w:val="both"/>
        <w:rPr>
          <w:sz w:val="28"/>
          <w:szCs w:val="28"/>
        </w:rPr>
      </w:pPr>
      <w:r>
        <w:rPr>
          <w:sz w:val="28"/>
          <w:szCs w:val="28"/>
        </w:rPr>
        <w:t xml:space="preserve">Перечисленные выше приемы обратной </w:t>
      </w:r>
      <w:r w:rsidR="008E596E">
        <w:rPr>
          <w:sz w:val="28"/>
          <w:szCs w:val="28"/>
        </w:rPr>
        <w:t>связ</w:t>
      </w:r>
      <w:r>
        <w:rPr>
          <w:sz w:val="28"/>
          <w:szCs w:val="28"/>
        </w:rPr>
        <w:t>и</w:t>
      </w:r>
      <w:r w:rsidR="008E596E">
        <w:rPr>
          <w:sz w:val="28"/>
          <w:szCs w:val="28"/>
        </w:rPr>
        <w:t xml:space="preserve"> </w:t>
      </w:r>
      <w:r w:rsidR="000943A7">
        <w:rPr>
          <w:sz w:val="28"/>
          <w:szCs w:val="28"/>
        </w:rPr>
        <w:t>мо</w:t>
      </w:r>
      <w:r>
        <w:rPr>
          <w:sz w:val="28"/>
          <w:szCs w:val="28"/>
        </w:rPr>
        <w:t>гут</w:t>
      </w:r>
      <w:r w:rsidR="000943A7">
        <w:rPr>
          <w:sz w:val="28"/>
          <w:szCs w:val="28"/>
        </w:rPr>
        <w:t xml:space="preserve"> </w:t>
      </w:r>
      <w:r w:rsidR="008E596E">
        <w:rPr>
          <w:sz w:val="28"/>
          <w:szCs w:val="28"/>
        </w:rPr>
        <w:t xml:space="preserve">осуществляться </w:t>
      </w:r>
      <w:r w:rsidR="000943A7">
        <w:rPr>
          <w:sz w:val="28"/>
          <w:szCs w:val="28"/>
        </w:rPr>
        <w:t xml:space="preserve">на </w:t>
      </w:r>
      <w:r>
        <w:rPr>
          <w:sz w:val="28"/>
          <w:szCs w:val="28"/>
        </w:rPr>
        <w:t xml:space="preserve">таких </w:t>
      </w:r>
      <w:r w:rsidR="000943A7">
        <w:rPr>
          <w:sz w:val="28"/>
          <w:szCs w:val="28"/>
        </w:rPr>
        <w:t xml:space="preserve">сервисах </w:t>
      </w:r>
      <w:r>
        <w:rPr>
          <w:sz w:val="28"/>
          <w:szCs w:val="28"/>
        </w:rPr>
        <w:t xml:space="preserve">как </w:t>
      </w:r>
      <w:r w:rsidR="000943A7">
        <w:rPr>
          <w:sz w:val="28"/>
          <w:szCs w:val="28"/>
          <w:lang w:val="en-US"/>
        </w:rPr>
        <w:t>Padlet</w:t>
      </w:r>
      <w:r w:rsidR="000943A7" w:rsidRPr="005F4504">
        <w:rPr>
          <w:sz w:val="28"/>
          <w:szCs w:val="28"/>
        </w:rPr>
        <w:t xml:space="preserve">, </w:t>
      </w:r>
      <w:r w:rsidR="000943A7">
        <w:rPr>
          <w:sz w:val="28"/>
          <w:szCs w:val="28"/>
          <w:lang w:val="en-US"/>
        </w:rPr>
        <w:t>Corkbord</w:t>
      </w:r>
      <w:r w:rsidR="000943A7" w:rsidRPr="005F4504">
        <w:rPr>
          <w:sz w:val="28"/>
          <w:szCs w:val="28"/>
        </w:rPr>
        <w:t xml:space="preserve">, </w:t>
      </w:r>
      <w:r w:rsidR="000943A7">
        <w:rPr>
          <w:sz w:val="28"/>
          <w:szCs w:val="28"/>
          <w:lang w:val="en-US"/>
        </w:rPr>
        <w:t>EnLinoit</w:t>
      </w:r>
      <w:r w:rsidR="008A0A41">
        <w:rPr>
          <w:sz w:val="28"/>
          <w:szCs w:val="28"/>
        </w:rPr>
        <w:t xml:space="preserve">, </w:t>
      </w:r>
      <w:r w:rsidR="008A0A41">
        <w:rPr>
          <w:sz w:val="28"/>
          <w:szCs w:val="28"/>
          <w:lang w:val="en-US"/>
        </w:rPr>
        <w:t>Wordwall</w:t>
      </w:r>
      <w:r w:rsidR="008A0A41" w:rsidRPr="008A0A41">
        <w:rPr>
          <w:sz w:val="28"/>
          <w:szCs w:val="28"/>
        </w:rPr>
        <w:t xml:space="preserve"> </w:t>
      </w:r>
      <w:r w:rsidR="000943A7">
        <w:rPr>
          <w:sz w:val="28"/>
          <w:szCs w:val="28"/>
        </w:rPr>
        <w:t xml:space="preserve">и других. </w:t>
      </w:r>
    </w:p>
    <w:p w14:paraId="0ABD4B26" w14:textId="362701A4" w:rsidR="00C23E81" w:rsidRDefault="00012179" w:rsidP="00C23E81">
      <w:pPr>
        <w:spacing w:line="360" w:lineRule="auto"/>
        <w:ind w:firstLine="360"/>
        <w:jc w:val="both"/>
        <w:rPr>
          <w:sz w:val="28"/>
          <w:szCs w:val="28"/>
        </w:rPr>
      </w:pPr>
      <w:r>
        <w:rPr>
          <w:sz w:val="28"/>
          <w:szCs w:val="28"/>
        </w:rPr>
        <w:t xml:space="preserve">Таким образом, карта модуля включает </w:t>
      </w:r>
      <w:r w:rsidR="00C23E81">
        <w:rPr>
          <w:sz w:val="28"/>
          <w:szCs w:val="28"/>
        </w:rPr>
        <w:t xml:space="preserve">таблицу с расписанием планируемых очных или онлайн консультаций учащегося с учителем, ссылку на виртуальную доску для обсуждения </w:t>
      </w:r>
      <w:r w:rsidR="00C23E81" w:rsidRPr="008D7C1A">
        <w:rPr>
          <w:sz w:val="28"/>
          <w:szCs w:val="28"/>
        </w:rPr>
        <w:t>проблемных</w:t>
      </w:r>
      <w:r w:rsidR="00C23E81">
        <w:rPr>
          <w:sz w:val="28"/>
          <w:szCs w:val="28"/>
        </w:rPr>
        <w:t xml:space="preserve"> вопросов учащихся и ссылки на диагностические работы с автопроверкой</w:t>
      </w:r>
      <w:r w:rsidR="00AA2205">
        <w:rPr>
          <w:sz w:val="28"/>
          <w:szCs w:val="28"/>
        </w:rPr>
        <w:t xml:space="preserve"> (Табл.1</w:t>
      </w:r>
      <w:r w:rsidR="00C23E81">
        <w:rPr>
          <w:sz w:val="28"/>
          <w:szCs w:val="28"/>
        </w:rPr>
        <w:t>.</w:t>
      </w:r>
      <w:r w:rsidR="00AA2205">
        <w:rPr>
          <w:sz w:val="28"/>
          <w:szCs w:val="28"/>
        </w:rPr>
        <w:t>3.3).</w:t>
      </w:r>
    </w:p>
    <w:p w14:paraId="684947EF" w14:textId="5D0BEA49" w:rsidR="00AA2205" w:rsidRDefault="00AA2205" w:rsidP="00AA2205">
      <w:pPr>
        <w:spacing w:line="360" w:lineRule="auto"/>
        <w:jc w:val="both"/>
        <w:rPr>
          <w:sz w:val="28"/>
          <w:szCs w:val="28"/>
        </w:rPr>
      </w:pPr>
      <w:r>
        <w:rPr>
          <w:sz w:val="28"/>
          <w:szCs w:val="28"/>
        </w:rPr>
        <w:t xml:space="preserve">Таблица 1.3.3 – </w:t>
      </w:r>
      <w:r w:rsidR="00C06021">
        <w:rPr>
          <w:sz w:val="28"/>
          <w:szCs w:val="28"/>
        </w:rPr>
        <w:t>Блок обратной связи</w:t>
      </w:r>
    </w:p>
    <w:tbl>
      <w:tblPr>
        <w:tblStyle w:val="aa"/>
        <w:tblW w:w="9525" w:type="dxa"/>
        <w:tblLook w:val="01E0" w:firstRow="1" w:lastRow="1" w:firstColumn="1" w:lastColumn="1" w:noHBand="0" w:noVBand="0"/>
      </w:tblPr>
      <w:tblGrid>
        <w:gridCol w:w="2612"/>
        <w:gridCol w:w="1464"/>
        <w:gridCol w:w="739"/>
        <w:gridCol w:w="2098"/>
        <w:gridCol w:w="2612"/>
      </w:tblGrid>
      <w:tr w:rsidR="00C06021" w:rsidRPr="008F33CE" w14:paraId="7E1D6246" w14:textId="77777777" w:rsidTr="00C06021">
        <w:trPr>
          <w:trHeight w:val="194"/>
        </w:trPr>
        <w:tc>
          <w:tcPr>
            <w:tcW w:w="2612" w:type="dxa"/>
          </w:tcPr>
          <w:p w14:paraId="71DA6923" w14:textId="77777777" w:rsidR="00C06021" w:rsidRPr="00C06021" w:rsidRDefault="00C06021" w:rsidP="00AF5AFB">
            <w:pPr>
              <w:rPr>
                <w:b/>
                <w:bCs/>
                <w:sz w:val="16"/>
                <w:szCs w:val="16"/>
              </w:rPr>
            </w:pPr>
            <w:r w:rsidRPr="00C06021">
              <w:rPr>
                <w:b/>
                <w:bCs/>
                <w:sz w:val="16"/>
                <w:szCs w:val="16"/>
              </w:rPr>
              <w:t>ДИАГНОСТИЧЕСКАЯ РАБОТА №1</w:t>
            </w:r>
          </w:p>
        </w:tc>
        <w:tc>
          <w:tcPr>
            <w:tcW w:w="4301" w:type="dxa"/>
            <w:gridSpan w:val="3"/>
          </w:tcPr>
          <w:p w14:paraId="630068C9" w14:textId="77777777" w:rsidR="00C06021" w:rsidRPr="00C06021" w:rsidRDefault="00C06021" w:rsidP="00AF5AFB">
            <w:pPr>
              <w:jc w:val="center"/>
              <w:rPr>
                <w:b/>
                <w:bCs/>
                <w:sz w:val="18"/>
                <w:szCs w:val="18"/>
              </w:rPr>
            </w:pPr>
            <w:r w:rsidRPr="00C06021">
              <w:rPr>
                <w:b/>
                <w:bCs/>
                <w:sz w:val="18"/>
                <w:szCs w:val="18"/>
              </w:rPr>
              <w:t>Расписание онлайн-консультаций</w:t>
            </w:r>
          </w:p>
        </w:tc>
        <w:tc>
          <w:tcPr>
            <w:tcW w:w="2612" w:type="dxa"/>
          </w:tcPr>
          <w:p w14:paraId="21C0D7A4" w14:textId="77777777" w:rsidR="00C06021" w:rsidRPr="00C06021" w:rsidRDefault="00C06021" w:rsidP="00AF5AFB">
            <w:pPr>
              <w:rPr>
                <w:b/>
                <w:bCs/>
                <w:sz w:val="16"/>
                <w:szCs w:val="16"/>
              </w:rPr>
            </w:pPr>
            <w:r w:rsidRPr="00C06021">
              <w:rPr>
                <w:b/>
                <w:bCs/>
                <w:sz w:val="16"/>
                <w:szCs w:val="16"/>
              </w:rPr>
              <w:t>ДИАГНОСТИЧЕСКАЯ РАБОТА №2</w:t>
            </w:r>
          </w:p>
        </w:tc>
      </w:tr>
      <w:tr w:rsidR="00C06021" w:rsidRPr="007E1C6C" w14:paraId="6D821371" w14:textId="77777777" w:rsidTr="00C06021">
        <w:trPr>
          <w:trHeight w:val="376"/>
        </w:trPr>
        <w:tc>
          <w:tcPr>
            <w:tcW w:w="2612" w:type="dxa"/>
            <w:vMerge w:val="restart"/>
          </w:tcPr>
          <w:p w14:paraId="4850245F" w14:textId="77777777" w:rsidR="00C06021" w:rsidRPr="007E1C6C" w:rsidRDefault="00C06021" w:rsidP="00AF5AFB">
            <w:pPr>
              <w:rPr>
                <w:b/>
                <w:bCs/>
                <w:sz w:val="24"/>
                <w:szCs w:val="24"/>
              </w:rPr>
            </w:pPr>
            <w:r>
              <w:rPr>
                <w:noProof/>
              </w:rPr>
              <w:drawing>
                <wp:anchor distT="0" distB="0" distL="114300" distR="114300" simplePos="0" relativeHeight="252444672" behindDoc="0" locked="0" layoutInCell="1" allowOverlap="1" wp14:anchorId="316B3353" wp14:editId="41499759">
                  <wp:simplePos x="0" y="0"/>
                  <wp:positionH relativeFrom="column">
                    <wp:posOffset>241935</wp:posOffset>
                  </wp:positionH>
                  <wp:positionV relativeFrom="paragraph">
                    <wp:posOffset>101091</wp:posOffset>
                  </wp:positionV>
                  <wp:extent cx="669925" cy="669925"/>
                  <wp:effectExtent l="0" t="0" r="3175" b="3175"/>
                  <wp:wrapThrough wrapText="bothSides">
                    <wp:wrapPolygon edited="0">
                      <wp:start x="0" y="0"/>
                      <wp:lineTo x="0" y="21293"/>
                      <wp:lineTo x="21293" y="21293"/>
                      <wp:lineTo x="21293" y="0"/>
                      <wp:lineTo x="0" y="0"/>
                    </wp:wrapPolygon>
                  </wp:wrapThrough>
                  <wp:docPr id="431" name="Рисунок 431" descr="http://qrcoder.ru/code/?https%3A%2F%2Fwordwall.net%2Fplay%2F1529%2F175%2F36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wordwall.net%2Fplay%2F1529%2F175%2F364&amp;4&amp;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925" cy="669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60" w:type="dxa"/>
          </w:tcPr>
          <w:p w14:paraId="45901D9D" w14:textId="77777777" w:rsidR="00C06021" w:rsidRPr="00C06021" w:rsidRDefault="00C06021" w:rsidP="00AF5AFB">
            <w:pPr>
              <w:jc w:val="center"/>
              <w:rPr>
                <w:b/>
                <w:bCs/>
                <w:sz w:val="18"/>
                <w:szCs w:val="18"/>
              </w:rPr>
            </w:pPr>
            <w:r w:rsidRPr="00C06021">
              <w:rPr>
                <w:b/>
                <w:bCs/>
                <w:sz w:val="18"/>
                <w:szCs w:val="18"/>
              </w:rPr>
              <w:t>Дата</w:t>
            </w:r>
          </w:p>
        </w:tc>
        <w:tc>
          <w:tcPr>
            <w:tcW w:w="0" w:type="auto"/>
            <w:shd w:val="clear" w:color="auto" w:fill="auto"/>
          </w:tcPr>
          <w:p w14:paraId="44CCE65A" w14:textId="77777777" w:rsidR="00C06021" w:rsidRPr="00C06021" w:rsidRDefault="00C06021" w:rsidP="00AF5AFB">
            <w:pPr>
              <w:jc w:val="center"/>
              <w:rPr>
                <w:b/>
                <w:bCs/>
                <w:sz w:val="18"/>
                <w:szCs w:val="18"/>
              </w:rPr>
            </w:pPr>
            <w:r w:rsidRPr="00C06021">
              <w:rPr>
                <w:b/>
                <w:bCs/>
                <w:sz w:val="18"/>
                <w:szCs w:val="18"/>
              </w:rPr>
              <w:t>Время</w:t>
            </w:r>
          </w:p>
        </w:tc>
        <w:tc>
          <w:tcPr>
            <w:tcW w:w="2093" w:type="dxa"/>
            <w:shd w:val="clear" w:color="auto" w:fill="auto"/>
          </w:tcPr>
          <w:p w14:paraId="03ADEE21" w14:textId="77777777" w:rsidR="00C06021" w:rsidRPr="00C06021" w:rsidRDefault="00C06021" w:rsidP="00AF5AFB">
            <w:pPr>
              <w:jc w:val="center"/>
              <w:rPr>
                <w:b/>
                <w:bCs/>
                <w:sz w:val="18"/>
                <w:szCs w:val="18"/>
              </w:rPr>
            </w:pPr>
            <w:r w:rsidRPr="00C06021">
              <w:rPr>
                <w:b/>
                <w:bCs/>
                <w:sz w:val="18"/>
                <w:szCs w:val="18"/>
              </w:rPr>
              <w:t>Ссылка на встречу</w:t>
            </w:r>
          </w:p>
        </w:tc>
        <w:tc>
          <w:tcPr>
            <w:tcW w:w="2612" w:type="dxa"/>
            <w:vMerge w:val="restart"/>
          </w:tcPr>
          <w:p w14:paraId="42951CE3" w14:textId="77777777" w:rsidR="00C06021" w:rsidRPr="007E1C6C" w:rsidRDefault="00C06021" w:rsidP="00AF5AFB">
            <w:pPr>
              <w:rPr>
                <w:b/>
                <w:bCs/>
                <w:sz w:val="24"/>
                <w:szCs w:val="24"/>
              </w:rPr>
            </w:pPr>
            <w:r w:rsidRPr="00555E80">
              <w:rPr>
                <w:b/>
                <w:bCs/>
                <w:noProof/>
                <w:sz w:val="24"/>
                <w:szCs w:val="24"/>
              </w:rPr>
              <w:drawing>
                <wp:anchor distT="0" distB="0" distL="114300" distR="114300" simplePos="0" relativeHeight="252445696" behindDoc="0" locked="0" layoutInCell="1" allowOverlap="1" wp14:anchorId="3066F057" wp14:editId="758D2505">
                  <wp:simplePos x="0" y="0"/>
                  <wp:positionH relativeFrom="column">
                    <wp:posOffset>424180</wp:posOffset>
                  </wp:positionH>
                  <wp:positionV relativeFrom="paragraph">
                    <wp:posOffset>64770</wp:posOffset>
                  </wp:positionV>
                  <wp:extent cx="696595" cy="696595"/>
                  <wp:effectExtent l="0" t="0" r="1905" b="1905"/>
                  <wp:wrapThrough wrapText="bothSides">
                    <wp:wrapPolygon edited="0">
                      <wp:start x="0" y="0"/>
                      <wp:lineTo x="0" y="21265"/>
                      <wp:lineTo x="21265" y="21265"/>
                      <wp:lineTo x="21265" y="0"/>
                      <wp:lineTo x="0" y="0"/>
                    </wp:wrapPolygon>
                  </wp:wrapThrough>
                  <wp:docPr id="432" name="Рисунок 432" descr="http://qrcoder.ru/code/?https%3A%2F%2Fwordwall.net%2Fplay%2F1530%2F132%2F179&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rcoder.ru/code/?https%3A%2F%2Fwordwall.net%2Fplay%2F1530%2F132%2F179&amp;4&amp;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6595" cy="6965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06021" w:rsidRPr="007E1C6C" w14:paraId="304EFCB5" w14:textId="77777777" w:rsidTr="00C06021">
        <w:trPr>
          <w:trHeight w:val="131"/>
        </w:trPr>
        <w:tc>
          <w:tcPr>
            <w:tcW w:w="2612" w:type="dxa"/>
            <w:vMerge/>
          </w:tcPr>
          <w:p w14:paraId="3230D43B" w14:textId="77777777" w:rsidR="00C06021" w:rsidRPr="007E1C6C" w:rsidRDefault="00C06021" w:rsidP="00AF5AFB">
            <w:pPr>
              <w:rPr>
                <w:b/>
                <w:bCs/>
                <w:sz w:val="24"/>
                <w:szCs w:val="24"/>
              </w:rPr>
            </w:pPr>
          </w:p>
        </w:tc>
        <w:tc>
          <w:tcPr>
            <w:tcW w:w="1460" w:type="dxa"/>
          </w:tcPr>
          <w:p w14:paraId="164AB0C8" w14:textId="77777777" w:rsidR="00C06021" w:rsidRPr="00DD068E" w:rsidRDefault="00C06021" w:rsidP="00AF5AFB">
            <w:pPr>
              <w:rPr>
                <w:b/>
                <w:bCs/>
                <w:sz w:val="16"/>
                <w:szCs w:val="16"/>
              </w:rPr>
            </w:pPr>
          </w:p>
        </w:tc>
        <w:tc>
          <w:tcPr>
            <w:tcW w:w="0" w:type="auto"/>
            <w:shd w:val="clear" w:color="auto" w:fill="auto"/>
          </w:tcPr>
          <w:p w14:paraId="4A6C97DC" w14:textId="77777777" w:rsidR="00C06021" w:rsidRPr="00DD068E" w:rsidRDefault="00C06021" w:rsidP="00AF5AFB">
            <w:pPr>
              <w:rPr>
                <w:b/>
                <w:bCs/>
                <w:sz w:val="16"/>
                <w:szCs w:val="16"/>
              </w:rPr>
            </w:pPr>
          </w:p>
        </w:tc>
        <w:tc>
          <w:tcPr>
            <w:tcW w:w="2093" w:type="dxa"/>
            <w:shd w:val="clear" w:color="auto" w:fill="auto"/>
          </w:tcPr>
          <w:p w14:paraId="430ABD65" w14:textId="77777777" w:rsidR="00C06021" w:rsidRPr="00DD068E" w:rsidRDefault="00C06021" w:rsidP="00AF5AFB">
            <w:pPr>
              <w:rPr>
                <w:b/>
                <w:bCs/>
                <w:sz w:val="16"/>
                <w:szCs w:val="16"/>
              </w:rPr>
            </w:pPr>
          </w:p>
        </w:tc>
        <w:tc>
          <w:tcPr>
            <w:tcW w:w="2612" w:type="dxa"/>
            <w:vMerge/>
          </w:tcPr>
          <w:p w14:paraId="0E10A9CE" w14:textId="77777777" w:rsidR="00C06021" w:rsidRPr="007E1C6C" w:rsidRDefault="00C06021" w:rsidP="00AF5AFB">
            <w:pPr>
              <w:rPr>
                <w:b/>
                <w:bCs/>
                <w:sz w:val="24"/>
                <w:szCs w:val="24"/>
              </w:rPr>
            </w:pPr>
          </w:p>
        </w:tc>
      </w:tr>
      <w:tr w:rsidR="00C06021" w:rsidRPr="007E1C6C" w14:paraId="66E31A0C" w14:textId="77777777" w:rsidTr="00C06021">
        <w:trPr>
          <w:trHeight w:val="869"/>
        </w:trPr>
        <w:tc>
          <w:tcPr>
            <w:tcW w:w="2612" w:type="dxa"/>
            <w:vMerge/>
          </w:tcPr>
          <w:p w14:paraId="6141806C" w14:textId="77777777" w:rsidR="00C06021" w:rsidRPr="007E1C6C" w:rsidRDefault="00C06021" w:rsidP="00AF5AFB">
            <w:pPr>
              <w:rPr>
                <w:b/>
                <w:bCs/>
                <w:sz w:val="24"/>
                <w:szCs w:val="24"/>
              </w:rPr>
            </w:pPr>
          </w:p>
        </w:tc>
        <w:tc>
          <w:tcPr>
            <w:tcW w:w="1460" w:type="dxa"/>
          </w:tcPr>
          <w:p w14:paraId="28E892D1" w14:textId="77777777" w:rsidR="00C06021" w:rsidRPr="00DD068E" w:rsidRDefault="00C06021" w:rsidP="00AF5AFB">
            <w:pPr>
              <w:rPr>
                <w:b/>
                <w:bCs/>
                <w:sz w:val="16"/>
                <w:szCs w:val="16"/>
              </w:rPr>
            </w:pPr>
          </w:p>
        </w:tc>
        <w:tc>
          <w:tcPr>
            <w:tcW w:w="0" w:type="auto"/>
            <w:shd w:val="clear" w:color="auto" w:fill="auto"/>
          </w:tcPr>
          <w:p w14:paraId="7D551EC2" w14:textId="77777777" w:rsidR="00C06021" w:rsidRPr="00DD068E" w:rsidRDefault="00C06021" w:rsidP="00AF5AFB">
            <w:pPr>
              <w:rPr>
                <w:b/>
                <w:bCs/>
                <w:sz w:val="16"/>
                <w:szCs w:val="16"/>
              </w:rPr>
            </w:pPr>
          </w:p>
        </w:tc>
        <w:tc>
          <w:tcPr>
            <w:tcW w:w="2093" w:type="dxa"/>
            <w:shd w:val="clear" w:color="auto" w:fill="auto"/>
          </w:tcPr>
          <w:p w14:paraId="4589F994" w14:textId="77777777" w:rsidR="00C06021" w:rsidRPr="00DD068E" w:rsidRDefault="00C06021" w:rsidP="00AF5AFB">
            <w:pPr>
              <w:rPr>
                <w:b/>
                <w:bCs/>
                <w:sz w:val="16"/>
                <w:szCs w:val="16"/>
              </w:rPr>
            </w:pPr>
          </w:p>
        </w:tc>
        <w:tc>
          <w:tcPr>
            <w:tcW w:w="2612" w:type="dxa"/>
            <w:vMerge/>
          </w:tcPr>
          <w:p w14:paraId="59387B68" w14:textId="77777777" w:rsidR="00C06021" w:rsidRPr="007E1C6C" w:rsidRDefault="00C06021" w:rsidP="00AF5AFB">
            <w:pPr>
              <w:rPr>
                <w:b/>
                <w:bCs/>
                <w:sz w:val="24"/>
                <w:szCs w:val="24"/>
              </w:rPr>
            </w:pPr>
          </w:p>
        </w:tc>
      </w:tr>
    </w:tbl>
    <w:p w14:paraId="1F6880B3" w14:textId="1CE236B1" w:rsidR="00C06021" w:rsidRPr="00C06021" w:rsidRDefault="00C06021" w:rsidP="00C06021">
      <w:pPr>
        <w:spacing w:before="120"/>
        <w:rPr>
          <w:b/>
          <w:bCs/>
          <w:sz w:val="16"/>
          <w:szCs w:val="16"/>
        </w:rPr>
      </w:pPr>
      <w:r w:rsidRPr="00C06021">
        <w:rPr>
          <w:b/>
          <w:bCs/>
          <w:sz w:val="16"/>
          <w:szCs w:val="16"/>
        </w:rPr>
        <w:t>МОЯ ПРОВЕРОЧНАЯ РАБОТА</w:t>
      </w:r>
      <w:r w:rsidRPr="00C06021">
        <w:rPr>
          <w:b/>
          <w:bCs/>
          <w:sz w:val="16"/>
          <w:szCs w:val="16"/>
        </w:rPr>
        <w:tab/>
      </w:r>
      <w:r w:rsidRPr="00C06021">
        <w:rPr>
          <w:b/>
          <w:bCs/>
          <w:sz w:val="16"/>
          <w:szCs w:val="16"/>
        </w:rPr>
        <w:tab/>
      </w:r>
      <w:r w:rsidRPr="00C06021">
        <w:rPr>
          <w:b/>
          <w:bCs/>
          <w:sz w:val="16"/>
          <w:szCs w:val="16"/>
        </w:rPr>
        <w:tab/>
      </w:r>
      <w:r w:rsidRPr="00C06021">
        <w:rPr>
          <w:b/>
          <w:bCs/>
          <w:sz w:val="16"/>
          <w:szCs w:val="16"/>
        </w:rPr>
        <w:tab/>
        <w:t xml:space="preserve">        </w:t>
      </w:r>
      <w:r>
        <w:rPr>
          <w:b/>
          <w:bCs/>
          <w:sz w:val="16"/>
          <w:szCs w:val="16"/>
        </w:rPr>
        <w:t xml:space="preserve">                            </w:t>
      </w:r>
      <w:r w:rsidRPr="00C06021">
        <w:rPr>
          <w:b/>
          <w:bCs/>
          <w:sz w:val="16"/>
          <w:szCs w:val="16"/>
        </w:rPr>
        <w:t xml:space="preserve"> МОИ ВОПРОСЫ</w:t>
      </w:r>
    </w:p>
    <w:p w14:paraId="071E0C0D" w14:textId="530BF6FD" w:rsidR="00C06021" w:rsidRDefault="00C06021" w:rsidP="00C06021">
      <w:pPr>
        <w:tabs>
          <w:tab w:val="left" w:pos="708"/>
          <w:tab w:val="left" w:pos="6555"/>
        </w:tabs>
        <w:rPr>
          <w:sz w:val="24"/>
          <w:szCs w:val="24"/>
        </w:rPr>
      </w:pPr>
      <w:r w:rsidRPr="00C06021">
        <w:rPr>
          <w:noProof/>
          <w:sz w:val="16"/>
          <w:szCs w:val="16"/>
        </w:rPr>
        <w:drawing>
          <wp:anchor distT="0" distB="0" distL="114300" distR="114300" simplePos="0" relativeHeight="252448768" behindDoc="0" locked="0" layoutInCell="1" allowOverlap="1" wp14:anchorId="56CE8111" wp14:editId="07201E45">
            <wp:simplePos x="0" y="0"/>
            <wp:positionH relativeFrom="column">
              <wp:posOffset>340995</wp:posOffset>
            </wp:positionH>
            <wp:positionV relativeFrom="paragraph">
              <wp:posOffset>31750</wp:posOffset>
            </wp:positionV>
            <wp:extent cx="732790" cy="732790"/>
            <wp:effectExtent l="0" t="0" r="3810" b="3810"/>
            <wp:wrapThrough wrapText="bothSides">
              <wp:wrapPolygon edited="0">
                <wp:start x="0" y="0"/>
                <wp:lineTo x="0" y="21338"/>
                <wp:lineTo x="21338" y="21338"/>
                <wp:lineTo x="21338" y="0"/>
                <wp:lineTo x="0" y="0"/>
              </wp:wrapPolygon>
            </wp:wrapThrough>
            <wp:docPr id="433" name="Рисунок 433" descr="http://qrcoder.ru/code/?https%3A%2F%2Ffoxford.ru%2Ftrainings%2F162&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rcoder.ru/code/?https%3A%2F%2Ffoxford.ru%2Ftrainings%2F162&amp;4&amp;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279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021">
        <w:rPr>
          <w:noProof/>
          <w:sz w:val="16"/>
          <w:szCs w:val="16"/>
        </w:rPr>
        <w:drawing>
          <wp:anchor distT="0" distB="0" distL="114300" distR="114300" simplePos="0" relativeHeight="252447744" behindDoc="0" locked="0" layoutInCell="1" allowOverlap="1" wp14:anchorId="1793C653" wp14:editId="6C11ED6C">
            <wp:simplePos x="0" y="0"/>
            <wp:positionH relativeFrom="column">
              <wp:posOffset>4188460</wp:posOffset>
            </wp:positionH>
            <wp:positionV relativeFrom="paragraph">
              <wp:posOffset>40640</wp:posOffset>
            </wp:positionV>
            <wp:extent cx="624205" cy="624205"/>
            <wp:effectExtent l="0" t="0" r="0" b="0"/>
            <wp:wrapThrough wrapText="bothSides">
              <wp:wrapPolygon edited="0">
                <wp:start x="0" y="0"/>
                <wp:lineTo x="0" y="21095"/>
                <wp:lineTo x="21095" y="21095"/>
                <wp:lineTo x="21095" y="0"/>
                <wp:lineTo x="0" y="0"/>
              </wp:wrapPolygon>
            </wp:wrapThrough>
            <wp:docPr id="434" name="Рисунок 434" descr="QR code for this pad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R code for this padl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205" cy="62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C6C">
        <w:rPr>
          <w:sz w:val="24"/>
          <w:szCs w:val="24"/>
        </w:rPr>
        <w:tab/>
      </w:r>
      <w:r>
        <w:rPr>
          <w:sz w:val="24"/>
          <w:szCs w:val="24"/>
        </w:rPr>
        <w:tab/>
      </w:r>
    </w:p>
    <w:p w14:paraId="30EA7CAF" w14:textId="3B2B3270" w:rsidR="00AA2205" w:rsidRDefault="00C06021" w:rsidP="00C06021">
      <w:pPr>
        <w:spacing w:line="360" w:lineRule="auto"/>
        <w:ind w:firstLine="360"/>
        <w:jc w:val="both"/>
        <w:rPr>
          <w:sz w:val="28"/>
          <w:szCs w:val="28"/>
        </w:rPr>
      </w:pPr>
      <w:r w:rsidRPr="007E1C6C">
        <w:rPr>
          <w:sz w:val="24"/>
          <w:szCs w:val="24"/>
        </w:rPr>
        <w:tab/>
      </w:r>
      <w:r w:rsidRPr="007E1C6C">
        <w:rPr>
          <w:sz w:val="24"/>
          <w:szCs w:val="24"/>
        </w:rPr>
        <w:tab/>
      </w:r>
      <w:r w:rsidRPr="007E1C6C">
        <w:rPr>
          <w:sz w:val="24"/>
          <w:szCs w:val="24"/>
        </w:rPr>
        <w:tab/>
      </w:r>
    </w:p>
    <w:p w14:paraId="3A7834D8" w14:textId="77777777" w:rsidR="00C06021" w:rsidRDefault="00C06021" w:rsidP="00C06021">
      <w:pPr>
        <w:spacing w:line="360" w:lineRule="auto"/>
        <w:jc w:val="both"/>
        <w:rPr>
          <w:sz w:val="28"/>
          <w:szCs w:val="28"/>
        </w:rPr>
      </w:pPr>
    </w:p>
    <w:p w14:paraId="1AF8B85D" w14:textId="2A1D2098" w:rsidR="00E76805" w:rsidRDefault="00D46711" w:rsidP="00E76805">
      <w:pPr>
        <w:spacing w:line="360" w:lineRule="auto"/>
        <w:ind w:firstLine="360"/>
        <w:jc w:val="both"/>
        <w:rPr>
          <w:sz w:val="28"/>
          <w:szCs w:val="28"/>
        </w:rPr>
      </w:pPr>
      <w:r>
        <w:rPr>
          <w:sz w:val="28"/>
          <w:szCs w:val="28"/>
        </w:rPr>
        <w:t>В ходе исследования н</w:t>
      </w:r>
      <w:r w:rsidR="008C5103">
        <w:rPr>
          <w:sz w:val="28"/>
          <w:szCs w:val="28"/>
        </w:rPr>
        <w:t>ами был проведен анализ и п</w:t>
      </w:r>
      <w:r w:rsidR="00012179">
        <w:rPr>
          <w:sz w:val="28"/>
          <w:szCs w:val="28"/>
        </w:rPr>
        <w:t xml:space="preserve">редставлены карты заданий по полному </w:t>
      </w:r>
      <w:r w:rsidR="00EF723A">
        <w:rPr>
          <w:sz w:val="28"/>
          <w:szCs w:val="28"/>
        </w:rPr>
        <w:t>перечн</w:t>
      </w:r>
      <w:r>
        <w:rPr>
          <w:sz w:val="28"/>
          <w:szCs w:val="28"/>
        </w:rPr>
        <w:t xml:space="preserve">ю </w:t>
      </w:r>
      <w:r w:rsidR="00EF723A" w:rsidRPr="00EF723A">
        <w:rPr>
          <w:sz w:val="28"/>
          <w:szCs w:val="28"/>
        </w:rPr>
        <w:t>модулей</w:t>
      </w:r>
      <w:r w:rsidR="00012179">
        <w:rPr>
          <w:sz w:val="28"/>
          <w:szCs w:val="28"/>
        </w:rPr>
        <w:t>, а также с</w:t>
      </w:r>
      <w:r w:rsidR="00EF723A" w:rsidRPr="00EF723A">
        <w:rPr>
          <w:sz w:val="28"/>
          <w:szCs w:val="28"/>
        </w:rPr>
        <w:t>формулированы ди</w:t>
      </w:r>
      <w:r w:rsidR="00012179">
        <w:rPr>
          <w:sz w:val="28"/>
          <w:szCs w:val="28"/>
        </w:rPr>
        <w:t>агностируемые цели.</w:t>
      </w:r>
    </w:p>
    <w:p w14:paraId="52C58D2B" w14:textId="77777777" w:rsidR="00B31A59" w:rsidRPr="00EF723A" w:rsidRDefault="008D1292" w:rsidP="000F16B4">
      <w:pPr>
        <w:spacing w:line="360" w:lineRule="auto"/>
        <w:ind w:firstLine="360"/>
        <w:jc w:val="both"/>
        <w:rPr>
          <w:sz w:val="28"/>
          <w:szCs w:val="28"/>
        </w:rPr>
      </w:pPr>
      <w:r>
        <w:rPr>
          <w:sz w:val="28"/>
          <w:szCs w:val="28"/>
        </w:rPr>
        <w:t>Исходя из вышеизложенного</w:t>
      </w:r>
      <w:r w:rsidR="009E69DF">
        <w:rPr>
          <w:sz w:val="28"/>
          <w:szCs w:val="28"/>
        </w:rPr>
        <w:t>, проектирование индивидуального маршрута уч</w:t>
      </w:r>
      <w:r w:rsidR="003C2527">
        <w:rPr>
          <w:sz w:val="28"/>
          <w:szCs w:val="28"/>
        </w:rPr>
        <w:t>ащегося осуществляется на основе</w:t>
      </w:r>
      <w:r w:rsidR="009E69DF">
        <w:rPr>
          <w:sz w:val="28"/>
          <w:szCs w:val="28"/>
        </w:rPr>
        <w:t xml:space="preserve"> карты модуля в соответствии с его индивидуальными целями.  </w:t>
      </w:r>
    </w:p>
    <w:p w14:paraId="7FC58C19" w14:textId="59FB7886" w:rsidR="0012069D" w:rsidRPr="00B159FF" w:rsidRDefault="000F16B4" w:rsidP="0012069D">
      <w:pPr>
        <w:spacing w:line="360" w:lineRule="auto"/>
        <w:ind w:firstLine="360"/>
        <w:jc w:val="both"/>
        <w:rPr>
          <w:sz w:val="28"/>
          <w:szCs w:val="28"/>
        </w:rPr>
      </w:pPr>
      <w:r>
        <w:rPr>
          <w:sz w:val="28"/>
          <w:szCs w:val="28"/>
        </w:rPr>
        <w:t xml:space="preserve">На основе результатов писхолого-педагогической диагностики учащимся совместно с учителем </w:t>
      </w:r>
      <w:r w:rsidR="003D2B94">
        <w:rPr>
          <w:sz w:val="28"/>
          <w:szCs w:val="28"/>
        </w:rPr>
        <w:t xml:space="preserve">в таблице «Мои задания» </w:t>
      </w:r>
      <w:r w:rsidR="009E69DF">
        <w:rPr>
          <w:sz w:val="28"/>
          <w:szCs w:val="28"/>
        </w:rPr>
        <w:t>прописывается</w:t>
      </w:r>
      <w:r w:rsidR="009E69DF" w:rsidRPr="00EF723A">
        <w:rPr>
          <w:sz w:val="28"/>
          <w:szCs w:val="28"/>
        </w:rPr>
        <w:t xml:space="preserve"> ориентировочный маршрут для ученика</w:t>
      </w:r>
      <w:r>
        <w:rPr>
          <w:sz w:val="28"/>
          <w:szCs w:val="28"/>
        </w:rPr>
        <w:t xml:space="preserve"> с указанием </w:t>
      </w:r>
      <w:r w:rsidR="003D2B94">
        <w:rPr>
          <w:sz w:val="28"/>
          <w:szCs w:val="28"/>
        </w:rPr>
        <w:t>заданий,</w:t>
      </w:r>
      <w:r>
        <w:rPr>
          <w:sz w:val="28"/>
          <w:szCs w:val="28"/>
        </w:rPr>
        <w:t xml:space="preserve"> планируемых к выполнению и </w:t>
      </w:r>
      <w:r w:rsidR="003D2B94">
        <w:rPr>
          <w:sz w:val="28"/>
          <w:szCs w:val="28"/>
        </w:rPr>
        <w:t xml:space="preserve">примерных </w:t>
      </w:r>
      <w:r>
        <w:rPr>
          <w:sz w:val="28"/>
          <w:szCs w:val="28"/>
        </w:rPr>
        <w:t>сроков их выполнения</w:t>
      </w:r>
      <w:r w:rsidR="00B159FF">
        <w:rPr>
          <w:sz w:val="28"/>
          <w:szCs w:val="28"/>
        </w:rPr>
        <w:t xml:space="preserve"> (Табл. 1.3.</w:t>
      </w:r>
      <w:r w:rsidR="00AA2205">
        <w:rPr>
          <w:sz w:val="28"/>
          <w:szCs w:val="28"/>
        </w:rPr>
        <w:t>4</w:t>
      </w:r>
      <w:r w:rsidR="00B159FF">
        <w:rPr>
          <w:sz w:val="28"/>
          <w:szCs w:val="28"/>
        </w:rPr>
        <w:t xml:space="preserve">). </w:t>
      </w:r>
    </w:p>
    <w:p w14:paraId="397E352F" w14:textId="32B3289D" w:rsidR="00B159FF" w:rsidRDefault="00B159FF" w:rsidP="00B159FF">
      <w:pPr>
        <w:spacing w:line="360" w:lineRule="auto"/>
        <w:jc w:val="both"/>
        <w:rPr>
          <w:sz w:val="28"/>
          <w:szCs w:val="28"/>
        </w:rPr>
      </w:pPr>
      <w:r>
        <w:rPr>
          <w:sz w:val="28"/>
          <w:szCs w:val="28"/>
        </w:rPr>
        <w:lastRenderedPageBreak/>
        <w:t>Таблица 1.3.</w:t>
      </w:r>
      <w:r w:rsidR="00AA2205">
        <w:rPr>
          <w:sz w:val="28"/>
          <w:szCs w:val="28"/>
        </w:rPr>
        <w:t>4</w:t>
      </w:r>
      <w:r>
        <w:rPr>
          <w:sz w:val="28"/>
          <w:szCs w:val="28"/>
        </w:rPr>
        <w:t xml:space="preserve"> – Экран-планирование «Мои задания»</w:t>
      </w:r>
    </w:p>
    <w:tbl>
      <w:tblPr>
        <w:tblStyle w:val="aa"/>
        <w:tblW w:w="9048" w:type="dxa"/>
        <w:tblInd w:w="-5" w:type="dxa"/>
        <w:tblLook w:val="01E0" w:firstRow="1" w:lastRow="1" w:firstColumn="1" w:lastColumn="1" w:noHBand="0" w:noVBand="0"/>
      </w:tblPr>
      <w:tblGrid>
        <w:gridCol w:w="6096"/>
        <w:gridCol w:w="975"/>
        <w:gridCol w:w="1977"/>
      </w:tblGrid>
      <w:tr w:rsidR="00B159FF" w:rsidRPr="003F4099" w14:paraId="1EC9DA60" w14:textId="77777777" w:rsidTr="00AF5AFB">
        <w:trPr>
          <w:trHeight w:val="409"/>
        </w:trPr>
        <w:tc>
          <w:tcPr>
            <w:tcW w:w="6096" w:type="dxa"/>
            <w:vAlign w:val="center"/>
          </w:tcPr>
          <w:p w14:paraId="067F021E" w14:textId="77777777" w:rsidR="00B159FF" w:rsidRPr="003F4099" w:rsidRDefault="00B159FF" w:rsidP="00AF5AFB">
            <w:pPr>
              <w:jc w:val="center"/>
              <w:rPr>
                <w:b/>
                <w:bCs/>
                <w:sz w:val="18"/>
                <w:szCs w:val="18"/>
              </w:rPr>
            </w:pPr>
            <w:r w:rsidRPr="003F4099">
              <w:rPr>
                <w:b/>
                <w:bCs/>
                <w:sz w:val="18"/>
                <w:szCs w:val="18"/>
              </w:rPr>
              <w:t>Задания (с указанием уровня цели)</w:t>
            </w:r>
          </w:p>
        </w:tc>
        <w:tc>
          <w:tcPr>
            <w:tcW w:w="975" w:type="dxa"/>
            <w:vAlign w:val="center"/>
          </w:tcPr>
          <w:p w14:paraId="5180E82D" w14:textId="77777777" w:rsidR="00B159FF" w:rsidRPr="003F4099" w:rsidRDefault="00B159FF" w:rsidP="00AF5AFB">
            <w:pPr>
              <w:jc w:val="center"/>
              <w:rPr>
                <w:b/>
                <w:bCs/>
                <w:sz w:val="18"/>
                <w:szCs w:val="18"/>
              </w:rPr>
            </w:pPr>
            <w:r w:rsidRPr="003F4099">
              <w:rPr>
                <w:b/>
                <w:bCs/>
                <w:sz w:val="18"/>
                <w:szCs w:val="18"/>
              </w:rPr>
              <w:t>Отметка о выборе</w:t>
            </w:r>
          </w:p>
        </w:tc>
        <w:tc>
          <w:tcPr>
            <w:tcW w:w="1977" w:type="dxa"/>
            <w:vAlign w:val="center"/>
          </w:tcPr>
          <w:p w14:paraId="5957F7CA" w14:textId="77777777" w:rsidR="00B159FF" w:rsidRPr="003F4099" w:rsidRDefault="00B159FF" w:rsidP="00AF5AFB">
            <w:pPr>
              <w:rPr>
                <w:b/>
                <w:bCs/>
                <w:sz w:val="18"/>
                <w:szCs w:val="18"/>
              </w:rPr>
            </w:pPr>
            <w:r w:rsidRPr="003F4099">
              <w:rPr>
                <w:b/>
                <w:bCs/>
                <w:sz w:val="18"/>
                <w:szCs w:val="18"/>
              </w:rPr>
              <w:t>Планируемая дата выполнения</w:t>
            </w:r>
          </w:p>
        </w:tc>
      </w:tr>
      <w:tr w:rsidR="00B159FF" w:rsidRPr="003F4099" w14:paraId="3D861453" w14:textId="77777777" w:rsidTr="00B159FF">
        <w:trPr>
          <w:trHeight w:val="1155"/>
        </w:trPr>
        <w:tc>
          <w:tcPr>
            <w:tcW w:w="6096" w:type="dxa"/>
            <w:vAlign w:val="center"/>
          </w:tcPr>
          <w:p w14:paraId="40CB4E1F" w14:textId="77777777" w:rsidR="00B159FF" w:rsidRDefault="00B159FF" w:rsidP="00AF5AFB">
            <w:pPr>
              <w:snapToGrid w:val="0"/>
              <w:contextualSpacing/>
              <w:rPr>
                <w:b/>
                <w:sz w:val="18"/>
                <w:szCs w:val="18"/>
              </w:rPr>
            </w:pPr>
            <w:r w:rsidRPr="00C7299F">
              <w:rPr>
                <w:b/>
                <w:sz w:val="18"/>
                <w:szCs w:val="18"/>
              </w:rPr>
              <w:t>Задание 1 (2.0 А1</w:t>
            </w:r>
            <w:r>
              <w:rPr>
                <w:b/>
                <w:sz w:val="18"/>
                <w:szCs w:val="18"/>
              </w:rPr>
              <w:t>)</w:t>
            </w:r>
            <w:r w:rsidRPr="00671F2F">
              <w:rPr>
                <w:b/>
                <w:sz w:val="18"/>
                <w:szCs w:val="18"/>
              </w:rPr>
              <w:t xml:space="preserve"> </w:t>
            </w:r>
          </w:p>
          <w:p w14:paraId="5280CC69" w14:textId="77777777" w:rsidR="00B159FF" w:rsidRPr="00671F2F" w:rsidRDefault="00B159FF" w:rsidP="00AF5AFB">
            <w:pPr>
              <w:spacing w:after="120"/>
              <w:rPr>
                <w:sz w:val="18"/>
                <w:szCs w:val="18"/>
              </w:rPr>
            </w:pPr>
            <w:r w:rsidRPr="00671F2F">
              <w:rPr>
                <w:sz w:val="18"/>
                <w:szCs w:val="18"/>
              </w:rPr>
              <w:t xml:space="preserve">По этой ссылке размещены четыре известных пейзажа художников 19-20 веков и прикреплена одна общая аудиозапись. Под каждой картиной (1-4) предлагается выбрать одно из четырех времен года (a-d), изображенных на пейзаже. Прослушай аудиозапись и по порядку расположения картин выбери на экране то название времени года, которое ты услышишь. Это задание с автопроверкой, ты сразу узнаешь результат. При необходимости ты можешь воспользоваться словарем. </w:t>
            </w:r>
          </w:p>
          <w:p w14:paraId="322EA71F" w14:textId="77777777" w:rsidR="00B159FF" w:rsidRPr="00C7299F" w:rsidRDefault="00B159FF" w:rsidP="00AF5AFB">
            <w:pPr>
              <w:rPr>
                <w:bCs/>
                <w:sz w:val="18"/>
                <w:szCs w:val="18"/>
              </w:rPr>
            </w:pPr>
            <w:r w:rsidRPr="00C7299F">
              <w:rPr>
                <w:b/>
                <w:sz w:val="18"/>
                <w:szCs w:val="18"/>
              </w:rPr>
              <w:t>Задание 2 (2.0 А2</w:t>
            </w:r>
            <w:r>
              <w:rPr>
                <w:b/>
                <w:sz w:val="18"/>
                <w:szCs w:val="18"/>
              </w:rPr>
              <w:t xml:space="preserve">) </w:t>
            </w:r>
            <w:r w:rsidRPr="00C7299F">
              <w:rPr>
                <w:bCs/>
                <w:sz w:val="18"/>
                <w:szCs w:val="18"/>
              </w:rPr>
              <w:t>Работа в паре. Перед вами два листа, один с иллюстрациями, другой с заданиями А и В. Поместите лист с</w:t>
            </w:r>
          </w:p>
          <w:p w14:paraId="42CE14F9" w14:textId="77777777" w:rsidR="00B159FF" w:rsidRPr="00C7299F" w:rsidRDefault="00B159FF" w:rsidP="00AF5AFB">
            <w:pPr>
              <w:rPr>
                <w:bCs/>
                <w:sz w:val="18"/>
                <w:szCs w:val="18"/>
              </w:rPr>
            </w:pPr>
            <w:r w:rsidRPr="00C7299F">
              <w:rPr>
                <w:bCs/>
                <w:sz w:val="18"/>
                <w:szCs w:val="18"/>
              </w:rPr>
              <w:t>иллюстрациями перед собой на середину. Лист с заданиями разрежьте пополам так, чтобы у одного из вас оказалась</w:t>
            </w:r>
          </w:p>
          <w:p w14:paraId="77075D96" w14:textId="77777777" w:rsidR="00B159FF" w:rsidRPr="00C7299F" w:rsidRDefault="00B159FF" w:rsidP="00AF5AFB">
            <w:pPr>
              <w:rPr>
                <w:bCs/>
                <w:sz w:val="18"/>
                <w:szCs w:val="18"/>
              </w:rPr>
            </w:pPr>
            <w:r w:rsidRPr="00C7299F">
              <w:rPr>
                <w:bCs/>
                <w:sz w:val="18"/>
                <w:szCs w:val="18"/>
              </w:rPr>
              <w:t>часть А, а у другого часть В. Вам необходимо работать по очереди. Один прочитывает предложение с листа с заданием,</w:t>
            </w:r>
          </w:p>
          <w:p w14:paraId="709E281E" w14:textId="77777777" w:rsidR="00B159FF" w:rsidRPr="00C7299F" w:rsidRDefault="00B159FF" w:rsidP="00AF5AFB">
            <w:pPr>
              <w:rPr>
                <w:bCs/>
                <w:sz w:val="18"/>
                <w:szCs w:val="18"/>
              </w:rPr>
            </w:pPr>
            <w:r w:rsidRPr="00C7299F">
              <w:rPr>
                <w:bCs/>
                <w:sz w:val="18"/>
                <w:szCs w:val="18"/>
              </w:rPr>
              <w:t>другой, прослушав описание, должен называть номер описанной картинки, затем меняетесь ролями. Позовите учителя</w:t>
            </w:r>
          </w:p>
          <w:p w14:paraId="7E760500" w14:textId="77777777" w:rsidR="00B159FF" w:rsidRPr="00C7299F" w:rsidRDefault="00B159FF" w:rsidP="00AF5AFB">
            <w:pPr>
              <w:rPr>
                <w:bCs/>
                <w:sz w:val="18"/>
                <w:szCs w:val="18"/>
              </w:rPr>
            </w:pPr>
            <w:r w:rsidRPr="00C7299F">
              <w:rPr>
                <w:bCs/>
                <w:sz w:val="18"/>
                <w:szCs w:val="18"/>
              </w:rPr>
              <w:t>для проверки данного задания.</w:t>
            </w:r>
          </w:p>
          <w:p w14:paraId="10AAC5D1" w14:textId="77777777" w:rsidR="00B159FF" w:rsidRPr="00C7299F" w:rsidRDefault="00B159FF" w:rsidP="00AF5AFB">
            <w:pPr>
              <w:rPr>
                <w:b/>
                <w:i/>
                <w:iCs/>
                <w:sz w:val="18"/>
                <w:szCs w:val="18"/>
              </w:rPr>
            </w:pPr>
            <w:r w:rsidRPr="00C7299F">
              <w:rPr>
                <w:b/>
                <w:i/>
                <w:iCs/>
                <w:sz w:val="18"/>
                <w:szCs w:val="18"/>
              </w:rPr>
              <w:t>Например:</w:t>
            </w:r>
          </w:p>
          <w:p w14:paraId="02739D4D" w14:textId="77777777" w:rsidR="00B159FF" w:rsidRPr="00C7299F" w:rsidRDefault="00B159FF" w:rsidP="00AF5AFB">
            <w:pPr>
              <w:rPr>
                <w:bCs/>
                <w:i/>
                <w:iCs/>
                <w:sz w:val="18"/>
                <w:szCs w:val="18"/>
                <w:lang w:val="en-US"/>
              </w:rPr>
            </w:pPr>
            <w:r w:rsidRPr="00C7299F">
              <w:rPr>
                <w:b/>
                <w:i/>
                <w:iCs/>
                <w:sz w:val="18"/>
                <w:szCs w:val="18"/>
              </w:rPr>
              <w:t>A</w:t>
            </w:r>
            <w:r w:rsidRPr="00C7299F">
              <w:rPr>
                <w:bCs/>
                <w:i/>
                <w:iCs/>
                <w:sz w:val="18"/>
                <w:szCs w:val="18"/>
              </w:rPr>
              <w:t xml:space="preserve">: Summer is my favourite season. </w:t>
            </w:r>
            <w:r w:rsidRPr="00C7299F">
              <w:rPr>
                <w:bCs/>
                <w:i/>
                <w:iCs/>
                <w:sz w:val="18"/>
                <w:szCs w:val="18"/>
                <w:lang w:val="en-US"/>
              </w:rPr>
              <w:t>I really like sunbathing, swimming and playing beach volleyball.</w:t>
            </w:r>
          </w:p>
          <w:p w14:paraId="1B06CFAA" w14:textId="6BEBB350" w:rsidR="00B159FF" w:rsidRPr="00B159FF" w:rsidRDefault="00B159FF" w:rsidP="00B159FF">
            <w:pPr>
              <w:spacing w:after="120"/>
              <w:rPr>
                <w:bCs/>
                <w:i/>
                <w:iCs/>
                <w:sz w:val="18"/>
                <w:szCs w:val="18"/>
              </w:rPr>
            </w:pPr>
            <w:r w:rsidRPr="00C7299F">
              <w:rPr>
                <w:b/>
                <w:i/>
                <w:iCs/>
                <w:sz w:val="18"/>
                <w:szCs w:val="18"/>
              </w:rPr>
              <w:t>B</w:t>
            </w:r>
            <w:r w:rsidRPr="00C7299F">
              <w:rPr>
                <w:bCs/>
                <w:i/>
                <w:iCs/>
                <w:sz w:val="18"/>
                <w:szCs w:val="18"/>
              </w:rPr>
              <w:t>: It’s picture A.</w:t>
            </w:r>
          </w:p>
        </w:tc>
        <w:tc>
          <w:tcPr>
            <w:tcW w:w="975" w:type="dxa"/>
            <w:vAlign w:val="center"/>
          </w:tcPr>
          <w:p w14:paraId="6F596853" w14:textId="77777777" w:rsidR="00B159FF" w:rsidRPr="003F4099" w:rsidRDefault="00B159FF" w:rsidP="00AF5AFB">
            <w:pPr>
              <w:rPr>
                <w:sz w:val="18"/>
                <w:szCs w:val="18"/>
              </w:rPr>
            </w:pPr>
          </w:p>
        </w:tc>
        <w:tc>
          <w:tcPr>
            <w:tcW w:w="1977" w:type="dxa"/>
            <w:vAlign w:val="center"/>
          </w:tcPr>
          <w:p w14:paraId="54042180" w14:textId="77777777" w:rsidR="00B159FF" w:rsidRPr="003F4099" w:rsidRDefault="00B159FF" w:rsidP="00AF5AFB">
            <w:pPr>
              <w:rPr>
                <w:sz w:val="18"/>
                <w:szCs w:val="18"/>
              </w:rPr>
            </w:pPr>
          </w:p>
        </w:tc>
      </w:tr>
    </w:tbl>
    <w:p w14:paraId="589CA759" w14:textId="77777777" w:rsidR="00AD7A62" w:rsidRDefault="003D2B94" w:rsidP="00B159FF">
      <w:pPr>
        <w:spacing w:line="360" w:lineRule="auto"/>
        <w:ind w:firstLine="360"/>
        <w:jc w:val="both"/>
        <w:rPr>
          <w:sz w:val="28"/>
          <w:szCs w:val="28"/>
        </w:rPr>
      </w:pPr>
      <w:r>
        <w:rPr>
          <w:sz w:val="28"/>
          <w:szCs w:val="28"/>
        </w:rPr>
        <w:t xml:space="preserve">Структура карты и индивидуальный маршрут его прохождения учеником нелинейны. Система заданий </w:t>
      </w:r>
      <w:r w:rsidR="00A05F50">
        <w:rPr>
          <w:sz w:val="28"/>
          <w:szCs w:val="28"/>
        </w:rPr>
        <w:t>выстраивается таким образом, что к запланированной цели ученик может прийти разными путями. При этом текстовое изложение содержания модуля линейно: следующее задание в тексте не обязательно будет следующей «остановкой» маршрута уч</w:t>
      </w:r>
      <w:r w:rsidR="00721650">
        <w:rPr>
          <w:sz w:val="28"/>
          <w:szCs w:val="28"/>
        </w:rPr>
        <w:t xml:space="preserve">ащегося, поскольку он может </w:t>
      </w:r>
      <w:r w:rsidR="00A05F50">
        <w:rPr>
          <w:sz w:val="28"/>
          <w:szCs w:val="28"/>
        </w:rPr>
        <w:t>не выбрать</w:t>
      </w:r>
      <w:r w:rsidR="00721650">
        <w:rPr>
          <w:sz w:val="28"/>
          <w:szCs w:val="28"/>
        </w:rPr>
        <w:t xml:space="preserve"> его, не включи</w:t>
      </w:r>
      <w:r w:rsidR="00A05F50">
        <w:rPr>
          <w:sz w:val="28"/>
          <w:szCs w:val="28"/>
        </w:rPr>
        <w:t>ть в свой маршрут.</w:t>
      </w:r>
    </w:p>
    <w:p w14:paraId="0CCCDC60" w14:textId="26117181" w:rsidR="004C0199" w:rsidRDefault="004C0199" w:rsidP="004C0199">
      <w:pPr>
        <w:spacing w:line="360" w:lineRule="auto"/>
        <w:ind w:firstLine="360"/>
        <w:jc w:val="both"/>
        <w:rPr>
          <w:sz w:val="28"/>
          <w:szCs w:val="28"/>
        </w:rPr>
      </w:pPr>
      <w:r>
        <w:rPr>
          <w:sz w:val="28"/>
          <w:szCs w:val="28"/>
        </w:rPr>
        <w:t xml:space="preserve">В помощь при построении </w:t>
      </w:r>
      <w:r w:rsidR="003C2527">
        <w:rPr>
          <w:sz w:val="28"/>
          <w:szCs w:val="28"/>
        </w:rPr>
        <w:t xml:space="preserve">карты заданий </w:t>
      </w:r>
      <w:r>
        <w:rPr>
          <w:sz w:val="28"/>
          <w:szCs w:val="28"/>
        </w:rPr>
        <w:t xml:space="preserve">по </w:t>
      </w:r>
      <w:r w:rsidRPr="008748C7">
        <w:rPr>
          <w:sz w:val="28"/>
          <w:szCs w:val="28"/>
        </w:rPr>
        <w:t xml:space="preserve">английскому языку </w:t>
      </w:r>
      <w:r w:rsidR="00542067">
        <w:rPr>
          <w:sz w:val="28"/>
          <w:szCs w:val="28"/>
        </w:rPr>
        <w:t xml:space="preserve">может применяться </w:t>
      </w:r>
      <w:r>
        <w:rPr>
          <w:sz w:val="28"/>
          <w:szCs w:val="28"/>
        </w:rPr>
        <w:t>«планетарная модель</w:t>
      </w:r>
      <w:r w:rsidRPr="008748C7">
        <w:rPr>
          <w:sz w:val="28"/>
          <w:szCs w:val="28"/>
        </w:rPr>
        <w:t>» индивидуальных образовательных траекторий доктора психологических наук В. А. Ясвина</w:t>
      </w:r>
      <w:r>
        <w:rPr>
          <w:sz w:val="28"/>
          <w:szCs w:val="28"/>
        </w:rPr>
        <w:t xml:space="preserve"> </w:t>
      </w:r>
      <w:r w:rsidRPr="005979DF">
        <w:rPr>
          <w:sz w:val="28"/>
          <w:szCs w:val="28"/>
        </w:rPr>
        <w:t>[</w:t>
      </w:r>
      <w:r w:rsidR="003C2879" w:rsidRPr="005979DF">
        <w:rPr>
          <w:sz w:val="28"/>
          <w:szCs w:val="28"/>
        </w:rPr>
        <w:t>90</w:t>
      </w:r>
      <w:r>
        <w:rPr>
          <w:sz w:val="28"/>
          <w:szCs w:val="28"/>
        </w:rPr>
        <w:t>]</w:t>
      </w:r>
      <w:r w:rsidR="00032B0F">
        <w:rPr>
          <w:sz w:val="28"/>
          <w:szCs w:val="28"/>
        </w:rPr>
        <w:t xml:space="preserve"> (Схема 1.3.1)</w:t>
      </w:r>
      <w:r w:rsidRPr="008748C7">
        <w:rPr>
          <w:sz w:val="28"/>
          <w:szCs w:val="28"/>
        </w:rPr>
        <w:t>.</w:t>
      </w:r>
    </w:p>
    <w:p w14:paraId="750BE164" w14:textId="06971A20" w:rsidR="00C06021" w:rsidRPr="00724654" w:rsidRDefault="00C06021" w:rsidP="00C06021">
      <w:pPr>
        <w:snapToGrid w:val="0"/>
        <w:spacing w:line="360" w:lineRule="auto"/>
        <w:ind w:firstLine="357"/>
        <w:contextualSpacing/>
        <w:jc w:val="both"/>
        <w:rPr>
          <w:sz w:val="28"/>
          <w:szCs w:val="28"/>
        </w:rPr>
      </w:pPr>
      <w:r>
        <w:rPr>
          <w:sz w:val="28"/>
          <w:szCs w:val="28"/>
        </w:rPr>
        <w:t xml:space="preserve">Преимуществом данной модели является ее наглядность. Авторская модель представлена в виде «планеты» с «меридианами» и «параллелями». «Меридианы» здесь отображают </w:t>
      </w:r>
      <w:r w:rsidRPr="00715EEA">
        <w:rPr>
          <w:sz w:val="28"/>
          <w:szCs w:val="28"/>
        </w:rPr>
        <w:t>индивидуальные образовательные задачи, соединяющие «диагностический полюс» — психолого-педагогический портрет учащегося в начале проектируемого этапа образовательного процесса с «пр</w:t>
      </w:r>
      <w:r>
        <w:rPr>
          <w:sz w:val="28"/>
          <w:szCs w:val="28"/>
        </w:rPr>
        <w:t>оектным полюсом» — проектируемым</w:t>
      </w:r>
      <w:r w:rsidRPr="00715EEA">
        <w:rPr>
          <w:sz w:val="28"/>
          <w:szCs w:val="28"/>
        </w:rPr>
        <w:t xml:space="preserve"> портрет</w:t>
      </w:r>
      <w:r>
        <w:rPr>
          <w:sz w:val="28"/>
          <w:szCs w:val="28"/>
        </w:rPr>
        <w:t xml:space="preserve">ом личности данного школьника. «Параллелями» обозначены образовательные ресурсы, необходимые к применению </w:t>
      </w:r>
      <w:r w:rsidRPr="00715EEA">
        <w:rPr>
          <w:sz w:val="28"/>
          <w:szCs w:val="28"/>
        </w:rPr>
        <w:t>в процессе обучения английскому языку</w:t>
      </w:r>
      <w:r>
        <w:rPr>
          <w:sz w:val="28"/>
          <w:szCs w:val="28"/>
        </w:rPr>
        <w:t>. Для конкретного ученика это могут быть</w:t>
      </w:r>
      <w:r w:rsidRPr="00715EEA">
        <w:rPr>
          <w:sz w:val="28"/>
          <w:szCs w:val="28"/>
        </w:rPr>
        <w:t xml:space="preserve"> </w:t>
      </w:r>
      <w:r>
        <w:rPr>
          <w:sz w:val="28"/>
          <w:szCs w:val="28"/>
        </w:rPr>
        <w:t xml:space="preserve">видеоуроки, разговорный кружок по английскому языку, </w:t>
      </w:r>
      <w:r>
        <w:rPr>
          <w:sz w:val="28"/>
          <w:szCs w:val="28"/>
        </w:rPr>
        <w:lastRenderedPageBreak/>
        <w:t xml:space="preserve">стикеры, таблицы, схемы </w:t>
      </w:r>
      <w:r w:rsidRPr="00715EEA">
        <w:rPr>
          <w:sz w:val="28"/>
          <w:szCs w:val="28"/>
        </w:rPr>
        <w:t>и т.п</w:t>
      </w:r>
      <w:r>
        <w:rPr>
          <w:sz w:val="28"/>
          <w:szCs w:val="28"/>
        </w:rPr>
        <w:t xml:space="preserve"> в зависимости от его индивидуальных требований</w:t>
      </w:r>
      <w:r w:rsidRPr="00715EEA">
        <w:rPr>
          <w:sz w:val="28"/>
          <w:szCs w:val="28"/>
        </w:rPr>
        <w:t xml:space="preserve">. </w:t>
      </w:r>
    </w:p>
    <w:p w14:paraId="25AB0728" w14:textId="32EE24F0" w:rsidR="00027AC5" w:rsidRPr="00027AC5" w:rsidRDefault="00032B0F" w:rsidP="00027AC5">
      <w:pPr>
        <w:spacing w:line="360" w:lineRule="auto"/>
        <w:jc w:val="both"/>
        <w:rPr>
          <w:sz w:val="28"/>
          <w:szCs w:val="28"/>
        </w:rPr>
      </w:pPr>
      <w:r>
        <w:rPr>
          <w:sz w:val="28"/>
          <w:szCs w:val="28"/>
        </w:rPr>
        <w:t>Схема 1.3.1 –</w:t>
      </w:r>
      <w:r w:rsidR="00027AC5">
        <w:rPr>
          <w:sz w:val="28"/>
          <w:szCs w:val="28"/>
        </w:rPr>
        <w:t xml:space="preserve"> </w:t>
      </w:r>
      <w:r w:rsidRPr="00EE545C">
        <w:rPr>
          <w:sz w:val="28"/>
          <w:szCs w:val="28"/>
        </w:rPr>
        <w:t>«</w:t>
      </w:r>
      <w:r w:rsidR="00027AC5">
        <w:rPr>
          <w:sz w:val="28"/>
          <w:szCs w:val="28"/>
        </w:rPr>
        <w:t>П</w:t>
      </w:r>
      <w:r w:rsidRPr="00EE545C">
        <w:rPr>
          <w:sz w:val="28"/>
          <w:szCs w:val="28"/>
        </w:rPr>
        <w:t>ланетарн</w:t>
      </w:r>
      <w:r w:rsidR="00027AC5">
        <w:rPr>
          <w:sz w:val="28"/>
          <w:szCs w:val="28"/>
        </w:rPr>
        <w:t>ая</w:t>
      </w:r>
      <w:r w:rsidRPr="00EE545C">
        <w:rPr>
          <w:sz w:val="28"/>
          <w:szCs w:val="28"/>
        </w:rPr>
        <w:t xml:space="preserve"> модел</w:t>
      </w:r>
      <w:r w:rsidR="00027AC5">
        <w:rPr>
          <w:sz w:val="28"/>
          <w:szCs w:val="28"/>
        </w:rPr>
        <w:t>ь</w:t>
      </w:r>
      <w:r w:rsidRPr="00EE545C">
        <w:rPr>
          <w:sz w:val="28"/>
          <w:szCs w:val="28"/>
        </w:rPr>
        <w:t>» индивидуальн</w:t>
      </w:r>
      <w:r>
        <w:rPr>
          <w:sz w:val="28"/>
          <w:szCs w:val="28"/>
        </w:rPr>
        <w:t>ой</w:t>
      </w:r>
      <w:r w:rsidRPr="00EE545C">
        <w:rPr>
          <w:sz w:val="28"/>
          <w:szCs w:val="28"/>
        </w:rPr>
        <w:t xml:space="preserve"> образовательн</w:t>
      </w:r>
      <w:r>
        <w:rPr>
          <w:sz w:val="28"/>
          <w:szCs w:val="28"/>
        </w:rPr>
        <w:t xml:space="preserve">ой </w:t>
      </w:r>
      <w:r w:rsidRPr="00EE545C">
        <w:rPr>
          <w:sz w:val="28"/>
          <w:szCs w:val="28"/>
        </w:rPr>
        <w:t>траектори</w:t>
      </w:r>
      <w:r>
        <w:rPr>
          <w:sz w:val="28"/>
          <w:szCs w:val="28"/>
        </w:rPr>
        <w:t>и по английскому языку</w:t>
      </w:r>
    </w:p>
    <w:p w14:paraId="2D3E4207" w14:textId="1E8C23DC" w:rsidR="00027AC5" w:rsidRDefault="00027AC5" w:rsidP="00027AC5">
      <w:pPr>
        <w:spacing w:line="360" w:lineRule="auto"/>
        <w:ind w:firstLine="360"/>
        <w:jc w:val="both"/>
        <w:rPr>
          <w:sz w:val="28"/>
          <w:szCs w:val="28"/>
        </w:rPr>
      </w:pPr>
      <w:r w:rsidRPr="0094093F">
        <w:rPr>
          <w:noProof/>
        </w:rPr>
        <mc:AlternateContent>
          <mc:Choice Requires="wps">
            <w:drawing>
              <wp:anchor distT="45720" distB="45720" distL="114300" distR="114300" simplePos="0" relativeHeight="252359680" behindDoc="0" locked="0" layoutInCell="1" allowOverlap="1" wp14:anchorId="635299B9" wp14:editId="750193FB">
                <wp:simplePos x="0" y="0"/>
                <wp:positionH relativeFrom="column">
                  <wp:posOffset>693095</wp:posOffset>
                </wp:positionH>
                <wp:positionV relativeFrom="paragraph">
                  <wp:posOffset>14443</wp:posOffset>
                </wp:positionV>
                <wp:extent cx="1704975" cy="371475"/>
                <wp:effectExtent l="0" t="0" r="28575" b="28575"/>
                <wp:wrapSquare wrapText="bothSides"/>
                <wp:docPr id="2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71475"/>
                        </a:xfrm>
                        <a:prstGeom prst="rect">
                          <a:avLst/>
                        </a:prstGeom>
                        <a:solidFill>
                          <a:srgbClr val="FFFFFF"/>
                        </a:solidFill>
                        <a:ln w="9525">
                          <a:solidFill>
                            <a:schemeClr val="bg1"/>
                          </a:solidFill>
                          <a:miter lim="800000"/>
                          <a:headEnd/>
                          <a:tailEnd/>
                        </a:ln>
                      </wps:spPr>
                      <wps:txbx>
                        <w:txbxContent>
                          <w:p w14:paraId="07567E54" w14:textId="77777777" w:rsidR="00564E2E" w:rsidRPr="00966F11" w:rsidRDefault="00564E2E" w:rsidP="00027AC5">
                            <w:pPr>
                              <w:ind w:firstLine="360"/>
                              <w:jc w:val="both"/>
                              <w:rPr>
                                <w:i/>
                              </w:rPr>
                            </w:pPr>
                            <w:r w:rsidRPr="00966F11">
                              <w:rPr>
                                <w:i/>
                              </w:rPr>
                              <w:t xml:space="preserve">                  Проектный </w:t>
                            </w:r>
                          </w:p>
                          <w:p w14:paraId="1C390667" w14:textId="77777777" w:rsidR="00564E2E" w:rsidRPr="00966F11" w:rsidRDefault="00564E2E" w:rsidP="00027AC5">
                            <w:pPr>
                              <w:ind w:firstLine="360"/>
                              <w:jc w:val="both"/>
                              <w:rPr>
                                <w:i/>
                              </w:rPr>
                            </w:pPr>
                            <w:r w:rsidRPr="00966F11">
                              <w:rPr>
                                <w:i/>
                              </w:rPr>
                              <w:t xml:space="preserve">                      полюс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35299B9" id="_x0000_t202" coordsize="21600,21600" o:spt="202" path="m,l,21600r21600,l21600,xe">
                <v:stroke joinstyle="miter"/>
                <v:path gradientshapeok="t" o:connecttype="rect"/>
              </v:shapetype>
              <v:shape id="Надпись 2" o:spid="_x0000_s1026" type="#_x0000_t202" style="position:absolute;left:0;text-align:left;margin-left:54.55pt;margin-top:1.15pt;width:134.25pt;height:29.25pt;z-index:25235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" strokecolor="white [3212]">
                <v:textbox>
                  <w:txbxContent>
                    <w:p w14:paraId="07567E54" w14:textId="77777777" w:rsidR="00564E2E" w:rsidRPr="00966F11" w:rsidRDefault="00564E2E" w:rsidP="00027AC5">
                      <w:pPr>
                        <w:ind w:firstLine="360"/>
                        <w:jc w:val="both"/>
                        <w:rPr>
                          <w:i/>
                        </w:rPr>
                      </w:pPr>
                      <w:r w:rsidRPr="00966F11">
                        <w:rPr>
                          <w:i/>
                        </w:rPr>
                        <w:t xml:space="preserve">                  Проектный </w:t>
                      </w:r>
                    </w:p>
                    <w:p w14:paraId="1C390667" w14:textId="77777777" w:rsidR="00564E2E" w:rsidRPr="00966F11" w:rsidRDefault="00564E2E" w:rsidP="00027AC5">
                      <w:pPr>
                        <w:ind w:firstLine="360"/>
                        <w:jc w:val="both"/>
                        <w:rPr>
                          <w:i/>
                        </w:rPr>
                      </w:pPr>
                      <w:r w:rsidRPr="00966F11">
                        <w:rPr>
                          <w:i/>
                        </w:rPr>
                        <w:t xml:space="preserve">                      полюс</w:t>
                      </w:r>
                    </w:p>
                  </w:txbxContent>
                </v:textbox>
                <w10:wrap type="square"/>
              </v:shape>
            </w:pict>
          </mc:Fallback>
        </mc:AlternateContent>
      </w:r>
    </w:p>
    <w:p w14:paraId="4877DEBC" w14:textId="530FC1D6" w:rsidR="00027AC5" w:rsidRDefault="00602C86" w:rsidP="00027AC5">
      <w:pPr>
        <w:spacing w:line="360" w:lineRule="auto"/>
        <w:ind w:firstLine="360"/>
        <w:jc w:val="both"/>
        <w:rPr>
          <w:sz w:val="18"/>
          <w:szCs w:val="18"/>
        </w:rPr>
      </w:pPr>
      <w:r w:rsidRPr="005E45EA">
        <w:rPr>
          <w:noProof/>
          <w:sz w:val="18"/>
          <w:szCs w:val="18"/>
        </w:rPr>
        <mc:AlternateContent>
          <mc:Choice Requires="wps">
            <w:drawing>
              <wp:anchor distT="45720" distB="45720" distL="114300" distR="114300" simplePos="0" relativeHeight="252378112" behindDoc="0" locked="0" layoutInCell="1" allowOverlap="1" wp14:anchorId="1FD9DE97" wp14:editId="369D09B4">
                <wp:simplePos x="0" y="0"/>
                <wp:positionH relativeFrom="column">
                  <wp:posOffset>3074260</wp:posOffset>
                </wp:positionH>
                <wp:positionV relativeFrom="paragraph">
                  <wp:posOffset>75155</wp:posOffset>
                </wp:positionV>
                <wp:extent cx="1692275" cy="422910"/>
                <wp:effectExtent l="0" t="0" r="3175" b="0"/>
                <wp:wrapSquare wrapText="bothSides"/>
                <wp:docPr id="2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422910"/>
                        </a:xfrm>
                        <a:prstGeom prst="rect">
                          <a:avLst/>
                        </a:prstGeom>
                        <a:solidFill>
                          <a:srgbClr val="FFFFFF"/>
                        </a:solidFill>
                        <a:ln w="9525">
                          <a:noFill/>
                          <a:miter lim="800000"/>
                          <a:headEnd/>
                          <a:tailEnd/>
                        </a:ln>
                      </wps:spPr>
                      <wps:txbx>
                        <w:txbxContent>
                          <w:p w14:paraId="60BDAF4C" w14:textId="3106CC61" w:rsidR="00564E2E" w:rsidRPr="005E45EA" w:rsidRDefault="00564E2E" w:rsidP="00027AC5">
                            <w:r>
                              <w:t xml:space="preserve">разноуровневые задания (уровень 2.0, 3.0, 4.0)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D9DE97" id="_x0000_s1027" type="#_x0000_t202" style="position:absolute;left:0;text-align:left;margin-left:242.05pt;margin-top:5.9pt;width:133.25pt;height:33.3pt;z-index:25237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" stroked="f">
                <v:textbox>
                  <w:txbxContent>
                    <w:p w14:paraId="60BDAF4C" w14:textId="3106CC61" w:rsidR="00564E2E" w:rsidRPr="005E45EA" w:rsidRDefault="00564E2E" w:rsidP="00027AC5">
                      <w:r>
                        <w:t xml:space="preserve">разноуровневые задания (уровень 2.0, 3.0, 4.0)  </w:t>
                      </w:r>
                    </w:p>
                  </w:txbxContent>
                </v:textbox>
                <w10:wrap type="square"/>
              </v:shape>
            </w:pict>
          </mc:Fallback>
        </mc:AlternateContent>
      </w:r>
      <w:r w:rsidR="00027AC5">
        <w:rPr>
          <w:noProof/>
          <w:sz w:val="28"/>
          <w:szCs w:val="28"/>
        </w:rPr>
        <mc:AlternateContent>
          <mc:Choice Requires="wps">
            <w:drawing>
              <wp:anchor distT="0" distB="0" distL="114300" distR="114300" simplePos="0" relativeHeight="252361728" behindDoc="0" locked="0" layoutInCell="1" allowOverlap="1" wp14:anchorId="5D93DEC8" wp14:editId="160E66D4">
                <wp:simplePos x="0" y="0"/>
                <wp:positionH relativeFrom="column">
                  <wp:posOffset>1014136</wp:posOffset>
                </wp:positionH>
                <wp:positionV relativeFrom="paragraph">
                  <wp:posOffset>73599</wp:posOffset>
                </wp:positionV>
                <wp:extent cx="1872472" cy="2838450"/>
                <wp:effectExtent l="0" t="0" r="7620" b="19050"/>
                <wp:wrapNone/>
                <wp:docPr id="278" name="Овал 278"/>
                <wp:cNvGraphicFramePr/>
                <a:graphic xmlns:a="http://schemas.openxmlformats.org/drawingml/2006/main">
                  <a:graphicData uri="http://schemas.microsoft.com/office/word/2010/wordprocessingShape">
                    <wps:wsp>
                      <wps:cNvSpPr/>
                      <wps:spPr>
                        <a:xfrm>
                          <a:off x="0" y="0"/>
                          <a:ext cx="1872472" cy="2838450"/>
                        </a:xfrm>
                        <a:prstGeom prst="ellipse">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0B214E0" id="Овал 278" o:spid="_x0000_s1026" style="position:absolute;margin-left:79.85pt;margin-top:5.8pt;width:147.45pt;height:223.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" fillcolor="white [3201]" strokecolor="black [3213]" strokeweight=".25pt">
                <v:stroke joinstyle="miter"/>
              </v:oval>
            </w:pict>
          </mc:Fallback>
        </mc:AlternateContent>
      </w:r>
      <w:r w:rsidR="00027AC5">
        <w:rPr>
          <w:noProof/>
          <w:sz w:val="28"/>
          <w:szCs w:val="28"/>
        </w:rPr>
        <mc:AlternateContent>
          <mc:Choice Requires="wps">
            <w:drawing>
              <wp:anchor distT="0" distB="0" distL="114300" distR="114300" simplePos="0" relativeHeight="252362752" behindDoc="0" locked="0" layoutInCell="1" allowOverlap="1" wp14:anchorId="1AC272D9" wp14:editId="3BCA66BE">
                <wp:simplePos x="0" y="0"/>
                <wp:positionH relativeFrom="column">
                  <wp:posOffset>1530330</wp:posOffset>
                </wp:positionH>
                <wp:positionV relativeFrom="paragraph">
                  <wp:posOffset>73599</wp:posOffset>
                </wp:positionV>
                <wp:extent cx="663677" cy="2828925"/>
                <wp:effectExtent l="0" t="0" r="9525" b="15875"/>
                <wp:wrapNone/>
                <wp:docPr id="279" name="Овал 279"/>
                <wp:cNvGraphicFramePr/>
                <a:graphic xmlns:a="http://schemas.openxmlformats.org/drawingml/2006/main">
                  <a:graphicData uri="http://schemas.microsoft.com/office/word/2010/wordprocessingShape">
                    <wps:wsp>
                      <wps:cNvSpPr/>
                      <wps:spPr>
                        <a:xfrm>
                          <a:off x="0" y="0"/>
                          <a:ext cx="663677" cy="2828925"/>
                        </a:xfrm>
                        <a:prstGeom prst="ellipse">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BA8639D" id="Овал 279" o:spid="_x0000_s1026" style="position:absolute;margin-left:120.5pt;margin-top:5.8pt;width:52.25pt;height:222.75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" fillcolor="white [3201]" strokecolor="black [3213]" strokeweight=".25pt">
                <v:stroke joinstyle="miter"/>
              </v:oval>
            </w:pict>
          </mc:Fallback>
        </mc:AlternateContent>
      </w:r>
      <w:r w:rsidR="00027AC5">
        <w:rPr>
          <w:noProof/>
          <w:sz w:val="28"/>
          <w:szCs w:val="28"/>
        </w:rPr>
        <mc:AlternateContent>
          <mc:Choice Requires="wps">
            <w:drawing>
              <wp:anchor distT="0" distB="0" distL="114300" distR="114300" simplePos="0" relativeHeight="252358656" behindDoc="0" locked="0" layoutInCell="1" allowOverlap="1" wp14:anchorId="33A9D18D" wp14:editId="5066DB10">
                <wp:simplePos x="0" y="0"/>
                <wp:positionH relativeFrom="column">
                  <wp:posOffset>408424</wp:posOffset>
                </wp:positionH>
                <wp:positionV relativeFrom="paragraph">
                  <wp:posOffset>78504</wp:posOffset>
                </wp:positionV>
                <wp:extent cx="3055458" cy="2828925"/>
                <wp:effectExtent l="0" t="0" r="12065" b="28575"/>
                <wp:wrapNone/>
                <wp:docPr id="277" name="Овал 277"/>
                <wp:cNvGraphicFramePr/>
                <a:graphic xmlns:a="http://schemas.openxmlformats.org/drawingml/2006/main">
                  <a:graphicData uri="http://schemas.microsoft.com/office/word/2010/wordprocessingShape">
                    <wps:wsp>
                      <wps:cNvSpPr/>
                      <wps:spPr>
                        <a:xfrm>
                          <a:off x="0" y="0"/>
                          <a:ext cx="3055458" cy="282892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F7C53BB" id="Овал 277" o:spid="_x0000_s1026" style="position:absolute;margin-left:32.15pt;margin-top:6.2pt;width:240.6pt;height:222.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" fillcolor="white [3201]" strokecolor="black [3200]" strokeweight=".25pt">
                <v:stroke joinstyle="miter"/>
              </v:oval>
            </w:pict>
          </mc:Fallback>
        </mc:AlternateContent>
      </w:r>
      <w:r w:rsidR="00027AC5">
        <w:rPr>
          <w:noProof/>
          <w:sz w:val="18"/>
          <w:szCs w:val="18"/>
        </w:rPr>
        <mc:AlternateContent>
          <mc:Choice Requires="wps">
            <w:drawing>
              <wp:anchor distT="0" distB="0" distL="114300" distR="114300" simplePos="0" relativeHeight="252363776" behindDoc="0" locked="0" layoutInCell="1" allowOverlap="1" wp14:anchorId="4ECB4C75" wp14:editId="68410C6D">
                <wp:simplePos x="0" y="0"/>
                <wp:positionH relativeFrom="column">
                  <wp:posOffset>1895834</wp:posOffset>
                </wp:positionH>
                <wp:positionV relativeFrom="paragraph">
                  <wp:posOffset>83820</wp:posOffset>
                </wp:positionV>
                <wp:extent cx="0" cy="2809875"/>
                <wp:effectExtent l="0" t="0" r="19050" b="28575"/>
                <wp:wrapNone/>
                <wp:docPr id="280" name="Прямая соединительная линия 280"/>
                <wp:cNvGraphicFramePr/>
                <a:graphic xmlns:a="http://schemas.openxmlformats.org/drawingml/2006/main">
                  <a:graphicData uri="http://schemas.microsoft.com/office/word/2010/wordprocessingShape">
                    <wps:wsp>
                      <wps:cNvCnPr/>
                      <wps:spPr>
                        <a:xfrm flipH="1">
                          <a:off x="0" y="0"/>
                          <a:ext cx="0" cy="2809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E20EFC" id="Прямая соединительная линия 280" o:spid="_x0000_s1026" style="position:absolute;flip:x;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3pt,6.6pt" to="149.3pt,2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" strokecolor="black [3200]" strokeweight=".5pt">
                <v:stroke joinstyle="miter"/>
              </v:line>
            </w:pict>
          </mc:Fallback>
        </mc:AlternateContent>
      </w:r>
    </w:p>
    <w:p w14:paraId="39A8A41F" w14:textId="35663EEB" w:rsidR="00027AC5" w:rsidRDefault="006964F6" w:rsidP="00027AC5">
      <w:pPr>
        <w:spacing w:line="360" w:lineRule="auto"/>
        <w:ind w:firstLine="360"/>
        <w:jc w:val="both"/>
        <w:rPr>
          <w:sz w:val="18"/>
          <w:szCs w:val="18"/>
        </w:rPr>
      </w:pPr>
      <w:r>
        <w:rPr>
          <w:noProof/>
          <w:sz w:val="18"/>
          <w:szCs w:val="18"/>
        </w:rPr>
        <mc:AlternateContent>
          <mc:Choice Requires="wps">
            <w:drawing>
              <wp:anchor distT="0" distB="0" distL="114300" distR="114300" simplePos="0" relativeHeight="252369920" behindDoc="0" locked="0" layoutInCell="1" allowOverlap="1" wp14:anchorId="2286AF54" wp14:editId="691D73C1">
                <wp:simplePos x="0" y="0"/>
                <wp:positionH relativeFrom="column">
                  <wp:posOffset>955141</wp:posOffset>
                </wp:positionH>
                <wp:positionV relativeFrom="paragraph">
                  <wp:posOffset>201212</wp:posOffset>
                </wp:positionV>
                <wp:extent cx="1917291" cy="233885"/>
                <wp:effectExtent l="0" t="0" r="13335" b="7620"/>
                <wp:wrapNone/>
                <wp:docPr id="281" name="Полилиния 281"/>
                <wp:cNvGraphicFramePr/>
                <a:graphic xmlns:a="http://schemas.openxmlformats.org/drawingml/2006/main">
                  <a:graphicData uri="http://schemas.microsoft.com/office/word/2010/wordprocessingShape">
                    <wps:wsp>
                      <wps:cNvSpPr/>
                      <wps:spPr>
                        <a:xfrm>
                          <a:off x="0" y="0"/>
                          <a:ext cx="1917291" cy="233885"/>
                        </a:xfrm>
                        <a:custGeom>
                          <a:avLst/>
                          <a:gdLst>
                            <a:gd name="connsiteX0" fmla="*/ 0 w 1531088"/>
                            <a:gd name="connsiteY0" fmla="*/ 31898 h 244735"/>
                            <a:gd name="connsiteX1" fmla="*/ 765544 w 1531088"/>
                            <a:gd name="connsiteY1" fmla="*/ 244549 h 244735"/>
                            <a:gd name="connsiteX2" fmla="*/ 1531088 w 1531088"/>
                            <a:gd name="connsiteY2" fmla="*/ 0 h 244735"/>
                            <a:gd name="connsiteX3" fmla="*/ 1531088 w 1531088"/>
                            <a:gd name="connsiteY3" fmla="*/ 0 h 244735"/>
                          </a:gdLst>
                          <a:ahLst/>
                          <a:cxnLst>
                            <a:cxn ang="0">
                              <a:pos x="connsiteX0" y="connsiteY0"/>
                            </a:cxn>
                            <a:cxn ang="0">
                              <a:pos x="connsiteX1" y="connsiteY1"/>
                            </a:cxn>
                            <a:cxn ang="0">
                              <a:pos x="connsiteX2" y="connsiteY2"/>
                            </a:cxn>
                            <a:cxn ang="0">
                              <a:pos x="connsiteX3" y="connsiteY3"/>
                            </a:cxn>
                          </a:cxnLst>
                          <a:rect l="l" t="t" r="r" b="b"/>
                          <a:pathLst>
                            <a:path w="1531088" h="244735">
                              <a:moveTo>
                                <a:pt x="0" y="31898"/>
                              </a:moveTo>
                              <a:cubicBezTo>
                                <a:pt x="255181" y="140881"/>
                                <a:pt x="510363" y="249865"/>
                                <a:pt x="765544" y="244549"/>
                              </a:cubicBezTo>
                              <a:cubicBezTo>
                                <a:pt x="1020725" y="239233"/>
                                <a:pt x="1531088" y="0"/>
                                <a:pt x="1531088" y="0"/>
                              </a:cubicBezTo>
                              <a:lnTo>
                                <a:pt x="153108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EE4082" id="Полилиния 281" o:spid="_x0000_s1026" style="position:absolute;margin-left:75.2pt;margin-top:15.85pt;width:150.95pt;height:18.4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088,2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" path="m,31898c255181,140881,510363,249865,765544,244549,1020725,239233,1531088,,1531088,r,e" filled="f" strokecolor="black [3200]" strokeweight=".5pt">
                <v:stroke joinstyle="miter"/>
                <v:path arrowok="t" o:connecttype="custom" o:connectlocs="0,30484;958646,233707;1917291,0;1917291,0" o:connectangles="0,0,0,0"/>
              </v:shape>
            </w:pict>
          </mc:Fallback>
        </mc:AlternateContent>
      </w:r>
    </w:p>
    <w:p w14:paraId="15ACFA3A" w14:textId="4C51A443" w:rsidR="00027AC5" w:rsidRDefault="00602C86" w:rsidP="00027AC5">
      <w:pPr>
        <w:spacing w:line="360" w:lineRule="auto"/>
        <w:ind w:firstLine="360"/>
        <w:jc w:val="both"/>
        <w:rPr>
          <w:sz w:val="18"/>
          <w:szCs w:val="18"/>
        </w:rPr>
      </w:pPr>
      <w:r w:rsidRPr="005E45EA">
        <w:rPr>
          <w:noProof/>
          <w:sz w:val="18"/>
          <w:szCs w:val="18"/>
        </w:rPr>
        <mc:AlternateContent>
          <mc:Choice Requires="wps">
            <w:drawing>
              <wp:anchor distT="45720" distB="45720" distL="114300" distR="114300" simplePos="0" relativeHeight="252376064" behindDoc="0" locked="0" layoutInCell="1" allowOverlap="1" wp14:anchorId="54B9D970" wp14:editId="49CDA813">
                <wp:simplePos x="0" y="0"/>
                <wp:positionH relativeFrom="column">
                  <wp:posOffset>3284323</wp:posOffset>
                </wp:positionH>
                <wp:positionV relativeFrom="paragraph">
                  <wp:posOffset>77101</wp:posOffset>
                </wp:positionV>
                <wp:extent cx="1872615" cy="250190"/>
                <wp:effectExtent l="0" t="0" r="0" b="3810"/>
                <wp:wrapSquare wrapText="bothSides"/>
                <wp:docPr id="2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250190"/>
                        </a:xfrm>
                        <a:prstGeom prst="rect">
                          <a:avLst/>
                        </a:prstGeom>
                        <a:solidFill>
                          <a:srgbClr val="FFFFFF"/>
                        </a:solidFill>
                        <a:ln w="9525">
                          <a:noFill/>
                          <a:miter lim="800000"/>
                          <a:headEnd/>
                          <a:tailEnd/>
                        </a:ln>
                      </wps:spPr>
                      <wps:txbx>
                        <w:txbxContent>
                          <w:p w14:paraId="1EADDFD6" w14:textId="7E9E1400" w:rsidR="00564E2E" w:rsidRPr="005E45EA" w:rsidRDefault="00564E2E" w:rsidP="00027AC5">
                            <w:r>
                              <w:t>задания на контроль и оценку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B9D970" id="_x0000_s1028" type="#_x0000_t202" style="position:absolute;left:0;text-align:left;margin-left:258.6pt;margin-top:6.05pt;width:147.45pt;height:19.7pt;z-index:25237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" stroked="f">
                <v:textbox>
                  <w:txbxContent>
                    <w:p w14:paraId="1EADDFD6" w14:textId="7E9E1400" w:rsidR="00564E2E" w:rsidRPr="005E45EA" w:rsidRDefault="00564E2E" w:rsidP="00027AC5">
                      <w:r>
                        <w:t>задания на контроль и оценку</w:t>
                      </w:r>
                    </w:p>
                  </w:txbxContent>
                </v:textbox>
                <w10:wrap type="square"/>
              </v:shape>
            </w:pict>
          </mc:Fallback>
        </mc:AlternateContent>
      </w:r>
    </w:p>
    <w:p w14:paraId="2808490E" w14:textId="6DD28E9E" w:rsidR="00027AC5" w:rsidRDefault="006964F6" w:rsidP="00027AC5">
      <w:pPr>
        <w:spacing w:line="360" w:lineRule="auto"/>
        <w:ind w:firstLine="360"/>
        <w:jc w:val="both"/>
        <w:rPr>
          <w:sz w:val="18"/>
          <w:szCs w:val="18"/>
        </w:rPr>
      </w:pPr>
      <w:r>
        <w:rPr>
          <w:noProof/>
          <w:sz w:val="18"/>
          <w:szCs w:val="18"/>
        </w:rPr>
        <mc:AlternateContent>
          <mc:Choice Requires="wps">
            <w:drawing>
              <wp:anchor distT="0" distB="0" distL="114300" distR="114300" simplePos="0" relativeHeight="252371968" behindDoc="0" locked="0" layoutInCell="1" allowOverlap="1" wp14:anchorId="594AEFFC" wp14:editId="6E9D48A6">
                <wp:simplePos x="0" y="0"/>
                <wp:positionH relativeFrom="column">
                  <wp:posOffset>660175</wp:posOffset>
                </wp:positionH>
                <wp:positionV relativeFrom="paragraph">
                  <wp:posOffset>57601</wp:posOffset>
                </wp:positionV>
                <wp:extent cx="2492477" cy="472726"/>
                <wp:effectExtent l="0" t="0" r="9525" b="10160"/>
                <wp:wrapNone/>
                <wp:docPr id="284" name="Полилиния 284"/>
                <wp:cNvGraphicFramePr/>
                <a:graphic xmlns:a="http://schemas.openxmlformats.org/drawingml/2006/main">
                  <a:graphicData uri="http://schemas.microsoft.com/office/word/2010/wordprocessingShape">
                    <wps:wsp>
                      <wps:cNvSpPr/>
                      <wps:spPr>
                        <a:xfrm>
                          <a:off x="0" y="0"/>
                          <a:ext cx="2492477" cy="472726"/>
                        </a:xfrm>
                        <a:custGeom>
                          <a:avLst/>
                          <a:gdLst>
                            <a:gd name="connsiteX0" fmla="*/ 0 w 1531088"/>
                            <a:gd name="connsiteY0" fmla="*/ 31898 h 244735"/>
                            <a:gd name="connsiteX1" fmla="*/ 765544 w 1531088"/>
                            <a:gd name="connsiteY1" fmla="*/ 244549 h 244735"/>
                            <a:gd name="connsiteX2" fmla="*/ 1531088 w 1531088"/>
                            <a:gd name="connsiteY2" fmla="*/ 0 h 244735"/>
                            <a:gd name="connsiteX3" fmla="*/ 1531088 w 1531088"/>
                            <a:gd name="connsiteY3" fmla="*/ 0 h 244735"/>
                          </a:gdLst>
                          <a:ahLst/>
                          <a:cxnLst>
                            <a:cxn ang="0">
                              <a:pos x="connsiteX0" y="connsiteY0"/>
                            </a:cxn>
                            <a:cxn ang="0">
                              <a:pos x="connsiteX1" y="connsiteY1"/>
                            </a:cxn>
                            <a:cxn ang="0">
                              <a:pos x="connsiteX2" y="connsiteY2"/>
                            </a:cxn>
                            <a:cxn ang="0">
                              <a:pos x="connsiteX3" y="connsiteY3"/>
                            </a:cxn>
                          </a:cxnLst>
                          <a:rect l="l" t="t" r="r" b="b"/>
                          <a:pathLst>
                            <a:path w="1531088" h="244735">
                              <a:moveTo>
                                <a:pt x="0" y="31898"/>
                              </a:moveTo>
                              <a:cubicBezTo>
                                <a:pt x="255181" y="140881"/>
                                <a:pt x="510363" y="249865"/>
                                <a:pt x="765544" y="244549"/>
                              </a:cubicBezTo>
                              <a:cubicBezTo>
                                <a:pt x="1020725" y="239233"/>
                                <a:pt x="1531088" y="0"/>
                                <a:pt x="1531088" y="0"/>
                              </a:cubicBezTo>
                              <a:lnTo>
                                <a:pt x="153108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328293" id="Полилиния 284" o:spid="_x0000_s1026" style="position:absolute;margin-left:52pt;margin-top:4.55pt;width:196.25pt;height:37.2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088,2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" path="m,31898c255181,140881,510363,249865,765544,244549,1020725,239233,1531088,,1531088,r,e" filled="f" strokecolor="black [3200]" strokeweight=".5pt">
                <v:stroke joinstyle="miter"/>
                <v:path arrowok="t" o:connecttype="custom" o:connectlocs="0,61614;1246239,472367;2492477,0;2492477,0" o:connectangles="0,0,0,0"/>
              </v:shape>
            </w:pict>
          </mc:Fallback>
        </mc:AlternateContent>
      </w:r>
      <w:r w:rsidR="00027AC5" w:rsidRPr="00E236E2">
        <w:rPr>
          <w:noProof/>
          <w:sz w:val="18"/>
          <w:szCs w:val="18"/>
        </w:rPr>
        <mc:AlternateContent>
          <mc:Choice Requires="wps">
            <w:drawing>
              <wp:anchor distT="45720" distB="45720" distL="114300" distR="114300" simplePos="0" relativeHeight="252366848" behindDoc="0" locked="0" layoutInCell="1" allowOverlap="1" wp14:anchorId="7F392EE1" wp14:editId="1AFDD9C8">
                <wp:simplePos x="0" y="0"/>
                <wp:positionH relativeFrom="column">
                  <wp:posOffset>2223135</wp:posOffset>
                </wp:positionH>
                <wp:positionV relativeFrom="paragraph">
                  <wp:posOffset>42545</wp:posOffset>
                </wp:positionV>
                <wp:extent cx="491490" cy="1724025"/>
                <wp:effectExtent l="0" t="0" r="3810" b="3175"/>
                <wp:wrapSquare wrapText="bothSides"/>
                <wp:docPr id="2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91490" cy="1724025"/>
                        </a:xfrm>
                        <a:prstGeom prst="rect">
                          <a:avLst/>
                        </a:prstGeom>
                        <a:solidFill>
                          <a:srgbClr val="FFFFFF"/>
                        </a:solidFill>
                        <a:ln w="9525">
                          <a:noFill/>
                          <a:miter lim="800000"/>
                          <a:headEnd/>
                          <a:tailEnd/>
                        </a:ln>
                      </wps:spPr>
                      <wps:txbx>
                        <w:txbxContent>
                          <w:p w14:paraId="76F9E447" w14:textId="77777777" w:rsidR="00564E2E" w:rsidRPr="00E236E2" w:rsidRDefault="00564E2E" w:rsidP="00027AC5">
                            <w:r w:rsidRPr="00E236E2">
                              <w:t>умение контролировать и оценивать свою деятельность</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392EE1" id="_x0000_s1029" type="#_x0000_t202" style="position:absolute;left:0;text-align:left;margin-left:175.05pt;margin-top:3.35pt;width:38.7pt;height:135.75pt;rotation:180;z-index:25236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" stroked="f">
                <v:textbox style="layout-flow:vertical;mso-layout-flow-alt:bottom-to-top">
                  <w:txbxContent>
                    <w:p w14:paraId="76F9E447" w14:textId="77777777" w:rsidR="00564E2E" w:rsidRPr="00E236E2" w:rsidRDefault="00564E2E" w:rsidP="00027AC5">
                      <w:r w:rsidRPr="00E236E2">
                        <w:t>умение контролировать и оценивать свою деятельность</w:t>
                      </w:r>
                    </w:p>
                  </w:txbxContent>
                </v:textbox>
                <w10:wrap type="square"/>
              </v:shape>
            </w:pict>
          </mc:Fallback>
        </mc:AlternateContent>
      </w:r>
    </w:p>
    <w:p w14:paraId="60E76A96" w14:textId="10685661" w:rsidR="00027AC5" w:rsidRDefault="00602C86" w:rsidP="00027AC5">
      <w:pPr>
        <w:spacing w:line="360" w:lineRule="auto"/>
        <w:ind w:firstLine="360"/>
        <w:jc w:val="both"/>
        <w:rPr>
          <w:sz w:val="18"/>
          <w:szCs w:val="18"/>
        </w:rPr>
      </w:pPr>
      <w:r w:rsidRPr="005E45EA">
        <w:rPr>
          <w:noProof/>
          <w:sz w:val="18"/>
          <w:szCs w:val="18"/>
        </w:rPr>
        <mc:AlternateContent>
          <mc:Choice Requires="wps">
            <w:drawing>
              <wp:anchor distT="45720" distB="45720" distL="114300" distR="114300" simplePos="0" relativeHeight="252374016" behindDoc="0" locked="0" layoutInCell="1" allowOverlap="1" wp14:anchorId="1256F6AF" wp14:editId="7577B5FF">
                <wp:simplePos x="0" y="0"/>
                <wp:positionH relativeFrom="margin">
                  <wp:posOffset>3491005</wp:posOffset>
                </wp:positionH>
                <wp:positionV relativeFrom="paragraph">
                  <wp:posOffset>95516</wp:posOffset>
                </wp:positionV>
                <wp:extent cx="1637030" cy="280035"/>
                <wp:effectExtent l="0" t="0" r="1270" b="0"/>
                <wp:wrapSquare wrapText="bothSides"/>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280035"/>
                        </a:xfrm>
                        <a:prstGeom prst="rect">
                          <a:avLst/>
                        </a:prstGeom>
                        <a:solidFill>
                          <a:srgbClr val="FFFFFF"/>
                        </a:solidFill>
                        <a:ln w="9525">
                          <a:noFill/>
                          <a:miter lim="800000"/>
                          <a:headEnd/>
                          <a:tailEnd/>
                        </a:ln>
                      </wps:spPr>
                      <wps:txbx>
                        <w:txbxContent>
                          <w:p w14:paraId="5F91D63D" w14:textId="1490C560" w:rsidR="00564E2E" w:rsidRPr="005E45EA" w:rsidRDefault="00564E2E" w:rsidP="00027AC5">
                            <w:r>
                              <w:t>диагностические задания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56F6AF" id="_x0000_s1030" type="#_x0000_t202" style="position:absolute;left:0;text-align:left;margin-left:274.9pt;margin-top:7.5pt;width:128.9pt;height:22.05pt;z-index:25237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" stroked="f">
                <v:textbox>
                  <w:txbxContent>
                    <w:p w14:paraId="5F91D63D" w14:textId="1490C560" w:rsidR="00564E2E" w:rsidRPr="005E45EA" w:rsidRDefault="00564E2E" w:rsidP="00027AC5">
                      <w:r>
                        <w:t>диагностические задания</w:t>
                      </w:r>
                    </w:p>
                  </w:txbxContent>
                </v:textbox>
                <w10:wrap type="square" anchorx="margin"/>
              </v:shape>
            </w:pict>
          </mc:Fallback>
        </mc:AlternateContent>
      </w:r>
    </w:p>
    <w:p w14:paraId="28F0E7CB" w14:textId="3DDC1761" w:rsidR="00027AC5" w:rsidRDefault="006964F6" w:rsidP="00027AC5">
      <w:pPr>
        <w:spacing w:line="360" w:lineRule="auto"/>
        <w:ind w:firstLine="360"/>
        <w:jc w:val="both"/>
        <w:rPr>
          <w:sz w:val="18"/>
          <w:szCs w:val="18"/>
        </w:rPr>
      </w:pPr>
      <w:r>
        <w:rPr>
          <w:noProof/>
          <w:sz w:val="18"/>
          <w:szCs w:val="18"/>
        </w:rPr>
        <mc:AlternateContent>
          <mc:Choice Requires="wps">
            <w:drawing>
              <wp:anchor distT="0" distB="0" distL="114300" distR="114300" simplePos="0" relativeHeight="252370944" behindDoc="0" locked="0" layoutInCell="1" allowOverlap="1" wp14:anchorId="32389AD6" wp14:editId="110BDB0B">
                <wp:simplePos x="0" y="0"/>
                <wp:positionH relativeFrom="column">
                  <wp:posOffset>483194</wp:posOffset>
                </wp:positionH>
                <wp:positionV relativeFrom="paragraph">
                  <wp:posOffset>90968</wp:posOffset>
                </wp:positionV>
                <wp:extent cx="2920078" cy="509761"/>
                <wp:effectExtent l="0" t="0" r="13970" b="11430"/>
                <wp:wrapNone/>
                <wp:docPr id="289" name="Полилиния 289"/>
                <wp:cNvGraphicFramePr/>
                <a:graphic xmlns:a="http://schemas.openxmlformats.org/drawingml/2006/main">
                  <a:graphicData uri="http://schemas.microsoft.com/office/word/2010/wordprocessingShape">
                    <wps:wsp>
                      <wps:cNvSpPr/>
                      <wps:spPr>
                        <a:xfrm>
                          <a:off x="0" y="0"/>
                          <a:ext cx="2920078" cy="509761"/>
                        </a:xfrm>
                        <a:custGeom>
                          <a:avLst/>
                          <a:gdLst>
                            <a:gd name="connsiteX0" fmla="*/ 0 w 1531088"/>
                            <a:gd name="connsiteY0" fmla="*/ 31898 h 244735"/>
                            <a:gd name="connsiteX1" fmla="*/ 765544 w 1531088"/>
                            <a:gd name="connsiteY1" fmla="*/ 244549 h 244735"/>
                            <a:gd name="connsiteX2" fmla="*/ 1531088 w 1531088"/>
                            <a:gd name="connsiteY2" fmla="*/ 0 h 244735"/>
                            <a:gd name="connsiteX3" fmla="*/ 1531088 w 1531088"/>
                            <a:gd name="connsiteY3" fmla="*/ 0 h 244735"/>
                          </a:gdLst>
                          <a:ahLst/>
                          <a:cxnLst>
                            <a:cxn ang="0">
                              <a:pos x="connsiteX0" y="connsiteY0"/>
                            </a:cxn>
                            <a:cxn ang="0">
                              <a:pos x="connsiteX1" y="connsiteY1"/>
                            </a:cxn>
                            <a:cxn ang="0">
                              <a:pos x="connsiteX2" y="connsiteY2"/>
                            </a:cxn>
                            <a:cxn ang="0">
                              <a:pos x="connsiteX3" y="connsiteY3"/>
                            </a:cxn>
                          </a:cxnLst>
                          <a:rect l="l" t="t" r="r" b="b"/>
                          <a:pathLst>
                            <a:path w="1531088" h="244735">
                              <a:moveTo>
                                <a:pt x="0" y="31898"/>
                              </a:moveTo>
                              <a:cubicBezTo>
                                <a:pt x="255181" y="140881"/>
                                <a:pt x="510363" y="249865"/>
                                <a:pt x="765544" y="244549"/>
                              </a:cubicBezTo>
                              <a:cubicBezTo>
                                <a:pt x="1020725" y="239233"/>
                                <a:pt x="1531088" y="0"/>
                                <a:pt x="1531088" y="0"/>
                              </a:cubicBezTo>
                              <a:lnTo>
                                <a:pt x="153108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4A90A7" id="Полилиния 289" o:spid="_x0000_s1026" style="position:absolute;margin-left:38.05pt;margin-top:7.15pt;width:229.95pt;height:40.1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088,2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" path="m,31898c255181,140881,510363,249865,765544,244549,1020725,239233,1531088,,1531088,r,e" filled="f" strokecolor="black [3200]" strokeweight=".5pt">
                <v:stroke joinstyle="miter"/>
                <v:path arrowok="t" o:connecttype="custom" o:connectlocs="0,66441;1460039,509374;2920078,0;2920078,0" o:connectangles="0,0,0,0"/>
              </v:shape>
            </w:pict>
          </mc:Fallback>
        </mc:AlternateContent>
      </w:r>
    </w:p>
    <w:p w14:paraId="3CF90E6B" w14:textId="5405096D" w:rsidR="00027AC5" w:rsidRDefault="00602C86" w:rsidP="00027AC5">
      <w:pPr>
        <w:spacing w:line="360" w:lineRule="auto"/>
        <w:ind w:firstLine="360"/>
        <w:jc w:val="both"/>
        <w:rPr>
          <w:sz w:val="18"/>
          <w:szCs w:val="18"/>
        </w:rPr>
      </w:pPr>
      <w:r w:rsidRPr="005E45EA">
        <w:rPr>
          <w:noProof/>
          <w:sz w:val="18"/>
          <w:szCs w:val="18"/>
        </w:rPr>
        <mc:AlternateContent>
          <mc:Choice Requires="wps">
            <w:drawing>
              <wp:anchor distT="45720" distB="45720" distL="114300" distR="114300" simplePos="0" relativeHeight="252383232" behindDoc="0" locked="0" layoutInCell="1" allowOverlap="1" wp14:anchorId="3A83F5A7" wp14:editId="2C2DF43A">
                <wp:simplePos x="0" y="0"/>
                <wp:positionH relativeFrom="column">
                  <wp:posOffset>3565525</wp:posOffset>
                </wp:positionH>
                <wp:positionV relativeFrom="paragraph">
                  <wp:posOffset>173355</wp:posOffset>
                </wp:positionV>
                <wp:extent cx="1164590" cy="382905"/>
                <wp:effectExtent l="0" t="0" r="3810" b="0"/>
                <wp:wrapSquare wrapText="bothSides"/>
                <wp:docPr id="36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382905"/>
                        </a:xfrm>
                        <a:prstGeom prst="rect">
                          <a:avLst/>
                        </a:prstGeom>
                        <a:solidFill>
                          <a:srgbClr val="FFFFFF"/>
                        </a:solidFill>
                        <a:ln w="9525">
                          <a:noFill/>
                          <a:miter lim="800000"/>
                          <a:headEnd/>
                          <a:tailEnd/>
                        </a:ln>
                      </wps:spPr>
                      <wps:txbx>
                        <w:txbxContent>
                          <w:p w14:paraId="2D55AEA4" w14:textId="29AE1593" w:rsidR="00564E2E" w:rsidRPr="005E45EA" w:rsidRDefault="00564E2E" w:rsidP="006964F6">
                            <w:r>
                              <w:t>средства наглядности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83F5A7" id="_x0000_s1031" type="#_x0000_t202" style="position:absolute;left:0;text-align:left;margin-left:280.75pt;margin-top:13.65pt;width:91.7pt;height:30.15pt;z-index:25238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" stroked="f">
                <v:textbox>
                  <w:txbxContent>
                    <w:p w14:paraId="2D55AEA4" w14:textId="29AE1593" w:rsidR="00564E2E" w:rsidRPr="005E45EA" w:rsidRDefault="00564E2E" w:rsidP="006964F6">
                      <w:r>
                        <w:t>средства наглядности</w:t>
                      </w:r>
                    </w:p>
                  </w:txbxContent>
                </v:textbox>
                <w10:wrap type="square"/>
              </v:shape>
            </w:pict>
          </mc:Fallback>
        </mc:AlternateContent>
      </w:r>
      <w:r w:rsidR="00027AC5" w:rsidRPr="00755C9D">
        <w:rPr>
          <w:noProof/>
          <w:sz w:val="18"/>
          <w:szCs w:val="18"/>
        </w:rPr>
        <mc:AlternateContent>
          <mc:Choice Requires="wps">
            <w:drawing>
              <wp:anchor distT="45720" distB="45720" distL="114300" distR="114300" simplePos="0" relativeHeight="252367872" behindDoc="0" locked="0" layoutInCell="1" allowOverlap="1" wp14:anchorId="69252A86" wp14:editId="4F8A84F5">
                <wp:simplePos x="0" y="0"/>
                <wp:positionH relativeFrom="leftMargin">
                  <wp:posOffset>1082040</wp:posOffset>
                </wp:positionH>
                <wp:positionV relativeFrom="paragraph">
                  <wp:posOffset>193675</wp:posOffset>
                </wp:positionV>
                <wp:extent cx="1743075" cy="280035"/>
                <wp:effectExtent l="0" t="5080" r="4445" b="4445"/>
                <wp:wrapSquare wrapText="bothSides"/>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43075" cy="280035"/>
                        </a:xfrm>
                        <a:prstGeom prst="rect">
                          <a:avLst/>
                        </a:prstGeom>
                        <a:solidFill>
                          <a:srgbClr val="FFFFFF"/>
                        </a:solidFill>
                        <a:ln w="9525">
                          <a:noFill/>
                          <a:miter lim="800000"/>
                          <a:headEnd/>
                          <a:tailEnd/>
                        </a:ln>
                      </wps:spPr>
                      <wps:txbx>
                        <w:txbxContent>
                          <w:p w14:paraId="6597C516" w14:textId="1BEBFCF5" w:rsidR="00564E2E" w:rsidRPr="00755C9D" w:rsidRDefault="00564E2E" w:rsidP="00027AC5">
                            <w:r>
                              <w:t>развитие навыков письма</w:t>
                            </w:r>
                          </w:p>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252A86" id="_x0000_s1032" type="#_x0000_t202" style="position:absolute;left:0;text-align:left;margin-left:85.2pt;margin-top:15.25pt;width:137.25pt;height:22.05pt;rotation:-90;z-index:25236787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" stroked="f">
                <v:textbox>
                  <w:txbxContent>
                    <w:p w14:paraId="6597C516" w14:textId="1BEBFCF5" w:rsidR="00564E2E" w:rsidRPr="00755C9D" w:rsidRDefault="00564E2E" w:rsidP="00027AC5">
                      <w:r>
                        <w:t>развитие навыков письма</w:t>
                      </w:r>
                    </w:p>
                  </w:txbxContent>
                </v:textbox>
                <w10:wrap type="square" anchorx="margin"/>
              </v:shape>
            </w:pict>
          </mc:Fallback>
        </mc:AlternateContent>
      </w:r>
      <w:r w:rsidR="00027AC5" w:rsidRPr="00F75824">
        <w:rPr>
          <w:noProof/>
          <w:sz w:val="18"/>
          <w:szCs w:val="18"/>
        </w:rPr>
        <mc:AlternateContent>
          <mc:Choice Requires="wps">
            <w:drawing>
              <wp:anchor distT="45720" distB="45720" distL="114300" distR="114300" simplePos="0" relativeHeight="252364800" behindDoc="1" locked="0" layoutInCell="1" allowOverlap="1" wp14:anchorId="072EB2E7" wp14:editId="62C45CEB">
                <wp:simplePos x="0" y="0"/>
                <wp:positionH relativeFrom="column">
                  <wp:posOffset>505460</wp:posOffset>
                </wp:positionH>
                <wp:positionV relativeFrom="paragraph">
                  <wp:posOffset>160020</wp:posOffset>
                </wp:positionV>
                <wp:extent cx="1758315" cy="287020"/>
                <wp:effectExtent l="0" t="7302" r="6032" b="6033"/>
                <wp:wrapSquare wrapText="bothSides"/>
                <wp:docPr id="2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58315" cy="287020"/>
                        </a:xfrm>
                        <a:prstGeom prst="rect">
                          <a:avLst/>
                        </a:prstGeom>
                        <a:solidFill>
                          <a:srgbClr val="FFFFFF"/>
                        </a:solidFill>
                        <a:ln w="9525">
                          <a:noFill/>
                          <a:miter lim="800000"/>
                          <a:headEnd/>
                          <a:tailEnd/>
                        </a:ln>
                      </wps:spPr>
                      <wps:txbx>
                        <w:txbxContent>
                          <w:p w14:paraId="115F532E" w14:textId="77777777" w:rsidR="00564E2E" w:rsidRPr="0094093F" w:rsidRDefault="00564E2E" w:rsidP="00027AC5">
                            <w:r w:rsidRPr="0094093F">
                              <w:t>развитие навыков говорения</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2EB2E7" id="_x0000_s1033" type="#_x0000_t202" style="position:absolute;left:0;text-align:left;margin-left:39.8pt;margin-top:12.6pt;width:138.45pt;height:22.6pt;rotation:-90;z-index:-25095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" stroked="f">
                <v:textbox>
                  <w:txbxContent>
                    <w:p w14:paraId="115F532E" w14:textId="77777777" w:rsidR="00564E2E" w:rsidRPr="0094093F" w:rsidRDefault="00564E2E" w:rsidP="00027AC5">
                      <w:r w:rsidRPr="0094093F">
                        <w:t>развитие навыков говорения</w:t>
                      </w:r>
                    </w:p>
                  </w:txbxContent>
                </v:textbox>
                <w10:wrap type="square"/>
              </v:shape>
            </w:pict>
          </mc:Fallback>
        </mc:AlternateContent>
      </w:r>
      <w:r w:rsidR="00027AC5" w:rsidRPr="00F75824">
        <w:rPr>
          <w:noProof/>
          <w:sz w:val="18"/>
          <w:szCs w:val="18"/>
        </w:rPr>
        <mc:AlternateContent>
          <mc:Choice Requires="wps">
            <w:drawing>
              <wp:anchor distT="45720" distB="45720" distL="114300" distR="114300" simplePos="0" relativeHeight="252365824" behindDoc="1" locked="0" layoutInCell="1" allowOverlap="1" wp14:anchorId="6B664EDF" wp14:editId="2AA908E9">
                <wp:simplePos x="0" y="0"/>
                <wp:positionH relativeFrom="column">
                  <wp:posOffset>2247900</wp:posOffset>
                </wp:positionH>
                <wp:positionV relativeFrom="paragraph">
                  <wp:posOffset>143510</wp:posOffset>
                </wp:positionV>
                <wp:extent cx="1590675" cy="247650"/>
                <wp:effectExtent l="4763" t="0" r="0" b="0"/>
                <wp:wrapSquare wrapText="bothSides"/>
                <wp:docPr id="2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1590675" cy="247650"/>
                        </a:xfrm>
                        <a:prstGeom prst="rect">
                          <a:avLst/>
                        </a:prstGeom>
                        <a:solidFill>
                          <a:srgbClr val="FFFFFF"/>
                        </a:solidFill>
                        <a:ln w="9525">
                          <a:noFill/>
                          <a:miter lim="800000"/>
                          <a:headEnd/>
                          <a:tailEnd/>
                        </a:ln>
                      </wps:spPr>
                      <wps:txbx>
                        <w:txbxContent>
                          <w:p w14:paraId="4ABC07CA" w14:textId="77777777" w:rsidR="00564E2E" w:rsidRPr="00755C9D" w:rsidRDefault="00564E2E" w:rsidP="00027AC5">
                            <w:r>
                              <w:t>развитие навыков чтения</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664EDF" id="_x0000_s1034" type="#_x0000_t202" style="position:absolute;left:0;text-align:left;margin-left:177pt;margin-top:11.3pt;width:125.25pt;height:19.5pt;rotation:-90;flip:x;z-index:-25095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" stroked="f">
                <v:textbox>
                  <w:txbxContent>
                    <w:p w14:paraId="4ABC07CA" w14:textId="77777777" w:rsidR="00564E2E" w:rsidRPr="00755C9D" w:rsidRDefault="00564E2E" w:rsidP="00027AC5">
                      <w:r>
                        <w:t>развитие навыков чтения</w:t>
                      </w:r>
                    </w:p>
                  </w:txbxContent>
                </v:textbox>
                <w10:wrap type="square"/>
              </v:shape>
            </w:pict>
          </mc:Fallback>
        </mc:AlternateContent>
      </w:r>
    </w:p>
    <w:p w14:paraId="39AAF723" w14:textId="1FC4CCDC" w:rsidR="00027AC5" w:rsidRDefault="006964F6" w:rsidP="00027AC5">
      <w:pPr>
        <w:spacing w:line="360" w:lineRule="auto"/>
        <w:ind w:firstLine="360"/>
        <w:jc w:val="both"/>
        <w:rPr>
          <w:sz w:val="18"/>
          <w:szCs w:val="18"/>
        </w:rPr>
      </w:pPr>
      <w:r>
        <w:rPr>
          <w:noProof/>
          <w:sz w:val="18"/>
          <w:szCs w:val="18"/>
        </w:rPr>
        <mc:AlternateContent>
          <mc:Choice Requires="wps">
            <w:drawing>
              <wp:anchor distT="0" distB="0" distL="114300" distR="114300" simplePos="0" relativeHeight="252372992" behindDoc="0" locked="0" layoutInCell="1" allowOverlap="1" wp14:anchorId="64B8D2B6" wp14:editId="2AF8A7C5">
                <wp:simplePos x="0" y="0"/>
                <wp:positionH relativeFrom="column">
                  <wp:posOffset>409452</wp:posOffset>
                </wp:positionH>
                <wp:positionV relativeFrom="paragraph">
                  <wp:posOffset>139084</wp:posOffset>
                </wp:positionV>
                <wp:extent cx="3052916" cy="504395"/>
                <wp:effectExtent l="0" t="0" r="8255" b="16510"/>
                <wp:wrapNone/>
                <wp:docPr id="353" name="Полилиния 353"/>
                <wp:cNvGraphicFramePr/>
                <a:graphic xmlns:a="http://schemas.openxmlformats.org/drawingml/2006/main">
                  <a:graphicData uri="http://schemas.microsoft.com/office/word/2010/wordprocessingShape">
                    <wps:wsp>
                      <wps:cNvSpPr/>
                      <wps:spPr>
                        <a:xfrm>
                          <a:off x="0" y="0"/>
                          <a:ext cx="3052916" cy="504395"/>
                        </a:xfrm>
                        <a:custGeom>
                          <a:avLst/>
                          <a:gdLst>
                            <a:gd name="connsiteX0" fmla="*/ 0 w 1531088"/>
                            <a:gd name="connsiteY0" fmla="*/ 31898 h 244735"/>
                            <a:gd name="connsiteX1" fmla="*/ 765544 w 1531088"/>
                            <a:gd name="connsiteY1" fmla="*/ 244549 h 244735"/>
                            <a:gd name="connsiteX2" fmla="*/ 1531088 w 1531088"/>
                            <a:gd name="connsiteY2" fmla="*/ 0 h 244735"/>
                            <a:gd name="connsiteX3" fmla="*/ 1531088 w 1531088"/>
                            <a:gd name="connsiteY3" fmla="*/ 0 h 244735"/>
                          </a:gdLst>
                          <a:ahLst/>
                          <a:cxnLst>
                            <a:cxn ang="0">
                              <a:pos x="connsiteX0" y="connsiteY0"/>
                            </a:cxn>
                            <a:cxn ang="0">
                              <a:pos x="connsiteX1" y="connsiteY1"/>
                            </a:cxn>
                            <a:cxn ang="0">
                              <a:pos x="connsiteX2" y="connsiteY2"/>
                            </a:cxn>
                            <a:cxn ang="0">
                              <a:pos x="connsiteX3" y="connsiteY3"/>
                            </a:cxn>
                          </a:cxnLst>
                          <a:rect l="l" t="t" r="r" b="b"/>
                          <a:pathLst>
                            <a:path w="1531088" h="244735">
                              <a:moveTo>
                                <a:pt x="0" y="31898"/>
                              </a:moveTo>
                              <a:cubicBezTo>
                                <a:pt x="255181" y="140881"/>
                                <a:pt x="510363" y="249865"/>
                                <a:pt x="765544" y="244549"/>
                              </a:cubicBezTo>
                              <a:cubicBezTo>
                                <a:pt x="1020725" y="239233"/>
                                <a:pt x="1531088" y="0"/>
                                <a:pt x="1531088" y="0"/>
                              </a:cubicBezTo>
                              <a:lnTo>
                                <a:pt x="153108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CBDC9C" id="Полилиния 353" o:spid="_x0000_s1026" style="position:absolute;margin-left:32.25pt;margin-top:10.95pt;width:240.4pt;height:39.7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088,2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" path="m,31898c255181,140881,510363,249865,765544,244549,1020725,239233,1531088,,1531088,r,e" filled="f" strokecolor="black [3200]" strokeweight=".5pt">
                <v:stroke joinstyle="miter"/>
                <v:path arrowok="t" o:connecttype="custom" o:connectlocs="0,65741;1526458,504012;3052916,0;3052916,0" o:connectangles="0,0,0,0"/>
              </v:shape>
            </w:pict>
          </mc:Fallback>
        </mc:AlternateContent>
      </w:r>
      <w:r w:rsidR="00027AC5" w:rsidRPr="007020B7">
        <w:rPr>
          <w:noProof/>
          <w:sz w:val="18"/>
          <w:szCs w:val="18"/>
        </w:rPr>
        <mc:AlternateContent>
          <mc:Choice Requires="wps">
            <w:drawing>
              <wp:anchor distT="45720" distB="45720" distL="114300" distR="114300" simplePos="0" relativeHeight="252368896" behindDoc="0" locked="0" layoutInCell="1" allowOverlap="1" wp14:anchorId="428AD989" wp14:editId="63C832EF">
                <wp:simplePos x="0" y="0"/>
                <wp:positionH relativeFrom="column">
                  <wp:posOffset>799465</wp:posOffset>
                </wp:positionH>
                <wp:positionV relativeFrom="paragraph">
                  <wp:posOffset>75565</wp:posOffset>
                </wp:positionV>
                <wp:extent cx="1933575" cy="228600"/>
                <wp:effectExtent l="0" t="4762" r="4762" b="4763"/>
                <wp:wrapSquare wrapText="bothSides"/>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33575" cy="228600"/>
                        </a:xfrm>
                        <a:prstGeom prst="rect">
                          <a:avLst/>
                        </a:prstGeom>
                        <a:solidFill>
                          <a:srgbClr val="FFFFFF"/>
                        </a:solidFill>
                        <a:ln w="9525">
                          <a:noFill/>
                          <a:miter lim="800000"/>
                          <a:headEnd/>
                          <a:tailEnd/>
                        </a:ln>
                      </wps:spPr>
                      <wps:txbx>
                        <w:txbxContent>
                          <w:p w14:paraId="24B4F1ED" w14:textId="77777777" w:rsidR="00564E2E" w:rsidRPr="007020B7" w:rsidRDefault="00564E2E" w:rsidP="00027AC5">
                            <w:r>
                              <w:t>развитие навыков аудирования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8AD989" id="_x0000_s1035" type="#_x0000_t202" style="position:absolute;left:0;text-align:left;margin-left:62.95pt;margin-top:5.95pt;width:152.25pt;height:18pt;rotation:-90;z-index:25236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" stroked="f">
                <v:textbox>
                  <w:txbxContent>
                    <w:p w14:paraId="24B4F1ED" w14:textId="77777777" w:rsidR="00564E2E" w:rsidRPr="007020B7" w:rsidRDefault="00564E2E" w:rsidP="00027AC5">
                      <w:r>
                        <w:t xml:space="preserve">развитие навыков </w:t>
                      </w:r>
                      <w:proofErr w:type="spellStart"/>
                      <w:r>
                        <w:t>аудирования</w:t>
                      </w:r>
                      <w:proofErr w:type="spellEnd"/>
                    </w:p>
                  </w:txbxContent>
                </v:textbox>
                <w10:wrap type="square"/>
              </v:shape>
            </w:pict>
          </mc:Fallback>
        </mc:AlternateContent>
      </w:r>
    </w:p>
    <w:p w14:paraId="6ED7D281" w14:textId="0EDD8EC1" w:rsidR="00027AC5" w:rsidRDefault="00027AC5" w:rsidP="00027AC5">
      <w:pPr>
        <w:spacing w:line="360" w:lineRule="auto"/>
        <w:ind w:firstLine="360"/>
        <w:jc w:val="both"/>
        <w:rPr>
          <w:sz w:val="18"/>
          <w:szCs w:val="18"/>
        </w:rPr>
      </w:pPr>
    </w:p>
    <w:p w14:paraId="68B38211" w14:textId="3BBFCBC3" w:rsidR="00027AC5" w:rsidRDefault="006964F6" w:rsidP="00027AC5">
      <w:pPr>
        <w:spacing w:line="360" w:lineRule="auto"/>
        <w:ind w:firstLine="360"/>
        <w:jc w:val="both"/>
        <w:rPr>
          <w:sz w:val="18"/>
          <w:szCs w:val="18"/>
        </w:rPr>
      </w:pPr>
      <w:r w:rsidRPr="005E45EA">
        <w:rPr>
          <w:noProof/>
          <w:sz w:val="18"/>
          <w:szCs w:val="18"/>
        </w:rPr>
        <mc:AlternateContent>
          <mc:Choice Requires="wps">
            <w:drawing>
              <wp:anchor distT="45720" distB="45720" distL="114300" distR="114300" simplePos="0" relativeHeight="252377088" behindDoc="0" locked="0" layoutInCell="1" allowOverlap="1" wp14:anchorId="3EEFF951" wp14:editId="5E73E652">
                <wp:simplePos x="0" y="0"/>
                <wp:positionH relativeFrom="column">
                  <wp:posOffset>3476625</wp:posOffset>
                </wp:positionH>
                <wp:positionV relativeFrom="paragraph">
                  <wp:posOffset>69215</wp:posOffset>
                </wp:positionV>
                <wp:extent cx="1518920" cy="368300"/>
                <wp:effectExtent l="0" t="0" r="5080" b="0"/>
                <wp:wrapSquare wrapText="bothSides"/>
                <wp:docPr id="2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368300"/>
                        </a:xfrm>
                        <a:prstGeom prst="rect">
                          <a:avLst/>
                        </a:prstGeom>
                        <a:solidFill>
                          <a:srgbClr val="FFFFFF"/>
                        </a:solidFill>
                        <a:ln w="9525">
                          <a:noFill/>
                          <a:miter lim="800000"/>
                          <a:headEnd/>
                          <a:tailEnd/>
                        </a:ln>
                      </wps:spPr>
                      <wps:txbx>
                        <w:txbxContent>
                          <w:p w14:paraId="3468FB8F" w14:textId="77777777" w:rsidR="00564E2E" w:rsidRPr="005E45EA" w:rsidRDefault="00564E2E" w:rsidP="006964F6">
                            <w:r>
                              <w:t>экран-планирование, оценочные листы</w:t>
                            </w:r>
                          </w:p>
                          <w:p w14:paraId="76473D0B" w14:textId="3A8763AF" w:rsidR="00564E2E" w:rsidRPr="005E45EA" w:rsidRDefault="00564E2E" w:rsidP="00027A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EFF951" id="_x0000_s1036" type="#_x0000_t202" style="position:absolute;left:0;text-align:left;margin-left:273.75pt;margin-top:5.45pt;width:119.6pt;height:29pt;z-index:25237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" stroked="f">
                <v:textbox>
                  <w:txbxContent>
                    <w:p w14:paraId="3468FB8F" w14:textId="77777777" w:rsidR="00564E2E" w:rsidRPr="005E45EA" w:rsidRDefault="00564E2E" w:rsidP="006964F6">
                      <w:r>
                        <w:t>экран-планирование, оценочные листы</w:t>
                      </w:r>
                    </w:p>
                    <w:p w14:paraId="76473D0B" w14:textId="3A8763AF" w:rsidR="00564E2E" w:rsidRPr="005E45EA" w:rsidRDefault="00564E2E" w:rsidP="00027AC5"/>
                  </w:txbxContent>
                </v:textbox>
                <w10:wrap type="square"/>
              </v:shape>
            </w:pict>
          </mc:Fallback>
        </mc:AlternateContent>
      </w:r>
      <w:r>
        <w:rPr>
          <w:noProof/>
          <w:sz w:val="18"/>
          <w:szCs w:val="18"/>
        </w:rPr>
        <mc:AlternateContent>
          <mc:Choice Requires="wps">
            <w:drawing>
              <wp:anchor distT="0" distB="0" distL="114300" distR="114300" simplePos="0" relativeHeight="252381184" behindDoc="0" locked="0" layoutInCell="1" allowOverlap="1" wp14:anchorId="10513588" wp14:editId="3AE2E325">
                <wp:simplePos x="0" y="0"/>
                <wp:positionH relativeFrom="column">
                  <wp:posOffset>497942</wp:posOffset>
                </wp:positionH>
                <wp:positionV relativeFrom="paragraph">
                  <wp:posOffset>142957</wp:posOffset>
                </wp:positionV>
                <wp:extent cx="2905433" cy="466233"/>
                <wp:effectExtent l="0" t="0" r="15875" b="16510"/>
                <wp:wrapNone/>
                <wp:docPr id="357" name="Полилиния 357"/>
                <wp:cNvGraphicFramePr/>
                <a:graphic xmlns:a="http://schemas.openxmlformats.org/drawingml/2006/main">
                  <a:graphicData uri="http://schemas.microsoft.com/office/word/2010/wordprocessingShape">
                    <wps:wsp>
                      <wps:cNvSpPr/>
                      <wps:spPr>
                        <a:xfrm>
                          <a:off x="0" y="0"/>
                          <a:ext cx="2905433" cy="466233"/>
                        </a:xfrm>
                        <a:custGeom>
                          <a:avLst/>
                          <a:gdLst>
                            <a:gd name="connsiteX0" fmla="*/ 0 w 1531088"/>
                            <a:gd name="connsiteY0" fmla="*/ 31898 h 244735"/>
                            <a:gd name="connsiteX1" fmla="*/ 765544 w 1531088"/>
                            <a:gd name="connsiteY1" fmla="*/ 244549 h 244735"/>
                            <a:gd name="connsiteX2" fmla="*/ 1531088 w 1531088"/>
                            <a:gd name="connsiteY2" fmla="*/ 0 h 244735"/>
                            <a:gd name="connsiteX3" fmla="*/ 1531088 w 1531088"/>
                            <a:gd name="connsiteY3" fmla="*/ 0 h 244735"/>
                          </a:gdLst>
                          <a:ahLst/>
                          <a:cxnLst>
                            <a:cxn ang="0">
                              <a:pos x="connsiteX0" y="connsiteY0"/>
                            </a:cxn>
                            <a:cxn ang="0">
                              <a:pos x="connsiteX1" y="connsiteY1"/>
                            </a:cxn>
                            <a:cxn ang="0">
                              <a:pos x="connsiteX2" y="connsiteY2"/>
                            </a:cxn>
                            <a:cxn ang="0">
                              <a:pos x="connsiteX3" y="connsiteY3"/>
                            </a:cxn>
                          </a:cxnLst>
                          <a:rect l="l" t="t" r="r" b="b"/>
                          <a:pathLst>
                            <a:path w="1531088" h="244735">
                              <a:moveTo>
                                <a:pt x="0" y="31898"/>
                              </a:moveTo>
                              <a:cubicBezTo>
                                <a:pt x="255181" y="140881"/>
                                <a:pt x="510363" y="249865"/>
                                <a:pt x="765544" y="244549"/>
                              </a:cubicBezTo>
                              <a:cubicBezTo>
                                <a:pt x="1020725" y="239233"/>
                                <a:pt x="1531088" y="0"/>
                                <a:pt x="1531088" y="0"/>
                              </a:cubicBezTo>
                              <a:lnTo>
                                <a:pt x="153108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18E9AC" id="Полилиния 357" o:spid="_x0000_s1026" style="position:absolute;margin-left:39.2pt;margin-top:11.25pt;width:228.75pt;height:36.7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088,2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" path="m,31898c255181,140881,510363,249865,765544,244549,1020725,239233,1531088,,1531088,r,e" filled="f" strokecolor="black [3200]" strokeweight=".5pt">
                <v:stroke joinstyle="miter"/>
                <v:path arrowok="t" o:connecttype="custom" o:connectlocs="0,60767;1452717,465879;2905433,0;2905433,0" o:connectangles="0,0,0,0"/>
              </v:shape>
            </w:pict>
          </mc:Fallback>
        </mc:AlternateContent>
      </w:r>
    </w:p>
    <w:p w14:paraId="4991B2E5" w14:textId="7CB17E1F" w:rsidR="00027AC5" w:rsidRDefault="00027AC5" w:rsidP="00027AC5">
      <w:pPr>
        <w:spacing w:line="360" w:lineRule="auto"/>
        <w:ind w:firstLine="360"/>
        <w:jc w:val="both"/>
        <w:rPr>
          <w:sz w:val="18"/>
          <w:szCs w:val="18"/>
        </w:rPr>
      </w:pPr>
    </w:p>
    <w:p w14:paraId="7588EA88" w14:textId="5F6C2DFD" w:rsidR="00027AC5" w:rsidRDefault="006964F6" w:rsidP="00027AC5">
      <w:pPr>
        <w:spacing w:line="360" w:lineRule="auto"/>
        <w:ind w:firstLine="360"/>
        <w:jc w:val="both"/>
        <w:rPr>
          <w:sz w:val="18"/>
          <w:szCs w:val="18"/>
        </w:rPr>
      </w:pPr>
      <w:r>
        <w:rPr>
          <w:noProof/>
          <w:sz w:val="18"/>
          <w:szCs w:val="18"/>
        </w:rPr>
        <mc:AlternateContent>
          <mc:Choice Requires="wps">
            <w:drawing>
              <wp:anchor distT="0" distB="0" distL="114300" distR="114300" simplePos="0" relativeHeight="252379136" behindDoc="0" locked="0" layoutInCell="1" allowOverlap="1" wp14:anchorId="3E36B2F9" wp14:editId="30B34F4F">
                <wp:simplePos x="0" y="0"/>
                <wp:positionH relativeFrom="column">
                  <wp:posOffset>674923</wp:posOffset>
                </wp:positionH>
                <wp:positionV relativeFrom="paragraph">
                  <wp:posOffset>43590</wp:posOffset>
                </wp:positionV>
                <wp:extent cx="2580435" cy="451977"/>
                <wp:effectExtent l="0" t="0" r="10795" b="18415"/>
                <wp:wrapNone/>
                <wp:docPr id="355" name="Полилиния 355"/>
                <wp:cNvGraphicFramePr/>
                <a:graphic xmlns:a="http://schemas.openxmlformats.org/drawingml/2006/main">
                  <a:graphicData uri="http://schemas.microsoft.com/office/word/2010/wordprocessingShape">
                    <wps:wsp>
                      <wps:cNvSpPr/>
                      <wps:spPr>
                        <a:xfrm>
                          <a:off x="0" y="0"/>
                          <a:ext cx="2580435" cy="451977"/>
                        </a:xfrm>
                        <a:custGeom>
                          <a:avLst/>
                          <a:gdLst>
                            <a:gd name="connsiteX0" fmla="*/ 0 w 1531088"/>
                            <a:gd name="connsiteY0" fmla="*/ 31898 h 244735"/>
                            <a:gd name="connsiteX1" fmla="*/ 765544 w 1531088"/>
                            <a:gd name="connsiteY1" fmla="*/ 244549 h 244735"/>
                            <a:gd name="connsiteX2" fmla="*/ 1531088 w 1531088"/>
                            <a:gd name="connsiteY2" fmla="*/ 0 h 244735"/>
                            <a:gd name="connsiteX3" fmla="*/ 1531088 w 1531088"/>
                            <a:gd name="connsiteY3" fmla="*/ 0 h 244735"/>
                          </a:gdLst>
                          <a:ahLst/>
                          <a:cxnLst>
                            <a:cxn ang="0">
                              <a:pos x="connsiteX0" y="connsiteY0"/>
                            </a:cxn>
                            <a:cxn ang="0">
                              <a:pos x="connsiteX1" y="connsiteY1"/>
                            </a:cxn>
                            <a:cxn ang="0">
                              <a:pos x="connsiteX2" y="connsiteY2"/>
                            </a:cxn>
                            <a:cxn ang="0">
                              <a:pos x="connsiteX3" y="connsiteY3"/>
                            </a:cxn>
                          </a:cxnLst>
                          <a:rect l="l" t="t" r="r" b="b"/>
                          <a:pathLst>
                            <a:path w="1531088" h="244735">
                              <a:moveTo>
                                <a:pt x="0" y="31898"/>
                              </a:moveTo>
                              <a:cubicBezTo>
                                <a:pt x="255181" y="140881"/>
                                <a:pt x="510363" y="249865"/>
                                <a:pt x="765544" y="244549"/>
                              </a:cubicBezTo>
                              <a:cubicBezTo>
                                <a:pt x="1020725" y="239233"/>
                                <a:pt x="1531088" y="0"/>
                                <a:pt x="1531088" y="0"/>
                              </a:cubicBezTo>
                              <a:lnTo>
                                <a:pt x="153108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9A65D3" id="Полилиния 355" o:spid="_x0000_s1026" style="position:absolute;margin-left:53.15pt;margin-top:3.45pt;width:203.2pt;height:35.6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088,2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" path="m,31898c255181,140881,510363,249865,765544,244549,1020725,239233,1531088,,1531088,r,e" filled="f" strokecolor="black [3200]" strokeweight=".5pt">
                <v:stroke joinstyle="miter"/>
                <v:path arrowok="t" o:connecttype="custom" o:connectlocs="0,58909;1290218,451633;2580435,0;2580435,0" o:connectangles="0,0,0,0"/>
              </v:shape>
            </w:pict>
          </mc:Fallback>
        </mc:AlternateContent>
      </w:r>
      <w:r w:rsidRPr="005E45EA">
        <w:rPr>
          <w:noProof/>
          <w:sz w:val="18"/>
          <w:szCs w:val="18"/>
        </w:rPr>
        <mc:AlternateContent>
          <mc:Choice Requires="wps">
            <w:drawing>
              <wp:anchor distT="45720" distB="45720" distL="114300" distR="114300" simplePos="0" relativeHeight="252375040" behindDoc="0" locked="0" layoutInCell="1" allowOverlap="1" wp14:anchorId="24464503" wp14:editId="1851F245">
                <wp:simplePos x="0" y="0"/>
                <wp:positionH relativeFrom="column">
                  <wp:posOffset>3273364</wp:posOffset>
                </wp:positionH>
                <wp:positionV relativeFrom="paragraph">
                  <wp:posOffset>66020</wp:posOffset>
                </wp:positionV>
                <wp:extent cx="1233170" cy="1404620"/>
                <wp:effectExtent l="0" t="0" r="5080" b="0"/>
                <wp:wrapSquare wrapText="bothSides"/>
                <wp:docPr id="35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04620"/>
                        </a:xfrm>
                        <a:prstGeom prst="rect">
                          <a:avLst/>
                        </a:prstGeom>
                        <a:solidFill>
                          <a:srgbClr val="FFFFFF"/>
                        </a:solidFill>
                        <a:ln w="9525">
                          <a:noFill/>
                          <a:miter lim="800000"/>
                          <a:headEnd/>
                          <a:tailEnd/>
                        </a:ln>
                      </wps:spPr>
                      <wps:txbx>
                        <w:txbxContent>
                          <w:p w14:paraId="16C6C072" w14:textId="77777777" w:rsidR="00564E2E" w:rsidRPr="005E45EA" w:rsidRDefault="00564E2E" w:rsidP="00027AC5">
                            <w:r>
                              <w:t>индивидуальные консультации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464503" id="_x0000_s1037" type="#_x0000_t202" style="position:absolute;left:0;text-align:left;margin-left:257.75pt;margin-top:5.2pt;width:97.1pt;height:110.6pt;z-index:25237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" stroked="f">
                <v:textbox style="mso-fit-shape-to-text:t">
                  <w:txbxContent>
                    <w:p w14:paraId="16C6C072" w14:textId="77777777" w:rsidR="00564E2E" w:rsidRPr="005E45EA" w:rsidRDefault="00564E2E" w:rsidP="00027AC5">
                      <w:r>
                        <w:t>индивидуальные консультации</w:t>
                      </w:r>
                    </w:p>
                  </w:txbxContent>
                </v:textbox>
                <w10:wrap type="square"/>
              </v:shape>
            </w:pict>
          </mc:Fallback>
        </mc:AlternateContent>
      </w:r>
    </w:p>
    <w:p w14:paraId="209A6077" w14:textId="1F3A12E5" w:rsidR="00027AC5" w:rsidRDefault="00027AC5" w:rsidP="00027AC5">
      <w:pPr>
        <w:spacing w:line="360" w:lineRule="auto"/>
        <w:ind w:firstLine="360"/>
        <w:jc w:val="both"/>
        <w:rPr>
          <w:sz w:val="18"/>
          <w:szCs w:val="18"/>
        </w:rPr>
      </w:pPr>
    </w:p>
    <w:p w14:paraId="5D736ED9" w14:textId="2F7D0768" w:rsidR="00027AC5" w:rsidRDefault="00027AC5" w:rsidP="00027AC5">
      <w:pPr>
        <w:spacing w:line="360" w:lineRule="auto"/>
        <w:ind w:firstLine="360"/>
        <w:jc w:val="both"/>
        <w:rPr>
          <w:sz w:val="18"/>
          <w:szCs w:val="18"/>
        </w:rPr>
      </w:pPr>
    </w:p>
    <w:p w14:paraId="30706ED3" w14:textId="1E3FC17F" w:rsidR="00027AC5" w:rsidRDefault="00027AC5" w:rsidP="00027AC5">
      <w:pPr>
        <w:spacing w:line="360" w:lineRule="auto"/>
        <w:ind w:firstLine="360"/>
        <w:jc w:val="both"/>
        <w:rPr>
          <w:sz w:val="18"/>
          <w:szCs w:val="18"/>
        </w:rPr>
      </w:pPr>
    </w:p>
    <w:p w14:paraId="0D04BF0A" w14:textId="2FE7FFA2" w:rsidR="00032B0F" w:rsidRDefault="00027AC5" w:rsidP="001F4FD8">
      <w:pPr>
        <w:spacing w:line="360" w:lineRule="auto"/>
        <w:ind w:firstLine="360"/>
        <w:jc w:val="both"/>
        <w:rPr>
          <w:sz w:val="18"/>
          <w:szCs w:val="18"/>
        </w:rPr>
      </w:pPr>
      <w:r w:rsidRPr="00966F11">
        <w:rPr>
          <w:noProof/>
          <w:sz w:val="28"/>
          <w:szCs w:val="28"/>
        </w:rPr>
        <mc:AlternateContent>
          <mc:Choice Requires="wps">
            <w:drawing>
              <wp:anchor distT="45720" distB="45720" distL="114300" distR="114300" simplePos="0" relativeHeight="252360704" behindDoc="0" locked="0" layoutInCell="1" allowOverlap="1" wp14:anchorId="73EF7B8D" wp14:editId="325A97C9">
                <wp:simplePos x="0" y="0"/>
                <wp:positionH relativeFrom="margin">
                  <wp:posOffset>961778</wp:posOffset>
                </wp:positionH>
                <wp:positionV relativeFrom="paragraph">
                  <wp:posOffset>13649</wp:posOffset>
                </wp:positionV>
                <wp:extent cx="1981200" cy="371475"/>
                <wp:effectExtent l="0" t="0" r="19050" b="28575"/>
                <wp:wrapSquare wrapText="bothSides"/>
                <wp:docPr id="3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71475"/>
                        </a:xfrm>
                        <a:prstGeom prst="rect">
                          <a:avLst/>
                        </a:prstGeom>
                        <a:solidFill>
                          <a:srgbClr val="FFFFFF"/>
                        </a:solidFill>
                        <a:ln w="9525">
                          <a:solidFill>
                            <a:schemeClr val="bg1"/>
                          </a:solidFill>
                          <a:miter lim="800000"/>
                          <a:headEnd/>
                          <a:tailEnd/>
                        </a:ln>
                      </wps:spPr>
                      <wps:txbx>
                        <w:txbxContent>
                          <w:p w14:paraId="4293B56D" w14:textId="77777777" w:rsidR="00564E2E" w:rsidRPr="00966F11" w:rsidRDefault="00564E2E" w:rsidP="00027AC5">
                            <w:pPr>
                              <w:ind w:firstLine="360"/>
                              <w:jc w:val="center"/>
                              <w:rPr>
                                <w:i/>
                              </w:rPr>
                            </w:pPr>
                            <w:r>
                              <w:rPr>
                                <w:i/>
                              </w:rPr>
                              <w:t>Диагностический</w:t>
                            </w:r>
                          </w:p>
                          <w:p w14:paraId="37A3EC17" w14:textId="77777777" w:rsidR="00564E2E" w:rsidRPr="00966F11" w:rsidRDefault="00564E2E" w:rsidP="00027AC5">
                            <w:pPr>
                              <w:ind w:firstLine="360"/>
                              <w:jc w:val="center"/>
                              <w:rPr>
                                <w:i/>
                              </w:rPr>
                            </w:pPr>
                            <w:r w:rsidRPr="00966F11">
                              <w:rPr>
                                <w:i/>
                              </w:rPr>
                              <w:t>полюс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EF7B8D" id="_x0000_s1038" type="#_x0000_t202" style="position:absolute;left:0;text-align:left;margin-left:75.75pt;margin-top:1.05pt;width:156pt;height:29.25pt;z-index:25236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" strokecolor="white [3212]">
                <v:textbox>
                  <w:txbxContent>
                    <w:p w14:paraId="4293B56D" w14:textId="77777777" w:rsidR="00564E2E" w:rsidRPr="00966F11" w:rsidRDefault="00564E2E" w:rsidP="00027AC5">
                      <w:pPr>
                        <w:ind w:firstLine="360"/>
                        <w:jc w:val="center"/>
                        <w:rPr>
                          <w:i/>
                        </w:rPr>
                      </w:pPr>
                      <w:r>
                        <w:rPr>
                          <w:i/>
                        </w:rPr>
                        <w:t>Диагностический</w:t>
                      </w:r>
                    </w:p>
                    <w:p w14:paraId="37A3EC17" w14:textId="77777777" w:rsidR="00564E2E" w:rsidRPr="00966F11" w:rsidRDefault="00564E2E" w:rsidP="00027AC5">
                      <w:pPr>
                        <w:ind w:firstLine="360"/>
                        <w:jc w:val="center"/>
                        <w:rPr>
                          <w:i/>
                        </w:rPr>
                      </w:pPr>
                      <w:r w:rsidRPr="00966F11">
                        <w:rPr>
                          <w:i/>
                        </w:rPr>
                        <w:t>полюс</w:t>
                      </w:r>
                    </w:p>
                  </w:txbxContent>
                </v:textbox>
                <w10:wrap type="square" anchorx="margin"/>
              </v:shape>
            </w:pict>
          </mc:Fallback>
        </mc:AlternateContent>
      </w:r>
    </w:p>
    <w:p w14:paraId="78FA8510" w14:textId="3DCFC2A1" w:rsidR="001F4FD8" w:rsidRDefault="001F4FD8" w:rsidP="001F4FD8">
      <w:pPr>
        <w:spacing w:line="360" w:lineRule="auto"/>
        <w:jc w:val="both"/>
        <w:rPr>
          <w:sz w:val="18"/>
          <w:szCs w:val="18"/>
        </w:rPr>
      </w:pPr>
    </w:p>
    <w:p w14:paraId="666A723A" w14:textId="77777777" w:rsidR="001F4FD8" w:rsidRPr="001F4FD8" w:rsidRDefault="001F4FD8" w:rsidP="001F4FD8">
      <w:pPr>
        <w:spacing w:line="360" w:lineRule="auto"/>
        <w:jc w:val="both"/>
        <w:rPr>
          <w:sz w:val="18"/>
          <w:szCs w:val="18"/>
        </w:rPr>
      </w:pPr>
    </w:p>
    <w:p w14:paraId="66B6BCAB" w14:textId="77777777" w:rsidR="004C0199" w:rsidRDefault="0027582C" w:rsidP="00AD7A62">
      <w:pPr>
        <w:spacing w:line="360" w:lineRule="auto"/>
        <w:ind w:firstLine="360"/>
        <w:jc w:val="both"/>
        <w:rPr>
          <w:sz w:val="28"/>
          <w:szCs w:val="28"/>
        </w:rPr>
      </w:pPr>
      <w:r w:rsidRPr="00EE545C">
        <w:rPr>
          <w:sz w:val="28"/>
          <w:szCs w:val="28"/>
        </w:rPr>
        <w:t>П</w:t>
      </w:r>
      <w:r w:rsidR="004C0199" w:rsidRPr="00EE545C">
        <w:rPr>
          <w:sz w:val="28"/>
          <w:szCs w:val="28"/>
        </w:rPr>
        <w:t>роектируемый оптимальный путь решения индивидуальных</w:t>
      </w:r>
      <w:r w:rsidR="004C0199" w:rsidRPr="0027582C">
        <w:rPr>
          <w:sz w:val="28"/>
          <w:szCs w:val="28"/>
        </w:rPr>
        <w:t xml:space="preserve"> образовательных задач школьника в процессе обучения английскому языку с помощью ресурсов школьной среды, путь, ведущий к достижению «проектного полюса», символизирующего достижение образовательных целей по предмету носит название его образовательной траектории. Точки пересечения задач и ресурсов («меридианов» и «параллелей»), через которые лежит путь данного учащегося, — это узловые точки педагогического проектирования.</w:t>
      </w:r>
    </w:p>
    <w:p w14:paraId="0B70E6B5" w14:textId="4E95B020" w:rsidR="00AD7A62" w:rsidRDefault="003D2B94" w:rsidP="00AD7A62">
      <w:pPr>
        <w:spacing w:line="360" w:lineRule="auto"/>
        <w:ind w:firstLine="360"/>
        <w:jc w:val="both"/>
        <w:rPr>
          <w:sz w:val="28"/>
          <w:szCs w:val="28"/>
        </w:rPr>
      </w:pPr>
      <w:r>
        <w:rPr>
          <w:sz w:val="28"/>
          <w:szCs w:val="28"/>
        </w:rPr>
        <w:t xml:space="preserve">Таким образом, индивидуальный образовательный маршрут представляет собой </w:t>
      </w:r>
      <w:r w:rsidR="00A05F50">
        <w:rPr>
          <w:sz w:val="28"/>
          <w:szCs w:val="28"/>
        </w:rPr>
        <w:t xml:space="preserve">персональную </w:t>
      </w:r>
      <w:r>
        <w:rPr>
          <w:sz w:val="28"/>
          <w:szCs w:val="28"/>
        </w:rPr>
        <w:t xml:space="preserve">траекторию движения учащегося </w:t>
      </w:r>
      <w:r w:rsidR="00A05F50">
        <w:rPr>
          <w:sz w:val="28"/>
          <w:szCs w:val="28"/>
        </w:rPr>
        <w:t>по достижению установленно</w:t>
      </w:r>
      <w:r w:rsidR="0027582C">
        <w:rPr>
          <w:sz w:val="28"/>
          <w:szCs w:val="28"/>
        </w:rPr>
        <w:t>й им цели с помощью выбранных</w:t>
      </w:r>
      <w:r w:rsidR="00A05F50">
        <w:rPr>
          <w:sz w:val="28"/>
          <w:szCs w:val="28"/>
        </w:rPr>
        <w:t xml:space="preserve"> заданий из карты модуля</w:t>
      </w:r>
      <w:r>
        <w:rPr>
          <w:sz w:val="28"/>
          <w:szCs w:val="28"/>
        </w:rPr>
        <w:t xml:space="preserve">. </w:t>
      </w:r>
      <w:r w:rsidR="0027582C">
        <w:rPr>
          <w:sz w:val="28"/>
          <w:szCs w:val="28"/>
        </w:rPr>
        <w:t xml:space="preserve">А его движение наглядно </w:t>
      </w:r>
      <w:r w:rsidR="0052594A">
        <w:rPr>
          <w:sz w:val="28"/>
          <w:szCs w:val="28"/>
        </w:rPr>
        <w:t xml:space="preserve">регламентируется </w:t>
      </w:r>
      <w:r w:rsidR="0027582C">
        <w:rPr>
          <w:sz w:val="28"/>
          <w:szCs w:val="28"/>
        </w:rPr>
        <w:t xml:space="preserve">с помощью «планетарной модели», отображающей задачи и ресурсы необходимые для достижения поставленной </w:t>
      </w:r>
      <w:r w:rsidR="0027582C">
        <w:rPr>
          <w:sz w:val="28"/>
          <w:szCs w:val="28"/>
        </w:rPr>
        <w:lastRenderedPageBreak/>
        <w:t>цели.</w:t>
      </w:r>
      <w:r w:rsidR="0052594A">
        <w:rPr>
          <w:sz w:val="28"/>
          <w:szCs w:val="28"/>
        </w:rPr>
        <w:t xml:space="preserve"> Примеры таких моделей </w:t>
      </w:r>
      <w:r w:rsidR="00602C86">
        <w:rPr>
          <w:sz w:val="28"/>
          <w:szCs w:val="28"/>
        </w:rPr>
        <w:t xml:space="preserve">для конкретных обучающихся </w:t>
      </w:r>
      <w:r w:rsidR="0052594A">
        <w:rPr>
          <w:sz w:val="28"/>
          <w:szCs w:val="28"/>
        </w:rPr>
        <w:t>приводятся в Приложении 3.</w:t>
      </w:r>
    </w:p>
    <w:p w14:paraId="41DF42C5" w14:textId="7F8409CE" w:rsidR="00070379" w:rsidRDefault="00070379" w:rsidP="001F4FD8">
      <w:pPr>
        <w:pStyle w:val="1"/>
        <w:snapToGrid w:val="0"/>
        <w:contextualSpacing/>
        <w:jc w:val="center"/>
        <w:rPr>
          <w:rFonts w:ascii="Times New Roman" w:hAnsi="Times New Roman" w:cs="Times New Roman"/>
          <w:b/>
          <w:color w:val="auto"/>
          <w:sz w:val="28"/>
          <w:szCs w:val="28"/>
        </w:rPr>
      </w:pPr>
      <w:bookmarkStart w:id="6" w:name="_Toc41987412"/>
      <w:bookmarkStart w:id="7" w:name="_Toc42803675"/>
      <w:r w:rsidRPr="00070379">
        <w:rPr>
          <w:rFonts w:ascii="Times New Roman" w:hAnsi="Times New Roman" w:cs="Times New Roman"/>
          <w:b/>
          <w:color w:val="auto"/>
          <w:sz w:val="28"/>
          <w:szCs w:val="28"/>
        </w:rPr>
        <w:t>ВЫВОДЫ ПО ГЛАВЕ 1</w:t>
      </w:r>
      <w:bookmarkEnd w:id="6"/>
      <w:bookmarkEnd w:id="7"/>
    </w:p>
    <w:p w14:paraId="2D116818" w14:textId="77777777" w:rsidR="00B0557B" w:rsidRDefault="001E08E8" w:rsidP="00AF5AFB">
      <w:pPr>
        <w:spacing w:before="120" w:line="360" w:lineRule="auto"/>
        <w:ind w:firstLine="357"/>
        <w:jc w:val="both"/>
        <w:rPr>
          <w:sz w:val="28"/>
          <w:szCs w:val="28"/>
        </w:rPr>
      </w:pPr>
      <w:r>
        <w:rPr>
          <w:sz w:val="28"/>
          <w:szCs w:val="28"/>
        </w:rPr>
        <w:t xml:space="preserve">Проведенный анализ исследований по вопросам </w:t>
      </w:r>
      <w:r w:rsidR="00B0557B">
        <w:rPr>
          <w:sz w:val="28"/>
          <w:szCs w:val="28"/>
        </w:rPr>
        <w:t xml:space="preserve">дифференциации, индивидуализации и персонализации процесса обучения английскому языку </w:t>
      </w:r>
      <w:r w:rsidR="00B0557B" w:rsidRPr="001335F8">
        <w:rPr>
          <w:sz w:val="28"/>
          <w:szCs w:val="28"/>
        </w:rPr>
        <w:t xml:space="preserve">позволил сделать вывод о необходимости </w:t>
      </w:r>
      <w:r w:rsidR="00B0557B">
        <w:rPr>
          <w:sz w:val="28"/>
          <w:szCs w:val="28"/>
        </w:rPr>
        <w:t xml:space="preserve">осуществления учебного процесса по </w:t>
      </w:r>
      <w:r w:rsidR="00B0557B" w:rsidRPr="001335F8">
        <w:rPr>
          <w:sz w:val="28"/>
          <w:szCs w:val="28"/>
        </w:rPr>
        <w:t xml:space="preserve">английскому языку </w:t>
      </w:r>
      <w:r w:rsidR="00B0557B">
        <w:rPr>
          <w:sz w:val="28"/>
          <w:szCs w:val="28"/>
        </w:rPr>
        <w:t xml:space="preserve">в системно-деятельностном подходе </w:t>
      </w:r>
      <w:r w:rsidR="00B0557B" w:rsidRPr="001335F8">
        <w:rPr>
          <w:sz w:val="28"/>
          <w:szCs w:val="28"/>
        </w:rPr>
        <w:t>с учетом индивидуально-психологических особенностей обучаемых и дифференцированного подхода к формулировке целей обучения, отбору содержания обучения, к его методической организации, выбору методов и приемов, педагогической технологии обучения, формированию навыков и умений обучаемых по видам речевой деятельности, методике контроля сформированн</w:t>
      </w:r>
      <w:r w:rsidR="00B0557B">
        <w:rPr>
          <w:sz w:val="28"/>
          <w:szCs w:val="28"/>
        </w:rPr>
        <w:t>ости навыков и умений учащихся</w:t>
      </w:r>
      <w:r w:rsidR="00B0557B" w:rsidRPr="00E66275">
        <w:rPr>
          <w:sz w:val="28"/>
          <w:szCs w:val="28"/>
        </w:rPr>
        <w:t>.</w:t>
      </w:r>
    </w:p>
    <w:p w14:paraId="0FD3231C" w14:textId="77777777" w:rsidR="005B7B93" w:rsidRDefault="00707BA9" w:rsidP="005B7B93">
      <w:pPr>
        <w:spacing w:line="360" w:lineRule="auto"/>
        <w:ind w:firstLine="360"/>
        <w:jc w:val="both"/>
        <w:rPr>
          <w:sz w:val="28"/>
          <w:szCs w:val="28"/>
        </w:rPr>
      </w:pPr>
      <w:r>
        <w:rPr>
          <w:sz w:val="28"/>
          <w:szCs w:val="28"/>
        </w:rPr>
        <w:t xml:space="preserve">ИОМ, который </w:t>
      </w:r>
      <w:r w:rsidRPr="00475B5D">
        <w:rPr>
          <w:sz w:val="28"/>
          <w:szCs w:val="28"/>
        </w:rPr>
        <w:t xml:space="preserve">рассматривается </w:t>
      </w:r>
      <w:r>
        <w:rPr>
          <w:sz w:val="28"/>
          <w:szCs w:val="28"/>
        </w:rPr>
        <w:t>в контексте</w:t>
      </w:r>
      <w:r w:rsidRPr="00475B5D">
        <w:rPr>
          <w:sz w:val="28"/>
          <w:szCs w:val="28"/>
        </w:rPr>
        <w:t xml:space="preserve"> персонализации проц</w:t>
      </w:r>
      <w:r>
        <w:rPr>
          <w:sz w:val="28"/>
          <w:szCs w:val="28"/>
        </w:rPr>
        <w:t>есса обучения английскому языку,</w:t>
      </w:r>
      <w:r w:rsidRPr="00475B5D">
        <w:rPr>
          <w:sz w:val="28"/>
          <w:szCs w:val="28"/>
        </w:rPr>
        <w:t xml:space="preserve"> </w:t>
      </w:r>
      <w:r w:rsidR="00B0557B">
        <w:rPr>
          <w:sz w:val="28"/>
          <w:szCs w:val="28"/>
        </w:rPr>
        <w:t xml:space="preserve">является </w:t>
      </w:r>
      <w:r w:rsidR="00DA063E">
        <w:rPr>
          <w:sz w:val="28"/>
          <w:szCs w:val="28"/>
        </w:rPr>
        <w:t xml:space="preserve">содержательным компонентом индивидуальной образовательной траектории учащихся, заложенной в требованиях ФГОС, и требует разработки способа его реализации (технологии организации образовательного процесса). </w:t>
      </w:r>
    </w:p>
    <w:p w14:paraId="31F69A1A" w14:textId="77777777" w:rsidR="009C06AF" w:rsidRDefault="009C06AF" w:rsidP="009C06AF">
      <w:pPr>
        <w:spacing w:line="360" w:lineRule="auto"/>
        <w:ind w:firstLine="360"/>
        <w:jc w:val="both"/>
        <w:rPr>
          <w:sz w:val="28"/>
          <w:szCs w:val="28"/>
        </w:rPr>
      </w:pPr>
      <w:r w:rsidRPr="005B7B93">
        <w:rPr>
          <w:sz w:val="28"/>
          <w:szCs w:val="28"/>
        </w:rPr>
        <w:t>Существующие методические рекоменда</w:t>
      </w:r>
      <w:r>
        <w:rPr>
          <w:sz w:val="28"/>
          <w:szCs w:val="28"/>
        </w:rPr>
        <w:t xml:space="preserve">ции представлены в основном для </w:t>
      </w:r>
      <w:r w:rsidRPr="00506086">
        <w:rPr>
          <w:sz w:val="28"/>
          <w:szCs w:val="28"/>
        </w:rPr>
        <w:t>обучения одарённых детей, учащихся с нарушениями раз</w:t>
      </w:r>
      <w:r>
        <w:rPr>
          <w:sz w:val="28"/>
          <w:szCs w:val="28"/>
        </w:rPr>
        <w:t>вития, а также студентов ВУЗов</w:t>
      </w:r>
      <w:r w:rsidRPr="005B7B93">
        <w:rPr>
          <w:sz w:val="28"/>
          <w:szCs w:val="28"/>
        </w:rPr>
        <w:t>. В анализируемых методических ре</w:t>
      </w:r>
      <w:r>
        <w:rPr>
          <w:sz w:val="28"/>
          <w:szCs w:val="28"/>
        </w:rPr>
        <w:t xml:space="preserve">комендациях </w:t>
      </w:r>
      <w:r w:rsidRPr="005B7B93">
        <w:rPr>
          <w:sz w:val="28"/>
          <w:szCs w:val="28"/>
        </w:rPr>
        <w:t xml:space="preserve">можно проследить участие </w:t>
      </w:r>
      <w:r>
        <w:rPr>
          <w:sz w:val="28"/>
          <w:szCs w:val="28"/>
        </w:rPr>
        <w:t xml:space="preserve">отдельных </w:t>
      </w:r>
      <w:r w:rsidRPr="005B7B93">
        <w:rPr>
          <w:sz w:val="28"/>
          <w:szCs w:val="28"/>
        </w:rPr>
        <w:t xml:space="preserve">учащихся </w:t>
      </w:r>
      <w:r>
        <w:rPr>
          <w:sz w:val="28"/>
          <w:szCs w:val="28"/>
        </w:rPr>
        <w:t xml:space="preserve">класса </w:t>
      </w:r>
      <w:r w:rsidRPr="005B7B93">
        <w:rPr>
          <w:sz w:val="28"/>
          <w:szCs w:val="28"/>
        </w:rPr>
        <w:t>в</w:t>
      </w:r>
      <w:r>
        <w:rPr>
          <w:sz w:val="28"/>
          <w:szCs w:val="28"/>
        </w:rPr>
        <w:t xml:space="preserve"> обучении по индивидуальному образовательному маршруту. Однако, отсутствует методика разработки и реализации образовательных маршрутов по английскому языку в школе, по которым могли бы выстраивать свои персональные траектории движения все учащиеся класса</w:t>
      </w:r>
      <w:r w:rsidRPr="005B7B93">
        <w:rPr>
          <w:sz w:val="28"/>
          <w:szCs w:val="28"/>
        </w:rPr>
        <w:t xml:space="preserve">. </w:t>
      </w:r>
    </w:p>
    <w:p w14:paraId="5C82A25F" w14:textId="77777777" w:rsidR="009C06AF" w:rsidRDefault="00DA063E" w:rsidP="009C06AF">
      <w:pPr>
        <w:spacing w:line="360" w:lineRule="auto"/>
        <w:ind w:firstLine="360"/>
        <w:jc w:val="both"/>
        <w:rPr>
          <w:sz w:val="28"/>
          <w:szCs w:val="28"/>
        </w:rPr>
      </w:pPr>
      <w:r>
        <w:rPr>
          <w:sz w:val="28"/>
          <w:szCs w:val="28"/>
        </w:rPr>
        <w:t>В</w:t>
      </w:r>
      <w:r w:rsidR="00B0557B">
        <w:rPr>
          <w:sz w:val="28"/>
          <w:szCs w:val="28"/>
        </w:rPr>
        <w:t xml:space="preserve"> ходе исследования также в</w:t>
      </w:r>
      <w:r>
        <w:rPr>
          <w:sz w:val="28"/>
          <w:szCs w:val="28"/>
        </w:rPr>
        <w:t>ыяснилось, что индивидуальные образовательные маршруты целесообразно проектировать на основе</w:t>
      </w:r>
      <w:r w:rsidR="00B0557B">
        <w:rPr>
          <w:sz w:val="28"/>
          <w:szCs w:val="28"/>
        </w:rPr>
        <w:t xml:space="preserve"> технологии</w:t>
      </w:r>
      <w:r>
        <w:rPr>
          <w:sz w:val="28"/>
          <w:szCs w:val="28"/>
        </w:rPr>
        <w:t xml:space="preserve"> блочно-модульного подхода, который включает три основных блока: </w:t>
      </w:r>
      <w:r>
        <w:rPr>
          <w:sz w:val="28"/>
          <w:szCs w:val="28"/>
        </w:rPr>
        <w:lastRenderedPageBreak/>
        <w:t xml:space="preserve">проективно-ориентационный, событийно-деятельностный и </w:t>
      </w:r>
      <w:r w:rsidR="00D9142D">
        <w:rPr>
          <w:sz w:val="28"/>
          <w:szCs w:val="28"/>
        </w:rPr>
        <w:t>ценностн</w:t>
      </w:r>
      <w:r>
        <w:rPr>
          <w:sz w:val="28"/>
          <w:szCs w:val="28"/>
        </w:rPr>
        <w:t>о-рефлексивный</w:t>
      </w:r>
      <w:r w:rsidR="00B0557B">
        <w:rPr>
          <w:sz w:val="28"/>
          <w:szCs w:val="28"/>
        </w:rPr>
        <w:t>, совпадающих с этапами проектирования ИОМ</w:t>
      </w:r>
      <w:r>
        <w:rPr>
          <w:sz w:val="28"/>
          <w:szCs w:val="28"/>
        </w:rPr>
        <w:t xml:space="preserve">. </w:t>
      </w:r>
    </w:p>
    <w:p w14:paraId="1A9C08EE" w14:textId="2C3E938E" w:rsidR="00E244C3" w:rsidRDefault="00E244C3" w:rsidP="00BA56A7">
      <w:pPr>
        <w:spacing w:line="360" w:lineRule="auto"/>
        <w:ind w:firstLine="360"/>
        <w:jc w:val="both"/>
        <w:rPr>
          <w:sz w:val="28"/>
          <w:szCs w:val="28"/>
        </w:rPr>
      </w:pPr>
      <w:r w:rsidRPr="00BA56A7">
        <w:rPr>
          <w:sz w:val="28"/>
          <w:szCs w:val="28"/>
        </w:rPr>
        <w:t xml:space="preserve">Исследования показали, что массив заданий по английскому языку должен включать учебные и диагностические задания. </w:t>
      </w:r>
      <w:r w:rsidR="008A459E" w:rsidRPr="00BA56A7">
        <w:rPr>
          <w:sz w:val="28"/>
          <w:szCs w:val="28"/>
        </w:rPr>
        <w:t xml:space="preserve">В нашей работе </w:t>
      </w:r>
      <w:r w:rsidR="009C06AF" w:rsidRPr="00BA56A7">
        <w:rPr>
          <w:sz w:val="28"/>
          <w:szCs w:val="28"/>
        </w:rPr>
        <w:t xml:space="preserve">при конструировании </w:t>
      </w:r>
      <w:r w:rsidR="00575186">
        <w:rPr>
          <w:sz w:val="28"/>
          <w:szCs w:val="28"/>
        </w:rPr>
        <w:t xml:space="preserve">разноуровневых </w:t>
      </w:r>
      <w:r w:rsidR="00BA56A7" w:rsidRPr="00BA56A7">
        <w:rPr>
          <w:sz w:val="28"/>
          <w:szCs w:val="28"/>
        </w:rPr>
        <w:t xml:space="preserve">учебных заданий мы будем </w:t>
      </w:r>
      <w:r w:rsidR="00BA56A7">
        <w:rPr>
          <w:sz w:val="28"/>
          <w:szCs w:val="28"/>
        </w:rPr>
        <w:t>использовать расширенную формулиро</w:t>
      </w:r>
      <w:r w:rsidR="00575186">
        <w:rPr>
          <w:sz w:val="28"/>
          <w:szCs w:val="28"/>
        </w:rPr>
        <w:t xml:space="preserve">вку. Разработка </w:t>
      </w:r>
      <w:r w:rsidR="00BA56A7">
        <w:rPr>
          <w:sz w:val="28"/>
          <w:szCs w:val="28"/>
        </w:rPr>
        <w:t>диагностически</w:t>
      </w:r>
      <w:r w:rsidR="00575186">
        <w:rPr>
          <w:sz w:val="28"/>
          <w:szCs w:val="28"/>
        </w:rPr>
        <w:t>х заданий будет осуществляться</w:t>
      </w:r>
      <w:r w:rsidR="00BA56A7">
        <w:rPr>
          <w:sz w:val="28"/>
          <w:szCs w:val="28"/>
        </w:rPr>
        <w:t xml:space="preserve"> с опорой на </w:t>
      </w:r>
      <w:r w:rsidR="008A459E" w:rsidRPr="00BA56A7">
        <w:rPr>
          <w:sz w:val="28"/>
          <w:szCs w:val="28"/>
        </w:rPr>
        <w:t xml:space="preserve">исследования Е.Н. </w:t>
      </w:r>
      <w:r w:rsidR="009C06AF" w:rsidRPr="00BA56A7">
        <w:rPr>
          <w:sz w:val="28"/>
          <w:szCs w:val="28"/>
        </w:rPr>
        <w:t>Перевощиковой</w:t>
      </w:r>
      <w:r w:rsidR="00BA56A7" w:rsidRPr="00BA56A7">
        <w:rPr>
          <w:sz w:val="28"/>
          <w:szCs w:val="28"/>
        </w:rPr>
        <w:t xml:space="preserve"> [</w:t>
      </w:r>
      <w:r w:rsidR="00AC0DAF" w:rsidRPr="005979DF">
        <w:rPr>
          <w:sz w:val="28"/>
          <w:szCs w:val="28"/>
        </w:rPr>
        <w:t>56</w:t>
      </w:r>
      <w:r w:rsidR="00BA56A7" w:rsidRPr="00BA56A7">
        <w:rPr>
          <w:sz w:val="28"/>
          <w:szCs w:val="28"/>
        </w:rPr>
        <w:t>]</w:t>
      </w:r>
      <w:r w:rsidR="008A459E" w:rsidRPr="00BA56A7">
        <w:rPr>
          <w:sz w:val="28"/>
          <w:szCs w:val="28"/>
        </w:rPr>
        <w:t>.</w:t>
      </w:r>
      <w:r w:rsidR="008A459E">
        <w:rPr>
          <w:sz w:val="28"/>
          <w:szCs w:val="28"/>
        </w:rPr>
        <w:t xml:space="preserve"> </w:t>
      </w:r>
    </w:p>
    <w:p w14:paraId="6F0F53F2" w14:textId="24661FA8" w:rsidR="00E244C3" w:rsidRDefault="008A459E" w:rsidP="008A459E">
      <w:pPr>
        <w:spacing w:line="360" w:lineRule="auto"/>
        <w:ind w:firstLine="708"/>
        <w:jc w:val="both"/>
        <w:rPr>
          <w:sz w:val="28"/>
          <w:szCs w:val="28"/>
        </w:rPr>
      </w:pPr>
      <w:r>
        <w:rPr>
          <w:sz w:val="28"/>
          <w:szCs w:val="28"/>
        </w:rPr>
        <w:t>В целях формирования</w:t>
      </w:r>
      <w:r w:rsidRPr="00433C3A">
        <w:rPr>
          <w:sz w:val="28"/>
          <w:szCs w:val="28"/>
        </w:rPr>
        <w:t xml:space="preserve"> действий контроля и оценки, как основны</w:t>
      </w:r>
      <w:r>
        <w:rPr>
          <w:sz w:val="28"/>
          <w:szCs w:val="28"/>
        </w:rPr>
        <w:t xml:space="preserve">х компонентов </w:t>
      </w:r>
      <w:r w:rsidRPr="00433C3A">
        <w:rPr>
          <w:sz w:val="28"/>
          <w:szCs w:val="28"/>
        </w:rPr>
        <w:t>контрольно-оценочной самостоят</w:t>
      </w:r>
      <w:r>
        <w:rPr>
          <w:sz w:val="28"/>
          <w:szCs w:val="28"/>
        </w:rPr>
        <w:t>ельности учащихся, в процессе обучения по ИОМ за основу нами была взята технология формирования действий контроля и оценки Н.И. Трояновской</w:t>
      </w:r>
      <w:r w:rsidR="00743D98">
        <w:rPr>
          <w:sz w:val="28"/>
          <w:szCs w:val="28"/>
        </w:rPr>
        <w:t xml:space="preserve"> </w:t>
      </w:r>
      <w:r w:rsidR="00743D98" w:rsidRPr="00743D98">
        <w:rPr>
          <w:sz w:val="28"/>
          <w:szCs w:val="28"/>
        </w:rPr>
        <w:t>[</w:t>
      </w:r>
      <w:r w:rsidR="00E67B10" w:rsidRPr="005979DF">
        <w:rPr>
          <w:sz w:val="28"/>
          <w:szCs w:val="28"/>
        </w:rPr>
        <w:t>75</w:t>
      </w:r>
      <w:r w:rsidR="00743D98" w:rsidRPr="00743D98">
        <w:rPr>
          <w:sz w:val="28"/>
          <w:szCs w:val="28"/>
        </w:rPr>
        <w:t>]</w:t>
      </w:r>
      <w:r>
        <w:rPr>
          <w:sz w:val="28"/>
          <w:szCs w:val="28"/>
        </w:rPr>
        <w:t>.</w:t>
      </w:r>
      <w:r w:rsidR="00281F36">
        <w:rPr>
          <w:sz w:val="28"/>
          <w:szCs w:val="28"/>
        </w:rPr>
        <w:t xml:space="preserve"> </w:t>
      </w:r>
    </w:p>
    <w:p w14:paraId="3A1461AD" w14:textId="77777777" w:rsidR="008A459E" w:rsidRDefault="005B7B93" w:rsidP="00575186">
      <w:pPr>
        <w:spacing w:line="360" w:lineRule="auto"/>
        <w:ind w:firstLine="708"/>
        <w:jc w:val="both"/>
        <w:rPr>
          <w:sz w:val="28"/>
          <w:szCs w:val="28"/>
        </w:rPr>
      </w:pPr>
      <w:r w:rsidRPr="005B7B93">
        <w:rPr>
          <w:sz w:val="28"/>
          <w:szCs w:val="28"/>
        </w:rPr>
        <w:t xml:space="preserve">В ходе проведенного анализа </w:t>
      </w:r>
      <w:r w:rsidR="00575186">
        <w:rPr>
          <w:sz w:val="28"/>
          <w:szCs w:val="28"/>
        </w:rPr>
        <w:t xml:space="preserve">нами </w:t>
      </w:r>
      <w:r w:rsidRPr="005B7B93">
        <w:rPr>
          <w:sz w:val="28"/>
          <w:szCs w:val="28"/>
        </w:rPr>
        <w:t>была выд</w:t>
      </w:r>
      <w:r>
        <w:rPr>
          <w:sz w:val="28"/>
          <w:szCs w:val="28"/>
        </w:rPr>
        <w:t>елена модель персонализирован</w:t>
      </w:r>
      <w:r w:rsidR="000A63B6">
        <w:rPr>
          <w:sz w:val="28"/>
          <w:szCs w:val="28"/>
        </w:rPr>
        <w:t xml:space="preserve">ного образования Е.И. Казаковой, которая подходит для </w:t>
      </w:r>
      <w:r w:rsidR="00575186">
        <w:rPr>
          <w:sz w:val="28"/>
          <w:szCs w:val="28"/>
        </w:rPr>
        <w:t>обучения в системно-деятельностном подходе</w:t>
      </w:r>
      <w:r w:rsidRPr="005B7B93">
        <w:rPr>
          <w:sz w:val="28"/>
          <w:szCs w:val="28"/>
        </w:rPr>
        <w:t xml:space="preserve">. При построении </w:t>
      </w:r>
      <w:r>
        <w:rPr>
          <w:sz w:val="28"/>
          <w:szCs w:val="28"/>
        </w:rPr>
        <w:t xml:space="preserve">методики проектирования индивидуальных образовательных маршрутов </w:t>
      </w:r>
      <w:r w:rsidRPr="005B7B93">
        <w:rPr>
          <w:sz w:val="28"/>
          <w:szCs w:val="28"/>
        </w:rPr>
        <w:t xml:space="preserve">у учащихся при обучении </w:t>
      </w:r>
      <w:r>
        <w:rPr>
          <w:sz w:val="28"/>
          <w:szCs w:val="28"/>
        </w:rPr>
        <w:t>английскому языку в 5-6 классах мы будем</w:t>
      </w:r>
      <w:r w:rsidRPr="005B7B93">
        <w:rPr>
          <w:sz w:val="28"/>
          <w:szCs w:val="28"/>
        </w:rPr>
        <w:t xml:space="preserve"> о</w:t>
      </w:r>
      <w:r w:rsidR="000A63B6">
        <w:rPr>
          <w:sz w:val="28"/>
          <w:szCs w:val="28"/>
        </w:rPr>
        <w:t>пираться на указанную модель</w:t>
      </w:r>
      <w:r w:rsidRPr="005B7B93">
        <w:rPr>
          <w:sz w:val="28"/>
          <w:szCs w:val="28"/>
        </w:rPr>
        <w:t>.</w:t>
      </w:r>
    </w:p>
    <w:p w14:paraId="3AF3FFF1" w14:textId="7F4385F7" w:rsidR="003C1626" w:rsidRDefault="003C1626" w:rsidP="00575186">
      <w:pPr>
        <w:spacing w:line="360" w:lineRule="auto"/>
        <w:ind w:firstLine="708"/>
        <w:jc w:val="both"/>
        <w:rPr>
          <w:sz w:val="28"/>
          <w:szCs w:val="28"/>
        </w:rPr>
      </w:pPr>
    </w:p>
    <w:p w14:paraId="5C775CE0" w14:textId="6A32D8DC" w:rsidR="008A0A41" w:rsidRDefault="008A0A41" w:rsidP="00575186">
      <w:pPr>
        <w:spacing w:line="360" w:lineRule="auto"/>
        <w:ind w:firstLine="708"/>
        <w:jc w:val="both"/>
        <w:rPr>
          <w:sz w:val="28"/>
          <w:szCs w:val="28"/>
        </w:rPr>
      </w:pPr>
    </w:p>
    <w:p w14:paraId="3BB667CF" w14:textId="049FA5B9" w:rsidR="008A0A41" w:rsidRDefault="008A0A41" w:rsidP="00575186">
      <w:pPr>
        <w:spacing w:line="360" w:lineRule="auto"/>
        <w:ind w:firstLine="708"/>
        <w:jc w:val="both"/>
        <w:rPr>
          <w:sz w:val="28"/>
          <w:szCs w:val="28"/>
        </w:rPr>
      </w:pPr>
    </w:p>
    <w:p w14:paraId="7BA556DC" w14:textId="30B82570" w:rsidR="008A0A41" w:rsidRDefault="008A0A41" w:rsidP="00575186">
      <w:pPr>
        <w:spacing w:line="360" w:lineRule="auto"/>
        <w:ind w:firstLine="708"/>
        <w:jc w:val="both"/>
        <w:rPr>
          <w:sz w:val="28"/>
          <w:szCs w:val="28"/>
        </w:rPr>
      </w:pPr>
    </w:p>
    <w:p w14:paraId="4CFC6809" w14:textId="5AB2FFC9" w:rsidR="008A0A41" w:rsidRDefault="008A0A41" w:rsidP="00585F25">
      <w:pPr>
        <w:spacing w:line="360" w:lineRule="auto"/>
        <w:jc w:val="both"/>
        <w:rPr>
          <w:sz w:val="28"/>
          <w:szCs w:val="28"/>
        </w:rPr>
      </w:pPr>
    </w:p>
    <w:p w14:paraId="200BA05B" w14:textId="791390D5" w:rsidR="00585F25" w:rsidRDefault="00585F25" w:rsidP="00585F25">
      <w:pPr>
        <w:spacing w:line="360" w:lineRule="auto"/>
        <w:jc w:val="both"/>
        <w:rPr>
          <w:sz w:val="28"/>
          <w:szCs w:val="28"/>
        </w:rPr>
      </w:pPr>
    </w:p>
    <w:p w14:paraId="7EA82A0B" w14:textId="1461F324" w:rsidR="00585F25" w:rsidRDefault="00585F25" w:rsidP="00585F25">
      <w:pPr>
        <w:spacing w:line="360" w:lineRule="auto"/>
        <w:jc w:val="both"/>
        <w:rPr>
          <w:sz w:val="28"/>
          <w:szCs w:val="28"/>
        </w:rPr>
      </w:pPr>
    </w:p>
    <w:p w14:paraId="0CB96B65" w14:textId="4059C7D3" w:rsidR="00585F25" w:rsidRDefault="00585F25" w:rsidP="00585F25">
      <w:pPr>
        <w:spacing w:line="360" w:lineRule="auto"/>
        <w:jc w:val="both"/>
        <w:rPr>
          <w:sz w:val="28"/>
          <w:szCs w:val="28"/>
        </w:rPr>
      </w:pPr>
    </w:p>
    <w:p w14:paraId="6655DC5D" w14:textId="77777777" w:rsidR="008A0A41" w:rsidRDefault="008A0A41" w:rsidP="00B159FF">
      <w:pPr>
        <w:spacing w:line="360" w:lineRule="auto"/>
        <w:jc w:val="both"/>
        <w:rPr>
          <w:sz w:val="28"/>
          <w:szCs w:val="28"/>
        </w:rPr>
      </w:pPr>
    </w:p>
    <w:p w14:paraId="3DAE8F13" w14:textId="07AA6691" w:rsidR="00070379" w:rsidRDefault="00070379" w:rsidP="00CB410F">
      <w:pPr>
        <w:pStyle w:val="1"/>
        <w:spacing w:line="360" w:lineRule="auto"/>
        <w:jc w:val="center"/>
        <w:rPr>
          <w:rFonts w:ascii="Times New Roman" w:hAnsi="Times New Roman" w:cs="Times New Roman"/>
          <w:b/>
          <w:color w:val="auto"/>
          <w:sz w:val="28"/>
          <w:szCs w:val="28"/>
        </w:rPr>
      </w:pPr>
      <w:bookmarkStart w:id="8" w:name="_Toc42803676"/>
      <w:r w:rsidRPr="00070379">
        <w:rPr>
          <w:rFonts w:ascii="Times New Roman" w:hAnsi="Times New Roman" w:cs="Times New Roman"/>
          <w:b/>
          <w:color w:val="auto"/>
          <w:sz w:val="28"/>
          <w:szCs w:val="28"/>
        </w:rPr>
        <w:lastRenderedPageBreak/>
        <w:t>ГЛАВА 2. МЕТОДИКА ПРОЕКТИРОВАНИЯ ИНДИВИДУАЛЬНЫХ ОБРАЗОВАТЕЛЬНЫХ МАРШРУТОВ УЧАЩИХСЯ 5-6 КЛАССОВ В ОБУЧЕНИИ АНГЛИЙСКОМУ ЯЗЫКУ (на примере модуля «В любую погоду»)</w:t>
      </w:r>
      <w:bookmarkEnd w:id="8"/>
    </w:p>
    <w:p w14:paraId="6CB3B387" w14:textId="77777777" w:rsidR="00B6407B" w:rsidRPr="00B6407B" w:rsidRDefault="00F3131C" w:rsidP="00346650">
      <w:pPr>
        <w:spacing w:line="360" w:lineRule="auto"/>
        <w:ind w:firstLine="708"/>
        <w:jc w:val="both"/>
        <w:rPr>
          <w:sz w:val="28"/>
          <w:szCs w:val="28"/>
        </w:rPr>
      </w:pPr>
      <w:r>
        <w:rPr>
          <w:sz w:val="28"/>
          <w:szCs w:val="28"/>
        </w:rPr>
        <w:t>В главе раскрываются основные компоненты и этапы проектирования индивидуальных образовательных маршрутов, разрабатываются типы заданий, раскрывается использование способов и форм организации процесса обучения по индивидуальным маршрутам</w:t>
      </w:r>
      <w:r w:rsidR="00A8486C">
        <w:rPr>
          <w:sz w:val="28"/>
          <w:szCs w:val="28"/>
        </w:rPr>
        <w:t xml:space="preserve"> учащихся 5-6 классов в процессе обучения английскому языку</w:t>
      </w:r>
      <w:r>
        <w:rPr>
          <w:sz w:val="28"/>
          <w:szCs w:val="28"/>
        </w:rPr>
        <w:t>. Приводится описание организации и проведения экспериментального исследования, дается анализ его результатов и формулируются выводы.</w:t>
      </w:r>
    </w:p>
    <w:p w14:paraId="44FB23E6" w14:textId="0A082F33" w:rsidR="00070379" w:rsidRDefault="00070379" w:rsidP="00564E2E">
      <w:pPr>
        <w:pStyle w:val="2"/>
        <w:numPr>
          <w:ilvl w:val="0"/>
          <w:numId w:val="42"/>
        </w:numPr>
        <w:spacing w:line="360" w:lineRule="auto"/>
        <w:jc w:val="center"/>
        <w:rPr>
          <w:rFonts w:ascii="Times New Roman" w:hAnsi="Times New Roman" w:cs="Times New Roman"/>
          <w:b/>
          <w:color w:val="auto"/>
          <w:sz w:val="28"/>
          <w:szCs w:val="28"/>
        </w:rPr>
      </w:pPr>
      <w:bookmarkStart w:id="9" w:name="_Toc42803677"/>
      <w:r w:rsidRPr="00070379">
        <w:rPr>
          <w:rFonts w:ascii="Times New Roman" w:hAnsi="Times New Roman" w:cs="Times New Roman"/>
          <w:b/>
          <w:color w:val="auto"/>
          <w:sz w:val="28"/>
          <w:szCs w:val="28"/>
        </w:rPr>
        <w:t>Проектирование шкалы целей модуля по английскому языку</w:t>
      </w:r>
      <w:bookmarkEnd w:id="9"/>
    </w:p>
    <w:p w14:paraId="719D1115" w14:textId="77777777" w:rsidR="00162258" w:rsidRDefault="00597440" w:rsidP="00346650">
      <w:pPr>
        <w:spacing w:line="360" w:lineRule="auto"/>
        <w:ind w:firstLine="708"/>
        <w:jc w:val="both"/>
        <w:rPr>
          <w:sz w:val="28"/>
          <w:szCs w:val="28"/>
        </w:rPr>
      </w:pPr>
      <w:r>
        <w:rPr>
          <w:sz w:val="28"/>
          <w:szCs w:val="28"/>
        </w:rPr>
        <w:t xml:space="preserve">В предыдущих разделах первой главы было показано, что </w:t>
      </w:r>
      <w:r w:rsidRPr="00AF1BE8">
        <w:rPr>
          <w:sz w:val="28"/>
          <w:szCs w:val="28"/>
        </w:rPr>
        <w:t xml:space="preserve">цели обучения </w:t>
      </w:r>
      <w:r>
        <w:rPr>
          <w:sz w:val="28"/>
          <w:szCs w:val="28"/>
        </w:rPr>
        <w:t xml:space="preserve">английскому языку, предметное содержание и </w:t>
      </w:r>
      <w:r w:rsidRPr="00AF1BE8">
        <w:rPr>
          <w:sz w:val="28"/>
          <w:szCs w:val="28"/>
        </w:rPr>
        <w:t>уровни его усвоения необходимо выстраивать на основе результатов процедуры логико-дидактического анализа тем модуля.</w:t>
      </w:r>
    </w:p>
    <w:p w14:paraId="31A54D5D" w14:textId="04E15076" w:rsidR="00846963" w:rsidRPr="00585F25" w:rsidRDefault="00846963" w:rsidP="00541239">
      <w:pPr>
        <w:spacing w:line="360" w:lineRule="auto"/>
        <w:ind w:firstLine="708"/>
        <w:jc w:val="both"/>
        <w:rPr>
          <w:sz w:val="28"/>
          <w:szCs w:val="28"/>
        </w:rPr>
      </w:pPr>
      <w:r>
        <w:rPr>
          <w:sz w:val="28"/>
          <w:szCs w:val="28"/>
        </w:rPr>
        <w:t xml:space="preserve">Проведем логико-дидактический анализ на примере содержания модуля </w:t>
      </w:r>
      <w:r w:rsidRPr="005979DF">
        <w:rPr>
          <w:sz w:val="28"/>
          <w:szCs w:val="28"/>
        </w:rPr>
        <w:t xml:space="preserve">«В любую погоду» </w:t>
      </w:r>
      <w:r w:rsidR="00585F25" w:rsidRPr="005979DF">
        <w:rPr>
          <w:sz w:val="28"/>
          <w:szCs w:val="28"/>
        </w:rPr>
        <w:t>[</w:t>
      </w:r>
      <w:r w:rsidR="00672F55" w:rsidRPr="005979DF">
        <w:rPr>
          <w:sz w:val="28"/>
          <w:szCs w:val="28"/>
        </w:rPr>
        <w:t>1</w:t>
      </w:r>
      <w:r w:rsidR="00585F25" w:rsidRPr="005979DF">
        <w:rPr>
          <w:sz w:val="28"/>
          <w:szCs w:val="28"/>
        </w:rPr>
        <w:t>].</w:t>
      </w:r>
    </w:p>
    <w:p w14:paraId="2D95B0A5" w14:textId="77777777" w:rsidR="00846963" w:rsidRDefault="00846963" w:rsidP="00541239">
      <w:pPr>
        <w:spacing w:line="360" w:lineRule="auto"/>
        <w:ind w:firstLine="708"/>
        <w:jc w:val="both"/>
        <w:rPr>
          <w:sz w:val="28"/>
          <w:szCs w:val="28"/>
        </w:rPr>
      </w:pPr>
      <w:r>
        <w:rPr>
          <w:sz w:val="28"/>
          <w:szCs w:val="28"/>
        </w:rPr>
        <w:t>В ходе анализа было установлено, что к подготовке учащихся предъявляется ряд требований, представленных в Приложении 4 (Табл.1)</w:t>
      </w:r>
      <w:r w:rsidRPr="00F44C97">
        <w:rPr>
          <w:sz w:val="28"/>
          <w:szCs w:val="28"/>
        </w:rPr>
        <w:t>.</w:t>
      </w:r>
    </w:p>
    <w:p w14:paraId="62A664D5" w14:textId="77777777" w:rsidR="00846963" w:rsidRPr="00F44C97" w:rsidRDefault="00846963" w:rsidP="00541239">
      <w:pPr>
        <w:spacing w:line="360" w:lineRule="auto"/>
        <w:ind w:firstLine="708"/>
        <w:jc w:val="both"/>
        <w:rPr>
          <w:sz w:val="28"/>
          <w:szCs w:val="28"/>
        </w:rPr>
      </w:pPr>
      <w:r w:rsidRPr="00F44C97">
        <w:rPr>
          <w:sz w:val="28"/>
          <w:szCs w:val="28"/>
        </w:rPr>
        <w:t xml:space="preserve">Модуль «В любую погоду» (Модуль 7) рассчитан на изучение на протяжении </w:t>
      </w:r>
      <w:r w:rsidR="005E421B">
        <w:rPr>
          <w:sz w:val="28"/>
          <w:szCs w:val="28"/>
        </w:rPr>
        <w:t>9</w:t>
      </w:r>
      <w:r w:rsidRPr="00F44C97">
        <w:rPr>
          <w:sz w:val="28"/>
          <w:szCs w:val="28"/>
        </w:rPr>
        <w:t xml:space="preserve"> учебных часов и входит в содержательную линию «Погода». Содержание модуля строиться на основе принципа от простого к сложному, т.е. от усвоения отдельных лексических единиц до их применения в контексте творческих заданий. Каждое задание содержит образец выполнения, который является опорой для введения либо применения теоретического материала.</w:t>
      </w:r>
    </w:p>
    <w:p w14:paraId="247736BE" w14:textId="77777777" w:rsidR="00846963" w:rsidRPr="00F44C97" w:rsidRDefault="00846963" w:rsidP="00541239">
      <w:pPr>
        <w:spacing w:line="360" w:lineRule="auto"/>
        <w:jc w:val="both"/>
        <w:rPr>
          <w:sz w:val="28"/>
          <w:szCs w:val="28"/>
        </w:rPr>
      </w:pPr>
      <w:r w:rsidRPr="00F44C97">
        <w:rPr>
          <w:sz w:val="28"/>
          <w:szCs w:val="28"/>
        </w:rPr>
        <w:t xml:space="preserve">Предшествующим является модуль «Круглый сутки» (Модуль 6; </w:t>
      </w:r>
      <w:r w:rsidR="00143F74">
        <w:rPr>
          <w:sz w:val="28"/>
          <w:szCs w:val="28"/>
        </w:rPr>
        <w:t>8</w:t>
      </w:r>
      <w:r w:rsidRPr="00F44C97">
        <w:rPr>
          <w:sz w:val="28"/>
          <w:szCs w:val="28"/>
        </w:rPr>
        <w:t xml:space="preserve"> часов). Основные дидактические единицы по указанному модулю отображены в </w:t>
      </w:r>
      <w:r>
        <w:rPr>
          <w:sz w:val="28"/>
          <w:szCs w:val="28"/>
        </w:rPr>
        <w:t>Приложении 4 (Т</w:t>
      </w:r>
      <w:r w:rsidRPr="00F44C97">
        <w:rPr>
          <w:sz w:val="28"/>
          <w:szCs w:val="28"/>
        </w:rPr>
        <w:t xml:space="preserve">абл. 2). </w:t>
      </w:r>
    </w:p>
    <w:p w14:paraId="0C7BD811" w14:textId="77777777" w:rsidR="00846963" w:rsidRDefault="00846963" w:rsidP="00541239">
      <w:pPr>
        <w:spacing w:line="360" w:lineRule="auto"/>
        <w:ind w:firstLine="708"/>
        <w:jc w:val="both"/>
        <w:rPr>
          <w:sz w:val="28"/>
          <w:szCs w:val="28"/>
        </w:rPr>
      </w:pPr>
      <w:r w:rsidRPr="0041328E">
        <w:rPr>
          <w:sz w:val="28"/>
          <w:szCs w:val="28"/>
        </w:rPr>
        <w:lastRenderedPageBreak/>
        <w:t xml:space="preserve">После </w:t>
      </w:r>
      <w:r>
        <w:rPr>
          <w:sz w:val="28"/>
          <w:szCs w:val="28"/>
        </w:rPr>
        <w:t xml:space="preserve">модуля </w:t>
      </w:r>
      <w:r w:rsidRPr="00C00B3B">
        <w:rPr>
          <w:sz w:val="28"/>
          <w:szCs w:val="28"/>
        </w:rPr>
        <w:t>«В любую погоду» (Модуль 7)</w:t>
      </w:r>
      <w:r>
        <w:rPr>
          <w:sz w:val="28"/>
          <w:szCs w:val="28"/>
        </w:rPr>
        <w:t xml:space="preserve">, следует изучение модуля </w:t>
      </w:r>
      <w:r w:rsidRPr="0003494C">
        <w:rPr>
          <w:sz w:val="28"/>
          <w:szCs w:val="28"/>
        </w:rPr>
        <w:t>«Особые дни»</w:t>
      </w:r>
      <w:r>
        <w:rPr>
          <w:sz w:val="28"/>
          <w:szCs w:val="28"/>
        </w:rPr>
        <w:t xml:space="preserve"> (Модуль 8;</w:t>
      </w:r>
      <w:r w:rsidRPr="0003494C">
        <w:rPr>
          <w:sz w:val="28"/>
          <w:szCs w:val="28"/>
        </w:rPr>
        <w:t xml:space="preserve"> </w:t>
      </w:r>
      <w:r w:rsidR="00143F74">
        <w:rPr>
          <w:sz w:val="28"/>
          <w:szCs w:val="28"/>
        </w:rPr>
        <w:t>8</w:t>
      </w:r>
      <w:r w:rsidRPr="0003494C">
        <w:rPr>
          <w:sz w:val="28"/>
          <w:szCs w:val="28"/>
        </w:rPr>
        <w:t xml:space="preserve"> часов)</w:t>
      </w:r>
      <w:r>
        <w:rPr>
          <w:sz w:val="28"/>
          <w:szCs w:val="28"/>
        </w:rPr>
        <w:t>, дидактические единицы которого выделены в Приложении 4 (Т</w:t>
      </w:r>
      <w:r w:rsidRPr="00F756A8">
        <w:rPr>
          <w:sz w:val="28"/>
          <w:szCs w:val="28"/>
        </w:rPr>
        <w:t>абл. 3).</w:t>
      </w:r>
    </w:p>
    <w:p w14:paraId="061CAAC5" w14:textId="5DEF3EB2" w:rsidR="00846963" w:rsidRDefault="00846963" w:rsidP="00541239">
      <w:pPr>
        <w:spacing w:line="360" w:lineRule="auto"/>
        <w:ind w:firstLine="708"/>
        <w:jc w:val="both"/>
        <w:rPr>
          <w:sz w:val="28"/>
          <w:szCs w:val="28"/>
        </w:rPr>
      </w:pPr>
      <w:r>
        <w:rPr>
          <w:sz w:val="28"/>
          <w:szCs w:val="28"/>
        </w:rPr>
        <w:t>Логико-дидактический анализ модуля «В любую погоду» также позволил определить цели обучения английскому языку.</w:t>
      </w:r>
    </w:p>
    <w:p w14:paraId="7BCC4DB6" w14:textId="77777777" w:rsidR="00372148" w:rsidRPr="00372148" w:rsidRDefault="00372148" w:rsidP="00372148">
      <w:pPr>
        <w:spacing w:line="360" w:lineRule="auto"/>
        <w:ind w:firstLine="708"/>
        <w:jc w:val="both"/>
        <w:rPr>
          <w:sz w:val="28"/>
          <w:szCs w:val="28"/>
        </w:rPr>
      </w:pPr>
      <w:r w:rsidRPr="00372148">
        <w:rPr>
          <w:sz w:val="28"/>
          <w:szCs w:val="28"/>
          <w:u w:val="single"/>
        </w:rPr>
        <w:t>Образовательные цели:</w:t>
      </w:r>
    </w:p>
    <w:p w14:paraId="67CE338E" w14:textId="77777777" w:rsidR="00372148" w:rsidRPr="00372148" w:rsidRDefault="00372148" w:rsidP="00372148">
      <w:pPr>
        <w:spacing w:line="360" w:lineRule="auto"/>
        <w:ind w:firstLine="708"/>
        <w:jc w:val="both"/>
        <w:rPr>
          <w:sz w:val="28"/>
          <w:szCs w:val="28"/>
        </w:rPr>
      </w:pPr>
      <w:r w:rsidRPr="00372148">
        <w:rPr>
          <w:sz w:val="28"/>
          <w:szCs w:val="28"/>
        </w:rPr>
        <w:t>- формировать: умение применять лексические единицы и грамматические структуры модуля «В любую погоду» в монологических и диалогических высказываниях; навыки письменной речи; фонематический слух и произносительные навыки; навыки изложения содержания прочитанного текста с опорой на тезисный план; навыки аудирования с выборочным пониманием содержания текста; навыки ознакомительного, поискового и изучающего типов чтения.</w:t>
      </w:r>
    </w:p>
    <w:p w14:paraId="6C9CB2EA" w14:textId="77777777" w:rsidR="00372148" w:rsidRPr="00372148" w:rsidRDefault="00372148" w:rsidP="00372148">
      <w:pPr>
        <w:spacing w:line="360" w:lineRule="auto"/>
        <w:ind w:firstLine="708"/>
        <w:jc w:val="both"/>
        <w:rPr>
          <w:sz w:val="28"/>
          <w:szCs w:val="28"/>
          <w:u w:val="single"/>
        </w:rPr>
      </w:pPr>
      <w:r w:rsidRPr="00372148">
        <w:rPr>
          <w:sz w:val="28"/>
          <w:szCs w:val="28"/>
          <w:u w:val="single"/>
        </w:rPr>
        <w:t>Развивающие цели:</w:t>
      </w:r>
    </w:p>
    <w:p w14:paraId="52889D2A" w14:textId="77777777" w:rsidR="00372148" w:rsidRPr="00372148" w:rsidRDefault="00372148" w:rsidP="00372148">
      <w:pPr>
        <w:spacing w:line="360" w:lineRule="auto"/>
        <w:ind w:firstLine="708"/>
        <w:jc w:val="both"/>
        <w:rPr>
          <w:sz w:val="28"/>
          <w:szCs w:val="28"/>
        </w:rPr>
      </w:pPr>
      <w:r w:rsidRPr="00372148">
        <w:rPr>
          <w:sz w:val="28"/>
          <w:szCs w:val="28"/>
        </w:rPr>
        <w:t>- развивать мыслительные операции: сравнение, аналогия, анализ, синтез, обобщение; навыки саморегуляции.</w:t>
      </w:r>
    </w:p>
    <w:p w14:paraId="5E022C4C" w14:textId="77777777" w:rsidR="00372148" w:rsidRPr="00372148" w:rsidRDefault="00372148" w:rsidP="00372148">
      <w:pPr>
        <w:spacing w:line="360" w:lineRule="auto"/>
        <w:jc w:val="both"/>
        <w:rPr>
          <w:sz w:val="28"/>
          <w:szCs w:val="28"/>
          <w:u w:val="single"/>
        </w:rPr>
      </w:pPr>
      <w:r w:rsidRPr="00372148">
        <w:rPr>
          <w:sz w:val="28"/>
          <w:szCs w:val="28"/>
          <w:u w:val="single"/>
        </w:rPr>
        <w:t>Воспитательные цели:</w:t>
      </w:r>
    </w:p>
    <w:p w14:paraId="3E451891" w14:textId="3BAF2539" w:rsidR="00372148" w:rsidRDefault="00372148" w:rsidP="00372148">
      <w:pPr>
        <w:spacing w:line="360" w:lineRule="auto"/>
        <w:ind w:firstLine="708"/>
        <w:jc w:val="both"/>
        <w:rPr>
          <w:sz w:val="28"/>
          <w:szCs w:val="28"/>
        </w:rPr>
      </w:pPr>
      <w:r w:rsidRPr="00372148">
        <w:rPr>
          <w:sz w:val="28"/>
          <w:szCs w:val="28"/>
        </w:rPr>
        <w:t xml:space="preserve">- воспитывать интерес к предмету английский язык; способствовать становлению волевых качеств; точности и ясности словесного и письменного выражения мысли; сосредоточенности и внимания; активизации познавательной инициативы учащихся. </w:t>
      </w:r>
    </w:p>
    <w:p w14:paraId="14CFE996" w14:textId="77777777" w:rsidR="00846963" w:rsidRPr="000D5367" w:rsidRDefault="00846963" w:rsidP="00541239">
      <w:pPr>
        <w:spacing w:line="360" w:lineRule="auto"/>
        <w:ind w:firstLine="708"/>
        <w:jc w:val="both"/>
        <w:rPr>
          <w:sz w:val="28"/>
          <w:szCs w:val="28"/>
        </w:rPr>
      </w:pPr>
      <w:r>
        <w:rPr>
          <w:sz w:val="28"/>
          <w:szCs w:val="28"/>
          <w:u w:val="single"/>
        </w:rPr>
        <w:t>Д</w:t>
      </w:r>
      <w:r w:rsidRPr="009B5008">
        <w:rPr>
          <w:sz w:val="28"/>
          <w:szCs w:val="28"/>
          <w:u w:val="single"/>
        </w:rPr>
        <w:t>иагностируемые цели</w:t>
      </w:r>
      <w:r>
        <w:rPr>
          <w:sz w:val="28"/>
          <w:szCs w:val="28"/>
        </w:rPr>
        <w:t xml:space="preserve">: </w:t>
      </w:r>
    </w:p>
    <w:p w14:paraId="0740E4CE" w14:textId="77777777" w:rsidR="00846963" w:rsidRPr="0092337B" w:rsidRDefault="00846963" w:rsidP="00541239">
      <w:pPr>
        <w:spacing w:line="360" w:lineRule="auto"/>
        <w:ind w:firstLine="708"/>
        <w:jc w:val="both"/>
        <w:rPr>
          <w:sz w:val="28"/>
          <w:szCs w:val="28"/>
          <w:u w:val="single"/>
        </w:rPr>
      </w:pPr>
      <w:r>
        <w:rPr>
          <w:sz w:val="28"/>
          <w:szCs w:val="28"/>
        </w:rPr>
        <w:t xml:space="preserve">- </w:t>
      </w:r>
      <w:r w:rsidRPr="0092337B">
        <w:rPr>
          <w:sz w:val="28"/>
          <w:szCs w:val="28"/>
        </w:rPr>
        <w:t>ученик воспроизводит: звуки [aʊ], [ʃ]; лексику по темам «Времена года», «Месяцы», «Погода», «Одежда»; «Это весело», «Цифры 1-100»;</w:t>
      </w:r>
      <w:r>
        <w:rPr>
          <w:sz w:val="28"/>
          <w:szCs w:val="28"/>
        </w:rPr>
        <w:t xml:space="preserve"> тексты для чтения, содержащие лексику модуля </w:t>
      </w:r>
      <w:r w:rsidRPr="0092337B">
        <w:rPr>
          <w:sz w:val="28"/>
          <w:szCs w:val="28"/>
        </w:rPr>
        <w:t>«</w:t>
      </w:r>
      <w:r w:rsidR="005E692E">
        <w:rPr>
          <w:sz w:val="28"/>
          <w:szCs w:val="28"/>
        </w:rPr>
        <w:t>В любую погоду</w:t>
      </w:r>
      <w:r w:rsidRPr="0092337B">
        <w:rPr>
          <w:sz w:val="28"/>
          <w:szCs w:val="28"/>
        </w:rPr>
        <w:t>» и ранее представленных в курсе</w:t>
      </w:r>
      <w:r>
        <w:rPr>
          <w:sz w:val="28"/>
          <w:szCs w:val="28"/>
        </w:rPr>
        <w:t xml:space="preserve"> тем</w:t>
      </w:r>
      <w:r w:rsidRPr="0092337B">
        <w:rPr>
          <w:sz w:val="28"/>
          <w:szCs w:val="28"/>
        </w:rPr>
        <w:t>; правила составления предложений разных типов во временах «Present</w:t>
      </w:r>
      <w:r>
        <w:rPr>
          <w:sz w:val="28"/>
          <w:szCs w:val="28"/>
        </w:rPr>
        <w:t xml:space="preserve"> </w:t>
      </w:r>
      <w:r w:rsidRPr="0092337B">
        <w:rPr>
          <w:sz w:val="28"/>
          <w:szCs w:val="28"/>
        </w:rPr>
        <w:t>Simple» и «Present</w:t>
      </w:r>
      <w:r>
        <w:rPr>
          <w:sz w:val="28"/>
          <w:szCs w:val="28"/>
        </w:rPr>
        <w:t xml:space="preserve"> </w:t>
      </w:r>
      <w:r w:rsidRPr="0092337B">
        <w:rPr>
          <w:sz w:val="28"/>
          <w:szCs w:val="28"/>
        </w:rPr>
        <w:t>Continuous»;</w:t>
      </w:r>
    </w:p>
    <w:p w14:paraId="5F9666FC" w14:textId="77777777" w:rsidR="00846963" w:rsidRPr="0092337B" w:rsidRDefault="00846963" w:rsidP="00541239">
      <w:pPr>
        <w:spacing w:line="360" w:lineRule="auto"/>
        <w:ind w:firstLine="708"/>
        <w:jc w:val="both"/>
        <w:rPr>
          <w:sz w:val="28"/>
          <w:szCs w:val="28"/>
          <w:u w:val="single"/>
        </w:rPr>
      </w:pPr>
      <w:r>
        <w:rPr>
          <w:sz w:val="28"/>
          <w:szCs w:val="28"/>
        </w:rPr>
        <w:t xml:space="preserve">- </w:t>
      </w:r>
      <w:r w:rsidRPr="0092337B">
        <w:rPr>
          <w:sz w:val="28"/>
          <w:szCs w:val="28"/>
        </w:rPr>
        <w:t xml:space="preserve">ученик знает, что для </w:t>
      </w:r>
      <w:r>
        <w:rPr>
          <w:sz w:val="28"/>
          <w:szCs w:val="28"/>
        </w:rPr>
        <w:t xml:space="preserve">описания местонахождения одного предмета </w:t>
      </w:r>
      <w:r w:rsidRPr="0092337B">
        <w:rPr>
          <w:sz w:val="28"/>
          <w:szCs w:val="28"/>
        </w:rPr>
        <w:t>исп</w:t>
      </w:r>
      <w:r>
        <w:rPr>
          <w:sz w:val="28"/>
          <w:szCs w:val="28"/>
        </w:rPr>
        <w:t xml:space="preserve">ользуется структура «there is», для двух и более </w:t>
      </w:r>
      <w:r w:rsidRPr="0092337B">
        <w:rPr>
          <w:sz w:val="28"/>
          <w:szCs w:val="28"/>
        </w:rPr>
        <w:t>–</w:t>
      </w:r>
      <w:r>
        <w:rPr>
          <w:sz w:val="28"/>
          <w:szCs w:val="28"/>
        </w:rPr>
        <w:t xml:space="preserve"> </w:t>
      </w:r>
      <w:r w:rsidRPr="0092337B">
        <w:rPr>
          <w:sz w:val="28"/>
          <w:szCs w:val="28"/>
        </w:rPr>
        <w:t>«there</w:t>
      </w:r>
      <w:r>
        <w:rPr>
          <w:sz w:val="28"/>
          <w:szCs w:val="28"/>
        </w:rPr>
        <w:t xml:space="preserve"> </w:t>
      </w:r>
      <w:r w:rsidRPr="0092337B">
        <w:rPr>
          <w:sz w:val="28"/>
          <w:szCs w:val="28"/>
          <w:lang w:val="en-US"/>
        </w:rPr>
        <w:t>are</w:t>
      </w:r>
      <w:r w:rsidRPr="0092337B">
        <w:rPr>
          <w:sz w:val="28"/>
          <w:szCs w:val="28"/>
        </w:rPr>
        <w:t>»;</w:t>
      </w:r>
      <w:r>
        <w:rPr>
          <w:sz w:val="28"/>
          <w:szCs w:val="28"/>
        </w:rPr>
        <w:t xml:space="preserve"> что</w:t>
      </w:r>
      <w:r w:rsidRPr="0092337B">
        <w:rPr>
          <w:sz w:val="28"/>
          <w:szCs w:val="28"/>
        </w:rPr>
        <w:t xml:space="preserve"> порядок </w:t>
      </w:r>
      <w:r w:rsidRPr="0092337B">
        <w:rPr>
          <w:sz w:val="28"/>
          <w:szCs w:val="28"/>
        </w:rPr>
        <w:lastRenderedPageBreak/>
        <w:t>слов при составлении положительных и отрицательных предложений – прямой, в вопросах – обратный; структуру предложений разных типов во временах «Present</w:t>
      </w:r>
      <w:r>
        <w:rPr>
          <w:sz w:val="28"/>
          <w:szCs w:val="28"/>
        </w:rPr>
        <w:t xml:space="preserve"> </w:t>
      </w:r>
      <w:r w:rsidRPr="0092337B">
        <w:rPr>
          <w:sz w:val="28"/>
          <w:szCs w:val="28"/>
        </w:rPr>
        <w:t>Simple» и «Present</w:t>
      </w:r>
      <w:r>
        <w:rPr>
          <w:sz w:val="28"/>
          <w:szCs w:val="28"/>
        </w:rPr>
        <w:t xml:space="preserve"> </w:t>
      </w:r>
      <w:r w:rsidRPr="0092337B">
        <w:rPr>
          <w:sz w:val="28"/>
          <w:szCs w:val="28"/>
        </w:rPr>
        <w:t>Continuous»;</w:t>
      </w:r>
    </w:p>
    <w:p w14:paraId="27F9BB92" w14:textId="77777777" w:rsidR="00846963" w:rsidRDefault="00846963" w:rsidP="00541239">
      <w:pPr>
        <w:spacing w:line="360" w:lineRule="auto"/>
        <w:ind w:firstLine="708"/>
        <w:jc w:val="both"/>
        <w:rPr>
          <w:sz w:val="28"/>
          <w:szCs w:val="28"/>
        </w:rPr>
      </w:pPr>
      <w:r>
        <w:rPr>
          <w:sz w:val="28"/>
          <w:szCs w:val="28"/>
        </w:rPr>
        <w:t xml:space="preserve">- </w:t>
      </w:r>
      <w:r w:rsidRPr="0092337B">
        <w:rPr>
          <w:sz w:val="28"/>
          <w:szCs w:val="28"/>
        </w:rPr>
        <w:t>ученик умеет: применять метод аналогии при построении вопроса или утвердительного предложения с использованием грамматических структур «What's</w:t>
      </w:r>
      <w:r>
        <w:rPr>
          <w:sz w:val="28"/>
          <w:szCs w:val="28"/>
        </w:rPr>
        <w:t xml:space="preserve"> </w:t>
      </w:r>
      <w:r w:rsidRPr="0092337B">
        <w:rPr>
          <w:sz w:val="28"/>
          <w:szCs w:val="28"/>
        </w:rPr>
        <w:t>your</w:t>
      </w:r>
      <w:r>
        <w:rPr>
          <w:sz w:val="28"/>
          <w:szCs w:val="28"/>
        </w:rPr>
        <w:t xml:space="preserve"> </w:t>
      </w:r>
      <w:r w:rsidRPr="0092337B">
        <w:rPr>
          <w:sz w:val="28"/>
          <w:szCs w:val="28"/>
        </w:rPr>
        <w:t>favourite…? M</w:t>
      </w:r>
      <w:r w:rsidRPr="0092337B">
        <w:rPr>
          <w:sz w:val="28"/>
          <w:szCs w:val="28"/>
          <w:lang w:val="en-US"/>
        </w:rPr>
        <w:t>y</w:t>
      </w:r>
      <w:r>
        <w:rPr>
          <w:sz w:val="28"/>
          <w:szCs w:val="28"/>
        </w:rPr>
        <w:t xml:space="preserve"> </w:t>
      </w:r>
      <w:r w:rsidRPr="0092337B">
        <w:rPr>
          <w:sz w:val="28"/>
          <w:szCs w:val="28"/>
          <w:lang w:val="en-US"/>
        </w:rPr>
        <w:t>favourite</w:t>
      </w:r>
      <w:r w:rsidRPr="0092337B">
        <w:rPr>
          <w:sz w:val="28"/>
          <w:szCs w:val="28"/>
        </w:rPr>
        <w:t xml:space="preserve"> …», «there</w:t>
      </w:r>
      <w:r>
        <w:rPr>
          <w:sz w:val="28"/>
          <w:szCs w:val="28"/>
        </w:rPr>
        <w:t xml:space="preserve"> </w:t>
      </w:r>
      <w:r w:rsidRPr="0092337B">
        <w:rPr>
          <w:sz w:val="28"/>
          <w:szCs w:val="28"/>
        </w:rPr>
        <w:t>is/are»; формулировать утвердительные, отрицательные и вопросительные предложения во временах «Present</w:t>
      </w:r>
      <w:r>
        <w:rPr>
          <w:sz w:val="28"/>
          <w:szCs w:val="28"/>
        </w:rPr>
        <w:t xml:space="preserve"> </w:t>
      </w:r>
      <w:r w:rsidRPr="0092337B">
        <w:rPr>
          <w:sz w:val="28"/>
          <w:szCs w:val="28"/>
        </w:rPr>
        <w:t>Simple» и «Present</w:t>
      </w:r>
      <w:r>
        <w:rPr>
          <w:sz w:val="28"/>
          <w:szCs w:val="28"/>
        </w:rPr>
        <w:t xml:space="preserve"> </w:t>
      </w:r>
      <w:r w:rsidRPr="0092337B">
        <w:rPr>
          <w:sz w:val="28"/>
          <w:szCs w:val="28"/>
        </w:rPr>
        <w:t>Continuous» с применением лексики по темам модуля «</w:t>
      </w:r>
      <w:r w:rsidR="005E692E">
        <w:rPr>
          <w:sz w:val="28"/>
          <w:szCs w:val="28"/>
        </w:rPr>
        <w:t>В любую погоду</w:t>
      </w:r>
      <w:r w:rsidRPr="0092337B">
        <w:rPr>
          <w:sz w:val="28"/>
          <w:szCs w:val="28"/>
        </w:rPr>
        <w:t>»; сравнивать структуру предложений в соответствии с правилами употребления времен «Present</w:t>
      </w:r>
      <w:r>
        <w:rPr>
          <w:sz w:val="28"/>
          <w:szCs w:val="28"/>
        </w:rPr>
        <w:t xml:space="preserve"> </w:t>
      </w:r>
      <w:r w:rsidRPr="0092337B">
        <w:rPr>
          <w:sz w:val="28"/>
          <w:szCs w:val="28"/>
        </w:rPr>
        <w:t>Simple» и «Present</w:t>
      </w:r>
      <w:r>
        <w:rPr>
          <w:sz w:val="28"/>
          <w:szCs w:val="28"/>
        </w:rPr>
        <w:t xml:space="preserve"> </w:t>
      </w:r>
      <w:r w:rsidRPr="0092337B">
        <w:rPr>
          <w:sz w:val="28"/>
          <w:szCs w:val="28"/>
        </w:rPr>
        <w:t>Continuous»; составлять предложения в повелительном наклонении с использованием фразовог</w:t>
      </w:r>
      <w:r>
        <w:rPr>
          <w:sz w:val="28"/>
          <w:szCs w:val="28"/>
        </w:rPr>
        <w:t xml:space="preserve">о глагола «put on» и лексики модуля </w:t>
      </w:r>
      <w:r w:rsidRPr="0092337B">
        <w:rPr>
          <w:sz w:val="28"/>
          <w:szCs w:val="28"/>
        </w:rPr>
        <w:t>«</w:t>
      </w:r>
      <w:r>
        <w:rPr>
          <w:sz w:val="28"/>
          <w:szCs w:val="28"/>
        </w:rPr>
        <w:t>В любую погоду</w:t>
      </w:r>
      <w:r w:rsidRPr="0092337B">
        <w:rPr>
          <w:sz w:val="28"/>
          <w:szCs w:val="28"/>
        </w:rPr>
        <w:t>»; применять лексические един</w:t>
      </w:r>
      <w:r>
        <w:rPr>
          <w:sz w:val="28"/>
          <w:szCs w:val="28"/>
        </w:rPr>
        <w:t xml:space="preserve">ицы и грамматические структуры модуля </w:t>
      </w:r>
      <w:r w:rsidRPr="0092337B">
        <w:rPr>
          <w:sz w:val="28"/>
          <w:szCs w:val="28"/>
        </w:rPr>
        <w:t>«</w:t>
      </w:r>
      <w:r>
        <w:rPr>
          <w:sz w:val="28"/>
          <w:szCs w:val="28"/>
        </w:rPr>
        <w:t>В любую погоду</w:t>
      </w:r>
      <w:r w:rsidRPr="0092337B">
        <w:rPr>
          <w:sz w:val="28"/>
          <w:szCs w:val="28"/>
        </w:rPr>
        <w:t>» при построении устных и письменных монологических и диалогических высказываний.</w:t>
      </w:r>
    </w:p>
    <w:p w14:paraId="0F08B0FF" w14:textId="2A78F7EC" w:rsidR="00846963" w:rsidRPr="00846963" w:rsidRDefault="00846963" w:rsidP="00541239">
      <w:pPr>
        <w:spacing w:line="360" w:lineRule="auto"/>
        <w:ind w:firstLine="708"/>
        <w:jc w:val="both"/>
        <w:rPr>
          <w:sz w:val="28"/>
          <w:szCs w:val="28"/>
        </w:rPr>
      </w:pPr>
      <w:r w:rsidRPr="005979DF">
        <w:rPr>
          <w:sz w:val="28"/>
          <w:szCs w:val="28"/>
        </w:rPr>
        <w:t xml:space="preserve">Для </w:t>
      </w:r>
      <w:r w:rsidR="00372148" w:rsidRPr="005979DF">
        <w:rPr>
          <w:sz w:val="28"/>
          <w:szCs w:val="28"/>
        </w:rPr>
        <w:t xml:space="preserve">формироввания массива заданий учитель </w:t>
      </w:r>
      <w:r w:rsidRPr="005979DF">
        <w:rPr>
          <w:sz w:val="28"/>
          <w:szCs w:val="28"/>
        </w:rPr>
        <w:t>мо</w:t>
      </w:r>
      <w:r w:rsidR="00372148" w:rsidRPr="005979DF">
        <w:rPr>
          <w:sz w:val="28"/>
          <w:szCs w:val="28"/>
        </w:rPr>
        <w:t>жет использовать</w:t>
      </w:r>
      <w:r w:rsidRPr="005979DF">
        <w:rPr>
          <w:sz w:val="28"/>
          <w:szCs w:val="28"/>
        </w:rPr>
        <w:t xml:space="preserve"> дополнительн</w:t>
      </w:r>
      <w:r w:rsidR="00372148" w:rsidRPr="005979DF">
        <w:rPr>
          <w:sz w:val="28"/>
          <w:szCs w:val="28"/>
        </w:rPr>
        <w:t xml:space="preserve">ую учебную литературу по английскому языку </w:t>
      </w:r>
      <w:r w:rsidRPr="005979DF">
        <w:rPr>
          <w:sz w:val="28"/>
          <w:szCs w:val="28"/>
        </w:rPr>
        <w:t>[</w:t>
      </w:r>
      <w:r w:rsidR="00C87383" w:rsidRPr="005979DF">
        <w:rPr>
          <w:sz w:val="28"/>
          <w:szCs w:val="28"/>
        </w:rPr>
        <w:t>3</w:t>
      </w:r>
      <w:r w:rsidRPr="005979DF">
        <w:rPr>
          <w:sz w:val="28"/>
          <w:szCs w:val="28"/>
        </w:rPr>
        <w:t xml:space="preserve">, </w:t>
      </w:r>
      <w:r w:rsidR="00C87383" w:rsidRPr="005979DF">
        <w:rPr>
          <w:sz w:val="28"/>
          <w:szCs w:val="28"/>
        </w:rPr>
        <w:t>4</w:t>
      </w:r>
      <w:r w:rsidRPr="005979DF">
        <w:rPr>
          <w:sz w:val="28"/>
          <w:szCs w:val="28"/>
        </w:rPr>
        <w:t xml:space="preserve">, </w:t>
      </w:r>
      <w:r w:rsidR="00672F55" w:rsidRPr="005979DF">
        <w:rPr>
          <w:sz w:val="28"/>
          <w:szCs w:val="28"/>
        </w:rPr>
        <w:t>2</w:t>
      </w:r>
      <w:r w:rsidRPr="005979DF">
        <w:rPr>
          <w:sz w:val="28"/>
          <w:szCs w:val="28"/>
        </w:rPr>
        <w:t xml:space="preserve">, </w:t>
      </w:r>
      <w:r w:rsidR="00E67B10" w:rsidRPr="005979DF">
        <w:rPr>
          <w:sz w:val="28"/>
          <w:szCs w:val="28"/>
        </w:rPr>
        <w:t>72</w:t>
      </w:r>
      <w:r w:rsidRPr="005979DF">
        <w:rPr>
          <w:sz w:val="28"/>
          <w:szCs w:val="28"/>
        </w:rPr>
        <w:t>].</w:t>
      </w:r>
    </w:p>
    <w:p w14:paraId="5B7AD9E3" w14:textId="77777777" w:rsidR="00846963" w:rsidRDefault="00846963" w:rsidP="00541239">
      <w:pPr>
        <w:spacing w:line="360" w:lineRule="auto"/>
        <w:ind w:firstLine="708"/>
        <w:jc w:val="both"/>
        <w:rPr>
          <w:sz w:val="28"/>
          <w:szCs w:val="28"/>
        </w:rPr>
      </w:pPr>
      <w:r>
        <w:rPr>
          <w:sz w:val="28"/>
          <w:szCs w:val="28"/>
        </w:rPr>
        <w:t>Модуль «В любую погоду» занимает одно из важных мест в английском языке и предполагает изучение следующих дидактических единиц (</w:t>
      </w:r>
      <w:r w:rsidRPr="00FE6CAF">
        <w:rPr>
          <w:sz w:val="28"/>
          <w:szCs w:val="28"/>
        </w:rPr>
        <w:t>лексика, грамматические структуры, звуки, правила):</w:t>
      </w:r>
    </w:p>
    <w:p w14:paraId="1305BC99" w14:textId="77777777" w:rsidR="00846963" w:rsidRDefault="00846963" w:rsidP="00541239">
      <w:pPr>
        <w:spacing w:line="360" w:lineRule="auto"/>
        <w:ind w:firstLine="708"/>
        <w:jc w:val="both"/>
        <w:rPr>
          <w:sz w:val="28"/>
          <w:szCs w:val="28"/>
        </w:rPr>
      </w:pPr>
      <w:r>
        <w:rPr>
          <w:sz w:val="28"/>
          <w:szCs w:val="28"/>
        </w:rPr>
        <w:t xml:space="preserve">- </w:t>
      </w:r>
      <w:r w:rsidRPr="0018449A">
        <w:rPr>
          <w:sz w:val="28"/>
          <w:szCs w:val="28"/>
        </w:rPr>
        <w:t>лексика по темам «Времена года», «Месяцы», «Погода», «Одежда»; «Это весело», «Цифры 1-100»;</w:t>
      </w:r>
    </w:p>
    <w:p w14:paraId="5E20F8F8" w14:textId="77777777" w:rsidR="00846963" w:rsidRDefault="00846963" w:rsidP="00541239">
      <w:pPr>
        <w:spacing w:line="360" w:lineRule="auto"/>
        <w:ind w:firstLine="708"/>
        <w:jc w:val="both"/>
        <w:rPr>
          <w:sz w:val="28"/>
          <w:szCs w:val="28"/>
        </w:rPr>
      </w:pPr>
      <w:r>
        <w:rPr>
          <w:sz w:val="28"/>
          <w:szCs w:val="28"/>
        </w:rPr>
        <w:t xml:space="preserve">- </w:t>
      </w:r>
      <w:r w:rsidRPr="0018449A">
        <w:rPr>
          <w:sz w:val="28"/>
          <w:szCs w:val="28"/>
        </w:rPr>
        <w:t>звуки [aʊ], [ʃ];</w:t>
      </w:r>
    </w:p>
    <w:p w14:paraId="31FC358F" w14:textId="77777777" w:rsidR="00846963" w:rsidRPr="001A7E80" w:rsidRDefault="00846963" w:rsidP="00541239">
      <w:pPr>
        <w:spacing w:line="360" w:lineRule="auto"/>
        <w:ind w:firstLine="708"/>
        <w:jc w:val="both"/>
        <w:rPr>
          <w:sz w:val="28"/>
          <w:szCs w:val="28"/>
          <w:lang w:val="en-US"/>
        </w:rPr>
      </w:pPr>
      <w:r>
        <w:rPr>
          <w:sz w:val="28"/>
          <w:szCs w:val="28"/>
        </w:rPr>
        <w:t xml:space="preserve">- </w:t>
      </w:r>
      <w:r w:rsidRPr="0018449A">
        <w:rPr>
          <w:sz w:val="28"/>
          <w:szCs w:val="28"/>
        </w:rPr>
        <w:t>грамматические структуры: «What's</w:t>
      </w:r>
      <w:r>
        <w:rPr>
          <w:sz w:val="28"/>
          <w:szCs w:val="28"/>
        </w:rPr>
        <w:t xml:space="preserve"> </w:t>
      </w:r>
      <w:r w:rsidRPr="0018449A">
        <w:rPr>
          <w:sz w:val="28"/>
          <w:szCs w:val="28"/>
        </w:rPr>
        <w:t>your</w:t>
      </w:r>
      <w:r>
        <w:rPr>
          <w:sz w:val="28"/>
          <w:szCs w:val="28"/>
        </w:rPr>
        <w:t xml:space="preserve"> </w:t>
      </w:r>
      <w:r w:rsidRPr="0018449A">
        <w:rPr>
          <w:sz w:val="28"/>
          <w:szCs w:val="28"/>
        </w:rPr>
        <w:t xml:space="preserve">favourite…? </w:t>
      </w:r>
      <w:r w:rsidRPr="0018449A">
        <w:rPr>
          <w:sz w:val="28"/>
          <w:szCs w:val="28"/>
          <w:lang w:val="en-US"/>
        </w:rPr>
        <w:t>My favourite …», «there is/are»;</w:t>
      </w:r>
    </w:p>
    <w:p w14:paraId="339F8545" w14:textId="77777777" w:rsidR="00846963" w:rsidRDefault="00846963" w:rsidP="00541239">
      <w:pPr>
        <w:spacing w:line="360" w:lineRule="auto"/>
        <w:ind w:firstLine="708"/>
        <w:jc w:val="both"/>
        <w:rPr>
          <w:sz w:val="28"/>
          <w:szCs w:val="28"/>
        </w:rPr>
      </w:pPr>
      <w:r>
        <w:rPr>
          <w:sz w:val="28"/>
          <w:szCs w:val="28"/>
        </w:rPr>
        <w:t xml:space="preserve">- </w:t>
      </w:r>
      <w:r w:rsidRPr="0018449A">
        <w:rPr>
          <w:sz w:val="28"/>
          <w:szCs w:val="28"/>
        </w:rPr>
        <w:t>правило построения всех типов предложений во времени «</w:t>
      </w:r>
      <w:r w:rsidRPr="0018449A">
        <w:rPr>
          <w:sz w:val="28"/>
          <w:szCs w:val="28"/>
          <w:lang w:val="en-US"/>
        </w:rPr>
        <w:t>Present</w:t>
      </w:r>
      <w:r>
        <w:rPr>
          <w:sz w:val="28"/>
          <w:szCs w:val="28"/>
        </w:rPr>
        <w:t xml:space="preserve"> </w:t>
      </w:r>
      <w:r w:rsidRPr="0018449A">
        <w:rPr>
          <w:sz w:val="28"/>
          <w:szCs w:val="28"/>
          <w:lang w:val="en-US"/>
        </w:rPr>
        <w:t>Simple</w:t>
      </w:r>
      <w:r w:rsidRPr="0018449A">
        <w:rPr>
          <w:sz w:val="28"/>
          <w:szCs w:val="28"/>
        </w:rPr>
        <w:t>»;</w:t>
      </w:r>
    </w:p>
    <w:p w14:paraId="09C86523" w14:textId="77777777" w:rsidR="00846963" w:rsidRPr="00313717" w:rsidRDefault="00846963" w:rsidP="00541239">
      <w:pPr>
        <w:spacing w:line="360" w:lineRule="auto"/>
        <w:ind w:firstLine="708"/>
        <w:jc w:val="both"/>
        <w:rPr>
          <w:sz w:val="28"/>
          <w:szCs w:val="28"/>
        </w:rPr>
      </w:pPr>
      <w:r>
        <w:rPr>
          <w:sz w:val="28"/>
          <w:szCs w:val="28"/>
        </w:rPr>
        <w:t xml:space="preserve">- </w:t>
      </w:r>
      <w:r w:rsidRPr="0018449A">
        <w:rPr>
          <w:sz w:val="28"/>
          <w:szCs w:val="28"/>
        </w:rPr>
        <w:t>правило построения всех типов предложений во времени «</w:t>
      </w:r>
      <w:r w:rsidRPr="0018449A">
        <w:rPr>
          <w:sz w:val="28"/>
          <w:szCs w:val="28"/>
          <w:lang w:val="en-US"/>
        </w:rPr>
        <w:t>Present</w:t>
      </w:r>
      <w:r>
        <w:rPr>
          <w:sz w:val="28"/>
          <w:szCs w:val="28"/>
        </w:rPr>
        <w:t xml:space="preserve"> </w:t>
      </w:r>
      <w:r w:rsidRPr="00313717">
        <w:rPr>
          <w:sz w:val="28"/>
          <w:szCs w:val="28"/>
          <w:lang w:val="en-US"/>
        </w:rPr>
        <w:t>Continuous</w:t>
      </w:r>
      <w:r w:rsidRPr="00313717">
        <w:rPr>
          <w:sz w:val="28"/>
          <w:szCs w:val="28"/>
        </w:rPr>
        <w:t>».</w:t>
      </w:r>
    </w:p>
    <w:p w14:paraId="67DCA49D" w14:textId="77777777" w:rsidR="00846963" w:rsidRPr="00313717" w:rsidRDefault="00846963" w:rsidP="00541239">
      <w:pPr>
        <w:spacing w:line="360" w:lineRule="auto"/>
        <w:ind w:firstLine="708"/>
        <w:jc w:val="both"/>
        <w:rPr>
          <w:sz w:val="28"/>
          <w:szCs w:val="28"/>
        </w:rPr>
      </w:pPr>
      <w:r w:rsidRPr="00313717">
        <w:rPr>
          <w:bCs/>
          <w:sz w:val="28"/>
          <w:szCs w:val="28"/>
        </w:rPr>
        <w:lastRenderedPageBreak/>
        <w:t xml:space="preserve">Правила построения предложений во временах </w:t>
      </w:r>
      <w:r w:rsidRPr="00313717">
        <w:rPr>
          <w:sz w:val="28"/>
          <w:szCs w:val="28"/>
        </w:rPr>
        <w:t>«</w:t>
      </w:r>
      <w:r w:rsidRPr="00313717">
        <w:rPr>
          <w:sz w:val="28"/>
          <w:szCs w:val="28"/>
          <w:lang w:val="en-US"/>
        </w:rPr>
        <w:t>Present</w:t>
      </w:r>
      <w:r>
        <w:rPr>
          <w:sz w:val="28"/>
          <w:szCs w:val="28"/>
        </w:rPr>
        <w:t xml:space="preserve"> </w:t>
      </w:r>
      <w:r w:rsidRPr="00313717">
        <w:rPr>
          <w:sz w:val="28"/>
          <w:szCs w:val="28"/>
          <w:lang w:val="en-US"/>
        </w:rPr>
        <w:t>Simple</w:t>
      </w:r>
      <w:r w:rsidRPr="00313717">
        <w:rPr>
          <w:sz w:val="28"/>
          <w:szCs w:val="28"/>
        </w:rPr>
        <w:t>» и «</w:t>
      </w:r>
      <w:r w:rsidRPr="00313717">
        <w:rPr>
          <w:sz w:val="28"/>
          <w:szCs w:val="28"/>
          <w:lang w:val="en-US"/>
        </w:rPr>
        <w:t>Present</w:t>
      </w:r>
      <w:r>
        <w:rPr>
          <w:sz w:val="28"/>
          <w:szCs w:val="28"/>
        </w:rPr>
        <w:t xml:space="preserve"> </w:t>
      </w:r>
      <w:r w:rsidRPr="00313717">
        <w:rPr>
          <w:sz w:val="28"/>
          <w:szCs w:val="28"/>
          <w:lang w:val="en-US"/>
        </w:rPr>
        <w:t>Continuous</w:t>
      </w:r>
      <w:r w:rsidRPr="00313717">
        <w:rPr>
          <w:sz w:val="28"/>
          <w:szCs w:val="28"/>
        </w:rPr>
        <w:t xml:space="preserve">» даются в описательном виде. </w:t>
      </w:r>
      <w:r w:rsidRPr="00313717">
        <w:rPr>
          <w:bCs/>
          <w:sz w:val="28"/>
          <w:szCs w:val="28"/>
        </w:rPr>
        <w:t xml:space="preserve">Ведущими в теме являются </w:t>
      </w:r>
      <w:r w:rsidRPr="00313717">
        <w:rPr>
          <w:sz w:val="28"/>
          <w:szCs w:val="28"/>
        </w:rPr>
        <w:t>лексические еди</w:t>
      </w:r>
      <w:r>
        <w:rPr>
          <w:sz w:val="28"/>
          <w:szCs w:val="28"/>
        </w:rPr>
        <w:t xml:space="preserve">ницы </w:t>
      </w:r>
      <w:r w:rsidRPr="00313717">
        <w:rPr>
          <w:sz w:val="28"/>
          <w:szCs w:val="28"/>
        </w:rPr>
        <w:t xml:space="preserve">по темам «Времена года», «Месяцы», «Погода», «Одежда», </w:t>
      </w:r>
      <w:r w:rsidR="005E421B">
        <w:rPr>
          <w:sz w:val="28"/>
          <w:szCs w:val="28"/>
        </w:rPr>
        <w:t xml:space="preserve">«Цифры», </w:t>
      </w:r>
      <w:r w:rsidRPr="00313717">
        <w:rPr>
          <w:sz w:val="28"/>
          <w:szCs w:val="28"/>
        </w:rPr>
        <w:t xml:space="preserve">«Это весело» и </w:t>
      </w:r>
      <w:r w:rsidRPr="00313717">
        <w:rPr>
          <w:bCs/>
          <w:sz w:val="28"/>
          <w:szCs w:val="28"/>
        </w:rPr>
        <w:t xml:space="preserve">правила построения предложений во временах </w:t>
      </w:r>
      <w:r w:rsidRPr="00313717">
        <w:rPr>
          <w:sz w:val="28"/>
          <w:szCs w:val="28"/>
        </w:rPr>
        <w:t>«</w:t>
      </w:r>
      <w:r w:rsidRPr="00313717">
        <w:rPr>
          <w:sz w:val="28"/>
          <w:szCs w:val="28"/>
          <w:lang w:val="en-US"/>
        </w:rPr>
        <w:t>Present</w:t>
      </w:r>
      <w:r>
        <w:rPr>
          <w:sz w:val="28"/>
          <w:szCs w:val="28"/>
        </w:rPr>
        <w:t xml:space="preserve"> </w:t>
      </w:r>
      <w:r w:rsidRPr="00313717">
        <w:rPr>
          <w:sz w:val="28"/>
          <w:szCs w:val="28"/>
          <w:lang w:val="en-US"/>
        </w:rPr>
        <w:t>Simple</w:t>
      </w:r>
      <w:r w:rsidRPr="00313717">
        <w:rPr>
          <w:sz w:val="28"/>
          <w:szCs w:val="28"/>
        </w:rPr>
        <w:t>» и «</w:t>
      </w:r>
      <w:r w:rsidRPr="00313717">
        <w:rPr>
          <w:sz w:val="28"/>
          <w:szCs w:val="28"/>
          <w:lang w:val="en-US"/>
        </w:rPr>
        <w:t>Present</w:t>
      </w:r>
      <w:r>
        <w:rPr>
          <w:sz w:val="28"/>
          <w:szCs w:val="28"/>
        </w:rPr>
        <w:t xml:space="preserve"> </w:t>
      </w:r>
      <w:r w:rsidRPr="00313717">
        <w:rPr>
          <w:sz w:val="28"/>
          <w:szCs w:val="28"/>
          <w:lang w:val="en-US"/>
        </w:rPr>
        <w:t>Continuous</w:t>
      </w:r>
      <w:r w:rsidRPr="00313717">
        <w:rPr>
          <w:sz w:val="28"/>
          <w:szCs w:val="28"/>
        </w:rPr>
        <w:t>».</w:t>
      </w:r>
    </w:p>
    <w:p w14:paraId="246DA1C6" w14:textId="7C3617E7" w:rsidR="00A20AFA" w:rsidRDefault="00A20AFA" w:rsidP="00541239">
      <w:pPr>
        <w:spacing w:line="360" w:lineRule="auto"/>
        <w:ind w:firstLine="708"/>
        <w:jc w:val="both"/>
        <w:rPr>
          <w:bCs/>
          <w:sz w:val="28"/>
          <w:szCs w:val="28"/>
        </w:rPr>
      </w:pPr>
      <w:r>
        <w:rPr>
          <w:bCs/>
          <w:sz w:val="28"/>
          <w:szCs w:val="28"/>
        </w:rPr>
        <w:t xml:space="preserve">Для того чтобы у учащихся </w:t>
      </w:r>
      <w:r w:rsidR="00E959D7">
        <w:rPr>
          <w:bCs/>
          <w:sz w:val="28"/>
          <w:szCs w:val="28"/>
        </w:rPr>
        <w:t xml:space="preserve">сложилась </w:t>
      </w:r>
      <w:r>
        <w:rPr>
          <w:bCs/>
          <w:sz w:val="28"/>
          <w:szCs w:val="28"/>
        </w:rPr>
        <w:t>целостная картина изучени</w:t>
      </w:r>
      <w:r w:rsidR="004572FF">
        <w:rPr>
          <w:bCs/>
          <w:sz w:val="28"/>
          <w:szCs w:val="28"/>
        </w:rPr>
        <w:t>я</w:t>
      </w:r>
      <w:r w:rsidR="00B44967">
        <w:rPr>
          <w:bCs/>
          <w:sz w:val="28"/>
          <w:szCs w:val="28"/>
        </w:rPr>
        <w:t xml:space="preserve"> </w:t>
      </w:r>
      <w:r>
        <w:rPr>
          <w:bCs/>
          <w:sz w:val="28"/>
          <w:szCs w:val="28"/>
        </w:rPr>
        <w:t xml:space="preserve">модуля </w:t>
      </w:r>
      <w:r w:rsidR="00683708">
        <w:rPr>
          <w:bCs/>
          <w:sz w:val="28"/>
          <w:szCs w:val="28"/>
        </w:rPr>
        <w:t>необходимо построить логико-структурную схему, которая представляет собой кластер и показывает связь между ведущими понятиями и остальными дидактическими единицами модуля.</w:t>
      </w:r>
    </w:p>
    <w:p w14:paraId="2C54B745" w14:textId="530B1225" w:rsidR="00846963" w:rsidRPr="00313717" w:rsidRDefault="00541239" w:rsidP="00541239">
      <w:pPr>
        <w:spacing w:line="360" w:lineRule="auto"/>
        <w:ind w:firstLine="708"/>
        <w:jc w:val="both"/>
        <w:rPr>
          <w:bCs/>
          <w:sz w:val="28"/>
          <w:szCs w:val="28"/>
        </w:rPr>
      </w:pPr>
      <w:r w:rsidRPr="00541239">
        <w:rPr>
          <w:bCs/>
          <w:sz w:val="28"/>
          <w:szCs w:val="28"/>
        </w:rPr>
        <w:t>В логико-структурной С</w:t>
      </w:r>
      <w:r w:rsidR="00846963" w:rsidRPr="00541239">
        <w:rPr>
          <w:bCs/>
          <w:sz w:val="28"/>
          <w:szCs w:val="28"/>
        </w:rPr>
        <w:t xml:space="preserve">хеме 1 Приложения </w:t>
      </w:r>
      <w:r w:rsidRPr="00541239">
        <w:rPr>
          <w:bCs/>
          <w:sz w:val="28"/>
          <w:szCs w:val="28"/>
        </w:rPr>
        <w:t>1</w:t>
      </w:r>
      <w:r w:rsidR="00846963" w:rsidRPr="00541239">
        <w:rPr>
          <w:bCs/>
          <w:sz w:val="28"/>
          <w:szCs w:val="28"/>
        </w:rPr>
        <w:t xml:space="preserve"> показана взаимосвязь</w:t>
      </w:r>
      <w:r w:rsidR="00B44967">
        <w:rPr>
          <w:bCs/>
          <w:sz w:val="28"/>
          <w:szCs w:val="28"/>
        </w:rPr>
        <w:t xml:space="preserve"> дидактических единиц по модулю «В любую погоду»</w:t>
      </w:r>
      <w:r w:rsidR="00846963" w:rsidRPr="00541239">
        <w:rPr>
          <w:bCs/>
          <w:sz w:val="28"/>
          <w:szCs w:val="28"/>
        </w:rPr>
        <w:t>.</w:t>
      </w:r>
    </w:p>
    <w:p w14:paraId="4907A769" w14:textId="77777777" w:rsidR="00846963" w:rsidRPr="00313717" w:rsidRDefault="00846963" w:rsidP="00541239">
      <w:pPr>
        <w:spacing w:line="360" w:lineRule="auto"/>
        <w:ind w:firstLine="708"/>
        <w:jc w:val="both"/>
        <w:rPr>
          <w:sz w:val="28"/>
          <w:szCs w:val="28"/>
        </w:rPr>
      </w:pPr>
      <w:r w:rsidRPr="00313717">
        <w:rPr>
          <w:bCs/>
          <w:sz w:val="28"/>
          <w:szCs w:val="28"/>
        </w:rPr>
        <w:t xml:space="preserve">Модуль </w:t>
      </w:r>
      <w:r w:rsidRPr="00313717">
        <w:rPr>
          <w:sz w:val="28"/>
          <w:szCs w:val="28"/>
        </w:rPr>
        <w:t>«В любую погоду» не является новым, однако появляются новые лексические единицы в рамках данного модуля, а также рассматривается новая для учащихся структура образования предложений в повелительном наклонении с применением уже известной ранее и новой лексики по теме «Погода».</w:t>
      </w:r>
    </w:p>
    <w:p w14:paraId="45AE3CB6" w14:textId="77777777" w:rsidR="00846963" w:rsidRPr="002E5FE1" w:rsidRDefault="00846963" w:rsidP="00541239">
      <w:pPr>
        <w:spacing w:line="360" w:lineRule="auto"/>
        <w:ind w:firstLine="708"/>
        <w:jc w:val="both"/>
        <w:rPr>
          <w:sz w:val="28"/>
          <w:szCs w:val="28"/>
        </w:rPr>
      </w:pPr>
      <w:r w:rsidRPr="00313717">
        <w:rPr>
          <w:bCs/>
          <w:sz w:val="28"/>
          <w:szCs w:val="28"/>
        </w:rPr>
        <w:t xml:space="preserve">Содержание выделенных в схеме понятий дополняет правило употребления </w:t>
      </w:r>
      <w:r w:rsidRPr="00313717">
        <w:rPr>
          <w:sz w:val="28"/>
          <w:szCs w:val="28"/>
        </w:rPr>
        <w:t>структур «</w:t>
      </w:r>
      <w:r w:rsidRPr="00313717">
        <w:rPr>
          <w:sz w:val="28"/>
          <w:szCs w:val="28"/>
          <w:lang w:val="en-US"/>
        </w:rPr>
        <w:t>there</w:t>
      </w:r>
      <w:r>
        <w:rPr>
          <w:sz w:val="28"/>
          <w:szCs w:val="28"/>
        </w:rPr>
        <w:t xml:space="preserve"> </w:t>
      </w:r>
      <w:r w:rsidRPr="00313717">
        <w:rPr>
          <w:sz w:val="28"/>
          <w:szCs w:val="28"/>
          <w:lang w:val="en-US"/>
        </w:rPr>
        <w:t>is</w:t>
      </w:r>
      <w:r w:rsidRPr="00313717">
        <w:rPr>
          <w:sz w:val="28"/>
          <w:szCs w:val="28"/>
        </w:rPr>
        <w:t>/</w:t>
      </w:r>
      <w:r w:rsidRPr="00313717">
        <w:rPr>
          <w:sz w:val="28"/>
          <w:szCs w:val="28"/>
          <w:lang w:val="en-US"/>
        </w:rPr>
        <w:t>are</w:t>
      </w:r>
      <w:r w:rsidRPr="00313717">
        <w:rPr>
          <w:sz w:val="28"/>
          <w:szCs w:val="28"/>
        </w:rPr>
        <w:t>» (Если подлежащее имеет форму</w:t>
      </w:r>
      <w:r>
        <w:rPr>
          <w:sz w:val="28"/>
          <w:szCs w:val="28"/>
        </w:rPr>
        <w:t xml:space="preserve"> </w:t>
      </w:r>
      <w:r w:rsidRPr="002E5FE1">
        <w:rPr>
          <w:sz w:val="28"/>
          <w:szCs w:val="28"/>
        </w:rPr>
        <w:t>единственного числа, то используется структура «there</w:t>
      </w:r>
      <w:r>
        <w:rPr>
          <w:sz w:val="28"/>
          <w:szCs w:val="28"/>
        </w:rPr>
        <w:t xml:space="preserve"> </w:t>
      </w:r>
      <w:r w:rsidRPr="002E5FE1">
        <w:rPr>
          <w:sz w:val="28"/>
          <w:szCs w:val="28"/>
        </w:rPr>
        <w:t>is», если множественного – «there</w:t>
      </w:r>
      <w:r>
        <w:rPr>
          <w:sz w:val="28"/>
          <w:szCs w:val="28"/>
        </w:rPr>
        <w:t xml:space="preserve"> </w:t>
      </w:r>
      <w:r w:rsidRPr="002E5FE1">
        <w:rPr>
          <w:sz w:val="28"/>
          <w:szCs w:val="28"/>
          <w:lang w:val="en-US"/>
        </w:rPr>
        <w:t>are</w:t>
      </w:r>
      <w:r w:rsidRPr="002E5FE1">
        <w:rPr>
          <w:sz w:val="28"/>
          <w:szCs w:val="28"/>
        </w:rPr>
        <w:t>»)</w:t>
      </w:r>
      <w:r>
        <w:rPr>
          <w:sz w:val="28"/>
          <w:szCs w:val="28"/>
        </w:rPr>
        <w:t>.</w:t>
      </w:r>
    </w:p>
    <w:p w14:paraId="485BFC97" w14:textId="77777777" w:rsidR="00846963" w:rsidRDefault="00846963" w:rsidP="00541239">
      <w:pPr>
        <w:spacing w:line="360" w:lineRule="auto"/>
        <w:ind w:firstLine="708"/>
        <w:jc w:val="both"/>
        <w:rPr>
          <w:sz w:val="28"/>
          <w:szCs w:val="28"/>
        </w:rPr>
      </w:pPr>
      <w:r w:rsidRPr="00F3105A">
        <w:rPr>
          <w:bCs/>
          <w:color w:val="000000"/>
          <w:sz w:val="28"/>
          <w:szCs w:val="28"/>
        </w:rPr>
        <w:t xml:space="preserve">Правила построения предложений во временах </w:t>
      </w:r>
      <w:r w:rsidRPr="00F3105A">
        <w:rPr>
          <w:sz w:val="28"/>
          <w:szCs w:val="28"/>
        </w:rPr>
        <w:t>«</w:t>
      </w:r>
      <w:r w:rsidRPr="00F3105A">
        <w:rPr>
          <w:sz w:val="28"/>
          <w:szCs w:val="28"/>
          <w:lang w:val="en-US"/>
        </w:rPr>
        <w:t>Present</w:t>
      </w:r>
      <w:r>
        <w:rPr>
          <w:sz w:val="28"/>
          <w:szCs w:val="28"/>
        </w:rPr>
        <w:t xml:space="preserve"> </w:t>
      </w:r>
      <w:r w:rsidRPr="00F3105A">
        <w:rPr>
          <w:sz w:val="28"/>
          <w:szCs w:val="28"/>
          <w:lang w:val="en-US"/>
        </w:rPr>
        <w:t>Simple</w:t>
      </w:r>
      <w:r w:rsidRPr="00F3105A">
        <w:rPr>
          <w:sz w:val="28"/>
          <w:szCs w:val="28"/>
        </w:rPr>
        <w:t>» и «</w:t>
      </w:r>
      <w:r w:rsidRPr="00F3105A">
        <w:rPr>
          <w:sz w:val="28"/>
          <w:szCs w:val="28"/>
          <w:lang w:val="en-US"/>
        </w:rPr>
        <w:t>Present</w:t>
      </w:r>
      <w:r>
        <w:rPr>
          <w:sz w:val="28"/>
          <w:szCs w:val="28"/>
        </w:rPr>
        <w:t xml:space="preserve"> </w:t>
      </w:r>
      <w:r w:rsidRPr="00F3105A">
        <w:rPr>
          <w:sz w:val="28"/>
          <w:szCs w:val="28"/>
          <w:lang w:val="en-US"/>
        </w:rPr>
        <w:t>Continuous</w:t>
      </w:r>
      <w:r w:rsidRPr="00F3105A">
        <w:rPr>
          <w:sz w:val="28"/>
          <w:szCs w:val="28"/>
        </w:rPr>
        <w:t xml:space="preserve">» формулируются с помощью метода индукции путем перехода от конкретных уже знакомых учащимся примеров предложений к общему способу образования утвердительных, отрицательных и вопросительных типов предложений. Метод индукции не является новым для учащихся, что значительно упрощает процесс выведения правила и выполнения упражнений. </w:t>
      </w:r>
    </w:p>
    <w:p w14:paraId="0BF60AF8" w14:textId="77777777" w:rsidR="00846963" w:rsidRDefault="00846963" w:rsidP="00541239">
      <w:pPr>
        <w:spacing w:line="360" w:lineRule="auto"/>
        <w:jc w:val="both"/>
        <w:rPr>
          <w:sz w:val="28"/>
          <w:szCs w:val="28"/>
        </w:rPr>
      </w:pPr>
      <w:r w:rsidRPr="00F3105A">
        <w:rPr>
          <w:bCs/>
          <w:color w:val="000000"/>
          <w:sz w:val="28"/>
          <w:szCs w:val="28"/>
        </w:rPr>
        <w:t xml:space="preserve">Правило употребления </w:t>
      </w:r>
      <w:r w:rsidRPr="00F3105A">
        <w:rPr>
          <w:sz w:val="28"/>
          <w:szCs w:val="28"/>
        </w:rPr>
        <w:t>структуры «</w:t>
      </w:r>
      <w:r w:rsidRPr="00F3105A">
        <w:rPr>
          <w:sz w:val="28"/>
          <w:szCs w:val="28"/>
          <w:lang w:val="en-US"/>
        </w:rPr>
        <w:t>there</w:t>
      </w:r>
      <w:r>
        <w:rPr>
          <w:sz w:val="28"/>
          <w:szCs w:val="28"/>
        </w:rPr>
        <w:t xml:space="preserve"> </w:t>
      </w:r>
      <w:r w:rsidRPr="00F3105A">
        <w:rPr>
          <w:sz w:val="28"/>
          <w:szCs w:val="28"/>
          <w:lang w:val="en-US"/>
        </w:rPr>
        <w:t>is</w:t>
      </w:r>
      <w:r w:rsidRPr="00F3105A">
        <w:rPr>
          <w:sz w:val="28"/>
          <w:szCs w:val="28"/>
        </w:rPr>
        <w:t>/</w:t>
      </w:r>
      <w:r w:rsidRPr="00F3105A">
        <w:rPr>
          <w:sz w:val="28"/>
          <w:szCs w:val="28"/>
          <w:lang w:val="en-US"/>
        </w:rPr>
        <w:t>are</w:t>
      </w:r>
      <w:r w:rsidRPr="00F3105A">
        <w:rPr>
          <w:sz w:val="28"/>
          <w:szCs w:val="28"/>
        </w:rPr>
        <w:t xml:space="preserve">» формулируется на основе умозаключений по аналогии. В процессе изучения английского языка часто встречаются грамматические структуры с использованием глагола </w:t>
      </w:r>
      <w:r>
        <w:rPr>
          <w:sz w:val="28"/>
          <w:szCs w:val="28"/>
        </w:rPr>
        <w:t>«</w:t>
      </w:r>
      <w:r w:rsidRPr="00F3105A">
        <w:rPr>
          <w:sz w:val="28"/>
          <w:szCs w:val="28"/>
        </w:rPr>
        <w:t>to</w:t>
      </w:r>
      <w:r w:rsidR="00D6743E">
        <w:rPr>
          <w:sz w:val="28"/>
          <w:szCs w:val="28"/>
        </w:rPr>
        <w:t xml:space="preserve"> </w:t>
      </w:r>
      <w:r w:rsidRPr="00F3105A">
        <w:rPr>
          <w:sz w:val="28"/>
          <w:szCs w:val="28"/>
        </w:rPr>
        <w:t>be</w:t>
      </w:r>
      <w:r>
        <w:rPr>
          <w:sz w:val="28"/>
          <w:szCs w:val="28"/>
        </w:rPr>
        <w:t>»</w:t>
      </w:r>
      <w:r w:rsidRPr="00F3105A">
        <w:rPr>
          <w:sz w:val="28"/>
          <w:szCs w:val="28"/>
        </w:rPr>
        <w:t xml:space="preserve"> (am, is, are), где форма «am» употребляется только с местоимением </w:t>
      </w:r>
      <w:r>
        <w:rPr>
          <w:sz w:val="28"/>
          <w:szCs w:val="28"/>
        </w:rPr>
        <w:t>«</w:t>
      </w:r>
      <w:r w:rsidRPr="00F3105A">
        <w:rPr>
          <w:sz w:val="28"/>
          <w:szCs w:val="28"/>
          <w:lang w:val="en-US"/>
        </w:rPr>
        <w:t>I</w:t>
      </w:r>
      <w:r>
        <w:rPr>
          <w:sz w:val="28"/>
          <w:szCs w:val="28"/>
        </w:rPr>
        <w:t>»</w:t>
      </w:r>
      <w:r w:rsidRPr="00F3105A">
        <w:rPr>
          <w:sz w:val="28"/>
          <w:szCs w:val="28"/>
        </w:rPr>
        <w:t xml:space="preserve">, форма «is» с </w:t>
      </w:r>
      <w:r w:rsidRPr="00F3105A">
        <w:rPr>
          <w:sz w:val="28"/>
          <w:szCs w:val="28"/>
        </w:rPr>
        <w:lastRenderedPageBreak/>
        <w:t xml:space="preserve">местоимениями и существительными третьего лица единственного числа, форма «are» с местоимениями и существительными множественного числа. </w:t>
      </w:r>
    </w:p>
    <w:p w14:paraId="790F84F6" w14:textId="77777777" w:rsidR="00846963" w:rsidRPr="00E55FCC" w:rsidRDefault="00846963" w:rsidP="00541239">
      <w:pPr>
        <w:spacing w:line="360" w:lineRule="auto"/>
        <w:ind w:firstLine="708"/>
        <w:jc w:val="both"/>
        <w:rPr>
          <w:sz w:val="28"/>
          <w:szCs w:val="28"/>
        </w:rPr>
      </w:pPr>
      <w:r w:rsidRPr="00E55FCC">
        <w:rPr>
          <w:sz w:val="28"/>
          <w:szCs w:val="28"/>
        </w:rPr>
        <w:t xml:space="preserve">Теоретический материал </w:t>
      </w:r>
      <w:r>
        <w:rPr>
          <w:sz w:val="28"/>
          <w:szCs w:val="28"/>
        </w:rPr>
        <w:t xml:space="preserve">модуля </w:t>
      </w:r>
      <w:r w:rsidRPr="00E55FCC">
        <w:rPr>
          <w:sz w:val="28"/>
          <w:szCs w:val="28"/>
        </w:rPr>
        <w:t xml:space="preserve">содержит большой потенциал, который может быть направлен на овладение учащимися гипотетико-дедуктивными методами на этапе «открытия» новых фактов, закономерностей, правил. </w:t>
      </w:r>
    </w:p>
    <w:p w14:paraId="636CCC66" w14:textId="77777777" w:rsidR="00846963" w:rsidRDefault="00846963" w:rsidP="00541239">
      <w:pPr>
        <w:spacing w:line="360" w:lineRule="auto"/>
        <w:ind w:firstLine="708"/>
        <w:jc w:val="both"/>
        <w:rPr>
          <w:sz w:val="28"/>
          <w:szCs w:val="28"/>
        </w:rPr>
      </w:pPr>
      <w:r>
        <w:rPr>
          <w:sz w:val="28"/>
          <w:szCs w:val="28"/>
        </w:rPr>
        <w:t xml:space="preserve">Первая </w:t>
      </w:r>
      <w:r w:rsidRPr="0003494C">
        <w:rPr>
          <w:sz w:val="28"/>
          <w:szCs w:val="28"/>
        </w:rPr>
        <w:t>тема «Год за годом» (7</w:t>
      </w:r>
      <w:r w:rsidRPr="0003494C">
        <w:rPr>
          <w:sz w:val="28"/>
          <w:szCs w:val="28"/>
          <w:lang w:val="en-US"/>
        </w:rPr>
        <w:t>a</w:t>
      </w:r>
      <w:r>
        <w:rPr>
          <w:sz w:val="28"/>
          <w:szCs w:val="28"/>
        </w:rPr>
        <w:t xml:space="preserve">) </w:t>
      </w:r>
      <w:r w:rsidRPr="0003494C">
        <w:rPr>
          <w:sz w:val="28"/>
          <w:szCs w:val="28"/>
        </w:rPr>
        <w:t xml:space="preserve">включает тему «Времена года», которая </w:t>
      </w:r>
      <w:r>
        <w:rPr>
          <w:sz w:val="28"/>
          <w:szCs w:val="28"/>
        </w:rPr>
        <w:t xml:space="preserve">в свою очередь раскрывается </w:t>
      </w:r>
      <w:r w:rsidRPr="0003494C">
        <w:rPr>
          <w:sz w:val="28"/>
          <w:szCs w:val="28"/>
        </w:rPr>
        <w:t>в тем</w:t>
      </w:r>
      <w:r>
        <w:rPr>
          <w:sz w:val="28"/>
          <w:szCs w:val="28"/>
        </w:rPr>
        <w:t xml:space="preserve">ах «Месяцы», «Погода», «Одежда», </w:t>
      </w:r>
      <w:r w:rsidRPr="0003494C">
        <w:rPr>
          <w:sz w:val="28"/>
          <w:szCs w:val="28"/>
        </w:rPr>
        <w:t>«Это весело».</w:t>
      </w:r>
    </w:p>
    <w:p w14:paraId="5FEA48C8" w14:textId="77777777" w:rsidR="00846963" w:rsidRDefault="00846963" w:rsidP="00541239">
      <w:pPr>
        <w:spacing w:line="360" w:lineRule="auto"/>
        <w:ind w:firstLine="708"/>
        <w:jc w:val="both"/>
        <w:rPr>
          <w:sz w:val="28"/>
          <w:szCs w:val="28"/>
        </w:rPr>
      </w:pPr>
      <w:r w:rsidRPr="00E55FCC">
        <w:rPr>
          <w:sz w:val="28"/>
          <w:szCs w:val="28"/>
        </w:rPr>
        <w:t xml:space="preserve">Грамматический материал представляет собой базу для построения монологической и диалогической речи и закрепления изученной лексики путем ее включения в устные и письменные высказывания. </w:t>
      </w:r>
    </w:p>
    <w:p w14:paraId="39F717CB" w14:textId="77777777" w:rsidR="00846963" w:rsidRDefault="00846963" w:rsidP="00541239">
      <w:pPr>
        <w:spacing w:line="360" w:lineRule="auto"/>
        <w:ind w:firstLine="708"/>
        <w:jc w:val="both"/>
        <w:rPr>
          <w:sz w:val="28"/>
          <w:szCs w:val="28"/>
        </w:rPr>
      </w:pPr>
      <w:r w:rsidRPr="00E55FCC">
        <w:rPr>
          <w:bCs/>
          <w:color w:val="000000"/>
          <w:sz w:val="28"/>
          <w:szCs w:val="28"/>
        </w:rPr>
        <w:t xml:space="preserve">Изучается </w:t>
      </w:r>
      <w:r w:rsidRPr="00E55FCC">
        <w:rPr>
          <w:sz w:val="28"/>
          <w:szCs w:val="28"/>
        </w:rPr>
        <w:t>структура «</w:t>
      </w:r>
      <w:r w:rsidRPr="00E55FCC">
        <w:rPr>
          <w:sz w:val="28"/>
          <w:szCs w:val="28"/>
          <w:lang w:val="en-US"/>
        </w:rPr>
        <w:t>there</w:t>
      </w:r>
      <w:r>
        <w:rPr>
          <w:sz w:val="28"/>
          <w:szCs w:val="28"/>
        </w:rPr>
        <w:t xml:space="preserve"> </w:t>
      </w:r>
      <w:r w:rsidRPr="00E55FCC">
        <w:rPr>
          <w:sz w:val="28"/>
          <w:szCs w:val="28"/>
          <w:lang w:val="en-US"/>
        </w:rPr>
        <w:t>is</w:t>
      </w:r>
      <w:r w:rsidRPr="00E55FCC">
        <w:rPr>
          <w:sz w:val="28"/>
          <w:szCs w:val="28"/>
        </w:rPr>
        <w:t>/</w:t>
      </w:r>
      <w:r w:rsidRPr="00E55FCC">
        <w:rPr>
          <w:sz w:val="28"/>
          <w:szCs w:val="28"/>
          <w:lang w:val="en-US"/>
        </w:rPr>
        <w:t>are</w:t>
      </w:r>
      <w:r w:rsidRPr="00E55FCC">
        <w:rPr>
          <w:sz w:val="28"/>
          <w:szCs w:val="28"/>
        </w:rPr>
        <w:t>» на основе ранее приобретенных знаний об употреблении глагола to</w:t>
      </w:r>
      <w:r>
        <w:rPr>
          <w:sz w:val="28"/>
          <w:szCs w:val="28"/>
        </w:rPr>
        <w:t xml:space="preserve"> </w:t>
      </w:r>
      <w:r w:rsidRPr="00E55FCC">
        <w:rPr>
          <w:sz w:val="28"/>
          <w:szCs w:val="28"/>
        </w:rPr>
        <w:t>be (am, is, are). Представленная структура имеет форму времени «</w:t>
      </w:r>
      <w:r w:rsidRPr="00E55FCC">
        <w:rPr>
          <w:sz w:val="28"/>
          <w:szCs w:val="28"/>
          <w:lang w:val="en-US"/>
        </w:rPr>
        <w:t>Present</w:t>
      </w:r>
      <w:r>
        <w:rPr>
          <w:sz w:val="28"/>
          <w:szCs w:val="28"/>
        </w:rPr>
        <w:t xml:space="preserve"> </w:t>
      </w:r>
      <w:r w:rsidRPr="00E55FCC">
        <w:rPr>
          <w:sz w:val="28"/>
          <w:szCs w:val="28"/>
          <w:lang w:val="en-US"/>
        </w:rPr>
        <w:t>Simple</w:t>
      </w:r>
      <w:r w:rsidRPr="00E55FCC">
        <w:rPr>
          <w:sz w:val="28"/>
          <w:szCs w:val="28"/>
        </w:rPr>
        <w:t>», правило образования которого, для</w:t>
      </w:r>
      <w:r>
        <w:rPr>
          <w:sz w:val="28"/>
          <w:szCs w:val="28"/>
        </w:rPr>
        <w:t xml:space="preserve"> учащих</w:t>
      </w:r>
      <w:r w:rsidRPr="00E55FCC">
        <w:rPr>
          <w:sz w:val="28"/>
          <w:szCs w:val="28"/>
        </w:rPr>
        <w:t>ся не ново. Следовательно, новая лексика закрепляется с помощью тренировочных упражнений на отработку правила образования времени «</w:t>
      </w:r>
      <w:r w:rsidRPr="00E55FCC">
        <w:rPr>
          <w:sz w:val="28"/>
          <w:szCs w:val="28"/>
          <w:lang w:val="en-US"/>
        </w:rPr>
        <w:t>Present</w:t>
      </w:r>
      <w:r>
        <w:rPr>
          <w:sz w:val="28"/>
          <w:szCs w:val="28"/>
        </w:rPr>
        <w:t xml:space="preserve"> </w:t>
      </w:r>
      <w:r w:rsidRPr="00E55FCC">
        <w:rPr>
          <w:sz w:val="28"/>
          <w:szCs w:val="28"/>
          <w:lang w:val="en-US"/>
        </w:rPr>
        <w:t>Simple</w:t>
      </w:r>
      <w:r w:rsidRPr="00E55FCC">
        <w:rPr>
          <w:sz w:val="28"/>
          <w:szCs w:val="28"/>
        </w:rPr>
        <w:t>». Отработка грамматических структур «</w:t>
      </w:r>
      <w:r w:rsidRPr="00E55FCC">
        <w:rPr>
          <w:sz w:val="28"/>
          <w:szCs w:val="28"/>
          <w:lang w:val="en-US"/>
        </w:rPr>
        <w:t>What</w:t>
      </w:r>
      <w:r w:rsidRPr="00E55FCC">
        <w:rPr>
          <w:sz w:val="28"/>
          <w:szCs w:val="28"/>
        </w:rPr>
        <w:t>'</w:t>
      </w:r>
      <w:r w:rsidRPr="00E55FCC">
        <w:rPr>
          <w:sz w:val="28"/>
          <w:szCs w:val="28"/>
          <w:lang w:val="en-US"/>
        </w:rPr>
        <w:t>s</w:t>
      </w:r>
      <w:r>
        <w:rPr>
          <w:sz w:val="28"/>
          <w:szCs w:val="28"/>
        </w:rPr>
        <w:t xml:space="preserve"> </w:t>
      </w:r>
      <w:r w:rsidRPr="00E55FCC">
        <w:rPr>
          <w:sz w:val="28"/>
          <w:szCs w:val="28"/>
          <w:lang w:val="en-US"/>
        </w:rPr>
        <w:t>your</w:t>
      </w:r>
      <w:r>
        <w:rPr>
          <w:sz w:val="28"/>
          <w:szCs w:val="28"/>
        </w:rPr>
        <w:t xml:space="preserve"> </w:t>
      </w:r>
      <w:r w:rsidRPr="00E55FCC">
        <w:rPr>
          <w:sz w:val="28"/>
          <w:szCs w:val="28"/>
          <w:lang w:val="en-US"/>
        </w:rPr>
        <w:t>favourite</w:t>
      </w:r>
      <w:r w:rsidRPr="00E55FCC">
        <w:rPr>
          <w:sz w:val="28"/>
          <w:szCs w:val="28"/>
        </w:rPr>
        <w:t xml:space="preserve">…? </w:t>
      </w:r>
      <w:r w:rsidRPr="00E55FCC">
        <w:rPr>
          <w:sz w:val="28"/>
          <w:szCs w:val="28"/>
          <w:lang w:val="en-US"/>
        </w:rPr>
        <w:t>My</w:t>
      </w:r>
      <w:r>
        <w:rPr>
          <w:sz w:val="28"/>
          <w:szCs w:val="28"/>
        </w:rPr>
        <w:t xml:space="preserve"> </w:t>
      </w:r>
      <w:r w:rsidRPr="00E55FCC">
        <w:rPr>
          <w:sz w:val="28"/>
          <w:szCs w:val="28"/>
          <w:lang w:val="en-US"/>
        </w:rPr>
        <w:t>favourite</w:t>
      </w:r>
      <w:r>
        <w:rPr>
          <w:sz w:val="28"/>
          <w:szCs w:val="28"/>
        </w:rPr>
        <w:t xml:space="preserve"> …» </w:t>
      </w:r>
      <w:r w:rsidRPr="00E55FCC">
        <w:rPr>
          <w:sz w:val="28"/>
          <w:szCs w:val="28"/>
        </w:rPr>
        <w:t>также осуществляется при повторении времени «</w:t>
      </w:r>
      <w:r w:rsidRPr="00E55FCC">
        <w:rPr>
          <w:sz w:val="28"/>
          <w:szCs w:val="28"/>
          <w:lang w:val="en-US"/>
        </w:rPr>
        <w:t>Present</w:t>
      </w:r>
      <w:r>
        <w:rPr>
          <w:sz w:val="28"/>
          <w:szCs w:val="28"/>
        </w:rPr>
        <w:t xml:space="preserve"> </w:t>
      </w:r>
      <w:r w:rsidRPr="00E55FCC">
        <w:rPr>
          <w:sz w:val="28"/>
          <w:szCs w:val="28"/>
          <w:lang w:val="en-US"/>
        </w:rPr>
        <w:t>Simple</w:t>
      </w:r>
      <w:r w:rsidRPr="00E55FCC">
        <w:rPr>
          <w:sz w:val="28"/>
          <w:szCs w:val="28"/>
        </w:rPr>
        <w:t>».</w:t>
      </w:r>
    </w:p>
    <w:p w14:paraId="5758993E" w14:textId="77777777" w:rsidR="00846963" w:rsidRDefault="00846963" w:rsidP="00FF00BB">
      <w:pPr>
        <w:spacing w:line="360" w:lineRule="auto"/>
        <w:ind w:firstLine="708"/>
        <w:jc w:val="both"/>
        <w:rPr>
          <w:sz w:val="28"/>
          <w:szCs w:val="28"/>
        </w:rPr>
      </w:pPr>
      <w:r w:rsidRPr="00CC17F2">
        <w:rPr>
          <w:sz w:val="28"/>
          <w:szCs w:val="28"/>
        </w:rPr>
        <w:t>Аналогичным образом происходит усвоение учащимися лексики в рамках времени «</w:t>
      </w:r>
      <w:r w:rsidRPr="00CC17F2">
        <w:rPr>
          <w:sz w:val="28"/>
          <w:szCs w:val="28"/>
          <w:lang w:val="en-US"/>
        </w:rPr>
        <w:t>Present</w:t>
      </w:r>
      <w:r>
        <w:rPr>
          <w:sz w:val="28"/>
          <w:szCs w:val="28"/>
        </w:rPr>
        <w:t xml:space="preserve"> </w:t>
      </w:r>
      <w:r w:rsidRPr="00CC17F2">
        <w:rPr>
          <w:sz w:val="28"/>
          <w:szCs w:val="28"/>
          <w:lang w:val="en-US"/>
        </w:rPr>
        <w:t>Continuous</w:t>
      </w:r>
      <w:r w:rsidRPr="00CC17F2">
        <w:rPr>
          <w:sz w:val="28"/>
          <w:szCs w:val="28"/>
        </w:rPr>
        <w:t>». Путем анализа учащиеся сравнивают оба времени между собой, выделяют сходства и отличия.</w:t>
      </w:r>
    </w:p>
    <w:p w14:paraId="7CFBB8D6" w14:textId="77777777" w:rsidR="00846963" w:rsidRDefault="00846963" w:rsidP="00FF00BB">
      <w:pPr>
        <w:spacing w:line="360" w:lineRule="auto"/>
        <w:ind w:firstLine="708"/>
        <w:jc w:val="both"/>
        <w:rPr>
          <w:sz w:val="28"/>
          <w:szCs w:val="28"/>
        </w:rPr>
      </w:pPr>
      <w:r w:rsidRPr="006D3EBF">
        <w:rPr>
          <w:sz w:val="28"/>
          <w:szCs w:val="28"/>
        </w:rPr>
        <w:t xml:space="preserve">Грамматический и лексический материал </w:t>
      </w:r>
      <w:r>
        <w:rPr>
          <w:sz w:val="28"/>
          <w:szCs w:val="28"/>
        </w:rPr>
        <w:t xml:space="preserve">темы </w:t>
      </w:r>
      <w:r w:rsidRPr="006D3EBF">
        <w:rPr>
          <w:sz w:val="28"/>
          <w:szCs w:val="28"/>
        </w:rPr>
        <w:t>выстроены последовательно и логично, по принципу от простого к сложному. Содержание</w:t>
      </w:r>
      <w:r>
        <w:rPr>
          <w:sz w:val="28"/>
          <w:szCs w:val="28"/>
        </w:rPr>
        <w:t xml:space="preserve"> тем, </w:t>
      </w:r>
      <w:r w:rsidRPr="006D3EBF">
        <w:rPr>
          <w:sz w:val="28"/>
          <w:szCs w:val="28"/>
        </w:rPr>
        <w:t xml:space="preserve">включенных в </w:t>
      </w:r>
      <w:r>
        <w:rPr>
          <w:sz w:val="28"/>
          <w:szCs w:val="28"/>
        </w:rPr>
        <w:t xml:space="preserve">модуль «В любую погоду» </w:t>
      </w:r>
      <w:r w:rsidRPr="006D3EBF">
        <w:rPr>
          <w:sz w:val="28"/>
          <w:szCs w:val="28"/>
        </w:rPr>
        <w:t>переконструирования не требует.</w:t>
      </w:r>
    </w:p>
    <w:p w14:paraId="5FEED75C" w14:textId="77777777" w:rsidR="00846963" w:rsidRDefault="00846963" w:rsidP="00FF00BB">
      <w:pPr>
        <w:spacing w:line="360" w:lineRule="auto"/>
        <w:ind w:firstLine="708"/>
        <w:jc w:val="both"/>
        <w:rPr>
          <w:sz w:val="28"/>
          <w:szCs w:val="28"/>
        </w:rPr>
      </w:pPr>
      <w:r w:rsidRPr="006D3EBF">
        <w:rPr>
          <w:sz w:val="28"/>
          <w:szCs w:val="28"/>
        </w:rPr>
        <w:t xml:space="preserve">С целью знакомства учащихся с </w:t>
      </w:r>
      <w:r>
        <w:rPr>
          <w:sz w:val="28"/>
          <w:szCs w:val="28"/>
        </w:rPr>
        <w:t>историей развития понятий</w:t>
      </w:r>
      <w:r w:rsidRPr="006D3EBF">
        <w:rPr>
          <w:sz w:val="28"/>
          <w:szCs w:val="28"/>
        </w:rPr>
        <w:t xml:space="preserve">, </w:t>
      </w:r>
      <w:r>
        <w:rPr>
          <w:sz w:val="28"/>
          <w:szCs w:val="28"/>
        </w:rPr>
        <w:t xml:space="preserve">их </w:t>
      </w:r>
      <w:r w:rsidRPr="006D3EBF">
        <w:rPr>
          <w:sz w:val="28"/>
          <w:szCs w:val="28"/>
        </w:rPr>
        <w:t>приложениями, новыми для них методами</w:t>
      </w:r>
      <w:r>
        <w:rPr>
          <w:sz w:val="28"/>
          <w:szCs w:val="28"/>
        </w:rPr>
        <w:t xml:space="preserve"> открытия знаний и правил возможно привлечение дополнительного материала. </w:t>
      </w:r>
      <w:r w:rsidRPr="003500B1">
        <w:rPr>
          <w:sz w:val="28"/>
          <w:szCs w:val="28"/>
        </w:rPr>
        <w:t>Имеется возможность включить учащихся в самостоятельный поиск значения лексических единиц и правил. Ис</w:t>
      </w:r>
      <w:r>
        <w:rPr>
          <w:sz w:val="28"/>
          <w:szCs w:val="28"/>
        </w:rPr>
        <w:t>пользуя дополнительный материал (словари, интернет-ресурсы), м</w:t>
      </w:r>
      <w:r w:rsidRPr="003500B1">
        <w:rPr>
          <w:sz w:val="28"/>
          <w:szCs w:val="28"/>
        </w:rPr>
        <w:t xml:space="preserve">ожно </w:t>
      </w:r>
      <w:r w:rsidRPr="003500B1">
        <w:rPr>
          <w:sz w:val="28"/>
          <w:szCs w:val="28"/>
        </w:rPr>
        <w:lastRenderedPageBreak/>
        <w:t>предложить учащимся заполнить пробелы в схеме правила образования времен. Результат необходимо зафиксировать в словарях учащихся для записи иностранных слов, правило записать ил</w:t>
      </w:r>
      <w:r>
        <w:rPr>
          <w:sz w:val="28"/>
          <w:szCs w:val="28"/>
        </w:rPr>
        <w:t xml:space="preserve">и вклеить </w:t>
      </w:r>
      <w:r w:rsidRPr="003500B1">
        <w:rPr>
          <w:sz w:val="28"/>
          <w:szCs w:val="28"/>
        </w:rPr>
        <w:t>листок со схемой в тетрадь. Кроме того</w:t>
      </w:r>
      <w:r>
        <w:rPr>
          <w:sz w:val="28"/>
          <w:szCs w:val="28"/>
        </w:rPr>
        <w:t>,</w:t>
      </w:r>
      <w:r w:rsidRPr="003500B1">
        <w:rPr>
          <w:sz w:val="28"/>
          <w:szCs w:val="28"/>
        </w:rPr>
        <w:t xml:space="preserve"> в процессе урока можно привлекать исторический материал, связанный с данной темой, для расширения кругозора учащихся.</w:t>
      </w:r>
    </w:p>
    <w:p w14:paraId="68C8DABB" w14:textId="77777777" w:rsidR="00846963" w:rsidRPr="00706C3F" w:rsidRDefault="00846963" w:rsidP="00FF00BB">
      <w:pPr>
        <w:spacing w:line="360" w:lineRule="auto"/>
        <w:ind w:firstLine="708"/>
        <w:jc w:val="both"/>
        <w:rPr>
          <w:sz w:val="28"/>
          <w:szCs w:val="28"/>
        </w:rPr>
      </w:pPr>
      <w:r w:rsidRPr="00706C3F">
        <w:rPr>
          <w:sz w:val="28"/>
          <w:szCs w:val="28"/>
        </w:rPr>
        <w:t>Мотивация для введения ведущих понятий и правил может быть представлена в виде</w:t>
      </w:r>
      <w:r>
        <w:rPr>
          <w:sz w:val="28"/>
          <w:szCs w:val="28"/>
        </w:rPr>
        <w:t>:</w:t>
      </w:r>
    </w:p>
    <w:p w14:paraId="7C7C30DD" w14:textId="77777777" w:rsidR="00846963" w:rsidRDefault="00846963" w:rsidP="00FF00BB">
      <w:pPr>
        <w:spacing w:line="360" w:lineRule="auto"/>
        <w:ind w:firstLine="708"/>
        <w:jc w:val="both"/>
        <w:rPr>
          <w:sz w:val="28"/>
          <w:szCs w:val="28"/>
        </w:rPr>
      </w:pPr>
      <w:r>
        <w:rPr>
          <w:sz w:val="28"/>
          <w:szCs w:val="28"/>
        </w:rPr>
        <w:t xml:space="preserve">- «мозгового штурма», подразумевающего </w:t>
      </w:r>
      <w:r w:rsidRPr="00706C3F">
        <w:rPr>
          <w:sz w:val="28"/>
          <w:szCs w:val="28"/>
        </w:rPr>
        <w:t>совместный поиск ответа на вопрос «Как погода</w:t>
      </w:r>
      <w:r>
        <w:rPr>
          <w:sz w:val="28"/>
          <w:szCs w:val="28"/>
        </w:rPr>
        <w:t xml:space="preserve"> влияет на выбор одежды?»  или «Представьте, что </w:t>
      </w:r>
      <w:r w:rsidRPr="00706C3F">
        <w:rPr>
          <w:sz w:val="28"/>
          <w:szCs w:val="28"/>
        </w:rPr>
        <w:t>вы отправляетесь в длительное путешествие в страну с переменчивой погодой. Что вы положите в чемодан?»;</w:t>
      </w:r>
    </w:p>
    <w:p w14:paraId="436B94EE" w14:textId="2DB4DBCC" w:rsidR="00846963" w:rsidRDefault="00846963" w:rsidP="00FF00BB">
      <w:pPr>
        <w:spacing w:line="360" w:lineRule="auto"/>
        <w:ind w:firstLine="708"/>
        <w:jc w:val="both"/>
        <w:rPr>
          <w:sz w:val="28"/>
          <w:szCs w:val="28"/>
        </w:rPr>
      </w:pPr>
      <w:r>
        <w:rPr>
          <w:sz w:val="28"/>
          <w:szCs w:val="28"/>
        </w:rPr>
        <w:t xml:space="preserve">- </w:t>
      </w:r>
      <w:r w:rsidRPr="00706C3F">
        <w:rPr>
          <w:sz w:val="28"/>
          <w:szCs w:val="28"/>
        </w:rPr>
        <w:t>интеллект-карты (</w:t>
      </w:r>
      <w:r>
        <w:rPr>
          <w:sz w:val="28"/>
          <w:szCs w:val="28"/>
        </w:rPr>
        <w:t>с</w:t>
      </w:r>
      <w:r w:rsidRPr="004025E8">
        <w:rPr>
          <w:sz w:val="28"/>
          <w:szCs w:val="28"/>
        </w:rPr>
        <w:t xml:space="preserve">хема </w:t>
      </w:r>
      <w:r>
        <w:rPr>
          <w:sz w:val="28"/>
          <w:szCs w:val="28"/>
        </w:rPr>
        <w:t>2.1.1).</w:t>
      </w:r>
    </w:p>
    <w:p w14:paraId="73A5830F" w14:textId="77777777" w:rsidR="00A039EE" w:rsidRDefault="00A039EE" w:rsidP="00A039EE">
      <w:pPr>
        <w:spacing w:line="360" w:lineRule="auto"/>
        <w:jc w:val="both"/>
        <w:rPr>
          <w:sz w:val="28"/>
          <w:szCs w:val="28"/>
        </w:rPr>
      </w:pPr>
      <w:r w:rsidRPr="001808EF">
        <w:rPr>
          <w:sz w:val="28"/>
          <w:szCs w:val="28"/>
        </w:rPr>
        <w:t>Схема 2.1.1 – Интеллект-карта по теме «Одежда»</w:t>
      </w:r>
    </w:p>
    <w:p w14:paraId="2FA1C498" w14:textId="77777777" w:rsidR="00A039EE" w:rsidRPr="00541239" w:rsidRDefault="00A039EE" w:rsidP="00A039EE">
      <w:pPr>
        <w:rPr>
          <w:sz w:val="28"/>
          <w:szCs w:val="28"/>
        </w:rPr>
      </w:pPr>
    </w:p>
    <w:p w14:paraId="6BFFD5A8" w14:textId="77777777" w:rsidR="00A039EE" w:rsidRPr="002A63B6" w:rsidRDefault="00A039EE" w:rsidP="00A039EE">
      <w:pPr>
        <w:rPr>
          <w:b/>
          <w:sz w:val="28"/>
          <w:szCs w:val="28"/>
        </w:rPr>
      </w:pPr>
      <w:r>
        <w:rPr>
          <w:noProof/>
        </w:rPr>
        <mc:AlternateContent>
          <mc:Choice Requires="wps">
            <w:drawing>
              <wp:anchor distT="0" distB="0" distL="114300" distR="114300" simplePos="0" relativeHeight="252391424" behindDoc="0" locked="0" layoutInCell="1" allowOverlap="1" wp14:anchorId="75940A09" wp14:editId="4B51EBD0">
                <wp:simplePos x="0" y="0"/>
                <wp:positionH relativeFrom="column">
                  <wp:posOffset>118110</wp:posOffset>
                </wp:positionH>
                <wp:positionV relativeFrom="paragraph">
                  <wp:posOffset>154069</wp:posOffset>
                </wp:positionV>
                <wp:extent cx="925195" cy="451323"/>
                <wp:effectExtent l="12700" t="12700" r="27305" b="31750"/>
                <wp:wrapNone/>
                <wp:docPr id="361"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195" cy="451323"/>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A5A635" w14:textId="77777777" w:rsidR="00564E2E" w:rsidRPr="00AE5F2A" w:rsidRDefault="00564E2E" w:rsidP="00A039EE">
                            <w:pPr>
                              <w:jc w:val="center"/>
                              <w:rPr>
                                <w:sz w:val="18"/>
                                <w:szCs w:val="18"/>
                              </w:rPr>
                            </w:pPr>
                            <w:r w:rsidRPr="00AE5F2A">
                              <w:rPr>
                                <w:sz w:val="18"/>
                                <w:szCs w:val="18"/>
                              </w:rPr>
                              <w:t>Плащ</w:t>
                            </w:r>
                          </w:p>
                          <w:p w14:paraId="51E60E3A" w14:textId="77777777" w:rsidR="00564E2E" w:rsidRPr="00AE5F2A" w:rsidRDefault="00564E2E" w:rsidP="00A039EE">
                            <w:pPr>
                              <w:jc w:val="center"/>
                              <w:rPr>
                                <w:b/>
                                <w:sz w:val="18"/>
                                <w:szCs w:val="18"/>
                                <w:lang w:val="en-US"/>
                              </w:rPr>
                            </w:pPr>
                            <w:r w:rsidRPr="00AE5F2A">
                              <w:rPr>
                                <w:b/>
                                <w:sz w:val="18"/>
                                <w:szCs w:val="18"/>
                                <w:lang w:val="en-US"/>
                              </w:rPr>
                              <w:t>Raincoat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5940A09" id="AutoShape 49" o:spid="_x0000_s1039" style="position:absolute;margin-left:9.3pt;margin-top:12.15pt;width:72.85pt;height:35.5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" strokecolor="#4f81bd" strokeweight="2.5pt">
                <v:shadow color="#868686"/>
                <v:textbox>
                  <w:txbxContent>
                    <w:p w14:paraId="34A5A635" w14:textId="77777777" w:rsidR="00564E2E" w:rsidRPr="00AE5F2A" w:rsidRDefault="00564E2E" w:rsidP="00A039EE">
                      <w:pPr>
                        <w:jc w:val="center"/>
                        <w:rPr>
                          <w:sz w:val="18"/>
                          <w:szCs w:val="18"/>
                        </w:rPr>
                      </w:pPr>
                      <w:r w:rsidRPr="00AE5F2A">
                        <w:rPr>
                          <w:sz w:val="18"/>
                          <w:szCs w:val="18"/>
                        </w:rPr>
                        <w:t>Плащ</w:t>
                      </w:r>
                    </w:p>
                    <w:p w14:paraId="51E60E3A" w14:textId="77777777" w:rsidR="00564E2E" w:rsidRPr="00AE5F2A" w:rsidRDefault="00564E2E" w:rsidP="00A039EE">
                      <w:pPr>
                        <w:jc w:val="center"/>
                        <w:rPr>
                          <w:b/>
                          <w:sz w:val="18"/>
                          <w:szCs w:val="18"/>
                          <w:lang w:val="en-US"/>
                        </w:rPr>
                      </w:pPr>
                      <w:r w:rsidRPr="00AE5F2A">
                        <w:rPr>
                          <w:b/>
                          <w:sz w:val="18"/>
                          <w:szCs w:val="18"/>
                          <w:lang w:val="en-US"/>
                        </w:rPr>
                        <w:t>Raincoat</w:t>
                      </w:r>
                    </w:p>
                  </w:txbxContent>
                </v:textbox>
              </v:roundrect>
            </w:pict>
          </mc:Fallback>
        </mc:AlternateContent>
      </w:r>
      <w:r>
        <w:rPr>
          <w:noProof/>
        </w:rPr>
        <mc:AlternateContent>
          <mc:Choice Requires="wps">
            <w:drawing>
              <wp:anchor distT="0" distB="0" distL="114300" distR="114300" simplePos="0" relativeHeight="252388352" behindDoc="0" locked="0" layoutInCell="1" allowOverlap="1" wp14:anchorId="20D06933" wp14:editId="76608CCF">
                <wp:simplePos x="0" y="0"/>
                <wp:positionH relativeFrom="column">
                  <wp:posOffset>3081333</wp:posOffset>
                </wp:positionH>
                <wp:positionV relativeFrom="paragraph">
                  <wp:posOffset>29363</wp:posOffset>
                </wp:positionV>
                <wp:extent cx="932815" cy="409464"/>
                <wp:effectExtent l="14288" t="23812" r="14922" b="14923"/>
                <wp:wrapNone/>
                <wp:docPr id="36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2815" cy="409464"/>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0AFE92" w14:textId="77777777" w:rsidR="00564E2E" w:rsidRPr="00AE5F2A" w:rsidRDefault="00564E2E" w:rsidP="00A039EE">
                            <w:pPr>
                              <w:jc w:val="center"/>
                              <w:rPr>
                                <w:sz w:val="18"/>
                                <w:szCs w:val="18"/>
                                <w:lang w:val="en-US"/>
                              </w:rPr>
                            </w:pPr>
                            <w:r w:rsidRPr="00AE5F2A">
                              <w:rPr>
                                <w:sz w:val="18"/>
                                <w:szCs w:val="18"/>
                              </w:rPr>
                              <w:t>Футболка</w:t>
                            </w:r>
                          </w:p>
                          <w:p w14:paraId="23D50BAC" w14:textId="77777777" w:rsidR="00564E2E" w:rsidRPr="00AE5F2A" w:rsidRDefault="00564E2E" w:rsidP="00A039EE">
                            <w:pPr>
                              <w:jc w:val="center"/>
                              <w:rPr>
                                <w:b/>
                                <w:sz w:val="18"/>
                                <w:szCs w:val="18"/>
                                <w:lang w:val="en-US"/>
                              </w:rPr>
                            </w:pPr>
                            <w:r w:rsidRPr="00AE5F2A">
                              <w:rPr>
                                <w:b/>
                                <w:sz w:val="18"/>
                                <w:szCs w:val="18"/>
                                <w:lang w:val="en-US"/>
                              </w:rPr>
                              <w:t>T-shirt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0D06933" id="AutoShape 46" o:spid="_x0000_s1040" style="position:absolute;margin-left:242.6pt;margin-top:2.3pt;width:73.45pt;height:32.25pt;rotation:90;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" strokecolor="#9bbb59" strokeweight="2.5pt">
                <v:shadow color="#868686"/>
                <v:textbox style="layout-flow:vertical">
                  <w:txbxContent>
                    <w:p w14:paraId="3F0AFE92" w14:textId="77777777" w:rsidR="00564E2E" w:rsidRPr="00AE5F2A" w:rsidRDefault="00564E2E" w:rsidP="00A039EE">
                      <w:pPr>
                        <w:jc w:val="center"/>
                        <w:rPr>
                          <w:sz w:val="18"/>
                          <w:szCs w:val="18"/>
                          <w:lang w:val="en-US"/>
                        </w:rPr>
                      </w:pPr>
                      <w:r w:rsidRPr="00AE5F2A">
                        <w:rPr>
                          <w:sz w:val="18"/>
                          <w:szCs w:val="18"/>
                        </w:rPr>
                        <w:t>Футболка</w:t>
                      </w:r>
                    </w:p>
                    <w:p w14:paraId="23D50BAC" w14:textId="77777777" w:rsidR="00564E2E" w:rsidRPr="00AE5F2A" w:rsidRDefault="00564E2E" w:rsidP="00A039EE">
                      <w:pPr>
                        <w:jc w:val="center"/>
                        <w:rPr>
                          <w:b/>
                          <w:sz w:val="18"/>
                          <w:szCs w:val="18"/>
                          <w:lang w:val="en-US"/>
                        </w:rPr>
                      </w:pPr>
                      <w:r w:rsidRPr="00AE5F2A">
                        <w:rPr>
                          <w:b/>
                          <w:sz w:val="18"/>
                          <w:szCs w:val="18"/>
                          <w:lang w:val="en-US"/>
                        </w:rPr>
                        <w:t>T-shirt</w:t>
                      </w:r>
                    </w:p>
                  </w:txbxContent>
                </v:textbox>
              </v:roundrect>
            </w:pict>
          </mc:Fallback>
        </mc:AlternateContent>
      </w:r>
      <w:r>
        <w:rPr>
          <w:noProof/>
        </w:rPr>
        <mc:AlternateContent>
          <mc:Choice Requires="wps">
            <w:drawing>
              <wp:anchor distT="0" distB="0" distL="114300" distR="114300" simplePos="0" relativeHeight="252385280" behindDoc="0" locked="0" layoutInCell="1" allowOverlap="1" wp14:anchorId="7106E5BF" wp14:editId="30A8B6AA">
                <wp:simplePos x="0" y="0"/>
                <wp:positionH relativeFrom="column">
                  <wp:posOffset>3547246</wp:posOffset>
                </wp:positionH>
                <wp:positionV relativeFrom="paragraph">
                  <wp:posOffset>65535</wp:posOffset>
                </wp:positionV>
                <wp:extent cx="1010146" cy="311785"/>
                <wp:effectExtent l="25082" t="13018" r="25083" b="25082"/>
                <wp:wrapNone/>
                <wp:docPr id="36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10146" cy="311785"/>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A56316" w14:textId="77777777" w:rsidR="00564E2E" w:rsidRPr="00AE5F2A" w:rsidRDefault="00564E2E" w:rsidP="00A039EE">
                            <w:pPr>
                              <w:jc w:val="center"/>
                              <w:rPr>
                                <w:b/>
                                <w:sz w:val="18"/>
                                <w:szCs w:val="18"/>
                                <w:lang w:val="en-US"/>
                              </w:rPr>
                            </w:pPr>
                            <w:r w:rsidRPr="00AE5F2A">
                              <w:rPr>
                                <w:sz w:val="18"/>
                                <w:szCs w:val="18"/>
                              </w:rPr>
                              <w:t xml:space="preserve">Блузка </w:t>
                            </w:r>
                            <w:r w:rsidRPr="00AE5F2A">
                              <w:rPr>
                                <w:b/>
                                <w:sz w:val="18"/>
                                <w:szCs w:val="18"/>
                                <w:lang w:val="en-US"/>
                              </w:rPr>
                              <w:t>Blouse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106E5BF" id="AutoShape 43" o:spid="_x0000_s1041" style="position:absolute;margin-left:279.3pt;margin-top:5.15pt;width:79.55pt;height:24.55pt;rotation:90;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" strokecolor="#9bbb59" strokeweight="2.5pt">
                <v:shadow color="#868686"/>
                <v:textbox style="layout-flow:vertical">
                  <w:txbxContent>
                    <w:p w14:paraId="51A56316" w14:textId="77777777" w:rsidR="00564E2E" w:rsidRPr="00AE5F2A" w:rsidRDefault="00564E2E" w:rsidP="00A039EE">
                      <w:pPr>
                        <w:jc w:val="center"/>
                        <w:rPr>
                          <w:b/>
                          <w:sz w:val="18"/>
                          <w:szCs w:val="18"/>
                          <w:lang w:val="en-US"/>
                        </w:rPr>
                      </w:pPr>
                      <w:r w:rsidRPr="00AE5F2A">
                        <w:rPr>
                          <w:sz w:val="18"/>
                          <w:szCs w:val="18"/>
                        </w:rPr>
                        <w:t xml:space="preserve">Блузка </w:t>
                      </w:r>
                      <w:r w:rsidRPr="00AE5F2A">
                        <w:rPr>
                          <w:b/>
                          <w:sz w:val="18"/>
                          <w:szCs w:val="18"/>
                          <w:lang w:val="en-US"/>
                        </w:rPr>
                        <w:t>Blouse</w:t>
                      </w:r>
                    </w:p>
                  </w:txbxContent>
                </v:textbox>
              </v:roundrect>
            </w:pict>
          </mc:Fallback>
        </mc:AlternateContent>
      </w:r>
      <w:r>
        <w:rPr>
          <w:noProof/>
        </w:rPr>
        <mc:AlternateContent>
          <mc:Choice Requires="wps">
            <w:drawing>
              <wp:anchor distT="0" distB="0" distL="114300" distR="114300" simplePos="0" relativeHeight="252387328" behindDoc="0" locked="0" layoutInCell="1" allowOverlap="1" wp14:anchorId="53746F59" wp14:editId="34E09022">
                <wp:simplePos x="0" y="0"/>
                <wp:positionH relativeFrom="column">
                  <wp:posOffset>3911703</wp:posOffset>
                </wp:positionH>
                <wp:positionV relativeFrom="paragraph">
                  <wp:posOffset>31115</wp:posOffset>
                </wp:positionV>
                <wp:extent cx="1080485" cy="311785"/>
                <wp:effectExtent l="22225" t="15875" r="27940" b="27940"/>
                <wp:wrapNone/>
                <wp:docPr id="36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80485" cy="311785"/>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31E0C6" w14:textId="77777777" w:rsidR="00564E2E" w:rsidRPr="00AE5F2A" w:rsidRDefault="00564E2E" w:rsidP="00A039EE">
                            <w:pPr>
                              <w:jc w:val="center"/>
                              <w:rPr>
                                <w:b/>
                                <w:sz w:val="18"/>
                                <w:szCs w:val="18"/>
                                <w:lang w:val="en-US"/>
                              </w:rPr>
                            </w:pPr>
                            <w:r w:rsidRPr="00AE5F2A">
                              <w:rPr>
                                <w:sz w:val="18"/>
                                <w:szCs w:val="18"/>
                              </w:rPr>
                              <w:t xml:space="preserve">Рубашка </w:t>
                            </w:r>
                            <w:r w:rsidRPr="00AE5F2A">
                              <w:rPr>
                                <w:b/>
                                <w:sz w:val="18"/>
                                <w:szCs w:val="18"/>
                                <w:lang w:val="en-US"/>
                              </w:rPr>
                              <w:t>Shirt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3746F59" id="AutoShape 45" o:spid="_x0000_s1042" style="position:absolute;margin-left:308pt;margin-top:2.45pt;width:85.1pt;height:24.55pt;rotation:90;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" strokecolor="#9bbb59" strokeweight="2.5pt">
                <v:shadow color="#868686"/>
                <v:textbox style="layout-flow:vertical">
                  <w:txbxContent>
                    <w:p w14:paraId="6831E0C6" w14:textId="77777777" w:rsidR="00564E2E" w:rsidRPr="00AE5F2A" w:rsidRDefault="00564E2E" w:rsidP="00A039EE">
                      <w:pPr>
                        <w:jc w:val="center"/>
                        <w:rPr>
                          <w:b/>
                          <w:sz w:val="18"/>
                          <w:szCs w:val="18"/>
                          <w:lang w:val="en-US"/>
                        </w:rPr>
                      </w:pPr>
                      <w:r w:rsidRPr="00AE5F2A">
                        <w:rPr>
                          <w:sz w:val="18"/>
                          <w:szCs w:val="18"/>
                        </w:rPr>
                        <w:t xml:space="preserve">Рубашка </w:t>
                      </w:r>
                      <w:r w:rsidRPr="00AE5F2A">
                        <w:rPr>
                          <w:b/>
                          <w:sz w:val="18"/>
                          <w:szCs w:val="18"/>
                          <w:lang w:val="en-US"/>
                        </w:rPr>
                        <w:t>Shirt</w:t>
                      </w:r>
                    </w:p>
                  </w:txbxContent>
                </v:textbox>
              </v:roundrect>
            </w:pict>
          </mc:Fallback>
        </mc:AlternateContent>
      </w:r>
      <w:r>
        <w:rPr>
          <w:noProof/>
        </w:rPr>
        <mc:AlternateContent>
          <mc:Choice Requires="wps">
            <w:drawing>
              <wp:anchor distT="0" distB="0" distL="114300" distR="114300" simplePos="0" relativeHeight="252386304" behindDoc="0" locked="0" layoutInCell="1" allowOverlap="1" wp14:anchorId="26064A49" wp14:editId="5A5C9581">
                <wp:simplePos x="0" y="0"/>
                <wp:positionH relativeFrom="column">
                  <wp:posOffset>4347505</wp:posOffset>
                </wp:positionH>
                <wp:positionV relativeFrom="paragraph">
                  <wp:posOffset>41408</wp:posOffset>
                </wp:positionV>
                <wp:extent cx="995422" cy="311785"/>
                <wp:effectExtent l="17780" t="20320" r="13335" b="13335"/>
                <wp:wrapNone/>
                <wp:docPr id="37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5422" cy="311785"/>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B8A40BE" w14:textId="77777777" w:rsidR="00564E2E" w:rsidRPr="00AE5F2A" w:rsidRDefault="00564E2E" w:rsidP="00A039EE">
                            <w:pPr>
                              <w:jc w:val="center"/>
                              <w:rPr>
                                <w:sz w:val="18"/>
                                <w:szCs w:val="18"/>
                                <w:lang w:val="en-US"/>
                              </w:rPr>
                            </w:pPr>
                            <w:r w:rsidRPr="00AE5F2A">
                              <w:rPr>
                                <w:sz w:val="18"/>
                                <w:szCs w:val="18"/>
                              </w:rPr>
                              <w:t xml:space="preserve">Кофта </w:t>
                            </w:r>
                            <w:r w:rsidRPr="00AE5F2A">
                              <w:rPr>
                                <w:b/>
                                <w:sz w:val="18"/>
                                <w:szCs w:val="18"/>
                                <w:lang w:val="en-US"/>
                              </w:rPr>
                              <w:t>Jumper</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6064A49" id="AutoShape 44" o:spid="_x0000_s1043" style="position:absolute;margin-left:342.3pt;margin-top:3.25pt;width:78.4pt;height:24.55pt;rotation:90;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" strokecolor="#9bbb59" strokeweight="2.5pt">
                <v:shadow color="#868686"/>
                <v:textbox style="layout-flow:vertical">
                  <w:txbxContent>
                    <w:p w14:paraId="0B8A40BE" w14:textId="77777777" w:rsidR="00564E2E" w:rsidRPr="00AE5F2A" w:rsidRDefault="00564E2E" w:rsidP="00A039EE">
                      <w:pPr>
                        <w:jc w:val="center"/>
                        <w:rPr>
                          <w:sz w:val="18"/>
                          <w:szCs w:val="18"/>
                          <w:lang w:val="en-US"/>
                        </w:rPr>
                      </w:pPr>
                      <w:r w:rsidRPr="00AE5F2A">
                        <w:rPr>
                          <w:sz w:val="18"/>
                          <w:szCs w:val="18"/>
                        </w:rPr>
                        <w:t xml:space="preserve">Кофта </w:t>
                      </w:r>
                      <w:r w:rsidRPr="00AE5F2A">
                        <w:rPr>
                          <w:b/>
                          <w:sz w:val="18"/>
                          <w:szCs w:val="18"/>
                          <w:lang w:val="en-US"/>
                        </w:rPr>
                        <w:t>Jumper</w:t>
                      </w:r>
                    </w:p>
                  </w:txbxContent>
                </v:textbox>
              </v:roundrect>
            </w:pict>
          </mc:Fallback>
        </mc:AlternateContent>
      </w:r>
      <w:r>
        <w:rPr>
          <w:noProof/>
        </w:rPr>
        <mc:AlternateContent>
          <mc:Choice Requires="wps">
            <w:drawing>
              <wp:anchor distT="0" distB="0" distL="114300" distR="114300" simplePos="0" relativeHeight="252389376" behindDoc="0" locked="0" layoutInCell="1" allowOverlap="1" wp14:anchorId="2CE05E8A" wp14:editId="3697A475">
                <wp:simplePos x="0" y="0"/>
                <wp:positionH relativeFrom="column">
                  <wp:posOffset>1143635</wp:posOffset>
                </wp:positionH>
                <wp:positionV relativeFrom="paragraph">
                  <wp:posOffset>203200</wp:posOffset>
                </wp:positionV>
                <wp:extent cx="792480" cy="465455"/>
                <wp:effectExtent l="23495" t="16510" r="22225" b="22860"/>
                <wp:wrapNone/>
                <wp:docPr id="37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465455"/>
                        </a:xfrm>
                        <a:prstGeom prst="roundRect">
                          <a:avLst>
                            <a:gd name="adj" fmla="val 16667"/>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04CC35" w14:textId="77777777" w:rsidR="00564E2E" w:rsidRPr="00AE5F2A" w:rsidRDefault="00564E2E" w:rsidP="00A039EE">
                            <w:pPr>
                              <w:jc w:val="center"/>
                              <w:rPr>
                                <w:sz w:val="18"/>
                                <w:szCs w:val="18"/>
                              </w:rPr>
                            </w:pPr>
                            <w:r w:rsidRPr="00AE5F2A">
                              <w:rPr>
                                <w:sz w:val="18"/>
                                <w:szCs w:val="18"/>
                              </w:rPr>
                              <w:t>Куртка</w:t>
                            </w:r>
                          </w:p>
                          <w:p w14:paraId="541AF2EE" w14:textId="77777777" w:rsidR="00564E2E" w:rsidRPr="00AE5F2A" w:rsidRDefault="00564E2E" w:rsidP="00A039EE">
                            <w:pPr>
                              <w:jc w:val="center"/>
                              <w:rPr>
                                <w:b/>
                                <w:sz w:val="18"/>
                                <w:szCs w:val="18"/>
                                <w:lang w:val="en-US"/>
                              </w:rPr>
                            </w:pPr>
                            <w:r w:rsidRPr="00AE5F2A">
                              <w:rPr>
                                <w:b/>
                                <w:sz w:val="18"/>
                                <w:szCs w:val="18"/>
                                <w:lang w:val="en-US"/>
                              </w:rPr>
                              <w:t>Coat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CE05E8A" id="AutoShape 47" o:spid="_x0000_s1044" style="position:absolute;margin-left:90.05pt;margin-top:16pt;width:62.4pt;height:36.65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" strokecolor="#4f81bd" strokeweight="2.5pt">
                <v:shadow color="#868686"/>
                <v:textbox>
                  <w:txbxContent>
                    <w:p w14:paraId="7504CC35" w14:textId="77777777" w:rsidR="00564E2E" w:rsidRPr="00AE5F2A" w:rsidRDefault="00564E2E" w:rsidP="00A039EE">
                      <w:pPr>
                        <w:jc w:val="center"/>
                        <w:rPr>
                          <w:sz w:val="18"/>
                          <w:szCs w:val="18"/>
                        </w:rPr>
                      </w:pPr>
                      <w:r w:rsidRPr="00AE5F2A">
                        <w:rPr>
                          <w:sz w:val="18"/>
                          <w:szCs w:val="18"/>
                        </w:rPr>
                        <w:t>Куртка</w:t>
                      </w:r>
                    </w:p>
                    <w:p w14:paraId="541AF2EE" w14:textId="77777777" w:rsidR="00564E2E" w:rsidRPr="00AE5F2A" w:rsidRDefault="00564E2E" w:rsidP="00A039EE">
                      <w:pPr>
                        <w:jc w:val="center"/>
                        <w:rPr>
                          <w:b/>
                          <w:sz w:val="18"/>
                          <w:szCs w:val="18"/>
                          <w:lang w:val="en-US"/>
                        </w:rPr>
                      </w:pPr>
                      <w:r w:rsidRPr="00AE5F2A">
                        <w:rPr>
                          <w:b/>
                          <w:sz w:val="18"/>
                          <w:szCs w:val="18"/>
                          <w:lang w:val="en-US"/>
                        </w:rPr>
                        <w:t>Coat</w:t>
                      </w:r>
                    </w:p>
                  </w:txbxContent>
                </v:textbox>
              </v:roundrect>
            </w:pict>
          </mc:Fallback>
        </mc:AlternateContent>
      </w:r>
    </w:p>
    <w:p w14:paraId="50B47116" w14:textId="77777777" w:rsidR="00A039EE" w:rsidRDefault="00A039EE" w:rsidP="00A039EE">
      <w:pPr>
        <w:rPr>
          <w:sz w:val="28"/>
          <w:szCs w:val="28"/>
        </w:rPr>
      </w:pPr>
    </w:p>
    <w:p w14:paraId="356337ED" w14:textId="77777777" w:rsidR="00A039EE" w:rsidRDefault="00A039EE" w:rsidP="00A039EE">
      <w:pPr>
        <w:rPr>
          <w:sz w:val="28"/>
          <w:szCs w:val="28"/>
        </w:rPr>
      </w:pPr>
      <w:r>
        <w:rPr>
          <w:noProof/>
        </w:rPr>
        <mc:AlternateContent>
          <mc:Choice Requires="wps">
            <w:drawing>
              <wp:anchor distT="0" distB="0" distL="114300" distR="114300" simplePos="0" relativeHeight="252396544" behindDoc="0" locked="0" layoutInCell="1" allowOverlap="1" wp14:anchorId="728CEB8D" wp14:editId="23357244">
                <wp:simplePos x="0" y="0"/>
                <wp:positionH relativeFrom="column">
                  <wp:posOffset>777174</wp:posOffset>
                </wp:positionH>
                <wp:positionV relativeFrom="paragraph">
                  <wp:posOffset>208915</wp:posOffset>
                </wp:positionV>
                <wp:extent cx="270225" cy="581551"/>
                <wp:effectExtent l="0" t="0" r="15875" b="28575"/>
                <wp:wrapNone/>
                <wp:docPr id="372" name="Ar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70225" cy="58155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0A8FD9" id="Arc 54" o:spid="_x0000_s1026" style="position:absolute;margin-left:61.2pt;margin-top:16.45pt;width:21.3pt;height:45.8pt;flip:x y;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" path="m,nfc11929,,21600,9670,21600,21600em,nsc11929,,21600,9670,21600,21600l,21600,,xe" filled="f">
                <v:path arrowok="t" o:extrusionok="f" o:connecttype="custom" o:connectlocs="0,0;270225,581551;0,581551" o:connectangles="0,0,0"/>
              </v:shape>
            </w:pict>
          </mc:Fallback>
        </mc:AlternateContent>
      </w:r>
    </w:p>
    <w:p w14:paraId="3A655E42" w14:textId="77777777" w:rsidR="00A039EE" w:rsidRPr="00F15A6D" w:rsidRDefault="00A039EE" w:rsidP="00A039EE">
      <w:pPr>
        <w:rPr>
          <w:sz w:val="28"/>
          <w:szCs w:val="28"/>
        </w:rPr>
      </w:pPr>
      <w:r>
        <w:rPr>
          <w:noProof/>
        </w:rPr>
        <mc:AlternateContent>
          <mc:Choice Requires="wps">
            <w:drawing>
              <wp:anchor distT="0" distB="0" distL="114300" distR="114300" simplePos="0" relativeHeight="252395520" behindDoc="0" locked="0" layoutInCell="1" allowOverlap="1" wp14:anchorId="546D5FDC" wp14:editId="03036DDE">
                <wp:simplePos x="0" y="0"/>
                <wp:positionH relativeFrom="column">
                  <wp:posOffset>3545027</wp:posOffset>
                </wp:positionH>
                <wp:positionV relativeFrom="paragraph">
                  <wp:posOffset>113562</wp:posOffset>
                </wp:positionV>
                <wp:extent cx="297431" cy="457200"/>
                <wp:effectExtent l="0" t="0" r="26670" b="19050"/>
                <wp:wrapNone/>
                <wp:docPr id="373" name="Ar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97431"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4176B0" id="Arc 53" o:spid="_x0000_s1026" style="position:absolute;margin-left:279.15pt;margin-top:8.95pt;width:23.4pt;height:36pt;flip:x y;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" path="m,nfc11929,,21600,9670,21600,21600em,nsc11929,,21600,9670,21600,21600l,21600,,xe" filled="f">
                <v:path arrowok="t" o:extrusionok="f" o:connecttype="custom" o:connectlocs="0,0;297431,457200;0,457200" o:connectangles="0,0,0"/>
              </v:shape>
            </w:pict>
          </mc:Fallback>
        </mc:AlternateContent>
      </w:r>
      <w:r>
        <w:rPr>
          <w:noProof/>
        </w:rPr>
        <mc:AlternateContent>
          <mc:Choice Requires="wps">
            <w:drawing>
              <wp:anchor distT="0" distB="0" distL="114300" distR="114300" simplePos="0" relativeHeight="252392448" behindDoc="0" locked="0" layoutInCell="1" allowOverlap="1" wp14:anchorId="359A8330" wp14:editId="03A7A25C">
                <wp:simplePos x="0" y="0"/>
                <wp:positionH relativeFrom="column">
                  <wp:posOffset>4491325</wp:posOffset>
                </wp:positionH>
                <wp:positionV relativeFrom="paragraph">
                  <wp:posOffset>113562</wp:posOffset>
                </wp:positionV>
                <wp:extent cx="371594" cy="520700"/>
                <wp:effectExtent l="0" t="0" r="28575" b="12700"/>
                <wp:wrapNone/>
                <wp:docPr id="374" name="Ar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71594" cy="5207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D8E8B2" id="Arc 50" o:spid="_x0000_s1026" style="position:absolute;margin-left:353.65pt;margin-top:8.95pt;width:29.25pt;height:41pt;flip:y;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" path="m,nfc11929,,21600,9670,21600,21600em,nsc11929,,21600,9670,21600,21600l,21600,,xe" filled="f">
                <v:path arrowok="t" o:extrusionok="f" o:connecttype="custom" o:connectlocs="0,0;371594,520700;0,520700" o:connectangles="0,0,0"/>
              </v:shape>
            </w:pict>
          </mc:Fallback>
        </mc:AlternateContent>
      </w:r>
      <w:r>
        <w:rPr>
          <w:noProof/>
        </w:rPr>
        <mc:AlternateContent>
          <mc:Choice Requires="wps">
            <w:drawing>
              <wp:anchor distT="0" distB="0" distL="114300" distR="114300" simplePos="0" relativeHeight="252393472" behindDoc="0" locked="0" layoutInCell="1" allowOverlap="1" wp14:anchorId="510C4656" wp14:editId="5EF343CE">
                <wp:simplePos x="0" y="0"/>
                <wp:positionH relativeFrom="column">
                  <wp:posOffset>4385000</wp:posOffset>
                </wp:positionH>
                <wp:positionV relativeFrom="paragraph">
                  <wp:posOffset>113561</wp:posOffset>
                </wp:positionV>
                <wp:extent cx="123854" cy="520995"/>
                <wp:effectExtent l="0" t="0" r="28575" b="12700"/>
                <wp:wrapNone/>
                <wp:docPr id="375" name="Ar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23854" cy="5209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DFA19D" id="Arc 51" o:spid="_x0000_s1026" style="position:absolute;margin-left:345.3pt;margin-top:8.95pt;width:9.75pt;height:41pt;flip:y;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" path="m,nfc11929,,21600,9670,21600,21600em,nsc11929,,21600,9670,21600,21600l,21600,,xe" filled="f">
                <v:path arrowok="t" o:extrusionok="f" o:connecttype="custom" o:connectlocs="0,0;123854,520995;0,520995" o:connectangles="0,0,0"/>
              </v:shape>
            </w:pict>
          </mc:Fallback>
        </mc:AlternateContent>
      </w:r>
      <w:r>
        <w:rPr>
          <w:noProof/>
        </w:rPr>
        <mc:AlternateContent>
          <mc:Choice Requires="wps">
            <w:drawing>
              <wp:anchor distT="0" distB="0" distL="114300" distR="114300" simplePos="0" relativeHeight="252394496" behindDoc="0" locked="0" layoutInCell="1" allowOverlap="1" wp14:anchorId="357D2BA0" wp14:editId="1DFF6149">
                <wp:simplePos x="0" y="0"/>
                <wp:positionH relativeFrom="column">
                  <wp:posOffset>4023492</wp:posOffset>
                </wp:positionH>
                <wp:positionV relativeFrom="paragraph">
                  <wp:posOffset>113562</wp:posOffset>
                </wp:positionV>
                <wp:extent cx="127591" cy="499730"/>
                <wp:effectExtent l="0" t="0" r="25400" b="15240"/>
                <wp:wrapNone/>
                <wp:docPr id="377" name="Ar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27591" cy="4997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85CA4F" id="Arc 52" o:spid="_x0000_s1026" style="position:absolute;margin-left:316.8pt;margin-top:8.95pt;width:10.05pt;height:39.35pt;flip:x y;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" path="m,nfc11929,,21600,9670,21600,21600em,nsc11929,,21600,9670,21600,21600l,21600,,xe" filled="f">
                <v:path arrowok="t" o:extrusionok="f" o:connecttype="custom" o:connectlocs="0,0;127591,499730;0,499730" o:connectangles="0,0,0"/>
              </v:shape>
            </w:pict>
          </mc:Fallback>
        </mc:AlternateContent>
      </w:r>
      <w:r>
        <w:rPr>
          <w:noProof/>
        </w:rPr>
        <mc:AlternateContent>
          <mc:Choice Requires="wps">
            <w:drawing>
              <wp:anchor distT="0" distB="0" distL="114300" distR="114300" simplePos="0" relativeHeight="252390400" behindDoc="0" locked="0" layoutInCell="1" allowOverlap="1" wp14:anchorId="6943DDEC" wp14:editId="6BA58D9C">
                <wp:simplePos x="0" y="0"/>
                <wp:positionH relativeFrom="column">
                  <wp:posOffset>1363980</wp:posOffset>
                </wp:positionH>
                <wp:positionV relativeFrom="paragraph">
                  <wp:posOffset>55245</wp:posOffset>
                </wp:positionV>
                <wp:extent cx="90805" cy="303530"/>
                <wp:effectExtent l="5715" t="5715" r="8255" b="5080"/>
                <wp:wrapNone/>
                <wp:docPr id="378" name="Ar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0805" cy="3035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68E24A" id="Arc 48" o:spid="_x0000_s1026" style="position:absolute;margin-left:107.4pt;margin-top:4.35pt;width:7.15pt;height:23.9pt;flip:y;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" path="m,nfc11929,,21600,9670,21600,21600em,nsc11929,,21600,9670,21600,21600l,21600,,xe" filled="f">
                <v:path arrowok="t" o:extrusionok="f" o:connecttype="custom" o:connectlocs="0,0;90805,303530;0,303530" o:connectangles="0,0,0"/>
              </v:shape>
            </w:pict>
          </mc:Fallback>
        </mc:AlternateContent>
      </w:r>
    </w:p>
    <w:p w14:paraId="5DDDD7AD" w14:textId="77777777" w:rsidR="00A039EE" w:rsidRPr="006873C2" w:rsidRDefault="00A039EE" w:rsidP="00A039EE">
      <w:pPr>
        <w:rPr>
          <w:sz w:val="28"/>
          <w:szCs w:val="28"/>
        </w:rPr>
      </w:pPr>
      <w:r>
        <w:rPr>
          <w:noProof/>
        </w:rPr>
        <mc:AlternateContent>
          <mc:Choice Requires="wps">
            <w:drawing>
              <wp:anchor distT="0" distB="0" distL="114300" distR="114300" simplePos="0" relativeHeight="252397568" behindDoc="0" locked="0" layoutInCell="1" allowOverlap="1" wp14:anchorId="49368292" wp14:editId="4B3C0044">
                <wp:simplePos x="0" y="0"/>
                <wp:positionH relativeFrom="column">
                  <wp:posOffset>1014730</wp:posOffset>
                </wp:positionH>
                <wp:positionV relativeFrom="paragraph">
                  <wp:posOffset>52070</wp:posOffset>
                </wp:positionV>
                <wp:extent cx="1294130" cy="516890"/>
                <wp:effectExtent l="37465" t="33020" r="40005" b="40640"/>
                <wp:wrapNone/>
                <wp:docPr id="38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516890"/>
                        </a:xfrm>
                        <a:prstGeom prst="roundRect">
                          <a:avLst>
                            <a:gd name="adj" fmla="val 16667"/>
                          </a:avLst>
                        </a:prstGeom>
                        <a:solidFill>
                          <a:srgbClr val="FFFFFF"/>
                        </a:solidFill>
                        <a:ln w="63500" cmpd="thickThin">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F0F151" w14:textId="77777777" w:rsidR="00564E2E" w:rsidRPr="00AE5F2A" w:rsidRDefault="00564E2E" w:rsidP="00A039EE">
                            <w:pPr>
                              <w:jc w:val="center"/>
                              <w:rPr>
                                <w:sz w:val="18"/>
                                <w:szCs w:val="18"/>
                                <w:lang w:val="en-US"/>
                              </w:rPr>
                            </w:pPr>
                            <w:r w:rsidRPr="00AE5F2A">
                              <w:rPr>
                                <w:sz w:val="18"/>
                                <w:szCs w:val="18"/>
                              </w:rPr>
                              <w:t>Верхняя одежда</w:t>
                            </w:r>
                          </w:p>
                          <w:p w14:paraId="0F666900" w14:textId="77777777" w:rsidR="00564E2E" w:rsidRPr="00AE5F2A" w:rsidRDefault="00564E2E" w:rsidP="00A039EE">
                            <w:pPr>
                              <w:jc w:val="center"/>
                              <w:rPr>
                                <w:b/>
                                <w:sz w:val="18"/>
                                <w:szCs w:val="18"/>
                                <w:lang w:val="en-US"/>
                              </w:rPr>
                            </w:pPr>
                            <w:r w:rsidRPr="00AE5F2A">
                              <w:rPr>
                                <w:b/>
                                <w:sz w:val="18"/>
                                <w:szCs w:val="18"/>
                                <w:lang w:val="en-US"/>
                              </w:rPr>
                              <w:t>Outerwear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9368292" id="AutoShape 55" o:spid="_x0000_s1045" style="position:absolute;margin-left:79.9pt;margin-top:4.1pt;width:101.9pt;height:40.7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" strokecolor="#4f81bd" strokeweight="5pt">
                <v:stroke linestyle="thickThin"/>
                <v:shadow color="#868686"/>
                <v:textbox>
                  <w:txbxContent>
                    <w:p w14:paraId="2DF0F151" w14:textId="77777777" w:rsidR="00564E2E" w:rsidRPr="00AE5F2A" w:rsidRDefault="00564E2E" w:rsidP="00A039EE">
                      <w:pPr>
                        <w:jc w:val="center"/>
                        <w:rPr>
                          <w:sz w:val="18"/>
                          <w:szCs w:val="18"/>
                          <w:lang w:val="en-US"/>
                        </w:rPr>
                      </w:pPr>
                      <w:r w:rsidRPr="00AE5F2A">
                        <w:rPr>
                          <w:sz w:val="18"/>
                          <w:szCs w:val="18"/>
                        </w:rPr>
                        <w:t>Верхняя одежда</w:t>
                      </w:r>
                    </w:p>
                    <w:p w14:paraId="0F666900" w14:textId="77777777" w:rsidR="00564E2E" w:rsidRPr="00AE5F2A" w:rsidRDefault="00564E2E" w:rsidP="00A039EE">
                      <w:pPr>
                        <w:jc w:val="center"/>
                        <w:rPr>
                          <w:b/>
                          <w:sz w:val="18"/>
                          <w:szCs w:val="18"/>
                          <w:lang w:val="en-US"/>
                        </w:rPr>
                      </w:pPr>
                      <w:r w:rsidRPr="00AE5F2A">
                        <w:rPr>
                          <w:b/>
                          <w:sz w:val="18"/>
                          <w:szCs w:val="18"/>
                          <w:lang w:val="en-US"/>
                        </w:rPr>
                        <w:t>Outerwear</w:t>
                      </w:r>
                    </w:p>
                  </w:txbxContent>
                </v:textbox>
              </v:roundrect>
            </w:pict>
          </mc:Fallback>
        </mc:AlternateContent>
      </w:r>
    </w:p>
    <w:p w14:paraId="22A7EF8D" w14:textId="77777777" w:rsidR="00A039EE" w:rsidRPr="00171136" w:rsidRDefault="00A039EE" w:rsidP="00A039EE">
      <w:pPr>
        <w:rPr>
          <w:sz w:val="28"/>
          <w:szCs w:val="28"/>
        </w:rPr>
      </w:pPr>
      <w:r>
        <w:rPr>
          <w:noProof/>
        </w:rPr>
        <mc:AlternateContent>
          <mc:Choice Requires="wps">
            <w:drawing>
              <wp:anchor distT="0" distB="0" distL="114300" distR="114300" simplePos="0" relativeHeight="252399616" behindDoc="0" locked="0" layoutInCell="1" allowOverlap="1" wp14:anchorId="57E319C0" wp14:editId="3E5FCDEA">
                <wp:simplePos x="0" y="0"/>
                <wp:positionH relativeFrom="column">
                  <wp:posOffset>3747046</wp:posOffset>
                </wp:positionH>
                <wp:positionV relativeFrom="paragraph">
                  <wp:posOffset>172454</wp:posOffset>
                </wp:positionV>
                <wp:extent cx="839972" cy="595423"/>
                <wp:effectExtent l="19050" t="19050" r="36830" b="33655"/>
                <wp:wrapNone/>
                <wp:docPr id="38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972" cy="595423"/>
                        </a:xfrm>
                        <a:prstGeom prst="roundRect">
                          <a:avLst>
                            <a:gd name="adj" fmla="val 16667"/>
                          </a:avLst>
                        </a:prstGeom>
                        <a:solidFill>
                          <a:srgbClr val="FFFFFF"/>
                        </a:solidFill>
                        <a:ln w="63500" cmpd="thickThin">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07A8CF" w14:textId="77777777" w:rsidR="00564E2E" w:rsidRPr="00AE5F2A" w:rsidRDefault="00564E2E" w:rsidP="00A039EE">
                            <w:pPr>
                              <w:jc w:val="center"/>
                              <w:rPr>
                                <w:sz w:val="18"/>
                                <w:szCs w:val="18"/>
                                <w:lang w:val="en-US"/>
                              </w:rPr>
                            </w:pPr>
                            <w:r w:rsidRPr="00AE5F2A">
                              <w:rPr>
                                <w:sz w:val="18"/>
                                <w:szCs w:val="18"/>
                              </w:rPr>
                              <w:t>Верх</w:t>
                            </w:r>
                          </w:p>
                          <w:p w14:paraId="2CE3F4E7" w14:textId="77777777" w:rsidR="00564E2E" w:rsidRPr="00AE5F2A" w:rsidRDefault="00564E2E" w:rsidP="00A039EE">
                            <w:pPr>
                              <w:jc w:val="center"/>
                              <w:rPr>
                                <w:b/>
                                <w:sz w:val="18"/>
                                <w:szCs w:val="18"/>
                                <w:lang w:val="en-US"/>
                              </w:rPr>
                            </w:pPr>
                            <w:r w:rsidRPr="00AE5F2A">
                              <w:rPr>
                                <w:b/>
                                <w:sz w:val="18"/>
                                <w:szCs w:val="18"/>
                                <w:lang w:val="en-US"/>
                              </w:rPr>
                              <w:t>Upper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E319C0" id="AutoShape 57" o:spid="_x0000_s1046" style="position:absolute;margin-left:295.05pt;margin-top:13.6pt;width:66.15pt;height:46.9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" strokecolor="#9bbb59" strokeweight="5pt">
                <v:stroke linestyle="thickThin"/>
                <v:shadow color="#868686"/>
                <v:textbox>
                  <w:txbxContent>
                    <w:p w14:paraId="5C07A8CF" w14:textId="77777777" w:rsidR="00564E2E" w:rsidRPr="00AE5F2A" w:rsidRDefault="00564E2E" w:rsidP="00A039EE">
                      <w:pPr>
                        <w:jc w:val="center"/>
                        <w:rPr>
                          <w:sz w:val="18"/>
                          <w:szCs w:val="18"/>
                          <w:lang w:val="en-US"/>
                        </w:rPr>
                      </w:pPr>
                      <w:r w:rsidRPr="00AE5F2A">
                        <w:rPr>
                          <w:sz w:val="18"/>
                          <w:szCs w:val="18"/>
                        </w:rPr>
                        <w:t>Верх</w:t>
                      </w:r>
                    </w:p>
                    <w:p w14:paraId="2CE3F4E7" w14:textId="77777777" w:rsidR="00564E2E" w:rsidRPr="00AE5F2A" w:rsidRDefault="00564E2E" w:rsidP="00A039EE">
                      <w:pPr>
                        <w:jc w:val="center"/>
                        <w:rPr>
                          <w:b/>
                          <w:sz w:val="18"/>
                          <w:szCs w:val="18"/>
                          <w:lang w:val="en-US"/>
                        </w:rPr>
                      </w:pPr>
                      <w:r w:rsidRPr="00AE5F2A">
                        <w:rPr>
                          <w:b/>
                          <w:sz w:val="18"/>
                          <w:szCs w:val="18"/>
                          <w:lang w:val="en-US"/>
                        </w:rPr>
                        <w:t>Upper body</w:t>
                      </w:r>
                    </w:p>
                  </w:txbxContent>
                </v:textbox>
              </v:roundrect>
            </w:pict>
          </mc:Fallback>
        </mc:AlternateContent>
      </w:r>
    </w:p>
    <w:p w14:paraId="1F9DB6B0" w14:textId="77777777" w:rsidR="00A039EE" w:rsidRDefault="00A039EE" w:rsidP="00A039EE">
      <w:pPr>
        <w:rPr>
          <w:sz w:val="28"/>
          <w:szCs w:val="28"/>
        </w:rPr>
      </w:pPr>
      <w:r>
        <w:rPr>
          <w:noProof/>
        </w:rPr>
        <mc:AlternateContent>
          <mc:Choice Requires="wps">
            <w:drawing>
              <wp:anchor distT="0" distB="0" distL="114300" distR="114300" simplePos="0" relativeHeight="252406784" behindDoc="0" locked="0" layoutInCell="1" allowOverlap="1" wp14:anchorId="7C6B6AD0" wp14:editId="3FEDA17A">
                <wp:simplePos x="0" y="0"/>
                <wp:positionH relativeFrom="column">
                  <wp:posOffset>2556200</wp:posOffset>
                </wp:positionH>
                <wp:positionV relativeFrom="paragraph">
                  <wp:posOffset>134029</wp:posOffset>
                </wp:positionV>
                <wp:extent cx="792480" cy="552583"/>
                <wp:effectExtent l="0" t="0" r="7620" b="19050"/>
                <wp:wrapNone/>
                <wp:docPr id="383"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552583"/>
                        </a:xfrm>
                        <a:prstGeom prst="flowChartTerminator">
                          <a:avLst/>
                        </a:prstGeom>
                        <a:gradFill rotWithShape="0">
                          <a:gsLst>
                            <a:gs pos="0">
                              <a:srgbClr val="FBD4B4">
                                <a:gamma/>
                                <a:tint val="20000"/>
                                <a:invGamma/>
                              </a:srgbClr>
                            </a:gs>
                            <a:gs pos="100000">
                              <a:srgbClr val="FBD4B4"/>
                            </a:gs>
                          </a:gsLst>
                          <a:lin ang="18900000" scaled="1"/>
                        </a:gradFill>
                        <a:ln w="9525">
                          <a:solidFill>
                            <a:srgbClr val="000000"/>
                          </a:solidFill>
                          <a:miter lim="800000"/>
                          <a:headEnd/>
                          <a:tailEnd/>
                        </a:ln>
                      </wps:spPr>
                      <wps:txbx>
                        <w:txbxContent>
                          <w:p w14:paraId="19AFDB80" w14:textId="77777777" w:rsidR="00564E2E" w:rsidRPr="00AE5F2A" w:rsidRDefault="00564E2E" w:rsidP="00A039EE">
                            <w:pPr>
                              <w:jc w:val="center"/>
                              <w:rPr>
                                <w:sz w:val="18"/>
                                <w:szCs w:val="18"/>
                              </w:rPr>
                            </w:pPr>
                            <w:r w:rsidRPr="00AE5F2A">
                              <w:rPr>
                                <w:sz w:val="18"/>
                                <w:szCs w:val="18"/>
                              </w:rPr>
                              <w:t>Одежда</w:t>
                            </w:r>
                          </w:p>
                          <w:p w14:paraId="0A848450" w14:textId="77777777" w:rsidR="00564E2E" w:rsidRPr="00AE5F2A" w:rsidRDefault="00564E2E" w:rsidP="00A039EE">
                            <w:pPr>
                              <w:jc w:val="center"/>
                              <w:rPr>
                                <w:b/>
                                <w:sz w:val="18"/>
                                <w:szCs w:val="18"/>
                                <w:lang w:val="en-US"/>
                              </w:rPr>
                            </w:pPr>
                            <w:r w:rsidRPr="00AE5F2A">
                              <w:rPr>
                                <w:b/>
                                <w:sz w:val="18"/>
                                <w:szCs w:val="18"/>
                                <w:lang w:val="en-US"/>
                              </w:rPr>
                              <w:t>Clothes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6B6AD0" id="_x0000_t116" coordsize="21600,21600" o:spt="116" path="m3475,qx,10800,3475,21600l18125,21600qx21600,10800,18125,xe">
                <v:stroke joinstyle="miter"/>
                <v:path gradientshapeok="t" o:connecttype="rect" textboxrect="1018,3163,20582,18437"/>
              </v:shapetype>
              <v:shape id="AutoShape 64" o:spid="_x0000_s1047" type="#_x0000_t116" style="position:absolute;margin-left:201.3pt;margin-top:10.55pt;width:62.4pt;height:43.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" fillcolor="#fef6f0">
                <v:fill color2="#fbd4b4" angle="135" focus="100%" type="gradient"/>
                <v:textbox>
                  <w:txbxContent>
                    <w:p w14:paraId="19AFDB80" w14:textId="77777777" w:rsidR="00564E2E" w:rsidRPr="00AE5F2A" w:rsidRDefault="00564E2E" w:rsidP="00A039EE">
                      <w:pPr>
                        <w:jc w:val="center"/>
                        <w:rPr>
                          <w:sz w:val="18"/>
                          <w:szCs w:val="18"/>
                        </w:rPr>
                      </w:pPr>
                      <w:r w:rsidRPr="00AE5F2A">
                        <w:rPr>
                          <w:sz w:val="18"/>
                          <w:szCs w:val="18"/>
                        </w:rPr>
                        <w:t>Одежда</w:t>
                      </w:r>
                    </w:p>
                    <w:p w14:paraId="0A848450" w14:textId="77777777" w:rsidR="00564E2E" w:rsidRPr="00AE5F2A" w:rsidRDefault="00564E2E" w:rsidP="00A039EE">
                      <w:pPr>
                        <w:jc w:val="center"/>
                        <w:rPr>
                          <w:b/>
                          <w:sz w:val="18"/>
                          <w:szCs w:val="18"/>
                          <w:lang w:val="en-US"/>
                        </w:rPr>
                      </w:pPr>
                      <w:r w:rsidRPr="00AE5F2A">
                        <w:rPr>
                          <w:b/>
                          <w:sz w:val="18"/>
                          <w:szCs w:val="18"/>
                          <w:lang w:val="en-US"/>
                        </w:rPr>
                        <w:t>Clothes</w:t>
                      </w:r>
                    </w:p>
                  </w:txbxContent>
                </v:textbox>
              </v:shape>
            </w:pict>
          </mc:Fallback>
        </mc:AlternateContent>
      </w:r>
      <w:r>
        <w:rPr>
          <w:noProof/>
        </w:rPr>
        <mc:AlternateContent>
          <mc:Choice Requires="wps">
            <w:drawing>
              <wp:anchor distT="0" distB="0" distL="114300" distR="114300" simplePos="0" relativeHeight="252405760" behindDoc="0" locked="0" layoutInCell="1" allowOverlap="1" wp14:anchorId="1A589F29" wp14:editId="54DEB991">
                <wp:simplePos x="0" y="0"/>
                <wp:positionH relativeFrom="margin">
                  <wp:posOffset>40005</wp:posOffset>
                </wp:positionH>
                <wp:positionV relativeFrom="paragraph">
                  <wp:posOffset>150480</wp:posOffset>
                </wp:positionV>
                <wp:extent cx="792480" cy="489585"/>
                <wp:effectExtent l="19050" t="19050" r="26670" b="24765"/>
                <wp:wrapNone/>
                <wp:docPr id="38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489585"/>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B68AF5" w14:textId="77777777" w:rsidR="00564E2E" w:rsidRPr="00AE5F2A" w:rsidRDefault="00564E2E" w:rsidP="00A039EE">
                            <w:pPr>
                              <w:jc w:val="center"/>
                              <w:rPr>
                                <w:sz w:val="18"/>
                                <w:szCs w:val="18"/>
                              </w:rPr>
                            </w:pPr>
                            <w:r w:rsidRPr="00AE5F2A">
                              <w:rPr>
                                <w:sz w:val="18"/>
                                <w:szCs w:val="18"/>
                              </w:rPr>
                              <w:t>Шляпа</w:t>
                            </w:r>
                          </w:p>
                          <w:p w14:paraId="2BFD94CC" w14:textId="77777777" w:rsidR="00564E2E" w:rsidRPr="00AE5F2A" w:rsidRDefault="00564E2E" w:rsidP="00A039EE">
                            <w:pPr>
                              <w:jc w:val="center"/>
                              <w:rPr>
                                <w:b/>
                                <w:sz w:val="18"/>
                                <w:szCs w:val="18"/>
                                <w:lang w:val="en-US"/>
                              </w:rPr>
                            </w:pPr>
                            <w:r w:rsidRPr="00AE5F2A">
                              <w:rPr>
                                <w:b/>
                                <w:sz w:val="18"/>
                                <w:szCs w:val="18"/>
                                <w:lang w:val="en-US"/>
                              </w:rPr>
                              <w:t>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A589F29" id="AutoShape 63" o:spid="_x0000_s1048" style="position:absolute;margin-left:3.15pt;margin-top:11.85pt;width:62.4pt;height:38.5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" strokecolor="#c0504d" strokeweight="2.5pt">
                <v:shadow color="#868686"/>
                <v:textbox>
                  <w:txbxContent>
                    <w:p w14:paraId="2EB68AF5" w14:textId="77777777" w:rsidR="00564E2E" w:rsidRPr="00AE5F2A" w:rsidRDefault="00564E2E" w:rsidP="00A039EE">
                      <w:pPr>
                        <w:jc w:val="center"/>
                        <w:rPr>
                          <w:sz w:val="18"/>
                          <w:szCs w:val="18"/>
                        </w:rPr>
                      </w:pPr>
                      <w:r w:rsidRPr="00AE5F2A">
                        <w:rPr>
                          <w:sz w:val="18"/>
                          <w:szCs w:val="18"/>
                        </w:rPr>
                        <w:t>Шляпа</w:t>
                      </w:r>
                    </w:p>
                    <w:p w14:paraId="2BFD94CC" w14:textId="77777777" w:rsidR="00564E2E" w:rsidRPr="00AE5F2A" w:rsidRDefault="00564E2E" w:rsidP="00A039EE">
                      <w:pPr>
                        <w:jc w:val="center"/>
                        <w:rPr>
                          <w:b/>
                          <w:sz w:val="18"/>
                          <w:szCs w:val="18"/>
                          <w:lang w:val="en-US"/>
                        </w:rPr>
                      </w:pPr>
                      <w:r w:rsidRPr="00AE5F2A">
                        <w:rPr>
                          <w:b/>
                          <w:sz w:val="18"/>
                          <w:szCs w:val="18"/>
                          <w:lang w:val="en-US"/>
                        </w:rPr>
                        <w:t>Hat</w:t>
                      </w:r>
                    </w:p>
                  </w:txbxContent>
                </v:textbox>
                <w10:wrap anchorx="margin"/>
              </v:roundrect>
            </w:pict>
          </mc:Fallback>
        </mc:AlternateContent>
      </w:r>
      <w:r>
        <w:rPr>
          <w:noProof/>
        </w:rPr>
        <mc:AlternateContent>
          <mc:Choice Requires="wps">
            <w:drawing>
              <wp:anchor distT="0" distB="0" distL="114300" distR="114300" simplePos="0" relativeHeight="252407808" behindDoc="0" locked="0" layoutInCell="1" allowOverlap="1" wp14:anchorId="7F81C910" wp14:editId="310B5F67">
                <wp:simplePos x="0" y="0"/>
                <wp:positionH relativeFrom="column">
                  <wp:posOffset>3364275</wp:posOffset>
                </wp:positionH>
                <wp:positionV relativeFrom="paragraph">
                  <wp:posOffset>201900</wp:posOffset>
                </wp:positionV>
                <wp:extent cx="350358" cy="212090"/>
                <wp:effectExtent l="0" t="0" r="12065" b="16510"/>
                <wp:wrapNone/>
                <wp:docPr id="385" name="Ar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50358" cy="2120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B0C1FD" id="Arc 65" o:spid="_x0000_s1026" style="position:absolute;margin-left:264.9pt;margin-top:15.9pt;width:27.6pt;height:16.7pt;flip:y;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" path="m,nfc11929,,21600,9670,21600,21600em,nsc11929,,21600,9670,21600,21600l,21600,,xe" filled="f">
                <v:path arrowok="t" o:extrusionok="f" o:connecttype="custom" o:connectlocs="0,0;350358,212090;0,212090" o:connectangles="0,0,0"/>
              </v:shape>
            </w:pict>
          </mc:Fallback>
        </mc:AlternateContent>
      </w:r>
      <w:r>
        <w:rPr>
          <w:noProof/>
        </w:rPr>
        <mc:AlternateContent>
          <mc:Choice Requires="wps">
            <w:drawing>
              <wp:anchor distT="0" distB="0" distL="114300" distR="114300" simplePos="0" relativeHeight="252402688" behindDoc="0" locked="0" layoutInCell="1" allowOverlap="1" wp14:anchorId="1C57BE2C" wp14:editId="6D2769F6">
                <wp:simplePos x="0" y="0"/>
                <wp:positionH relativeFrom="column">
                  <wp:posOffset>4586812</wp:posOffset>
                </wp:positionH>
                <wp:positionV relativeFrom="paragraph">
                  <wp:posOffset>169369</wp:posOffset>
                </wp:positionV>
                <wp:extent cx="351037" cy="45719"/>
                <wp:effectExtent l="0" t="0" r="30480" b="31115"/>
                <wp:wrapNone/>
                <wp:docPr id="38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037"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AE3F9DE" id="_x0000_t32" coordsize="21600,21600" o:spt="32" o:oned="t" path="m,l21600,21600e" filled="f">
                <v:path arrowok="t" fillok="f" o:connecttype="none"/>
                <o:lock v:ext="edit" shapetype="t"/>
              </v:shapetype>
              <v:shape id="AutoShape 60" o:spid="_x0000_s1026" type="#_x0000_t32" style="position:absolute;margin-left:361.15pt;margin-top:13.35pt;width:27.65pt;height:3.6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"/>
            </w:pict>
          </mc:Fallback>
        </mc:AlternateContent>
      </w:r>
      <w:r>
        <w:rPr>
          <w:noProof/>
        </w:rPr>
        <mc:AlternateContent>
          <mc:Choice Requires="wps">
            <w:drawing>
              <wp:anchor distT="0" distB="0" distL="114300" distR="114300" simplePos="0" relativeHeight="252398592" behindDoc="0" locked="0" layoutInCell="1" allowOverlap="1" wp14:anchorId="1C18E341" wp14:editId="01D2E2D9">
                <wp:simplePos x="0" y="0"/>
                <wp:positionH relativeFrom="column">
                  <wp:posOffset>4937539</wp:posOffset>
                </wp:positionH>
                <wp:positionV relativeFrom="paragraph">
                  <wp:posOffset>9540</wp:posOffset>
                </wp:positionV>
                <wp:extent cx="818707" cy="404037"/>
                <wp:effectExtent l="0" t="0" r="19685" b="15240"/>
                <wp:wrapNone/>
                <wp:docPr id="38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707" cy="404037"/>
                        </a:xfrm>
                        <a:prstGeom prst="roundRect">
                          <a:avLst>
                            <a:gd name="adj" fmla="val 16667"/>
                          </a:avLst>
                        </a:prstGeom>
                        <a:solidFill>
                          <a:srgbClr val="FFFFFF"/>
                        </a:solidFill>
                        <a:ln w="9525">
                          <a:solidFill>
                            <a:srgbClr val="000000"/>
                          </a:solidFill>
                          <a:round/>
                          <a:headEnd/>
                          <a:tailEnd/>
                        </a:ln>
                      </wps:spPr>
                      <wps:txbx>
                        <w:txbxContent>
                          <w:p w14:paraId="17EB9250" w14:textId="77777777" w:rsidR="00564E2E" w:rsidRPr="00AE5F2A" w:rsidRDefault="00564E2E" w:rsidP="00A039EE">
                            <w:pPr>
                              <w:jc w:val="center"/>
                              <w:rPr>
                                <w:sz w:val="18"/>
                                <w:szCs w:val="18"/>
                                <w:lang w:val="en-US"/>
                              </w:rPr>
                            </w:pPr>
                            <w:r w:rsidRPr="00AE5F2A">
                              <w:rPr>
                                <w:sz w:val="18"/>
                                <w:szCs w:val="18"/>
                              </w:rPr>
                              <w:t>Платье</w:t>
                            </w:r>
                          </w:p>
                          <w:p w14:paraId="4358D882" w14:textId="77777777" w:rsidR="00564E2E" w:rsidRPr="00AE5F2A" w:rsidRDefault="00564E2E" w:rsidP="00A039EE">
                            <w:pPr>
                              <w:jc w:val="center"/>
                              <w:rPr>
                                <w:b/>
                                <w:sz w:val="18"/>
                                <w:szCs w:val="18"/>
                                <w:lang w:val="en-US"/>
                              </w:rPr>
                            </w:pPr>
                            <w:r w:rsidRPr="00AE5F2A">
                              <w:rPr>
                                <w:b/>
                                <w:sz w:val="18"/>
                                <w:szCs w:val="18"/>
                                <w:lang w:val="en-US"/>
                              </w:rPr>
                              <w:t xml:space="preserve">Dress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C18E341" id="AutoShape 56" o:spid="_x0000_s1049" style="position:absolute;margin-left:388.8pt;margin-top:.75pt;width:64.45pt;height:31.8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">
                <v:textbox>
                  <w:txbxContent>
                    <w:p w14:paraId="17EB9250" w14:textId="77777777" w:rsidR="00564E2E" w:rsidRPr="00AE5F2A" w:rsidRDefault="00564E2E" w:rsidP="00A039EE">
                      <w:pPr>
                        <w:jc w:val="center"/>
                        <w:rPr>
                          <w:sz w:val="18"/>
                          <w:szCs w:val="18"/>
                          <w:lang w:val="en-US"/>
                        </w:rPr>
                      </w:pPr>
                      <w:r w:rsidRPr="00AE5F2A">
                        <w:rPr>
                          <w:sz w:val="18"/>
                          <w:szCs w:val="18"/>
                        </w:rPr>
                        <w:t>Платье</w:t>
                      </w:r>
                    </w:p>
                    <w:p w14:paraId="4358D882" w14:textId="77777777" w:rsidR="00564E2E" w:rsidRPr="00AE5F2A" w:rsidRDefault="00564E2E" w:rsidP="00A039EE">
                      <w:pPr>
                        <w:jc w:val="center"/>
                        <w:rPr>
                          <w:b/>
                          <w:sz w:val="18"/>
                          <w:szCs w:val="18"/>
                          <w:lang w:val="en-US"/>
                        </w:rPr>
                      </w:pPr>
                      <w:r w:rsidRPr="00AE5F2A">
                        <w:rPr>
                          <w:b/>
                          <w:sz w:val="18"/>
                          <w:szCs w:val="18"/>
                          <w:lang w:val="en-US"/>
                        </w:rPr>
                        <w:t xml:space="preserve">Dress </w:t>
                      </w:r>
                    </w:p>
                  </w:txbxContent>
                </v:textbox>
              </v:roundrect>
            </w:pict>
          </mc:Fallback>
        </mc:AlternateContent>
      </w:r>
    </w:p>
    <w:p w14:paraId="007635D7" w14:textId="77777777" w:rsidR="00A039EE" w:rsidRPr="00171136" w:rsidRDefault="00A039EE" w:rsidP="00A039EE">
      <w:pPr>
        <w:rPr>
          <w:sz w:val="28"/>
          <w:szCs w:val="28"/>
        </w:rPr>
      </w:pPr>
      <w:r>
        <w:rPr>
          <w:noProof/>
        </w:rPr>
        <mc:AlternateContent>
          <mc:Choice Requires="wps">
            <w:drawing>
              <wp:anchor distT="0" distB="0" distL="114300" distR="114300" simplePos="0" relativeHeight="252400640" behindDoc="0" locked="0" layoutInCell="1" allowOverlap="1" wp14:anchorId="12555515" wp14:editId="6EADCD96">
                <wp:simplePos x="0" y="0"/>
                <wp:positionH relativeFrom="column">
                  <wp:posOffset>2184060</wp:posOffset>
                </wp:positionH>
                <wp:positionV relativeFrom="paragraph">
                  <wp:posOffset>8063</wp:posOffset>
                </wp:positionV>
                <wp:extent cx="371372" cy="201310"/>
                <wp:effectExtent l="0" t="0" r="10160" b="27305"/>
                <wp:wrapNone/>
                <wp:docPr id="389" name="Ar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371372" cy="20131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2804E3" id="Arc 58" o:spid="_x0000_s1026" style="position:absolute;margin-left:171.95pt;margin-top:.65pt;width:29.25pt;height:15.85pt;flip:x y;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" path="m,nfc11929,,21600,9670,21600,21600em,nsc11929,,21600,9670,21600,21600l,21600,,xe" filled="f">
                <v:path arrowok="t" o:extrusionok="f" o:connecttype="custom" o:connectlocs="0,0;371372,201310;0,201310" o:connectangles="0,0,0"/>
              </v:shape>
            </w:pict>
          </mc:Fallback>
        </mc:AlternateContent>
      </w:r>
      <w:r>
        <w:rPr>
          <w:noProof/>
        </w:rPr>
        <mc:AlternateContent>
          <mc:Choice Requires="wps">
            <w:drawing>
              <wp:anchor distT="0" distB="0" distL="114300" distR="114300" simplePos="0" relativeHeight="252401664" behindDoc="0" locked="0" layoutInCell="1" allowOverlap="1" wp14:anchorId="1CB4E4DC" wp14:editId="62BC9F04">
                <wp:simplePos x="0" y="0"/>
                <wp:positionH relativeFrom="column">
                  <wp:posOffset>4608284</wp:posOffset>
                </wp:positionH>
                <wp:positionV relativeFrom="paragraph">
                  <wp:posOffset>156918</wp:posOffset>
                </wp:positionV>
                <wp:extent cx="326655" cy="476929"/>
                <wp:effectExtent l="0" t="0" r="35560" b="18415"/>
                <wp:wrapNone/>
                <wp:docPr id="39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6655" cy="4769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FE5C52" id="AutoShape 59" o:spid="_x0000_s1026" type="#_x0000_t32" style="position:absolute;margin-left:362.85pt;margin-top:12.35pt;width:25.7pt;height:37.55pt;flip:y;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"/>
            </w:pict>
          </mc:Fallback>
        </mc:AlternateContent>
      </w:r>
    </w:p>
    <w:p w14:paraId="51FC198C" w14:textId="77777777" w:rsidR="00A039EE" w:rsidRPr="00171136" w:rsidRDefault="00A039EE" w:rsidP="00A039EE">
      <w:pPr>
        <w:rPr>
          <w:bCs/>
          <w:color w:val="000000"/>
          <w:sz w:val="28"/>
          <w:szCs w:val="28"/>
        </w:rPr>
      </w:pPr>
      <w:r>
        <w:rPr>
          <w:noProof/>
        </w:rPr>
        <mc:AlternateContent>
          <mc:Choice Requires="wps">
            <w:drawing>
              <wp:anchor distT="0" distB="0" distL="114300" distR="114300" simplePos="0" relativeHeight="252411904" behindDoc="0" locked="0" layoutInCell="1" allowOverlap="1" wp14:anchorId="792D4726" wp14:editId="590F6FD2">
                <wp:simplePos x="0" y="0"/>
                <wp:positionH relativeFrom="column">
                  <wp:posOffset>4937893</wp:posOffset>
                </wp:positionH>
                <wp:positionV relativeFrom="paragraph">
                  <wp:posOffset>87231</wp:posOffset>
                </wp:positionV>
                <wp:extent cx="882502" cy="393405"/>
                <wp:effectExtent l="0" t="0" r="6985" b="13335"/>
                <wp:wrapNone/>
                <wp:docPr id="39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502" cy="393405"/>
                        </a:xfrm>
                        <a:prstGeom prst="roundRect">
                          <a:avLst>
                            <a:gd name="adj" fmla="val 16667"/>
                          </a:avLst>
                        </a:prstGeom>
                        <a:solidFill>
                          <a:srgbClr val="FFFFFF"/>
                        </a:solidFill>
                        <a:ln w="9525">
                          <a:solidFill>
                            <a:srgbClr val="000000"/>
                          </a:solidFill>
                          <a:round/>
                          <a:headEnd/>
                          <a:tailEnd/>
                        </a:ln>
                      </wps:spPr>
                      <wps:txbx>
                        <w:txbxContent>
                          <w:p w14:paraId="6532597D" w14:textId="77777777" w:rsidR="00564E2E" w:rsidRPr="00AE5F2A" w:rsidRDefault="00564E2E" w:rsidP="00A039EE">
                            <w:pPr>
                              <w:jc w:val="center"/>
                              <w:rPr>
                                <w:sz w:val="18"/>
                                <w:szCs w:val="18"/>
                                <w:lang w:val="en-US"/>
                              </w:rPr>
                            </w:pPr>
                            <w:r w:rsidRPr="00AE5F2A">
                              <w:rPr>
                                <w:sz w:val="18"/>
                                <w:szCs w:val="18"/>
                              </w:rPr>
                              <w:t>Костюм</w:t>
                            </w:r>
                          </w:p>
                          <w:p w14:paraId="57A00167" w14:textId="77777777" w:rsidR="00564E2E" w:rsidRPr="00AE5F2A" w:rsidRDefault="00564E2E" w:rsidP="00A039EE">
                            <w:pPr>
                              <w:jc w:val="center"/>
                              <w:rPr>
                                <w:b/>
                                <w:sz w:val="18"/>
                                <w:szCs w:val="18"/>
                                <w:lang w:val="en-US"/>
                              </w:rPr>
                            </w:pPr>
                            <w:r w:rsidRPr="00AE5F2A">
                              <w:rPr>
                                <w:b/>
                                <w:sz w:val="18"/>
                                <w:szCs w:val="18"/>
                                <w:lang w:val="en-US"/>
                              </w:rPr>
                              <w:t>Suit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92D4726" id="AutoShape 69" o:spid="_x0000_s1050" style="position:absolute;margin-left:388.8pt;margin-top:6.85pt;width:69.5pt;height:31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">
                <v:textbox>
                  <w:txbxContent>
                    <w:p w14:paraId="6532597D" w14:textId="77777777" w:rsidR="00564E2E" w:rsidRPr="00AE5F2A" w:rsidRDefault="00564E2E" w:rsidP="00A039EE">
                      <w:pPr>
                        <w:jc w:val="center"/>
                        <w:rPr>
                          <w:sz w:val="18"/>
                          <w:szCs w:val="18"/>
                          <w:lang w:val="en-US"/>
                        </w:rPr>
                      </w:pPr>
                      <w:r w:rsidRPr="00AE5F2A">
                        <w:rPr>
                          <w:sz w:val="18"/>
                          <w:szCs w:val="18"/>
                        </w:rPr>
                        <w:t>Костюм</w:t>
                      </w:r>
                    </w:p>
                    <w:p w14:paraId="57A00167" w14:textId="77777777" w:rsidR="00564E2E" w:rsidRPr="00AE5F2A" w:rsidRDefault="00564E2E" w:rsidP="00A039EE">
                      <w:pPr>
                        <w:jc w:val="center"/>
                        <w:rPr>
                          <w:b/>
                          <w:sz w:val="18"/>
                          <w:szCs w:val="18"/>
                          <w:lang w:val="en-US"/>
                        </w:rPr>
                      </w:pPr>
                      <w:r w:rsidRPr="00AE5F2A">
                        <w:rPr>
                          <w:b/>
                          <w:sz w:val="18"/>
                          <w:szCs w:val="18"/>
                          <w:lang w:val="en-US"/>
                        </w:rPr>
                        <w:t>Suit</w:t>
                      </w:r>
                    </w:p>
                  </w:txbxContent>
                </v:textbox>
              </v:roundrect>
            </w:pict>
          </mc:Fallback>
        </mc:AlternateContent>
      </w:r>
      <w:r>
        <w:rPr>
          <w:noProof/>
        </w:rPr>
        <mc:AlternateContent>
          <mc:Choice Requires="wps">
            <w:drawing>
              <wp:anchor distT="0" distB="0" distL="114300" distR="114300" simplePos="0" relativeHeight="252410880" behindDoc="0" locked="0" layoutInCell="1" allowOverlap="1" wp14:anchorId="40419E3C" wp14:editId="3060408F">
                <wp:simplePos x="0" y="0"/>
                <wp:positionH relativeFrom="column">
                  <wp:posOffset>1001631</wp:posOffset>
                </wp:positionH>
                <wp:positionV relativeFrom="paragraph">
                  <wp:posOffset>106281</wp:posOffset>
                </wp:positionV>
                <wp:extent cx="1190846" cy="491313"/>
                <wp:effectExtent l="25400" t="25400" r="41275" b="42545"/>
                <wp:wrapNone/>
                <wp:docPr id="39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846" cy="491313"/>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128957" w14:textId="77777777" w:rsidR="00564E2E" w:rsidRPr="00AE5F2A" w:rsidRDefault="00564E2E" w:rsidP="00A039EE">
                            <w:pPr>
                              <w:jc w:val="center"/>
                              <w:rPr>
                                <w:sz w:val="18"/>
                                <w:szCs w:val="18"/>
                                <w:lang w:val="en-US"/>
                              </w:rPr>
                            </w:pPr>
                            <w:r w:rsidRPr="00AE5F2A">
                              <w:rPr>
                                <w:sz w:val="18"/>
                                <w:szCs w:val="18"/>
                              </w:rPr>
                              <w:t>Головные уборы</w:t>
                            </w:r>
                          </w:p>
                          <w:p w14:paraId="092B9D82" w14:textId="77777777" w:rsidR="00564E2E" w:rsidRPr="00AE5F2A" w:rsidRDefault="00564E2E" w:rsidP="00A039EE">
                            <w:pPr>
                              <w:jc w:val="center"/>
                              <w:rPr>
                                <w:b/>
                                <w:sz w:val="18"/>
                                <w:szCs w:val="18"/>
                                <w:lang w:val="en-US"/>
                              </w:rPr>
                            </w:pPr>
                            <w:r w:rsidRPr="00AE5F2A">
                              <w:rPr>
                                <w:b/>
                                <w:sz w:val="18"/>
                                <w:szCs w:val="18"/>
                                <w:lang w:val="en-US"/>
                              </w:rPr>
                              <w:t>Headdress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0419E3C" id="AutoShape 68" o:spid="_x0000_s1051" style="position:absolute;margin-left:78.85pt;margin-top:8.35pt;width:93.75pt;height:38.7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" strokecolor="#c0504d" strokeweight="5pt">
                <v:stroke linestyle="thickThin"/>
                <v:shadow color="#868686"/>
                <v:textbox>
                  <w:txbxContent>
                    <w:p w14:paraId="53128957" w14:textId="77777777" w:rsidR="00564E2E" w:rsidRPr="00AE5F2A" w:rsidRDefault="00564E2E" w:rsidP="00A039EE">
                      <w:pPr>
                        <w:jc w:val="center"/>
                        <w:rPr>
                          <w:sz w:val="18"/>
                          <w:szCs w:val="18"/>
                          <w:lang w:val="en-US"/>
                        </w:rPr>
                      </w:pPr>
                      <w:r w:rsidRPr="00AE5F2A">
                        <w:rPr>
                          <w:sz w:val="18"/>
                          <w:szCs w:val="18"/>
                        </w:rPr>
                        <w:t>Головные уборы</w:t>
                      </w:r>
                    </w:p>
                    <w:p w14:paraId="092B9D82" w14:textId="77777777" w:rsidR="00564E2E" w:rsidRPr="00AE5F2A" w:rsidRDefault="00564E2E" w:rsidP="00A039EE">
                      <w:pPr>
                        <w:jc w:val="center"/>
                        <w:rPr>
                          <w:b/>
                          <w:sz w:val="18"/>
                          <w:szCs w:val="18"/>
                          <w:lang w:val="en-US"/>
                        </w:rPr>
                      </w:pPr>
                      <w:r w:rsidRPr="00AE5F2A">
                        <w:rPr>
                          <w:b/>
                          <w:sz w:val="18"/>
                          <w:szCs w:val="18"/>
                          <w:lang w:val="en-US"/>
                        </w:rPr>
                        <w:t>Headdress</w:t>
                      </w:r>
                    </w:p>
                  </w:txbxContent>
                </v:textbox>
              </v:roundrect>
            </w:pict>
          </mc:Fallback>
        </mc:AlternateContent>
      </w:r>
      <w:r>
        <w:rPr>
          <w:noProof/>
        </w:rPr>
        <mc:AlternateContent>
          <mc:Choice Requires="wps">
            <w:drawing>
              <wp:anchor distT="0" distB="0" distL="114300" distR="114300" simplePos="0" relativeHeight="252404736" behindDoc="0" locked="0" layoutInCell="1" allowOverlap="1" wp14:anchorId="779982D7" wp14:editId="573D6A97">
                <wp:simplePos x="0" y="0"/>
                <wp:positionH relativeFrom="column">
                  <wp:posOffset>3349990</wp:posOffset>
                </wp:positionH>
                <wp:positionV relativeFrom="paragraph">
                  <wp:posOffset>109066</wp:posOffset>
                </wp:positionV>
                <wp:extent cx="563918" cy="321945"/>
                <wp:effectExtent l="57150" t="0" r="0" b="97155"/>
                <wp:wrapNone/>
                <wp:docPr id="395" name="Ar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39174" flipV="1">
                          <a:off x="0" y="0"/>
                          <a:ext cx="563918" cy="321945"/>
                        </a:xfrm>
                        <a:custGeom>
                          <a:avLst/>
                          <a:gdLst>
                            <a:gd name="G0" fmla="+- 0 0 0"/>
                            <a:gd name="G1" fmla="+- 21600 0 0"/>
                            <a:gd name="G2" fmla="+- 21600 0 0"/>
                            <a:gd name="T0" fmla="*/ 0 w 13816"/>
                            <a:gd name="T1" fmla="*/ 0 h 21600"/>
                            <a:gd name="T2" fmla="*/ 13816 w 13816"/>
                            <a:gd name="T3" fmla="*/ 4996 h 21600"/>
                            <a:gd name="T4" fmla="*/ 0 w 13816"/>
                            <a:gd name="T5" fmla="*/ 21600 h 21600"/>
                          </a:gdLst>
                          <a:ahLst/>
                          <a:cxnLst>
                            <a:cxn ang="0">
                              <a:pos x="T0" y="T1"/>
                            </a:cxn>
                            <a:cxn ang="0">
                              <a:pos x="T2" y="T3"/>
                            </a:cxn>
                            <a:cxn ang="0">
                              <a:pos x="T4" y="T5"/>
                            </a:cxn>
                          </a:cxnLst>
                          <a:rect l="0" t="0" r="r" b="b"/>
                          <a:pathLst>
                            <a:path w="13816" h="21600" fill="none" extrusionOk="0">
                              <a:moveTo>
                                <a:pt x="0" y="0"/>
                              </a:moveTo>
                              <a:cubicBezTo>
                                <a:pt x="5047" y="0"/>
                                <a:pt x="9935" y="1767"/>
                                <a:pt x="13815" y="4996"/>
                              </a:cubicBezTo>
                            </a:path>
                            <a:path w="13816" h="21600" stroke="0" extrusionOk="0">
                              <a:moveTo>
                                <a:pt x="0" y="0"/>
                              </a:moveTo>
                              <a:cubicBezTo>
                                <a:pt x="5047" y="0"/>
                                <a:pt x="9935" y="1767"/>
                                <a:pt x="13815" y="49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A796D5" id="Arc 62" o:spid="_x0000_s1026" style="position:absolute;margin-left:263.8pt;margin-top:8.6pt;width:44.4pt;height:25.35pt;rotation:-2664228fd;flip:y;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1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" path="m,nfc5047,,9935,1767,13815,4996em,nsc5047,,9935,1767,13815,4996l,21600,,xe" filled="f">
                <v:path arrowok="t" o:extrusionok="f" o:connecttype="custom" o:connectlocs="0,0;563918,74465;0,321945" o:connectangles="0,0,0"/>
              </v:shape>
            </w:pict>
          </mc:Fallback>
        </mc:AlternateContent>
      </w:r>
      <w:r>
        <w:rPr>
          <w:noProof/>
        </w:rPr>
        <mc:AlternateContent>
          <mc:Choice Requires="wps">
            <w:drawing>
              <wp:anchor distT="0" distB="0" distL="114300" distR="114300" simplePos="0" relativeHeight="252412928" behindDoc="0" locked="0" layoutInCell="1" allowOverlap="1" wp14:anchorId="6A2EFFB0" wp14:editId="2814052A">
                <wp:simplePos x="0" y="0"/>
                <wp:positionH relativeFrom="column">
                  <wp:posOffset>2215957</wp:posOffset>
                </wp:positionH>
                <wp:positionV relativeFrom="paragraph">
                  <wp:posOffset>111938</wp:posOffset>
                </wp:positionV>
                <wp:extent cx="338677" cy="223284"/>
                <wp:effectExtent l="0" t="0" r="23495" b="24765"/>
                <wp:wrapNone/>
                <wp:docPr id="397" name="Ar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8677" cy="2232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04E76E" id="Arc 70" o:spid="_x0000_s1026" style="position:absolute;margin-left:174.5pt;margin-top:8.8pt;width:26.65pt;height:17.6pt;flip:x;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" path="m,nfc11929,,21600,9670,21600,21600em,nsc11929,,21600,9670,21600,21600l,21600,,xe" filled="f">
                <v:path arrowok="t" o:extrusionok="f" o:connecttype="custom" o:connectlocs="0,0;338677,223284;0,223284" o:connectangles="0,0,0"/>
              </v:shape>
            </w:pict>
          </mc:Fallback>
        </mc:AlternateContent>
      </w:r>
      <w:r>
        <w:rPr>
          <w:noProof/>
        </w:rPr>
        <mc:AlternateContent>
          <mc:Choice Requires="wps">
            <w:drawing>
              <wp:anchor distT="0" distB="0" distL="114300" distR="114300" simplePos="0" relativeHeight="252403712" behindDoc="0" locked="0" layoutInCell="1" allowOverlap="1" wp14:anchorId="2316EA43" wp14:editId="4125C330">
                <wp:simplePos x="0" y="0"/>
                <wp:positionH relativeFrom="column">
                  <wp:posOffset>4608284</wp:posOffset>
                </wp:positionH>
                <wp:positionV relativeFrom="paragraph">
                  <wp:posOffset>5434</wp:posOffset>
                </wp:positionV>
                <wp:extent cx="329417" cy="261000"/>
                <wp:effectExtent l="0" t="0" r="33020" b="24765"/>
                <wp:wrapNone/>
                <wp:docPr id="39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417" cy="261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669D17" id="AutoShape 61" o:spid="_x0000_s1026" type="#_x0000_t32" style="position:absolute;margin-left:362.85pt;margin-top:.45pt;width:25.95pt;height:20.5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"/>
            </w:pict>
          </mc:Fallback>
        </mc:AlternateContent>
      </w:r>
    </w:p>
    <w:p w14:paraId="4F6D02A6" w14:textId="77777777" w:rsidR="00A039EE" w:rsidRDefault="00A039EE" w:rsidP="00A039EE">
      <w:pPr>
        <w:rPr>
          <w:sz w:val="28"/>
          <w:szCs w:val="28"/>
        </w:rPr>
      </w:pPr>
      <w:r>
        <w:rPr>
          <w:noProof/>
        </w:rPr>
        <mc:AlternateContent>
          <mc:Choice Requires="wps">
            <w:drawing>
              <wp:anchor distT="0" distB="0" distL="114300" distR="114300" simplePos="0" relativeHeight="252432384" behindDoc="0" locked="0" layoutInCell="1" allowOverlap="1" wp14:anchorId="60BDE0C7" wp14:editId="6F65120C">
                <wp:simplePos x="0" y="0"/>
                <wp:positionH relativeFrom="column">
                  <wp:posOffset>3034666</wp:posOffset>
                </wp:positionH>
                <wp:positionV relativeFrom="paragraph">
                  <wp:posOffset>88221</wp:posOffset>
                </wp:positionV>
                <wp:extent cx="425302" cy="935665"/>
                <wp:effectExtent l="0" t="0" r="13335" b="17145"/>
                <wp:wrapNone/>
                <wp:docPr id="399" name="Ar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302" cy="93566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5B2DE8" id="Arc 89" o:spid="_x0000_s1026" style="position:absolute;margin-left:238.95pt;margin-top:6.95pt;width:33.5pt;height:73.6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" path="m,nfc11929,,21600,9670,21600,21600em,nsc11929,,21600,9670,21600,21600l,21600,,xe" filled="f">
                <v:path arrowok="t" o:extrusionok="f" o:connecttype="custom" o:connectlocs="0,0;425302,935665;0,935665" o:connectangles="0,0,0"/>
              </v:shape>
            </w:pict>
          </mc:Fallback>
        </mc:AlternateContent>
      </w:r>
      <w:r>
        <w:rPr>
          <w:noProof/>
        </w:rPr>
        <mc:AlternateContent>
          <mc:Choice Requires="wps">
            <w:drawing>
              <wp:anchor distT="0" distB="0" distL="114300" distR="114300" simplePos="0" relativeHeight="252431360" behindDoc="0" locked="0" layoutInCell="1" allowOverlap="1" wp14:anchorId="13725BCF" wp14:editId="2538DB02">
                <wp:simplePos x="0" y="0"/>
                <wp:positionH relativeFrom="column">
                  <wp:posOffset>2449873</wp:posOffset>
                </wp:positionH>
                <wp:positionV relativeFrom="paragraph">
                  <wp:posOffset>77588</wp:posOffset>
                </wp:positionV>
                <wp:extent cx="329565" cy="627321"/>
                <wp:effectExtent l="0" t="0" r="13335" b="20955"/>
                <wp:wrapNone/>
                <wp:docPr id="400" name="Ar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29565" cy="62732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8F86AE" id="Arc 88" o:spid="_x0000_s1026" style="position:absolute;margin-left:192.9pt;margin-top:6.1pt;width:25.95pt;height:49.4pt;flip:x;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" path="m,nfc11929,,21600,9670,21600,21600em,nsc11929,,21600,9670,21600,21600l,21600,,xe" filled="f">
                <v:path arrowok="t" o:extrusionok="f" o:connecttype="custom" o:connectlocs="0,0;329565,627321;0,627321" o:connectangles="0,0,0"/>
              </v:shape>
            </w:pict>
          </mc:Fallback>
        </mc:AlternateContent>
      </w:r>
      <w:r>
        <w:rPr>
          <w:noProof/>
        </w:rPr>
        <mc:AlternateContent>
          <mc:Choice Requires="wps">
            <w:drawing>
              <wp:anchor distT="0" distB="0" distL="114300" distR="114300" simplePos="0" relativeHeight="252408832" behindDoc="0" locked="0" layoutInCell="1" allowOverlap="1" wp14:anchorId="1136A828" wp14:editId="78DDC47E">
                <wp:simplePos x="0" y="0"/>
                <wp:positionH relativeFrom="column">
                  <wp:posOffset>610442</wp:posOffset>
                </wp:positionH>
                <wp:positionV relativeFrom="paragraph">
                  <wp:posOffset>24425</wp:posOffset>
                </wp:positionV>
                <wp:extent cx="361064" cy="199981"/>
                <wp:effectExtent l="0" t="0" r="20320" b="10160"/>
                <wp:wrapNone/>
                <wp:docPr id="401" name="Ar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361064" cy="1999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8694AE" id="Arc 66" o:spid="_x0000_s1026" style="position:absolute;margin-left:48.05pt;margin-top:1.9pt;width:28.45pt;height:15.75pt;flip:x y;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" path="m,nfc11929,,21600,9670,21600,21600em,nsc11929,,21600,9670,21600,21600l,21600,,xe" filled="f">
                <v:path arrowok="t" o:extrusionok="f" o:connecttype="custom" o:connectlocs="0,0;361064,199981;0,199981" o:connectangles="0,0,0"/>
              </v:shape>
            </w:pict>
          </mc:Fallback>
        </mc:AlternateContent>
      </w:r>
      <w:r>
        <w:rPr>
          <w:noProof/>
        </w:rPr>
        <mc:AlternateContent>
          <mc:Choice Requires="wps">
            <w:drawing>
              <wp:anchor distT="0" distB="0" distL="114300" distR="114300" simplePos="0" relativeHeight="252409856" behindDoc="0" locked="0" layoutInCell="1" allowOverlap="1" wp14:anchorId="6EC81E4A" wp14:editId="0E3EFB4A">
                <wp:simplePos x="0" y="0"/>
                <wp:positionH relativeFrom="column">
                  <wp:posOffset>4608284</wp:posOffset>
                </wp:positionH>
                <wp:positionV relativeFrom="paragraph">
                  <wp:posOffset>205179</wp:posOffset>
                </wp:positionV>
                <wp:extent cx="326390" cy="222752"/>
                <wp:effectExtent l="0" t="0" r="35560" b="25400"/>
                <wp:wrapNone/>
                <wp:docPr id="40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6390" cy="2227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DA8DD8" id="AutoShape 67" o:spid="_x0000_s1026" type="#_x0000_t32" style="position:absolute;margin-left:362.85pt;margin-top:16.15pt;width:25.7pt;height:17.55pt;flip:y;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"/>
            </w:pict>
          </mc:Fallback>
        </mc:AlternateContent>
      </w:r>
      <w:r>
        <w:rPr>
          <w:noProof/>
        </w:rPr>
        <mc:AlternateContent>
          <mc:Choice Requires="wps">
            <w:drawing>
              <wp:anchor distT="0" distB="0" distL="114300" distR="114300" simplePos="0" relativeHeight="252441600" behindDoc="0" locked="0" layoutInCell="1" allowOverlap="1" wp14:anchorId="213B09D8" wp14:editId="70F573A4">
                <wp:simplePos x="0" y="0"/>
                <wp:positionH relativeFrom="column">
                  <wp:posOffset>3810177</wp:posOffset>
                </wp:positionH>
                <wp:positionV relativeFrom="paragraph">
                  <wp:posOffset>131016</wp:posOffset>
                </wp:positionV>
                <wp:extent cx="776177" cy="627320"/>
                <wp:effectExtent l="19050" t="19050" r="43180" b="40005"/>
                <wp:wrapNone/>
                <wp:docPr id="403"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177" cy="627320"/>
                        </a:xfrm>
                        <a:prstGeom prst="roundRect">
                          <a:avLst>
                            <a:gd name="adj" fmla="val 16667"/>
                          </a:avLst>
                        </a:prstGeom>
                        <a:solidFill>
                          <a:srgbClr val="FFFFFF"/>
                        </a:solidFill>
                        <a:ln w="63500" cmpd="thickThin">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5D9458" w14:textId="77777777" w:rsidR="00564E2E" w:rsidRPr="00AE5F2A" w:rsidRDefault="00564E2E" w:rsidP="00A039EE">
                            <w:pPr>
                              <w:jc w:val="center"/>
                              <w:rPr>
                                <w:sz w:val="18"/>
                                <w:szCs w:val="18"/>
                                <w:lang w:val="en-US"/>
                              </w:rPr>
                            </w:pPr>
                            <w:r w:rsidRPr="00AE5F2A">
                              <w:rPr>
                                <w:sz w:val="18"/>
                                <w:szCs w:val="18"/>
                              </w:rPr>
                              <w:t>Низ</w:t>
                            </w:r>
                          </w:p>
                          <w:p w14:paraId="6C10D838" w14:textId="77777777" w:rsidR="00564E2E" w:rsidRPr="00AE5F2A" w:rsidRDefault="00564E2E" w:rsidP="00A039EE">
                            <w:pPr>
                              <w:jc w:val="center"/>
                              <w:rPr>
                                <w:b/>
                                <w:sz w:val="18"/>
                                <w:szCs w:val="18"/>
                                <w:lang w:val="en-US"/>
                              </w:rPr>
                            </w:pPr>
                            <w:r w:rsidRPr="00AE5F2A">
                              <w:rPr>
                                <w:b/>
                                <w:sz w:val="18"/>
                                <w:szCs w:val="18"/>
                                <w:lang w:val="en-US"/>
                              </w:rPr>
                              <w:t>Lower 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13B09D8" id="AutoShape 98" o:spid="_x0000_s1052" style="position:absolute;margin-left:300pt;margin-top:10.3pt;width:61.1pt;height:49.4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" strokecolor="#f79646" strokeweight="5pt">
                <v:stroke linestyle="thickThin"/>
                <v:shadow color="#868686"/>
                <v:textbox>
                  <w:txbxContent>
                    <w:p w14:paraId="475D9458" w14:textId="77777777" w:rsidR="00564E2E" w:rsidRPr="00AE5F2A" w:rsidRDefault="00564E2E" w:rsidP="00A039EE">
                      <w:pPr>
                        <w:jc w:val="center"/>
                        <w:rPr>
                          <w:sz w:val="18"/>
                          <w:szCs w:val="18"/>
                          <w:lang w:val="en-US"/>
                        </w:rPr>
                      </w:pPr>
                      <w:r w:rsidRPr="00AE5F2A">
                        <w:rPr>
                          <w:sz w:val="18"/>
                          <w:szCs w:val="18"/>
                        </w:rPr>
                        <w:t>Низ</w:t>
                      </w:r>
                    </w:p>
                    <w:p w14:paraId="6C10D838" w14:textId="77777777" w:rsidR="00564E2E" w:rsidRPr="00AE5F2A" w:rsidRDefault="00564E2E" w:rsidP="00A039EE">
                      <w:pPr>
                        <w:jc w:val="center"/>
                        <w:rPr>
                          <w:b/>
                          <w:sz w:val="18"/>
                          <w:szCs w:val="18"/>
                          <w:lang w:val="en-US"/>
                        </w:rPr>
                      </w:pPr>
                      <w:r w:rsidRPr="00AE5F2A">
                        <w:rPr>
                          <w:b/>
                          <w:sz w:val="18"/>
                          <w:szCs w:val="18"/>
                          <w:lang w:val="en-US"/>
                        </w:rPr>
                        <w:t>Lower body</w:t>
                      </w:r>
                    </w:p>
                  </w:txbxContent>
                </v:textbox>
              </v:roundrect>
            </w:pict>
          </mc:Fallback>
        </mc:AlternateContent>
      </w:r>
    </w:p>
    <w:p w14:paraId="240B8A1A" w14:textId="77777777" w:rsidR="00A039EE" w:rsidRPr="00171136" w:rsidRDefault="00A039EE" w:rsidP="00A039EE">
      <w:pPr>
        <w:rPr>
          <w:sz w:val="28"/>
          <w:szCs w:val="28"/>
        </w:rPr>
      </w:pPr>
      <w:r>
        <w:rPr>
          <w:noProof/>
        </w:rPr>
        <mc:AlternateContent>
          <mc:Choice Requires="wps">
            <w:drawing>
              <wp:anchor distT="0" distB="0" distL="114300" distR="114300" simplePos="0" relativeHeight="252417024" behindDoc="0" locked="0" layoutInCell="1" allowOverlap="1" wp14:anchorId="1362420F" wp14:editId="3B8CE715">
                <wp:simplePos x="0" y="0"/>
                <wp:positionH relativeFrom="column">
                  <wp:posOffset>557278</wp:posOffset>
                </wp:positionH>
                <wp:positionV relativeFrom="paragraph">
                  <wp:posOffset>107035</wp:posOffset>
                </wp:positionV>
                <wp:extent cx="425302" cy="286622"/>
                <wp:effectExtent l="0" t="0" r="13335" b="18415"/>
                <wp:wrapNone/>
                <wp:docPr id="404" name="Ar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25302" cy="28662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03E69C" id="Arc 74" o:spid="_x0000_s1026" style="position:absolute;margin-left:43.9pt;margin-top:8.45pt;width:33.5pt;height:22.55pt;flip:x;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" path="m,nfc11929,,21600,9670,21600,21600em,nsc11929,,21600,9670,21600,21600l,21600,,xe" filled="f">
                <v:path arrowok="t" o:extrusionok="f" o:connecttype="custom" o:connectlocs="0,0;425302,286622;0,286622" o:connectangles="0,0,0"/>
              </v:shape>
            </w:pict>
          </mc:Fallback>
        </mc:AlternateContent>
      </w:r>
      <w:r>
        <w:rPr>
          <w:noProof/>
        </w:rPr>
        <mc:AlternateContent>
          <mc:Choice Requires="wps">
            <w:drawing>
              <wp:anchor distT="0" distB="0" distL="114300" distR="114300" simplePos="0" relativeHeight="252440576" behindDoc="0" locked="0" layoutInCell="1" allowOverlap="1" wp14:anchorId="2789DBDC" wp14:editId="6EC4487B">
                <wp:simplePos x="0" y="0"/>
                <wp:positionH relativeFrom="column">
                  <wp:posOffset>4937894</wp:posOffset>
                </wp:positionH>
                <wp:positionV relativeFrom="paragraph">
                  <wp:posOffset>160197</wp:posOffset>
                </wp:positionV>
                <wp:extent cx="871870" cy="404037"/>
                <wp:effectExtent l="19050" t="19050" r="23495" b="15240"/>
                <wp:wrapNone/>
                <wp:docPr id="40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70" cy="404037"/>
                        </a:xfrm>
                        <a:prstGeom prst="roundRect">
                          <a:avLst>
                            <a:gd name="adj" fmla="val 16667"/>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A47648" w14:textId="77777777" w:rsidR="00564E2E" w:rsidRPr="00AE5F2A" w:rsidRDefault="00564E2E" w:rsidP="00A039EE">
                            <w:pPr>
                              <w:jc w:val="center"/>
                              <w:rPr>
                                <w:sz w:val="18"/>
                                <w:szCs w:val="18"/>
                                <w:lang w:val="en-US"/>
                              </w:rPr>
                            </w:pPr>
                            <w:r w:rsidRPr="00AE5F2A">
                              <w:rPr>
                                <w:sz w:val="18"/>
                                <w:szCs w:val="18"/>
                              </w:rPr>
                              <w:t xml:space="preserve">Брюки </w:t>
                            </w:r>
                          </w:p>
                          <w:p w14:paraId="335A64B3" w14:textId="77777777" w:rsidR="00564E2E" w:rsidRPr="00AE5F2A" w:rsidRDefault="00564E2E" w:rsidP="00A039EE">
                            <w:pPr>
                              <w:jc w:val="center"/>
                              <w:rPr>
                                <w:b/>
                                <w:sz w:val="18"/>
                                <w:szCs w:val="18"/>
                                <w:lang w:val="en-US"/>
                              </w:rPr>
                            </w:pPr>
                            <w:r w:rsidRPr="00AE5F2A">
                              <w:rPr>
                                <w:b/>
                                <w:sz w:val="18"/>
                                <w:szCs w:val="18"/>
                                <w:lang w:val="en-US"/>
                              </w:rPr>
                              <w:t>Trousers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789DBDC" id="AutoShape 97" o:spid="_x0000_s1053" style="position:absolute;margin-left:388.8pt;margin-top:12.6pt;width:68.65pt;height:31.8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" strokecolor="#f79646" strokeweight="2.5pt">
                <v:shadow color="#868686"/>
                <v:textbox>
                  <w:txbxContent>
                    <w:p w14:paraId="0FA47648" w14:textId="77777777" w:rsidR="00564E2E" w:rsidRPr="00AE5F2A" w:rsidRDefault="00564E2E" w:rsidP="00A039EE">
                      <w:pPr>
                        <w:jc w:val="center"/>
                        <w:rPr>
                          <w:sz w:val="18"/>
                          <w:szCs w:val="18"/>
                          <w:lang w:val="en-US"/>
                        </w:rPr>
                      </w:pPr>
                      <w:r w:rsidRPr="00AE5F2A">
                        <w:rPr>
                          <w:sz w:val="18"/>
                          <w:szCs w:val="18"/>
                        </w:rPr>
                        <w:t xml:space="preserve">Брюки </w:t>
                      </w:r>
                    </w:p>
                    <w:p w14:paraId="335A64B3" w14:textId="77777777" w:rsidR="00564E2E" w:rsidRPr="00AE5F2A" w:rsidRDefault="00564E2E" w:rsidP="00A039EE">
                      <w:pPr>
                        <w:jc w:val="center"/>
                        <w:rPr>
                          <w:b/>
                          <w:sz w:val="18"/>
                          <w:szCs w:val="18"/>
                          <w:lang w:val="en-US"/>
                        </w:rPr>
                      </w:pPr>
                      <w:r w:rsidRPr="00AE5F2A">
                        <w:rPr>
                          <w:b/>
                          <w:sz w:val="18"/>
                          <w:szCs w:val="18"/>
                          <w:lang w:val="en-US"/>
                        </w:rPr>
                        <w:t>Trousers</w:t>
                      </w:r>
                    </w:p>
                  </w:txbxContent>
                </v:textbox>
              </v:roundrect>
            </w:pict>
          </mc:Fallback>
        </mc:AlternateContent>
      </w:r>
    </w:p>
    <w:p w14:paraId="69BDBB38" w14:textId="77777777" w:rsidR="00A039EE" w:rsidRDefault="00A039EE" w:rsidP="00A039EE">
      <w:pPr>
        <w:rPr>
          <w:sz w:val="28"/>
          <w:szCs w:val="28"/>
        </w:rPr>
      </w:pPr>
      <w:r>
        <w:rPr>
          <w:noProof/>
        </w:rPr>
        <mc:AlternateContent>
          <mc:Choice Requires="wps">
            <w:drawing>
              <wp:anchor distT="0" distB="0" distL="114300" distR="114300" simplePos="0" relativeHeight="252426240" behindDoc="0" locked="0" layoutInCell="1" allowOverlap="1" wp14:anchorId="7B1D9469" wp14:editId="38D3788E">
                <wp:simplePos x="0" y="0"/>
                <wp:positionH relativeFrom="margin">
                  <wp:posOffset>121004</wp:posOffset>
                </wp:positionH>
                <wp:positionV relativeFrom="paragraph">
                  <wp:posOffset>104125</wp:posOffset>
                </wp:positionV>
                <wp:extent cx="574158" cy="435935"/>
                <wp:effectExtent l="19050" t="19050" r="16510" b="21590"/>
                <wp:wrapNone/>
                <wp:docPr id="40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58" cy="435935"/>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9325D8" w14:textId="77777777" w:rsidR="00564E2E" w:rsidRPr="00AE5F2A" w:rsidRDefault="00564E2E" w:rsidP="00A039EE">
                            <w:pPr>
                              <w:jc w:val="center"/>
                              <w:rPr>
                                <w:sz w:val="18"/>
                                <w:szCs w:val="18"/>
                                <w:lang w:val="en-US"/>
                              </w:rPr>
                            </w:pPr>
                            <w:r w:rsidRPr="00AE5F2A">
                              <w:rPr>
                                <w:sz w:val="18"/>
                                <w:szCs w:val="18"/>
                              </w:rPr>
                              <w:t>Кепка</w:t>
                            </w:r>
                          </w:p>
                          <w:p w14:paraId="1C1F7E4D" w14:textId="77777777" w:rsidR="00564E2E" w:rsidRPr="00AE5F2A" w:rsidRDefault="00564E2E" w:rsidP="00A039EE">
                            <w:pPr>
                              <w:jc w:val="center"/>
                              <w:rPr>
                                <w:b/>
                                <w:sz w:val="18"/>
                                <w:szCs w:val="18"/>
                                <w:lang w:val="en-US"/>
                              </w:rPr>
                            </w:pPr>
                            <w:r w:rsidRPr="00AE5F2A">
                              <w:rPr>
                                <w:b/>
                                <w:sz w:val="18"/>
                                <w:szCs w:val="18"/>
                                <w:lang w:val="en-US"/>
                              </w:rPr>
                              <w:t>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B1D9469" id="AutoShape 83" o:spid="_x0000_s1054" style="position:absolute;margin-left:9.55pt;margin-top:8.2pt;width:45.2pt;height:34.35pt;z-index:2524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" strokecolor="#c0504d" strokeweight="2.5pt">
                <v:shadow color="#868686"/>
                <v:textbox>
                  <w:txbxContent>
                    <w:p w14:paraId="049325D8" w14:textId="77777777" w:rsidR="00564E2E" w:rsidRPr="00AE5F2A" w:rsidRDefault="00564E2E" w:rsidP="00A039EE">
                      <w:pPr>
                        <w:jc w:val="center"/>
                        <w:rPr>
                          <w:sz w:val="18"/>
                          <w:szCs w:val="18"/>
                          <w:lang w:val="en-US"/>
                        </w:rPr>
                      </w:pPr>
                      <w:r w:rsidRPr="00AE5F2A">
                        <w:rPr>
                          <w:sz w:val="18"/>
                          <w:szCs w:val="18"/>
                        </w:rPr>
                        <w:t>Кепка</w:t>
                      </w:r>
                    </w:p>
                    <w:p w14:paraId="1C1F7E4D" w14:textId="77777777" w:rsidR="00564E2E" w:rsidRPr="00AE5F2A" w:rsidRDefault="00564E2E" w:rsidP="00A039EE">
                      <w:pPr>
                        <w:jc w:val="center"/>
                        <w:rPr>
                          <w:b/>
                          <w:sz w:val="18"/>
                          <w:szCs w:val="18"/>
                          <w:lang w:val="en-US"/>
                        </w:rPr>
                      </w:pPr>
                      <w:r w:rsidRPr="00AE5F2A">
                        <w:rPr>
                          <w:b/>
                          <w:sz w:val="18"/>
                          <w:szCs w:val="18"/>
                          <w:lang w:val="en-US"/>
                        </w:rPr>
                        <w:t>Cap</w:t>
                      </w:r>
                    </w:p>
                  </w:txbxContent>
                </v:textbox>
                <w10:wrap anchorx="margin"/>
              </v:roundrect>
            </w:pict>
          </mc:Fallback>
        </mc:AlternateContent>
      </w:r>
      <w:r>
        <w:rPr>
          <w:noProof/>
        </w:rPr>
        <mc:AlternateContent>
          <mc:Choice Requires="wps">
            <w:drawing>
              <wp:anchor distT="0" distB="0" distL="114300" distR="114300" simplePos="0" relativeHeight="252425216" behindDoc="0" locked="0" layoutInCell="1" allowOverlap="1" wp14:anchorId="23C4B588" wp14:editId="4C74E2FE">
                <wp:simplePos x="0" y="0"/>
                <wp:positionH relativeFrom="column">
                  <wp:posOffset>4608284</wp:posOffset>
                </wp:positionH>
                <wp:positionV relativeFrom="paragraph">
                  <wp:posOffset>136481</wp:posOffset>
                </wp:positionV>
                <wp:extent cx="308344" cy="53162"/>
                <wp:effectExtent l="0" t="0" r="15875" b="23495"/>
                <wp:wrapNone/>
                <wp:docPr id="407" name="Ar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344" cy="531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CBA15A" id="Arc 82" o:spid="_x0000_s1026" style="position:absolute;margin-left:362.85pt;margin-top:10.75pt;width:24.3pt;height:4.2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" path="m,nfc11929,,21600,9670,21600,21600em,nsc11929,,21600,9670,21600,21600l,21600,,xe" filled="f">
                <v:path arrowok="t" o:extrusionok="f" o:connecttype="custom" o:connectlocs="0,0;308344,53162;0,53162" o:connectangles="0,0,0"/>
              </v:shape>
            </w:pict>
          </mc:Fallback>
        </mc:AlternateContent>
      </w:r>
    </w:p>
    <w:p w14:paraId="2EC440E4" w14:textId="77777777" w:rsidR="00A039EE" w:rsidRDefault="00A039EE" w:rsidP="00A039EE">
      <w:pPr>
        <w:rPr>
          <w:sz w:val="28"/>
          <w:szCs w:val="28"/>
        </w:rPr>
      </w:pPr>
      <w:r>
        <w:rPr>
          <w:noProof/>
        </w:rPr>
        <mc:AlternateContent>
          <mc:Choice Requires="wps">
            <w:drawing>
              <wp:anchor distT="0" distB="0" distL="114300" distR="114300" simplePos="0" relativeHeight="252427264" behindDoc="0" locked="0" layoutInCell="1" allowOverlap="1" wp14:anchorId="3B351A24" wp14:editId="7F38B82F">
                <wp:simplePos x="0" y="0"/>
                <wp:positionH relativeFrom="column">
                  <wp:posOffset>1864980</wp:posOffset>
                </wp:positionH>
                <wp:positionV relativeFrom="paragraph">
                  <wp:posOffset>112365</wp:posOffset>
                </wp:positionV>
                <wp:extent cx="776177" cy="446567"/>
                <wp:effectExtent l="19050" t="19050" r="43180" b="29845"/>
                <wp:wrapNone/>
                <wp:docPr id="408"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177" cy="446567"/>
                        </a:xfrm>
                        <a:prstGeom prst="roundRect">
                          <a:avLst>
                            <a:gd name="adj" fmla="val 16667"/>
                          </a:avLst>
                        </a:prstGeom>
                        <a:solidFill>
                          <a:srgbClr val="FFFFFF"/>
                        </a:solidFill>
                        <a:ln w="63500" cmpd="thickThin">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BF61A9" w14:textId="77777777" w:rsidR="00564E2E" w:rsidRPr="00AE5F2A" w:rsidRDefault="00564E2E" w:rsidP="00A039EE">
                            <w:pPr>
                              <w:jc w:val="center"/>
                              <w:rPr>
                                <w:sz w:val="18"/>
                                <w:szCs w:val="18"/>
                              </w:rPr>
                            </w:pPr>
                            <w:r w:rsidRPr="00AE5F2A">
                              <w:rPr>
                                <w:sz w:val="18"/>
                                <w:szCs w:val="18"/>
                              </w:rPr>
                              <w:t xml:space="preserve">Обувь </w:t>
                            </w:r>
                            <w:r w:rsidRPr="00AE5F2A">
                              <w:rPr>
                                <w:sz w:val="18"/>
                                <w:szCs w:val="18"/>
                              </w:rPr>
                              <w:br/>
                            </w:r>
                            <w:r w:rsidRPr="00AE5F2A">
                              <w:rPr>
                                <w:b/>
                                <w:color w:val="222222"/>
                                <w:sz w:val="18"/>
                                <w:szCs w:val="18"/>
                                <w:shd w:val="clear" w:color="auto" w:fill="F8F9FA"/>
                                <w:lang w:val="en-US"/>
                              </w:rPr>
                              <w:t>F</w:t>
                            </w:r>
                            <w:r w:rsidRPr="00AE5F2A">
                              <w:rPr>
                                <w:b/>
                                <w:color w:val="222222"/>
                                <w:sz w:val="18"/>
                                <w:szCs w:val="18"/>
                                <w:shd w:val="clear" w:color="auto" w:fill="F8F9FA"/>
                              </w:rPr>
                              <w:t>ootwear</w:t>
                            </w:r>
                          </w:p>
                          <w:p w14:paraId="7A126DD4" w14:textId="77777777" w:rsidR="00564E2E" w:rsidRPr="00461CD4" w:rsidRDefault="00564E2E" w:rsidP="00A039EE">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351A24" id="AutoShape 84" o:spid="_x0000_s1055" style="position:absolute;margin-left:146.85pt;margin-top:8.85pt;width:61.1pt;height:35.1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" strokecolor="#8064a2" strokeweight="5pt">
                <v:stroke linestyle="thickThin"/>
                <v:shadow color="#868686"/>
                <v:textbox>
                  <w:txbxContent>
                    <w:p w14:paraId="65BF61A9" w14:textId="77777777" w:rsidR="00564E2E" w:rsidRPr="00AE5F2A" w:rsidRDefault="00564E2E" w:rsidP="00A039EE">
                      <w:pPr>
                        <w:jc w:val="center"/>
                        <w:rPr>
                          <w:sz w:val="18"/>
                          <w:szCs w:val="18"/>
                        </w:rPr>
                      </w:pPr>
                      <w:r w:rsidRPr="00AE5F2A">
                        <w:rPr>
                          <w:sz w:val="18"/>
                          <w:szCs w:val="18"/>
                        </w:rPr>
                        <w:t xml:space="preserve">Обувь </w:t>
                      </w:r>
                      <w:r w:rsidRPr="00AE5F2A">
                        <w:rPr>
                          <w:sz w:val="18"/>
                          <w:szCs w:val="18"/>
                        </w:rPr>
                        <w:br/>
                      </w:r>
                      <w:r w:rsidRPr="00AE5F2A">
                        <w:rPr>
                          <w:b/>
                          <w:color w:val="222222"/>
                          <w:sz w:val="18"/>
                          <w:szCs w:val="18"/>
                          <w:shd w:val="clear" w:color="auto" w:fill="F8F9FA"/>
                          <w:lang w:val="en-US"/>
                        </w:rPr>
                        <w:t>F</w:t>
                      </w:r>
                      <w:proofErr w:type="spellStart"/>
                      <w:r w:rsidRPr="00AE5F2A">
                        <w:rPr>
                          <w:b/>
                          <w:color w:val="222222"/>
                          <w:sz w:val="18"/>
                          <w:szCs w:val="18"/>
                          <w:shd w:val="clear" w:color="auto" w:fill="F8F9FA"/>
                        </w:rPr>
                        <w:t>ootwear</w:t>
                      </w:r>
                      <w:proofErr w:type="spellEnd"/>
                    </w:p>
                    <w:p w14:paraId="7A126DD4" w14:textId="77777777" w:rsidR="00564E2E" w:rsidRPr="00461CD4" w:rsidRDefault="00564E2E" w:rsidP="00A039EE">
                      <w:pPr>
                        <w:rPr>
                          <w:sz w:val="24"/>
                          <w:szCs w:val="24"/>
                        </w:rPr>
                      </w:pPr>
                    </w:p>
                  </w:txbxContent>
                </v:textbox>
              </v:roundrect>
            </w:pict>
          </mc:Fallback>
        </mc:AlternateContent>
      </w:r>
      <w:r>
        <w:rPr>
          <w:noProof/>
        </w:rPr>
        <mc:AlternateContent>
          <mc:Choice Requires="wps">
            <w:drawing>
              <wp:anchor distT="0" distB="0" distL="114300" distR="114300" simplePos="0" relativeHeight="252424192" behindDoc="0" locked="0" layoutInCell="1" allowOverlap="1" wp14:anchorId="3DFECC80" wp14:editId="72F813DA">
                <wp:simplePos x="0" y="0"/>
                <wp:positionH relativeFrom="column">
                  <wp:posOffset>4597651</wp:posOffset>
                </wp:positionH>
                <wp:positionV relativeFrom="paragraph">
                  <wp:posOffset>59602</wp:posOffset>
                </wp:positionV>
                <wp:extent cx="337023" cy="297712"/>
                <wp:effectExtent l="0" t="0" r="25400" b="26670"/>
                <wp:wrapNone/>
                <wp:docPr id="409" name="Ar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7023" cy="29771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34F7E7" id="Arc 81" o:spid="_x0000_s1026" style="position:absolute;margin-left:362pt;margin-top:4.7pt;width:26.55pt;height:23.4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" path="m,nfc11929,,21600,9670,21600,21600em,nsc11929,,21600,9670,21600,21600l,21600,,xe" filled="f">
                <v:path arrowok="t" o:extrusionok="f" o:connecttype="custom" o:connectlocs="0,0;337023,297712;0,297712" o:connectangles="0,0,0"/>
              </v:shape>
            </w:pict>
          </mc:Fallback>
        </mc:AlternateContent>
      </w:r>
    </w:p>
    <w:p w14:paraId="39FA33BC" w14:textId="77777777" w:rsidR="00A039EE" w:rsidRDefault="00A039EE" w:rsidP="00A039EE">
      <w:pPr>
        <w:rPr>
          <w:sz w:val="28"/>
          <w:szCs w:val="28"/>
        </w:rPr>
      </w:pPr>
      <w:r>
        <w:rPr>
          <w:noProof/>
        </w:rPr>
        <mc:AlternateContent>
          <mc:Choice Requires="wps">
            <w:drawing>
              <wp:anchor distT="0" distB="0" distL="114300" distR="114300" simplePos="0" relativeHeight="252442624" behindDoc="0" locked="0" layoutInCell="1" allowOverlap="1" wp14:anchorId="321E8BBB" wp14:editId="58E35063">
                <wp:simplePos x="0" y="0"/>
                <wp:positionH relativeFrom="column">
                  <wp:posOffset>2958021</wp:posOffset>
                </wp:positionH>
                <wp:positionV relativeFrom="paragraph">
                  <wp:posOffset>51494</wp:posOffset>
                </wp:positionV>
                <wp:extent cx="916615" cy="459415"/>
                <wp:effectExtent l="25400" t="25400" r="36195" b="36195"/>
                <wp:wrapNone/>
                <wp:docPr id="41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615" cy="459415"/>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B01CE2" w14:textId="77777777" w:rsidR="00564E2E" w:rsidRPr="00AE5F2A" w:rsidRDefault="00564E2E" w:rsidP="00A039EE">
                            <w:pPr>
                              <w:jc w:val="center"/>
                              <w:rPr>
                                <w:sz w:val="18"/>
                                <w:szCs w:val="18"/>
                                <w:lang w:val="en-US"/>
                              </w:rPr>
                            </w:pPr>
                            <w:r w:rsidRPr="00AE5F2A">
                              <w:rPr>
                                <w:sz w:val="18"/>
                                <w:szCs w:val="18"/>
                              </w:rPr>
                              <w:t>Аксессуары</w:t>
                            </w:r>
                          </w:p>
                          <w:p w14:paraId="1950F840" w14:textId="77777777" w:rsidR="00564E2E" w:rsidRPr="00AE5F2A" w:rsidRDefault="00564E2E" w:rsidP="00A039EE">
                            <w:pPr>
                              <w:jc w:val="center"/>
                              <w:rPr>
                                <w:b/>
                                <w:sz w:val="18"/>
                                <w:szCs w:val="18"/>
                                <w:lang w:val="en-US"/>
                              </w:rPr>
                            </w:pPr>
                            <w:r w:rsidRPr="00AE5F2A">
                              <w:rPr>
                                <w:b/>
                                <w:sz w:val="18"/>
                                <w:szCs w:val="18"/>
                                <w:lang w:val="en-US"/>
                              </w:rPr>
                              <w:t>Accessories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21E8BBB" id="AutoShape 99" o:spid="_x0000_s1056" style="position:absolute;margin-left:232.9pt;margin-top:4.05pt;width:72.15pt;height:36.1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" strokecolor="#4bacc6" strokeweight="5pt">
                <v:stroke linestyle="thickThin"/>
                <v:shadow color="#868686"/>
                <v:textbox>
                  <w:txbxContent>
                    <w:p w14:paraId="62B01CE2" w14:textId="77777777" w:rsidR="00564E2E" w:rsidRPr="00AE5F2A" w:rsidRDefault="00564E2E" w:rsidP="00A039EE">
                      <w:pPr>
                        <w:jc w:val="center"/>
                        <w:rPr>
                          <w:sz w:val="18"/>
                          <w:szCs w:val="18"/>
                          <w:lang w:val="en-US"/>
                        </w:rPr>
                      </w:pPr>
                      <w:r w:rsidRPr="00AE5F2A">
                        <w:rPr>
                          <w:sz w:val="18"/>
                          <w:szCs w:val="18"/>
                        </w:rPr>
                        <w:t>Аксессуары</w:t>
                      </w:r>
                    </w:p>
                    <w:p w14:paraId="1950F840" w14:textId="77777777" w:rsidR="00564E2E" w:rsidRPr="00AE5F2A" w:rsidRDefault="00564E2E" w:rsidP="00A039EE">
                      <w:pPr>
                        <w:jc w:val="center"/>
                        <w:rPr>
                          <w:b/>
                          <w:sz w:val="18"/>
                          <w:szCs w:val="18"/>
                          <w:lang w:val="en-US"/>
                        </w:rPr>
                      </w:pPr>
                      <w:r w:rsidRPr="00AE5F2A">
                        <w:rPr>
                          <w:b/>
                          <w:sz w:val="18"/>
                          <w:szCs w:val="18"/>
                          <w:lang w:val="en-US"/>
                        </w:rPr>
                        <w:t>Accessories</w:t>
                      </w:r>
                    </w:p>
                  </w:txbxContent>
                </v:textbox>
              </v:roundrect>
            </w:pict>
          </mc:Fallback>
        </mc:AlternateContent>
      </w:r>
      <w:r>
        <w:rPr>
          <w:noProof/>
        </w:rPr>
        <mc:AlternateContent>
          <mc:Choice Requires="wps">
            <w:drawing>
              <wp:anchor distT="0" distB="0" distL="114300" distR="114300" simplePos="0" relativeHeight="252416000" behindDoc="0" locked="0" layoutInCell="1" allowOverlap="1" wp14:anchorId="238FBC6F" wp14:editId="5C3CB953">
                <wp:simplePos x="0" y="0"/>
                <wp:positionH relativeFrom="column">
                  <wp:posOffset>1365353</wp:posOffset>
                </wp:positionH>
                <wp:positionV relativeFrom="paragraph">
                  <wp:posOffset>3987</wp:posOffset>
                </wp:positionV>
                <wp:extent cx="482896" cy="404037"/>
                <wp:effectExtent l="0" t="0" r="12700" b="15240"/>
                <wp:wrapNone/>
                <wp:docPr id="411" name="Ar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82896" cy="40403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5024A6" id="Arc 73" o:spid="_x0000_s1026" style="position:absolute;margin-left:107.5pt;margin-top:.3pt;width:38pt;height:31.8pt;flip:x;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" path="m,nfc11929,,21600,9670,21600,21600em,nsc11929,,21600,9670,21600,21600l,21600,,xe" filled="f">
                <v:path arrowok="t" o:extrusionok="f" o:connecttype="custom" o:connectlocs="0,0;482896,404037;0,404037" o:connectangles="0,0,0"/>
              </v:shape>
            </w:pict>
          </mc:Fallback>
        </mc:AlternateContent>
      </w:r>
      <w:r>
        <w:rPr>
          <w:noProof/>
        </w:rPr>
        <mc:AlternateContent>
          <mc:Choice Requires="wps">
            <w:drawing>
              <wp:anchor distT="0" distB="0" distL="114300" distR="114300" simplePos="0" relativeHeight="252439552" behindDoc="0" locked="0" layoutInCell="1" allowOverlap="1" wp14:anchorId="209E9E8A" wp14:editId="0034D181">
                <wp:simplePos x="0" y="0"/>
                <wp:positionH relativeFrom="column">
                  <wp:posOffset>4884228</wp:posOffset>
                </wp:positionH>
                <wp:positionV relativeFrom="paragraph">
                  <wp:posOffset>146323</wp:posOffset>
                </wp:positionV>
                <wp:extent cx="754912" cy="414670"/>
                <wp:effectExtent l="19050" t="19050" r="26670" b="23495"/>
                <wp:wrapNone/>
                <wp:docPr id="412"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912" cy="414670"/>
                        </a:xfrm>
                        <a:prstGeom prst="roundRect">
                          <a:avLst>
                            <a:gd name="adj" fmla="val 16667"/>
                          </a:avLst>
                        </a:prstGeom>
                        <a:solidFill>
                          <a:srgbClr val="FFFFFF"/>
                        </a:solidFill>
                        <a:ln w="31750">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F98A77" w14:textId="77777777" w:rsidR="00564E2E" w:rsidRPr="00AE5F2A" w:rsidRDefault="00564E2E" w:rsidP="00A039EE">
                            <w:pPr>
                              <w:jc w:val="center"/>
                              <w:rPr>
                                <w:sz w:val="18"/>
                                <w:szCs w:val="18"/>
                                <w:lang w:val="en-US"/>
                              </w:rPr>
                            </w:pPr>
                            <w:r w:rsidRPr="00AE5F2A">
                              <w:rPr>
                                <w:sz w:val="18"/>
                                <w:szCs w:val="18"/>
                              </w:rPr>
                              <w:t>Юбка</w:t>
                            </w:r>
                          </w:p>
                          <w:p w14:paraId="3041DE42" w14:textId="77777777" w:rsidR="00564E2E" w:rsidRPr="00AE5F2A" w:rsidRDefault="00564E2E" w:rsidP="00A039EE">
                            <w:pPr>
                              <w:jc w:val="center"/>
                              <w:rPr>
                                <w:b/>
                                <w:sz w:val="18"/>
                                <w:szCs w:val="18"/>
                                <w:lang w:val="en-US"/>
                              </w:rPr>
                            </w:pPr>
                            <w:r w:rsidRPr="00AE5F2A">
                              <w:rPr>
                                <w:b/>
                                <w:sz w:val="18"/>
                                <w:szCs w:val="18"/>
                                <w:lang w:val="en-US"/>
                              </w:rPr>
                              <w:t>Skirt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09E9E8A" id="AutoShape 96" o:spid="_x0000_s1057" style="position:absolute;margin-left:384.6pt;margin-top:11.5pt;width:59.45pt;height:32.6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" strokecolor="#f79646" strokeweight="2.5pt">
                <v:shadow color="#868686"/>
                <v:textbox>
                  <w:txbxContent>
                    <w:p w14:paraId="70F98A77" w14:textId="77777777" w:rsidR="00564E2E" w:rsidRPr="00AE5F2A" w:rsidRDefault="00564E2E" w:rsidP="00A039EE">
                      <w:pPr>
                        <w:jc w:val="center"/>
                        <w:rPr>
                          <w:sz w:val="18"/>
                          <w:szCs w:val="18"/>
                          <w:lang w:val="en-US"/>
                        </w:rPr>
                      </w:pPr>
                      <w:r w:rsidRPr="00AE5F2A">
                        <w:rPr>
                          <w:sz w:val="18"/>
                          <w:szCs w:val="18"/>
                        </w:rPr>
                        <w:t>Юбка</w:t>
                      </w:r>
                    </w:p>
                    <w:p w14:paraId="3041DE42" w14:textId="77777777" w:rsidR="00564E2E" w:rsidRPr="00AE5F2A" w:rsidRDefault="00564E2E" w:rsidP="00A039EE">
                      <w:pPr>
                        <w:jc w:val="center"/>
                        <w:rPr>
                          <w:b/>
                          <w:sz w:val="18"/>
                          <w:szCs w:val="18"/>
                          <w:lang w:val="en-US"/>
                        </w:rPr>
                      </w:pPr>
                      <w:r w:rsidRPr="00AE5F2A">
                        <w:rPr>
                          <w:b/>
                          <w:sz w:val="18"/>
                          <w:szCs w:val="18"/>
                          <w:lang w:val="en-US"/>
                        </w:rPr>
                        <w:t>Skirt</w:t>
                      </w:r>
                    </w:p>
                  </w:txbxContent>
                </v:textbox>
              </v:roundrect>
            </w:pict>
          </mc:Fallback>
        </mc:AlternateContent>
      </w:r>
    </w:p>
    <w:p w14:paraId="4E9F8305" w14:textId="77777777" w:rsidR="00A039EE" w:rsidRDefault="00A039EE" w:rsidP="00A039EE">
      <w:pPr>
        <w:rPr>
          <w:sz w:val="28"/>
          <w:szCs w:val="28"/>
        </w:rPr>
      </w:pPr>
      <w:r>
        <w:rPr>
          <w:noProof/>
        </w:rPr>
        <mc:AlternateContent>
          <mc:Choice Requires="wps">
            <w:drawing>
              <wp:anchor distT="0" distB="0" distL="114300" distR="114300" simplePos="0" relativeHeight="252418048" behindDoc="0" locked="0" layoutInCell="1" allowOverlap="1" wp14:anchorId="0555EC47" wp14:editId="4C560BED">
                <wp:simplePos x="0" y="0"/>
                <wp:positionH relativeFrom="column">
                  <wp:posOffset>3856166</wp:posOffset>
                </wp:positionH>
                <wp:positionV relativeFrom="paragraph">
                  <wp:posOffset>28105</wp:posOffset>
                </wp:positionV>
                <wp:extent cx="903697" cy="1073752"/>
                <wp:effectExtent l="38100" t="19050" r="48895" b="0"/>
                <wp:wrapNone/>
                <wp:docPr id="413" name="Ar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608611" flipH="1" flipV="1">
                          <a:off x="0" y="0"/>
                          <a:ext cx="903697" cy="107375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4B5C1C" id="Arc 75" o:spid="_x0000_s1026" style="position:absolute;margin-left:303.65pt;margin-top:2.2pt;width:71.15pt;height:84.55pt;rotation:11587432fd;flip:x y;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" path="m,nfc11929,,21600,9670,21600,21600em,nsc11929,,21600,9670,21600,21600l,21600,,xe" filled="f">
                <v:path arrowok="t" o:extrusionok="f" o:connecttype="custom" o:connectlocs="0,0;903697,1073752;0,1073752" o:connectangles="0,0,0"/>
              </v:shape>
            </w:pict>
          </mc:Fallback>
        </mc:AlternateContent>
      </w:r>
      <w:r>
        <w:rPr>
          <w:noProof/>
        </w:rPr>
        <mc:AlternateContent>
          <mc:Choice Requires="wps">
            <w:drawing>
              <wp:anchor distT="0" distB="0" distL="114300" distR="114300" simplePos="0" relativeHeight="252413952" behindDoc="0" locked="0" layoutInCell="1" allowOverlap="1" wp14:anchorId="1C146AC9" wp14:editId="565172FD">
                <wp:simplePos x="0" y="0"/>
                <wp:positionH relativeFrom="column">
                  <wp:posOffset>2088367</wp:posOffset>
                </wp:positionH>
                <wp:positionV relativeFrom="paragraph">
                  <wp:posOffset>151027</wp:posOffset>
                </wp:positionV>
                <wp:extent cx="66350" cy="446567"/>
                <wp:effectExtent l="0" t="0" r="10160" b="10795"/>
                <wp:wrapNone/>
                <wp:docPr id="414" name="Ar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6350" cy="446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05066F" id="Arc 71" o:spid="_x0000_s1026" style="position:absolute;margin-left:164.45pt;margin-top:11.9pt;width:5.2pt;height:35.15pt;flip:x;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" path="m,nfc11929,,21600,9670,21600,21600em,nsc11929,,21600,9670,21600,21600l,21600,,xe" filled="f">
                <v:path arrowok="t" o:extrusionok="f" o:connecttype="custom" o:connectlocs="0,0;66350,446567;0,446567" o:connectangles="0,0,0"/>
              </v:shape>
            </w:pict>
          </mc:Fallback>
        </mc:AlternateContent>
      </w:r>
      <w:r>
        <w:rPr>
          <w:noProof/>
        </w:rPr>
        <mc:AlternateContent>
          <mc:Choice Requires="wps">
            <w:drawing>
              <wp:anchor distT="0" distB="0" distL="114300" distR="114300" simplePos="0" relativeHeight="252414976" behindDoc="0" locked="0" layoutInCell="1" allowOverlap="1" wp14:anchorId="0DB5492D" wp14:editId="7EC50116">
                <wp:simplePos x="0" y="0"/>
                <wp:positionH relativeFrom="column">
                  <wp:posOffset>1694962</wp:posOffset>
                </wp:positionH>
                <wp:positionV relativeFrom="paragraph">
                  <wp:posOffset>44701</wp:posOffset>
                </wp:positionV>
                <wp:extent cx="170121" cy="510363"/>
                <wp:effectExtent l="0" t="0" r="20955" b="23495"/>
                <wp:wrapNone/>
                <wp:docPr id="415" name="Ar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0121" cy="51036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DEA8F2" id="Arc 72" o:spid="_x0000_s1026" style="position:absolute;margin-left:133.45pt;margin-top:3.5pt;width:13.4pt;height:40.2pt;flip:x;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" path="m,nfc11929,,21600,9670,21600,21600em,nsc11929,,21600,9670,21600,21600l,21600,,xe" filled="f">
                <v:path arrowok="t" o:extrusionok="f" o:connecttype="custom" o:connectlocs="0,0;170121,510363;0,510363" o:connectangles="0,0,0"/>
              </v:shape>
            </w:pict>
          </mc:Fallback>
        </mc:AlternateContent>
      </w:r>
    </w:p>
    <w:p w14:paraId="58723AD8" w14:textId="77777777" w:rsidR="00A039EE" w:rsidRDefault="00A039EE" w:rsidP="00A039EE">
      <w:pPr>
        <w:rPr>
          <w:sz w:val="28"/>
          <w:szCs w:val="28"/>
        </w:rPr>
      </w:pPr>
      <w:r>
        <w:rPr>
          <w:noProof/>
        </w:rPr>
        <mc:AlternateContent>
          <mc:Choice Requires="wps">
            <w:drawing>
              <wp:anchor distT="0" distB="0" distL="114300" distR="114300" simplePos="0" relativeHeight="252419072" behindDoc="0" locked="0" layoutInCell="1" allowOverlap="1" wp14:anchorId="66C79C9B" wp14:editId="12CFCAA4">
                <wp:simplePos x="0" y="0"/>
                <wp:positionH relativeFrom="column">
                  <wp:posOffset>3842739</wp:posOffset>
                </wp:positionH>
                <wp:positionV relativeFrom="paragraph">
                  <wp:posOffset>10352</wp:posOffset>
                </wp:positionV>
                <wp:extent cx="595424" cy="829340"/>
                <wp:effectExtent l="0" t="0" r="14605" b="27940"/>
                <wp:wrapNone/>
                <wp:docPr id="416" name="Ar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424" cy="8293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481137" id="Arc 76" o:spid="_x0000_s1026" style="position:absolute;margin-left:302.6pt;margin-top:.8pt;width:46.9pt;height:65.3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" path="m,nfc11929,,21600,9670,21600,21600em,nsc11929,,21600,9670,21600,21600l,21600,,xe" filled="f">
                <v:path arrowok="t" o:extrusionok="f" o:connecttype="custom" o:connectlocs="0,0;595424,829340;0,829340" o:connectangles="0,0,0"/>
              </v:shape>
            </w:pict>
          </mc:Fallback>
        </mc:AlternateContent>
      </w:r>
      <w:r>
        <w:rPr>
          <w:noProof/>
        </w:rPr>
        <mc:AlternateContent>
          <mc:Choice Requires="wps">
            <w:drawing>
              <wp:anchor distT="0" distB="0" distL="114300" distR="114300" simplePos="0" relativeHeight="252420096" behindDoc="0" locked="0" layoutInCell="1" allowOverlap="1" wp14:anchorId="489DB15F" wp14:editId="64AA6167">
                <wp:simplePos x="0" y="0"/>
                <wp:positionH relativeFrom="column">
                  <wp:posOffset>3661986</wp:posOffset>
                </wp:positionH>
                <wp:positionV relativeFrom="paragraph">
                  <wp:posOffset>63515</wp:posOffset>
                </wp:positionV>
                <wp:extent cx="340242" cy="945876"/>
                <wp:effectExtent l="0" t="0" r="22225" b="26035"/>
                <wp:wrapNone/>
                <wp:docPr id="417" name="Ar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242" cy="94587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948E57" id="Arc 77" o:spid="_x0000_s1026" style="position:absolute;margin-left:288.35pt;margin-top:5pt;width:26.8pt;height:74.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" path="m,nfc11929,,21600,9670,21600,21600em,nsc11929,,21600,9670,21600,21600l,21600,,xe" filled="f">
                <v:path arrowok="t" o:extrusionok="f" o:connecttype="custom" o:connectlocs="0,0;340242,945876;0,945876" o:connectangles="0,0,0"/>
              </v:shape>
            </w:pict>
          </mc:Fallback>
        </mc:AlternateContent>
      </w:r>
      <w:r>
        <w:rPr>
          <w:noProof/>
        </w:rPr>
        <mc:AlternateContent>
          <mc:Choice Requires="wps">
            <w:drawing>
              <wp:anchor distT="0" distB="0" distL="114300" distR="114300" simplePos="0" relativeHeight="252421120" behindDoc="0" locked="0" layoutInCell="1" allowOverlap="1" wp14:anchorId="776788BA" wp14:editId="59F53F61">
                <wp:simplePos x="0" y="0"/>
                <wp:positionH relativeFrom="column">
                  <wp:posOffset>3332377</wp:posOffset>
                </wp:positionH>
                <wp:positionV relativeFrom="paragraph">
                  <wp:posOffset>10352</wp:posOffset>
                </wp:positionV>
                <wp:extent cx="306815" cy="861237"/>
                <wp:effectExtent l="0" t="0" r="17145" b="15240"/>
                <wp:wrapNone/>
                <wp:docPr id="418" name="Ar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815" cy="86123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631AB8" id="Arc 78" o:spid="_x0000_s1026" style="position:absolute;margin-left:262.4pt;margin-top:.8pt;width:24.15pt;height:67.8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" path="m,nfc11929,,21600,9670,21600,21600em,nsc11929,,21600,9670,21600,21600l,21600,,xe" filled="f">
                <v:path arrowok="t" o:extrusionok="f" o:connecttype="custom" o:connectlocs="0,0;306815,861237;0,861237" o:connectangles="0,0,0"/>
              </v:shape>
            </w:pict>
          </mc:Fallback>
        </mc:AlternateContent>
      </w:r>
      <w:r>
        <w:rPr>
          <w:noProof/>
        </w:rPr>
        <mc:AlternateContent>
          <mc:Choice Requires="wps">
            <w:drawing>
              <wp:anchor distT="0" distB="0" distL="114300" distR="114300" simplePos="0" relativeHeight="252422144" behindDoc="0" locked="0" layoutInCell="1" allowOverlap="1" wp14:anchorId="308D572A" wp14:editId="3955A174">
                <wp:simplePos x="0" y="0"/>
                <wp:positionH relativeFrom="column">
                  <wp:posOffset>3247316</wp:posOffset>
                </wp:positionH>
                <wp:positionV relativeFrom="paragraph">
                  <wp:posOffset>63515</wp:posOffset>
                </wp:positionV>
                <wp:extent cx="45719" cy="691116"/>
                <wp:effectExtent l="0" t="0" r="12065" b="13970"/>
                <wp:wrapNone/>
                <wp:docPr id="419" name="Ar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69111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816A9F" id="Arc 79" o:spid="_x0000_s1026" style="position:absolute;margin-left:255.7pt;margin-top:5pt;width:3.6pt;height:54.4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" path="m,nfc11929,,21600,9670,21600,21600em,nsc11929,,21600,9670,21600,21600l,21600,,xe" filled="f">
                <v:path arrowok="t" o:extrusionok="f" o:connecttype="custom" o:connectlocs="0,0;45719,691116;0,691116" o:connectangles="0,0,0"/>
              </v:shape>
            </w:pict>
          </mc:Fallback>
        </mc:AlternateContent>
      </w:r>
      <w:r>
        <w:rPr>
          <w:noProof/>
        </w:rPr>
        <mc:AlternateContent>
          <mc:Choice Requires="wps">
            <w:drawing>
              <wp:anchor distT="0" distB="0" distL="114300" distR="114300" simplePos="0" relativeHeight="252423168" behindDoc="0" locked="0" layoutInCell="1" allowOverlap="1" wp14:anchorId="251FA5A6" wp14:editId="4A22A839">
                <wp:simplePos x="0" y="0"/>
                <wp:positionH relativeFrom="column">
                  <wp:posOffset>2960236</wp:posOffset>
                </wp:positionH>
                <wp:positionV relativeFrom="paragraph">
                  <wp:posOffset>63515</wp:posOffset>
                </wp:positionV>
                <wp:extent cx="243973" cy="308344"/>
                <wp:effectExtent l="0" t="0" r="22860" b="15875"/>
                <wp:wrapNone/>
                <wp:docPr id="420" name="Ar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43973" cy="3083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C0F0B4" id="Arc 80" o:spid="_x0000_s1026" style="position:absolute;margin-left:233.1pt;margin-top:5pt;width:19.2pt;height:24.3pt;flip:x;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" path="m,nfc11929,,21600,9670,21600,21600em,nsc11929,,21600,9670,21600,21600l,21600,,xe" filled="f">
                <v:path arrowok="t" o:extrusionok="f" o:connecttype="custom" o:connectlocs="0,0;243973,308344;0,308344" o:connectangles="0,0,0"/>
              </v:shape>
            </w:pict>
          </mc:Fallback>
        </mc:AlternateContent>
      </w:r>
    </w:p>
    <w:p w14:paraId="31485D1E" w14:textId="77777777" w:rsidR="00A039EE" w:rsidRDefault="00A039EE" w:rsidP="00A039EE">
      <w:pPr>
        <w:rPr>
          <w:sz w:val="28"/>
          <w:szCs w:val="28"/>
        </w:rPr>
      </w:pPr>
      <w:r>
        <w:rPr>
          <w:noProof/>
        </w:rPr>
        <mc:AlternateContent>
          <mc:Choice Requires="wps">
            <w:drawing>
              <wp:anchor distT="0" distB="0" distL="114300" distR="114300" simplePos="0" relativeHeight="252430336" behindDoc="0" locked="0" layoutInCell="1" allowOverlap="1" wp14:anchorId="2E9C6129" wp14:editId="40481C30">
                <wp:simplePos x="0" y="0"/>
                <wp:positionH relativeFrom="column">
                  <wp:posOffset>314209</wp:posOffset>
                </wp:positionH>
                <wp:positionV relativeFrom="paragraph">
                  <wp:posOffset>186147</wp:posOffset>
                </wp:positionV>
                <wp:extent cx="1805693" cy="292100"/>
                <wp:effectExtent l="13653" t="24447" r="18097" b="18098"/>
                <wp:wrapNone/>
                <wp:docPr id="42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05693" cy="292100"/>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B5AAA2" w14:textId="77777777" w:rsidR="00564E2E" w:rsidRPr="00AE5F2A" w:rsidRDefault="00564E2E" w:rsidP="00A039EE">
                            <w:pPr>
                              <w:jc w:val="center"/>
                              <w:rPr>
                                <w:b/>
                                <w:sz w:val="18"/>
                                <w:szCs w:val="18"/>
                                <w:lang w:val="en-US"/>
                              </w:rPr>
                            </w:pPr>
                            <w:r w:rsidRPr="00AE5F2A">
                              <w:rPr>
                                <w:sz w:val="18"/>
                                <w:szCs w:val="18"/>
                              </w:rPr>
                              <w:t>Туфли на каблуках</w:t>
                            </w:r>
                            <w:r w:rsidRPr="00AE5F2A">
                              <w:rPr>
                                <w:b/>
                                <w:sz w:val="18"/>
                                <w:szCs w:val="18"/>
                                <w:lang w:val="en-US"/>
                              </w:rPr>
                              <w:t>High heels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E9C6129" id="AutoShape 87" o:spid="_x0000_s1058" style="position:absolute;margin-left:24.75pt;margin-top:14.65pt;width:142.2pt;height:23pt;rotation:90;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" strokecolor="#8064a2" strokeweight="2.5pt">
                <v:shadow color="#868686"/>
                <v:textbox style="layout-flow:vertical">
                  <w:txbxContent>
                    <w:p w14:paraId="77B5AAA2" w14:textId="77777777" w:rsidR="00564E2E" w:rsidRPr="00AE5F2A" w:rsidRDefault="00564E2E" w:rsidP="00A039EE">
                      <w:pPr>
                        <w:jc w:val="center"/>
                        <w:rPr>
                          <w:b/>
                          <w:sz w:val="18"/>
                          <w:szCs w:val="18"/>
                          <w:lang w:val="en-US"/>
                        </w:rPr>
                      </w:pPr>
                      <w:r w:rsidRPr="00AE5F2A">
                        <w:rPr>
                          <w:sz w:val="18"/>
                          <w:szCs w:val="18"/>
                        </w:rPr>
                        <w:t>Туфли на каблуках</w:t>
                      </w:r>
                      <w:r w:rsidRPr="00AE5F2A">
                        <w:rPr>
                          <w:b/>
                          <w:sz w:val="18"/>
                          <w:szCs w:val="18"/>
                          <w:lang w:val="en-US"/>
                        </w:rPr>
                        <w:t>High heels</w:t>
                      </w:r>
                    </w:p>
                  </w:txbxContent>
                </v:textbox>
              </v:roundrect>
            </w:pict>
          </mc:Fallback>
        </mc:AlternateContent>
      </w:r>
    </w:p>
    <w:p w14:paraId="402909E9" w14:textId="77777777" w:rsidR="00A039EE" w:rsidRDefault="00A039EE" w:rsidP="00A039EE">
      <w:pPr>
        <w:rPr>
          <w:sz w:val="28"/>
          <w:szCs w:val="28"/>
        </w:rPr>
      </w:pPr>
      <w:r>
        <w:rPr>
          <w:noProof/>
        </w:rPr>
        <mc:AlternateContent>
          <mc:Choice Requires="wps">
            <w:drawing>
              <wp:anchor distT="0" distB="0" distL="114300" distR="114300" simplePos="0" relativeHeight="252438528" behindDoc="0" locked="0" layoutInCell="1" allowOverlap="1" wp14:anchorId="296E436B" wp14:editId="061D1B85">
                <wp:simplePos x="0" y="0"/>
                <wp:positionH relativeFrom="column">
                  <wp:posOffset>4382332</wp:posOffset>
                </wp:positionH>
                <wp:positionV relativeFrom="paragraph">
                  <wp:posOffset>210448</wp:posOffset>
                </wp:positionV>
                <wp:extent cx="1024585" cy="265393"/>
                <wp:effectExtent l="17780" t="20320" r="22225" b="22225"/>
                <wp:wrapNone/>
                <wp:docPr id="422"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4585" cy="265393"/>
                        </a:xfrm>
                        <a:prstGeom prst="roundRect">
                          <a:avLst>
                            <a:gd name="adj" fmla="val 16667"/>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4E9D9D" w14:textId="77777777" w:rsidR="00564E2E" w:rsidRPr="00AE5F2A" w:rsidRDefault="00564E2E" w:rsidP="00A039EE">
                            <w:pPr>
                              <w:jc w:val="center"/>
                              <w:rPr>
                                <w:b/>
                                <w:sz w:val="18"/>
                                <w:szCs w:val="18"/>
                                <w:lang w:val="en-US"/>
                              </w:rPr>
                            </w:pPr>
                            <w:r w:rsidRPr="00AE5F2A">
                              <w:rPr>
                                <w:sz w:val="18"/>
                                <w:szCs w:val="18"/>
                              </w:rPr>
                              <w:t xml:space="preserve">Носки </w:t>
                            </w:r>
                            <w:r w:rsidRPr="00AE5F2A">
                              <w:rPr>
                                <w:b/>
                                <w:sz w:val="18"/>
                                <w:szCs w:val="18"/>
                                <w:lang w:val="en-US"/>
                              </w:rPr>
                              <w:t>Socks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96E436B" id="AutoShape 95" o:spid="_x0000_s1059" style="position:absolute;margin-left:345.05pt;margin-top:16.55pt;width:80.7pt;height:20.9pt;rotation:90;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" strokecolor="#4bacc6" strokeweight="2.5pt">
                <v:shadow color="#868686"/>
                <v:textbox style="layout-flow:vertical">
                  <w:txbxContent>
                    <w:p w14:paraId="6E4E9D9D" w14:textId="77777777" w:rsidR="00564E2E" w:rsidRPr="00AE5F2A" w:rsidRDefault="00564E2E" w:rsidP="00A039EE">
                      <w:pPr>
                        <w:jc w:val="center"/>
                        <w:rPr>
                          <w:b/>
                          <w:sz w:val="18"/>
                          <w:szCs w:val="18"/>
                          <w:lang w:val="en-US"/>
                        </w:rPr>
                      </w:pPr>
                      <w:r w:rsidRPr="00AE5F2A">
                        <w:rPr>
                          <w:sz w:val="18"/>
                          <w:szCs w:val="18"/>
                        </w:rPr>
                        <w:t xml:space="preserve">Носки </w:t>
                      </w:r>
                      <w:r w:rsidRPr="00AE5F2A">
                        <w:rPr>
                          <w:b/>
                          <w:sz w:val="18"/>
                          <w:szCs w:val="18"/>
                          <w:lang w:val="en-US"/>
                        </w:rPr>
                        <w:t>Socks</w:t>
                      </w:r>
                    </w:p>
                  </w:txbxContent>
                </v:textbox>
              </v:roundrect>
            </w:pict>
          </mc:Fallback>
        </mc:AlternateContent>
      </w:r>
      <w:r>
        <w:rPr>
          <w:noProof/>
        </w:rPr>
        <mc:AlternateContent>
          <mc:Choice Requires="wps">
            <w:drawing>
              <wp:anchor distT="0" distB="0" distL="114300" distR="114300" simplePos="0" relativeHeight="252429312" behindDoc="0" locked="0" layoutInCell="1" allowOverlap="1" wp14:anchorId="25B560E9" wp14:editId="3A5388D6">
                <wp:simplePos x="0" y="0"/>
                <wp:positionH relativeFrom="column">
                  <wp:posOffset>1125473</wp:posOffset>
                </wp:positionH>
                <wp:positionV relativeFrom="paragraph">
                  <wp:posOffset>139316</wp:posOffset>
                </wp:positionV>
                <wp:extent cx="999933" cy="300680"/>
                <wp:effectExtent l="25717" t="12383" r="16828" b="16827"/>
                <wp:wrapNone/>
                <wp:docPr id="423"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99933" cy="300680"/>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69DAFD" w14:textId="77777777" w:rsidR="00564E2E" w:rsidRPr="00AE5F2A" w:rsidRDefault="00564E2E" w:rsidP="00A039EE">
                            <w:pPr>
                              <w:jc w:val="center"/>
                              <w:rPr>
                                <w:sz w:val="18"/>
                                <w:szCs w:val="18"/>
                                <w:lang w:val="en-US"/>
                              </w:rPr>
                            </w:pPr>
                            <w:r w:rsidRPr="00AE5F2A">
                              <w:rPr>
                                <w:sz w:val="18"/>
                                <w:szCs w:val="18"/>
                              </w:rPr>
                              <w:t xml:space="preserve">Ботинки </w:t>
                            </w:r>
                            <w:r w:rsidRPr="00AE5F2A">
                              <w:rPr>
                                <w:b/>
                                <w:sz w:val="18"/>
                                <w:szCs w:val="18"/>
                                <w:lang w:val="en-US"/>
                              </w:rPr>
                              <w:t>Boots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5B560E9" id="AutoShape 86" o:spid="_x0000_s1060" style="position:absolute;margin-left:88.6pt;margin-top:10.95pt;width:78.75pt;height:23.7pt;rotation:-90;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" strokecolor="#8064a2" strokeweight="2.5pt">
                <v:shadow color="#868686"/>
                <v:textbox style="layout-flow:vertical">
                  <w:txbxContent>
                    <w:p w14:paraId="2769DAFD" w14:textId="77777777" w:rsidR="00564E2E" w:rsidRPr="00AE5F2A" w:rsidRDefault="00564E2E" w:rsidP="00A039EE">
                      <w:pPr>
                        <w:jc w:val="center"/>
                        <w:rPr>
                          <w:sz w:val="18"/>
                          <w:szCs w:val="18"/>
                          <w:lang w:val="en-US"/>
                        </w:rPr>
                      </w:pPr>
                      <w:r w:rsidRPr="00AE5F2A">
                        <w:rPr>
                          <w:sz w:val="18"/>
                          <w:szCs w:val="18"/>
                        </w:rPr>
                        <w:t xml:space="preserve">Ботинки </w:t>
                      </w:r>
                      <w:r w:rsidRPr="00AE5F2A">
                        <w:rPr>
                          <w:b/>
                          <w:sz w:val="18"/>
                          <w:szCs w:val="18"/>
                          <w:lang w:val="en-US"/>
                        </w:rPr>
                        <w:t>Boots</w:t>
                      </w:r>
                    </w:p>
                  </w:txbxContent>
                </v:textbox>
              </v:roundrect>
            </w:pict>
          </mc:Fallback>
        </mc:AlternateContent>
      </w:r>
    </w:p>
    <w:p w14:paraId="016E0A76" w14:textId="77777777" w:rsidR="00A039EE" w:rsidRDefault="00A039EE" w:rsidP="00A039EE">
      <w:pPr>
        <w:rPr>
          <w:sz w:val="28"/>
          <w:szCs w:val="28"/>
        </w:rPr>
      </w:pPr>
      <w:r>
        <w:rPr>
          <w:noProof/>
        </w:rPr>
        <mc:AlternateContent>
          <mc:Choice Requires="wps">
            <w:drawing>
              <wp:anchor distT="0" distB="0" distL="114300" distR="114300" simplePos="0" relativeHeight="252437504" behindDoc="0" locked="0" layoutInCell="1" allowOverlap="1" wp14:anchorId="31B54A71" wp14:editId="12F59C95">
                <wp:simplePos x="0" y="0"/>
                <wp:positionH relativeFrom="column">
                  <wp:posOffset>3969067</wp:posOffset>
                </wp:positionH>
                <wp:positionV relativeFrom="paragraph">
                  <wp:posOffset>150716</wp:posOffset>
                </wp:positionV>
                <wp:extent cx="953682" cy="296013"/>
                <wp:effectExtent l="23813" t="14287" r="23177" b="23178"/>
                <wp:wrapNone/>
                <wp:docPr id="42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3682" cy="296013"/>
                        </a:xfrm>
                        <a:prstGeom prst="roundRect">
                          <a:avLst>
                            <a:gd name="adj" fmla="val 16667"/>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A6F174" w14:textId="77777777" w:rsidR="00564E2E" w:rsidRPr="00AE5F2A" w:rsidRDefault="00564E2E" w:rsidP="00A039EE">
                            <w:pPr>
                              <w:jc w:val="center"/>
                              <w:rPr>
                                <w:b/>
                                <w:sz w:val="18"/>
                                <w:szCs w:val="18"/>
                                <w:lang w:val="en-US"/>
                              </w:rPr>
                            </w:pPr>
                            <w:r w:rsidRPr="00AE5F2A">
                              <w:rPr>
                                <w:sz w:val="18"/>
                                <w:szCs w:val="18"/>
                              </w:rPr>
                              <w:t xml:space="preserve">Шарф </w:t>
                            </w:r>
                            <w:r w:rsidRPr="00AE5F2A">
                              <w:rPr>
                                <w:b/>
                                <w:sz w:val="18"/>
                                <w:szCs w:val="18"/>
                                <w:lang w:val="en-US"/>
                              </w:rPr>
                              <w:t>Scarf</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1B54A71" id="AutoShape 94" o:spid="_x0000_s1061" style="position:absolute;margin-left:312.5pt;margin-top:11.85pt;width:75.1pt;height:23.3pt;rotation:90;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" strokecolor="#4bacc6" strokeweight="2.5pt">
                <v:shadow color="#868686"/>
                <v:textbox style="layout-flow:vertical">
                  <w:txbxContent>
                    <w:p w14:paraId="3EA6F174" w14:textId="77777777" w:rsidR="00564E2E" w:rsidRPr="00AE5F2A" w:rsidRDefault="00564E2E" w:rsidP="00A039EE">
                      <w:pPr>
                        <w:jc w:val="center"/>
                        <w:rPr>
                          <w:b/>
                          <w:sz w:val="18"/>
                          <w:szCs w:val="18"/>
                          <w:lang w:val="en-US"/>
                        </w:rPr>
                      </w:pPr>
                      <w:r w:rsidRPr="00AE5F2A">
                        <w:rPr>
                          <w:sz w:val="18"/>
                          <w:szCs w:val="18"/>
                        </w:rPr>
                        <w:t xml:space="preserve">Шарф </w:t>
                      </w:r>
                      <w:r w:rsidRPr="00AE5F2A">
                        <w:rPr>
                          <w:b/>
                          <w:sz w:val="18"/>
                          <w:szCs w:val="18"/>
                          <w:lang w:val="en-US"/>
                        </w:rPr>
                        <w:t>Scarf</w:t>
                      </w:r>
                    </w:p>
                  </w:txbxContent>
                </v:textbox>
              </v:roundrect>
            </w:pict>
          </mc:Fallback>
        </mc:AlternateContent>
      </w:r>
      <w:r>
        <w:rPr>
          <w:noProof/>
        </w:rPr>
        <mc:AlternateContent>
          <mc:Choice Requires="wps">
            <w:drawing>
              <wp:anchor distT="0" distB="0" distL="114300" distR="114300" simplePos="0" relativeHeight="252436480" behindDoc="0" locked="0" layoutInCell="1" allowOverlap="1" wp14:anchorId="7384B733" wp14:editId="45750CC6">
                <wp:simplePos x="0" y="0"/>
                <wp:positionH relativeFrom="column">
                  <wp:posOffset>3511233</wp:posOffset>
                </wp:positionH>
                <wp:positionV relativeFrom="paragraph">
                  <wp:posOffset>233845</wp:posOffset>
                </wp:positionV>
                <wp:extent cx="1097502" cy="311785"/>
                <wp:effectExtent l="11747" t="26353" r="19368" b="19367"/>
                <wp:wrapNone/>
                <wp:docPr id="425"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97502" cy="311785"/>
                        </a:xfrm>
                        <a:prstGeom prst="roundRect">
                          <a:avLst>
                            <a:gd name="adj" fmla="val 16667"/>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03DEEE" w14:textId="77777777" w:rsidR="00564E2E" w:rsidRPr="00F33CC8" w:rsidRDefault="00564E2E" w:rsidP="00A039EE">
                            <w:pPr>
                              <w:jc w:val="center"/>
                              <w:rPr>
                                <w:sz w:val="18"/>
                                <w:szCs w:val="18"/>
                                <w:lang w:val="en-US"/>
                              </w:rPr>
                            </w:pPr>
                            <w:r w:rsidRPr="00F33CC8">
                              <w:rPr>
                                <w:sz w:val="18"/>
                                <w:szCs w:val="18"/>
                              </w:rPr>
                              <w:t xml:space="preserve">Варежки </w:t>
                            </w:r>
                            <w:r w:rsidRPr="00F33CC8">
                              <w:rPr>
                                <w:b/>
                                <w:sz w:val="18"/>
                                <w:szCs w:val="18"/>
                                <w:lang w:val="en-US"/>
                              </w:rPr>
                              <w:t>Gloves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384B733" id="AutoShape 93" o:spid="_x0000_s1062" style="position:absolute;margin-left:276.5pt;margin-top:18.4pt;width:86.4pt;height:24.55pt;rotation:90;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" strokecolor="#4bacc6" strokeweight="2.5pt">
                <v:shadow color="#868686"/>
                <v:textbox style="layout-flow:vertical">
                  <w:txbxContent>
                    <w:p w14:paraId="3403DEEE" w14:textId="77777777" w:rsidR="00564E2E" w:rsidRPr="00F33CC8" w:rsidRDefault="00564E2E" w:rsidP="00A039EE">
                      <w:pPr>
                        <w:jc w:val="center"/>
                        <w:rPr>
                          <w:sz w:val="18"/>
                          <w:szCs w:val="18"/>
                          <w:lang w:val="en-US"/>
                        </w:rPr>
                      </w:pPr>
                      <w:r w:rsidRPr="00F33CC8">
                        <w:rPr>
                          <w:sz w:val="18"/>
                          <w:szCs w:val="18"/>
                        </w:rPr>
                        <w:t xml:space="preserve">Варежки </w:t>
                      </w:r>
                      <w:r w:rsidRPr="00F33CC8">
                        <w:rPr>
                          <w:b/>
                          <w:sz w:val="18"/>
                          <w:szCs w:val="18"/>
                          <w:lang w:val="en-US"/>
                        </w:rPr>
                        <w:t>Gloves</w:t>
                      </w:r>
                    </w:p>
                  </w:txbxContent>
                </v:textbox>
              </v:roundrect>
            </w:pict>
          </mc:Fallback>
        </mc:AlternateContent>
      </w:r>
      <w:r>
        <w:rPr>
          <w:noProof/>
        </w:rPr>
        <mc:AlternateContent>
          <mc:Choice Requires="wps">
            <w:drawing>
              <wp:anchor distT="0" distB="0" distL="114300" distR="114300" simplePos="0" relativeHeight="252435456" behindDoc="0" locked="0" layoutInCell="1" allowOverlap="1" wp14:anchorId="3677DB7A" wp14:editId="2F2B9F1A">
                <wp:simplePos x="0" y="0"/>
                <wp:positionH relativeFrom="column">
                  <wp:posOffset>3186124</wp:posOffset>
                </wp:positionH>
                <wp:positionV relativeFrom="paragraph">
                  <wp:posOffset>312945</wp:posOffset>
                </wp:positionV>
                <wp:extent cx="863147" cy="309872"/>
                <wp:effectExtent l="10160" t="27940" r="23495" b="23495"/>
                <wp:wrapNone/>
                <wp:docPr id="426"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63147" cy="309872"/>
                        </a:xfrm>
                        <a:prstGeom prst="roundRect">
                          <a:avLst>
                            <a:gd name="adj" fmla="val 16667"/>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E93605" w14:textId="77777777" w:rsidR="00564E2E" w:rsidRPr="00AE5F2A" w:rsidRDefault="00564E2E" w:rsidP="00A039EE">
                            <w:pPr>
                              <w:jc w:val="center"/>
                              <w:rPr>
                                <w:sz w:val="18"/>
                                <w:szCs w:val="18"/>
                                <w:lang w:val="en-US"/>
                              </w:rPr>
                            </w:pPr>
                            <w:r w:rsidRPr="00AE5F2A">
                              <w:rPr>
                                <w:sz w:val="18"/>
                                <w:szCs w:val="18"/>
                              </w:rPr>
                              <w:t xml:space="preserve">Сумка </w:t>
                            </w:r>
                            <w:r w:rsidRPr="00AE5F2A">
                              <w:rPr>
                                <w:b/>
                                <w:sz w:val="18"/>
                                <w:szCs w:val="18"/>
                                <w:lang w:val="en-US"/>
                              </w:rPr>
                              <w:t>Bag</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677DB7A" id="AutoShape 92" o:spid="_x0000_s1063" style="position:absolute;margin-left:250.9pt;margin-top:24.65pt;width:67.95pt;height:24.4pt;rotation:90;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" strokecolor="#4bacc6" strokeweight="2.5pt">
                <v:shadow color="#868686"/>
                <v:textbox style="layout-flow:vertical">
                  <w:txbxContent>
                    <w:p w14:paraId="03E93605" w14:textId="77777777" w:rsidR="00564E2E" w:rsidRPr="00AE5F2A" w:rsidRDefault="00564E2E" w:rsidP="00A039EE">
                      <w:pPr>
                        <w:jc w:val="center"/>
                        <w:rPr>
                          <w:sz w:val="18"/>
                          <w:szCs w:val="18"/>
                          <w:lang w:val="en-US"/>
                        </w:rPr>
                      </w:pPr>
                      <w:r w:rsidRPr="00AE5F2A">
                        <w:rPr>
                          <w:sz w:val="18"/>
                          <w:szCs w:val="18"/>
                        </w:rPr>
                        <w:t xml:space="preserve">Сумка </w:t>
                      </w:r>
                      <w:r w:rsidRPr="00AE5F2A">
                        <w:rPr>
                          <w:b/>
                          <w:sz w:val="18"/>
                          <w:szCs w:val="18"/>
                          <w:lang w:val="en-US"/>
                        </w:rPr>
                        <w:t>Bag</w:t>
                      </w:r>
                    </w:p>
                  </w:txbxContent>
                </v:textbox>
              </v:roundrect>
            </w:pict>
          </mc:Fallback>
        </mc:AlternateContent>
      </w:r>
      <w:r>
        <w:rPr>
          <w:noProof/>
        </w:rPr>
        <mc:AlternateContent>
          <mc:Choice Requires="wps">
            <w:drawing>
              <wp:anchor distT="0" distB="0" distL="114300" distR="114300" simplePos="0" relativeHeight="252434432" behindDoc="0" locked="0" layoutInCell="1" allowOverlap="1" wp14:anchorId="378382BC" wp14:editId="4B3B3B6A">
                <wp:simplePos x="0" y="0"/>
                <wp:positionH relativeFrom="column">
                  <wp:posOffset>2739499</wp:posOffset>
                </wp:positionH>
                <wp:positionV relativeFrom="paragraph">
                  <wp:posOffset>162473</wp:posOffset>
                </wp:positionV>
                <wp:extent cx="1072752" cy="291657"/>
                <wp:effectExtent l="9525" t="28575" r="22860" b="22860"/>
                <wp:wrapNone/>
                <wp:docPr id="428"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72752" cy="291657"/>
                        </a:xfrm>
                        <a:prstGeom prst="roundRect">
                          <a:avLst>
                            <a:gd name="adj" fmla="val 16667"/>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03B310" w14:textId="77777777" w:rsidR="00564E2E" w:rsidRPr="00AE5F2A" w:rsidRDefault="00564E2E" w:rsidP="00A039EE">
                            <w:pPr>
                              <w:jc w:val="center"/>
                              <w:rPr>
                                <w:sz w:val="18"/>
                                <w:szCs w:val="18"/>
                                <w:lang w:val="en-US"/>
                              </w:rPr>
                            </w:pPr>
                            <w:r w:rsidRPr="00AE5F2A">
                              <w:rPr>
                                <w:sz w:val="18"/>
                                <w:szCs w:val="18"/>
                              </w:rPr>
                              <w:t xml:space="preserve">Зонт </w:t>
                            </w:r>
                            <w:r w:rsidRPr="00AE5F2A">
                              <w:rPr>
                                <w:b/>
                                <w:sz w:val="18"/>
                                <w:szCs w:val="18"/>
                                <w:lang w:val="en-US"/>
                              </w:rPr>
                              <w:t>Umbrella</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78382BC" id="AutoShape 91" o:spid="_x0000_s1064" style="position:absolute;margin-left:215.7pt;margin-top:12.8pt;width:84.45pt;height:22.95pt;rotation:90;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" strokecolor="#4bacc6" strokeweight="2.5pt">
                <v:shadow color="#868686"/>
                <v:textbox style="layout-flow:vertical">
                  <w:txbxContent>
                    <w:p w14:paraId="7503B310" w14:textId="77777777" w:rsidR="00564E2E" w:rsidRPr="00AE5F2A" w:rsidRDefault="00564E2E" w:rsidP="00A039EE">
                      <w:pPr>
                        <w:jc w:val="center"/>
                        <w:rPr>
                          <w:sz w:val="18"/>
                          <w:szCs w:val="18"/>
                          <w:lang w:val="en-US"/>
                        </w:rPr>
                      </w:pPr>
                      <w:r w:rsidRPr="00AE5F2A">
                        <w:rPr>
                          <w:sz w:val="18"/>
                          <w:szCs w:val="18"/>
                        </w:rPr>
                        <w:t xml:space="preserve">Зонт </w:t>
                      </w:r>
                      <w:r w:rsidRPr="00AE5F2A">
                        <w:rPr>
                          <w:b/>
                          <w:sz w:val="18"/>
                          <w:szCs w:val="18"/>
                          <w:lang w:val="en-US"/>
                        </w:rPr>
                        <w:t>Umbrella</w:t>
                      </w:r>
                    </w:p>
                  </w:txbxContent>
                </v:textbox>
              </v:roundrect>
            </w:pict>
          </mc:Fallback>
        </mc:AlternateContent>
      </w:r>
      <w:r>
        <w:rPr>
          <w:noProof/>
        </w:rPr>
        <mc:AlternateContent>
          <mc:Choice Requires="wps">
            <w:drawing>
              <wp:anchor distT="0" distB="0" distL="114300" distR="114300" simplePos="0" relativeHeight="252428288" behindDoc="0" locked="0" layoutInCell="1" allowOverlap="1" wp14:anchorId="3A633889" wp14:editId="0B7CB03F">
                <wp:simplePos x="0" y="0"/>
                <wp:positionH relativeFrom="column">
                  <wp:posOffset>1608109</wp:posOffset>
                </wp:positionH>
                <wp:positionV relativeFrom="paragraph">
                  <wp:posOffset>31881</wp:posOffset>
                </wp:positionV>
                <wp:extent cx="902532" cy="291465"/>
                <wp:effectExtent l="19685" t="18415" r="12700" b="12700"/>
                <wp:wrapNone/>
                <wp:docPr id="429"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02532" cy="291465"/>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1715EB" w14:textId="77777777" w:rsidR="00564E2E" w:rsidRPr="00AE5F2A" w:rsidRDefault="00564E2E" w:rsidP="00A039EE">
                            <w:pPr>
                              <w:jc w:val="center"/>
                              <w:rPr>
                                <w:sz w:val="18"/>
                                <w:szCs w:val="18"/>
                                <w:lang w:val="en-US"/>
                              </w:rPr>
                            </w:pPr>
                            <w:r w:rsidRPr="00AE5F2A">
                              <w:rPr>
                                <w:sz w:val="18"/>
                                <w:szCs w:val="18"/>
                              </w:rPr>
                              <w:t xml:space="preserve">Туфли </w:t>
                            </w:r>
                            <w:r w:rsidRPr="00AE5F2A">
                              <w:rPr>
                                <w:b/>
                                <w:sz w:val="18"/>
                                <w:szCs w:val="18"/>
                                <w:lang w:val="en-US"/>
                              </w:rPr>
                              <w:t>Shoes</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A633889" id="AutoShape 85" o:spid="_x0000_s1065" style="position:absolute;margin-left:126.6pt;margin-top:2.5pt;width:71.05pt;height:22.95pt;rotation:90;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" strokecolor="#8064a2" strokeweight="2.5pt">
                <v:shadow color="#868686"/>
                <v:textbox style="layout-flow:vertical">
                  <w:txbxContent>
                    <w:p w14:paraId="621715EB" w14:textId="77777777" w:rsidR="00564E2E" w:rsidRPr="00AE5F2A" w:rsidRDefault="00564E2E" w:rsidP="00A039EE">
                      <w:pPr>
                        <w:jc w:val="center"/>
                        <w:rPr>
                          <w:sz w:val="18"/>
                          <w:szCs w:val="18"/>
                          <w:lang w:val="en-US"/>
                        </w:rPr>
                      </w:pPr>
                      <w:r w:rsidRPr="00AE5F2A">
                        <w:rPr>
                          <w:sz w:val="18"/>
                          <w:szCs w:val="18"/>
                        </w:rPr>
                        <w:t xml:space="preserve">Туфли </w:t>
                      </w:r>
                      <w:r w:rsidRPr="00AE5F2A">
                        <w:rPr>
                          <w:b/>
                          <w:sz w:val="18"/>
                          <w:szCs w:val="18"/>
                          <w:lang w:val="en-US"/>
                        </w:rPr>
                        <w:t>Shoes</w:t>
                      </w:r>
                    </w:p>
                  </w:txbxContent>
                </v:textbox>
              </v:roundrect>
            </w:pict>
          </mc:Fallback>
        </mc:AlternateContent>
      </w:r>
      <w:r>
        <w:rPr>
          <w:noProof/>
        </w:rPr>
        <mc:AlternateContent>
          <mc:Choice Requires="wps">
            <w:drawing>
              <wp:anchor distT="0" distB="0" distL="114300" distR="114300" simplePos="0" relativeHeight="252433408" behindDoc="0" locked="0" layoutInCell="1" allowOverlap="1" wp14:anchorId="49821782" wp14:editId="1ECCC007">
                <wp:simplePos x="0" y="0"/>
                <wp:positionH relativeFrom="column">
                  <wp:posOffset>2390775</wp:posOffset>
                </wp:positionH>
                <wp:positionV relativeFrom="paragraph">
                  <wp:posOffset>111803</wp:posOffset>
                </wp:positionV>
                <wp:extent cx="980134" cy="311785"/>
                <wp:effectExtent l="10160" t="27940" r="20955" b="20955"/>
                <wp:wrapNone/>
                <wp:docPr id="430"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134" cy="311785"/>
                        </a:xfrm>
                        <a:prstGeom prst="roundRect">
                          <a:avLst>
                            <a:gd name="adj" fmla="val 16667"/>
                          </a:avLst>
                        </a:prstGeom>
                        <a:solidFill>
                          <a:srgbClr val="FFFFFF"/>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2716F7" w14:textId="77777777" w:rsidR="00564E2E" w:rsidRPr="00AE5F2A" w:rsidRDefault="00564E2E" w:rsidP="00A039EE">
                            <w:pPr>
                              <w:jc w:val="center"/>
                              <w:rPr>
                                <w:sz w:val="18"/>
                                <w:szCs w:val="18"/>
                                <w:lang w:val="en-US"/>
                              </w:rPr>
                            </w:pPr>
                            <w:r w:rsidRPr="00AE5F2A">
                              <w:rPr>
                                <w:sz w:val="18"/>
                                <w:szCs w:val="18"/>
                              </w:rPr>
                              <w:t xml:space="preserve">Галстук </w:t>
                            </w:r>
                            <w:r w:rsidRPr="00AE5F2A">
                              <w:rPr>
                                <w:b/>
                                <w:sz w:val="18"/>
                                <w:szCs w:val="18"/>
                                <w:lang w:val="en-US"/>
                              </w:rPr>
                              <w:t>Tie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9821782" id="AutoShape 90" o:spid="_x0000_s1066" style="position:absolute;margin-left:188.25pt;margin-top:8.8pt;width:77.2pt;height:24.55pt;rotation:90;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" strokecolor="#4bacc6" strokeweight="2.5pt">
                <v:shadow color="#868686"/>
                <v:textbox style="layout-flow:vertical">
                  <w:txbxContent>
                    <w:p w14:paraId="5A2716F7" w14:textId="77777777" w:rsidR="00564E2E" w:rsidRPr="00AE5F2A" w:rsidRDefault="00564E2E" w:rsidP="00A039EE">
                      <w:pPr>
                        <w:jc w:val="center"/>
                        <w:rPr>
                          <w:sz w:val="18"/>
                          <w:szCs w:val="18"/>
                          <w:lang w:val="en-US"/>
                        </w:rPr>
                      </w:pPr>
                      <w:r w:rsidRPr="00AE5F2A">
                        <w:rPr>
                          <w:sz w:val="18"/>
                          <w:szCs w:val="18"/>
                        </w:rPr>
                        <w:t xml:space="preserve">Галстук </w:t>
                      </w:r>
                      <w:r w:rsidRPr="00AE5F2A">
                        <w:rPr>
                          <w:b/>
                          <w:sz w:val="18"/>
                          <w:szCs w:val="18"/>
                          <w:lang w:val="en-US"/>
                        </w:rPr>
                        <w:t>Tie</w:t>
                      </w:r>
                    </w:p>
                  </w:txbxContent>
                </v:textbox>
              </v:roundrect>
            </w:pict>
          </mc:Fallback>
        </mc:AlternateContent>
      </w:r>
    </w:p>
    <w:p w14:paraId="0E60DA5C" w14:textId="77777777" w:rsidR="00A039EE" w:rsidRDefault="00A039EE" w:rsidP="00FF00BB">
      <w:pPr>
        <w:spacing w:line="360" w:lineRule="auto"/>
        <w:ind w:firstLine="708"/>
        <w:jc w:val="both"/>
        <w:rPr>
          <w:sz w:val="28"/>
          <w:szCs w:val="28"/>
        </w:rPr>
      </w:pPr>
    </w:p>
    <w:p w14:paraId="14CC71F0" w14:textId="77777777" w:rsidR="00A039EE" w:rsidRDefault="00A039EE" w:rsidP="00FF00BB">
      <w:pPr>
        <w:spacing w:line="360" w:lineRule="auto"/>
        <w:ind w:firstLine="708"/>
        <w:jc w:val="both"/>
        <w:rPr>
          <w:sz w:val="28"/>
          <w:szCs w:val="28"/>
        </w:rPr>
      </w:pPr>
    </w:p>
    <w:p w14:paraId="113D580A" w14:textId="2FEF924D" w:rsidR="00846963" w:rsidRDefault="00846963" w:rsidP="00FF00BB">
      <w:pPr>
        <w:spacing w:line="360" w:lineRule="auto"/>
        <w:ind w:firstLine="708"/>
        <w:jc w:val="both"/>
        <w:rPr>
          <w:sz w:val="28"/>
          <w:szCs w:val="28"/>
        </w:rPr>
      </w:pPr>
      <w:r>
        <w:rPr>
          <w:sz w:val="28"/>
          <w:szCs w:val="28"/>
        </w:rPr>
        <w:lastRenderedPageBreak/>
        <w:t xml:space="preserve">Таким образом, учебная задача изучения теоретического материала по модулю «В любую погоду» для учащихся </w:t>
      </w:r>
      <w:r>
        <w:rPr>
          <w:b/>
          <w:sz w:val="28"/>
          <w:szCs w:val="28"/>
        </w:rPr>
        <w:t xml:space="preserve">– </w:t>
      </w:r>
      <w:r w:rsidRPr="00D47B44">
        <w:rPr>
          <w:sz w:val="28"/>
          <w:szCs w:val="28"/>
        </w:rPr>
        <w:t xml:space="preserve">усвоить новые лексические и грамматические единицы по теме «Погода» и научиться применять их в утвердительных, отрицательных и вопросительных предложениях </w:t>
      </w:r>
      <w:r>
        <w:rPr>
          <w:sz w:val="28"/>
          <w:szCs w:val="28"/>
        </w:rPr>
        <w:t xml:space="preserve">во </w:t>
      </w:r>
      <w:r w:rsidRPr="001808EF">
        <w:rPr>
          <w:sz w:val="28"/>
          <w:szCs w:val="28"/>
        </w:rPr>
        <w:t>временах «Present</w:t>
      </w:r>
      <w:r>
        <w:rPr>
          <w:sz w:val="28"/>
          <w:szCs w:val="28"/>
        </w:rPr>
        <w:t xml:space="preserve"> </w:t>
      </w:r>
      <w:r w:rsidRPr="001808EF">
        <w:rPr>
          <w:sz w:val="28"/>
          <w:szCs w:val="28"/>
        </w:rPr>
        <w:t>Simple» и «Present</w:t>
      </w:r>
      <w:r>
        <w:rPr>
          <w:sz w:val="28"/>
          <w:szCs w:val="28"/>
        </w:rPr>
        <w:t xml:space="preserve"> </w:t>
      </w:r>
      <w:r w:rsidRPr="001808EF">
        <w:rPr>
          <w:sz w:val="28"/>
          <w:szCs w:val="28"/>
        </w:rPr>
        <w:t>Continuous».</w:t>
      </w:r>
    </w:p>
    <w:tbl>
      <w:tblPr>
        <w:tblStyle w:val="aa"/>
        <w:tblpPr w:leftFromText="180" w:rightFromText="180" w:vertAnchor="page" w:horzAnchor="margin" w:tblpY="11684"/>
        <w:tblW w:w="9521" w:type="dxa"/>
        <w:tblLook w:val="04A0" w:firstRow="1" w:lastRow="0" w:firstColumn="1" w:lastColumn="0" w:noHBand="0" w:noVBand="1"/>
      </w:tblPr>
      <w:tblGrid>
        <w:gridCol w:w="1351"/>
        <w:gridCol w:w="6612"/>
        <w:gridCol w:w="1558"/>
      </w:tblGrid>
      <w:tr w:rsidR="00A039EE" w14:paraId="1901AF9F" w14:textId="77777777" w:rsidTr="00A039EE">
        <w:trPr>
          <w:trHeight w:val="72"/>
        </w:trPr>
        <w:tc>
          <w:tcPr>
            <w:tcW w:w="1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308519" w14:textId="77777777" w:rsidR="00A039EE" w:rsidRPr="00D6743E" w:rsidRDefault="00A039EE" w:rsidP="00A039EE">
            <w:pPr>
              <w:jc w:val="center"/>
              <w:rPr>
                <w:b/>
                <w:sz w:val="18"/>
                <w:szCs w:val="18"/>
              </w:rPr>
            </w:pPr>
            <w:r w:rsidRPr="00D6743E">
              <w:rPr>
                <w:b/>
                <w:sz w:val="18"/>
                <w:szCs w:val="18"/>
              </w:rPr>
              <w:t>Уровень</w:t>
            </w:r>
          </w:p>
        </w:tc>
        <w:tc>
          <w:tcPr>
            <w:tcW w:w="66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EFCCE" w14:textId="77777777" w:rsidR="00A039EE" w:rsidRPr="00D6743E" w:rsidRDefault="00A039EE" w:rsidP="00A039EE">
            <w:pPr>
              <w:jc w:val="center"/>
              <w:rPr>
                <w:b/>
                <w:sz w:val="18"/>
                <w:szCs w:val="18"/>
              </w:rPr>
            </w:pPr>
            <w:r w:rsidRPr="00D6743E">
              <w:rPr>
                <w:b/>
                <w:sz w:val="18"/>
                <w:szCs w:val="18"/>
              </w:rPr>
              <w:t>Цели</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533D0" w14:textId="77777777" w:rsidR="00A039EE" w:rsidRPr="00D6743E" w:rsidRDefault="00A039EE" w:rsidP="00A039EE">
            <w:pPr>
              <w:jc w:val="center"/>
              <w:rPr>
                <w:b/>
                <w:sz w:val="18"/>
                <w:szCs w:val="18"/>
              </w:rPr>
            </w:pPr>
            <w:r w:rsidRPr="00D6743E">
              <w:rPr>
                <w:b/>
                <w:sz w:val="18"/>
                <w:szCs w:val="18"/>
              </w:rPr>
              <w:t>Сроки</w:t>
            </w:r>
          </w:p>
        </w:tc>
      </w:tr>
      <w:tr w:rsidR="00A039EE" w14:paraId="3DC3A716" w14:textId="77777777" w:rsidTr="00A039EE">
        <w:trPr>
          <w:trHeight w:val="188"/>
        </w:trPr>
        <w:tc>
          <w:tcPr>
            <w:tcW w:w="1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hideMark/>
          </w:tcPr>
          <w:p w14:paraId="70BB204E" w14:textId="77777777" w:rsidR="00A039EE" w:rsidRPr="00D6743E" w:rsidRDefault="00A039EE" w:rsidP="00A039EE">
            <w:pPr>
              <w:rPr>
                <w:b/>
                <w:sz w:val="18"/>
                <w:szCs w:val="18"/>
              </w:rPr>
            </w:pPr>
            <w:r w:rsidRPr="00D6743E">
              <w:rPr>
                <w:b/>
                <w:sz w:val="18"/>
                <w:szCs w:val="18"/>
              </w:rPr>
              <w:t>2.0  А1</w:t>
            </w:r>
          </w:p>
        </w:tc>
        <w:tc>
          <w:tcPr>
            <w:tcW w:w="6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hideMark/>
          </w:tcPr>
          <w:p w14:paraId="55D33D5B" w14:textId="77777777" w:rsidR="00A039EE" w:rsidRPr="00D6743E" w:rsidRDefault="00A039EE" w:rsidP="00A039EE">
            <w:pPr>
              <w:rPr>
                <w:sz w:val="18"/>
                <w:szCs w:val="18"/>
              </w:rPr>
            </w:pPr>
            <w:r w:rsidRPr="00D6743E">
              <w:rPr>
                <w:sz w:val="18"/>
                <w:szCs w:val="18"/>
              </w:rPr>
              <w:t>Я могу определить лексику по темам «Погода», «Цифры», «Времена года», «Месяцы», «Одежда», «Это весело» и элементы времен «Present Simple» и «P</w:t>
            </w:r>
            <w:r w:rsidRPr="00D6743E">
              <w:rPr>
                <w:sz w:val="18"/>
                <w:szCs w:val="18"/>
                <w:lang w:val="en-US"/>
              </w:rPr>
              <w:t>resent</w:t>
            </w:r>
            <w:r w:rsidRPr="00D6743E">
              <w:rPr>
                <w:sz w:val="18"/>
                <w:szCs w:val="18"/>
              </w:rPr>
              <w:t xml:space="preserve"> </w:t>
            </w:r>
            <w:r w:rsidRPr="00D6743E">
              <w:rPr>
                <w:sz w:val="18"/>
                <w:szCs w:val="18"/>
                <w:lang w:val="en-US"/>
              </w:rPr>
              <w:t>Continuous</w:t>
            </w:r>
            <w:r w:rsidRPr="00D6743E">
              <w:rPr>
                <w:sz w:val="18"/>
                <w:szCs w:val="18"/>
              </w:rPr>
              <w:t>»</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23E5B0FD" w14:textId="77777777" w:rsidR="00A039EE" w:rsidRPr="00D6743E" w:rsidRDefault="00A039EE" w:rsidP="00A039EE">
            <w:pPr>
              <w:rPr>
                <w:sz w:val="18"/>
                <w:szCs w:val="18"/>
              </w:rPr>
            </w:pPr>
          </w:p>
        </w:tc>
      </w:tr>
      <w:tr w:rsidR="00A039EE" w14:paraId="423E2116" w14:textId="77777777" w:rsidTr="00A039EE">
        <w:trPr>
          <w:trHeight w:val="202"/>
        </w:trPr>
        <w:tc>
          <w:tcPr>
            <w:tcW w:w="1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hideMark/>
          </w:tcPr>
          <w:p w14:paraId="15EDD448" w14:textId="77777777" w:rsidR="00A039EE" w:rsidRPr="00D6743E" w:rsidRDefault="00A039EE" w:rsidP="00A039EE">
            <w:pPr>
              <w:rPr>
                <w:b/>
                <w:sz w:val="18"/>
                <w:szCs w:val="18"/>
              </w:rPr>
            </w:pPr>
            <w:r w:rsidRPr="00D6743E">
              <w:rPr>
                <w:b/>
                <w:sz w:val="18"/>
                <w:szCs w:val="18"/>
              </w:rPr>
              <w:t>2.0  А2</w:t>
            </w:r>
          </w:p>
        </w:tc>
        <w:tc>
          <w:tcPr>
            <w:tcW w:w="6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hideMark/>
          </w:tcPr>
          <w:p w14:paraId="5FF5871A" w14:textId="77777777" w:rsidR="00A039EE" w:rsidRPr="00D6743E" w:rsidRDefault="00A039EE" w:rsidP="00A039EE">
            <w:pPr>
              <w:rPr>
                <w:sz w:val="18"/>
                <w:szCs w:val="18"/>
              </w:rPr>
            </w:pPr>
            <w:r w:rsidRPr="00D6743E">
              <w:rPr>
                <w:sz w:val="18"/>
                <w:szCs w:val="18"/>
              </w:rPr>
              <w:t>Я нахожу слова и высказывания по темам «Погода», «Цифры», «Времена года», «Месяцы», «Одежда», «Это весело», а также элементы времен «Present Simple» и «P</w:t>
            </w:r>
            <w:r w:rsidRPr="00D6743E">
              <w:rPr>
                <w:sz w:val="18"/>
                <w:szCs w:val="18"/>
                <w:lang w:val="en-US"/>
              </w:rPr>
              <w:t>resent</w:t>
            </w:r>
            <w:r w:rsidRPr="00D6743E">
              <w:rPr>
                <w:sz w:val="18"/>
                <w:szCs w:val="18"/>
              </w:rPr>
              <w:t xml:space="preserve"> </w:t>
            </w:r>
            <w:r w:rsidRPr="00D6743E">
              <w:rPr>
                <w:sz w:val="18"/>
                <w:szCs w:val="18"/>
                <w:lang w:val="en-US"/>
              </w:rPr>
              <w:t>Continuous</w:t>
            </w:r>
            <w:r w:rsidRPr="00D6743E">
              <w:rPr>
                <w:sz w:val="18"/>
                <w:szCs w:val="18"/>
              </w:rPr>
              <w:t>»</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tcPr>
          <w:p w14:paraId="694CCC15" w14:textId="77777777" w:rsidR="00A039EE" w:rsidRPr="00D6743E" w:rsidRDefault="00A039EE" w:rsidP="00A039EE">
            <w:pPr>
              <w:rPr>
                <w:sz w:val="18"/>
                <w:szCs w:val="18"/>
              </w:rPr>
            </w:pPr>
          </w:p>
        </w:tc>
      </w:tr>
      <w:tr w:rsidR="00A039EE" w14:paraId="0E351C58" w14:textId="77777777" w:rsidTr="00A039EE">
        <w:trPr>
          <w:trHeight w:val="202"/>
        </w:trPr>
        <w:tc>
          <w:tcPr>
            <w:tcW w:w="1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14:paraId="64883290" w14:textId="77777777" w:rsidR="00A039EE" w:rsidRPr="00D6743E" w:rsidRDefault="00A039EE" w:rsidP="00A039EE">
            <w:pPr>
              <w:rPr>
                <w:b/>
                <w:sz w:val="18"/>
                <w:szCs w:val="18"/>
              </w:rPr>
            </w:pPr>
            <w:r w:rsidRPr="00D6743E">
              <w:rPr>
                <w:b/>
                <w:sz w:val="18"/>
                <w:szCs w:val="18"/>
              </w:rPr>
              <w:t>2.0  А3</w:t>
            </w:r>
          </w:p>
        </w:tc>
        <w:tc>
          <w:tcPr>
            <w:tcW w:w="6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14:paraId="5808BBE4" w14:textId="77777777" w:rsidR="00A039EE" w:rsidRPr="00D6743E" w:rsidRDefault="00A039EE" w:rsidP="00A039EE">
            <w:pPr>
              <w:rPr>
                <w:sz w:val="18"/>
                <w:szCs w:val="18"/>
              </w:rPr>
            </w:pPr>
            <w:r w:rsidRPr="00D6743E">
              <w:rPr>
                <w:sz w:val="18"/>
                <w:szCs w:val="18"/>
              </w:rPr>
              <w:t>Я могу составить предложения во временах «Present Simple» и «P</w:t>
            </w:r>
            <w:r w:rsidRPr="00D6743E">
              <w:rPr>
                <w:sz w:val="18"/>
                <w:szCs w:val="18"/>
                <w:lang w:val="en-US"/>
              </w:rPr>
              <w:t>resent</w:t>
            </w:r>
            <w:r w:rsidRPr="00D6743E">
              <w:rPr>
                <w:sz w:val="18"/>
                <w:szCs w:val="18"/>
              </w:rPr>
              <w:t xml:space="preserve"> </w:t>
            </w:r>
            <w:r w:rsidRPr="00D6743E">
              <w:rPr>
                <w:sz w:val="18"/>
                <w:szCs w:val="18"/>
                <w:lang w:val="en-US"/>
              </w:rPr>
              <w:t>Continuous</w:t>
            </w:r>
            <w:r w:rsidRPr="00D6743E">
              <w:rPr>
                <w:sz w:val="18"/>
                <w:szCs w:val="18"/>
              </w:rPr>
              <w:t>» по шаблону, используя лексику по темам «Погода», «Цифры», «Времена года», «Месяцы», «Одежда», «Это весело»</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621D0426" w14:textId="77777777" w:rsidR="00A039EE" w:rsidRPr="00D6743E" w:rsidRDefault="00A039EE" w:rsidP="00A039EE">
            <w:pPr>
              <w:rPr>
                <w:sz w:val="18"/>
                <w:szCs w:val="18"/>
              </w:rPr>
            </w:pPr>
          </w:p>
        </w:tc>
      </w:tr>
      <w:tr w:rsidR="00A039EE" w14:paraId="36369DBB" w14:textId="77777777" w:rsidTr="00A039EE">
        <w:trPr>
          <w:trHeight w:val="188"/>
        </w:trPr>
        <w:tc>
          <w:tcPr>
            <w:tcW w:w="1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14:paraId="268D1D15" w14:textId="77777777" w:rsidR="00A039EE" w:rsidRPr="00D6743E" w:rsidRDefault="00A039EE" w:rsidP="00A039EE">
            <w:pPr>
              <w:rPr>
                <w:b/>
                <w:sz w:val="18"/>
                <w:szCs w:val="18"/>
              </w:rPr>
            </w:pPr>
            <w:r w:rsidRPr="00D6743E">
              <w:rPr>
                <w:b/>
                <w:sz w:val="18"/>
                <w:szCs w:val="18"/>
              </w:rPr>
              <w:t>3.0  А</w:t>
            </w:r>
          </w:p>
        </w:tc>
        <w:tc>
          <w:tcPr>
            <w:tcW w:w="6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14:paraId="0EA1828D" w14:textId="77777777" w:rsidR="00A039EE" w:rsidRPr="00D6743E" w:rsidRDefault="00A039EE" w:rsidP="00A039EE">
            <w:pPr>
              <w:rPr>
                <w:sz w:val="18"/>
                <w:szCs w:val="18"/>
              </w:rPr>
            </w:pPr>
            <w:r w:rsidRPr="00D6743E">
              <w:rPr>
                <w:sz w:val="18"/>
                <w:szCs w:val="18"/>
              </w:rPr>
              <w:t>Я могу рассказывать и спрашивать о событиях, происходящих или не происходящих «сегодня» и «обычно» с использованием лексики по темам «Погода», «Цифры», «Времена года», «Месяцы», «Одежда», «Это весело»</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14:paraId="651A1F7B" w14:textId="77777777" w:rsidR="00A039EE" w:rsidRPr="00D6743E" w:rsidRDefault="00A039EE" w:rsidP="00A039EE">
            <w:pPr>
              <w:rPr>
                <w:sz w:val="18"/>
                <w:szCs w:val="18"/>
              </w:rPr>
            </w:pPr>
          </w:p>
        </w:tc>
      </w:tr>
      <w:tr w:rsidR="00A039EE" w14:paraId="636B8FC3" w14:textId="77777777" w:rsidTr="00A039EE">
        <w:trPr>
          <w:trHeight w:val="202"/>
        </w:trPr>
        <w:tc>
          <w:tcPr>
            <w:tcW w:w="1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14:paraId="684DE5EC" w14:textId="77777777" w:rsidR="00A039EE" w:rsidRPr="00D6743E" w:rsidRDefault="00A039EE" w:rsidP="00A039EE">
            <w:pPr>
              <w:rPr>
                <w:b/>
                <w:sz w:val="18"/>
                <w:szCs w:val="18"/>
              </w:rPr>
            </w:pPr>
            <w:r w:rsidRPr="00D6743E">
              <w:rPr>
                <w:b/>
                <w:sz w:val="18"/>
                <w:szCs w:val="18"/>
              </w:rPr>
              <w:t xml:space="preserve">4.0 </w:t>
            </w:r>
          </w:p>
        </w:tc>
        <w:tc>
          <w:tcPr>
            <w:tcW w:w="66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14:paraId="0F7A8A85" w14:textId="77777777" w:rsidR="00A039EE" w:rsidRPr="00D6743E" w:rsidRDefault="00A039EE" w:rsidP="00A039EE">
            <w:pPr>
              <w:rPr>
                <w:sz w:val="18"/>
                <w:szCs w:val="18"/>
              </w:rPr>
            </w:pPr>
            <w:r w:rsidRPr="00D6743E">
              <w:rPr>
                <w:sz w:val="18"/>
                <w:szCs w:val="18"/>
              </w:rPr>
              <w:t xml:space="preserve">Я могу, проанализировав обстоятельства, связанные с темами «Погода», «Цифры», «Времена года», «Месяцы», «Одежда», «Это весело» в окружающем мире, делать различные выводы </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14:paraId="6B20C67D" w14:textId="77777777" w:rsidR="00A039EE" w:rsidRPr="00D6743E" w:rsidRDefault="00A039EE" w:rsidP="00A039EE">
            <w:pPr>
              <w:rPr>
                <w:sz w:val="18"/>
                <w:szCs w:val="18"/>
              </w:rPr>
            </w:pPr>
          </w:p>
        </w:tc>
      </w:tr>
    </w:tbl>
    <w:p w14:paraId="7967287C" w14:textId="77777777" w:rsidR="004774C9" w:rsidRDefault="004774C9" w:rsidP="004774C9">
      <w:pPr>
        <w:spacing w:line="360" w:lineRule="auto"/>
        <w:ind w:firstLine="708"/>
        <w:jc w:val="both"/>
        <w:rPr>
          <w:sz w:val="28"/>
          <w:szCs w:val="28"/>
        </w:rPr>
      </w:pPr>
      <w:r>
        <w:rPr>
          <w:sz w:val="28"/>
          <w:szCs w:val="28"/>
        </w:rPr>
        <w:t>Результаты логико-дидактического анализа модуля «В любую погоду» (Модуль 7) УМК «</w:t>
      </w:r>
      <w:r w:rsidRPr="0003494C">
        <w:rPr>
          <w:sz w:val="28"/>
          <w:szCs w:val="28"/>
        </w:rPr>
        <w:t>Английский язык. 5 класс: учеб.для общеобразоват. у</w:t>
      </w:r>
      <w:r>
        <w:rPr>
          <w:sz w:val="28"/>
          <w:szCs w:val="28"/>
        </w:rPr>
        <w:t>чреждений (Английский в фокусе)» и анализ подходов к проектированию шкалированных целей (п.1.3 главы 1) позволяют выстроить шкалу разноуровневых целей освоения курса английского языка.</w:t>
      </w:r>
    </w:p>
    <w:p w14:paraId="05890760" w14:textId="77777777" w:rsidR="004774C9" w:rsidRDefault="004774C9" w:rsidP="004774C9">
      <w:pPr>
        <w:spacing w:line="360" w:lineRule="auto"/>
        <w:ind w:firstLine="360"/>
        <w:jc w:val="both"/>
        <w:rPr>
          <w:sz w:val="28"/>
          <w:szCs w:val="28"/>
        </w:rPr>
      </w:pPr>
      <w:r>
        <w:rPr>
          <w:sz w:val="28"/>
          <w:szCs w:val="28"/>
        </w:rPr>
        <w:t>Разноуровневость целей достигается за счет их классификации по уровням согласно таксономии целей Р. Марцано, включающей 4 уровня: воспроизведение, понимание, анализ и применение знаний, сущность которых раскрывается в п</w:t>
      </w:r>
      <w:r w:rsidR="00ED5C90">
        <w:rPr>
          <w:sz w:val="28"/>
          <w:szCs w:val="28"/>
        </w:rPr>
        <w:t>араграф</w:t>
      </w:r>
      <w:r>
        <w:rPr>
          <w:sz w:val="28"/>
          <w:szCs w:val="28"/>
        </w:rPr>
        <w:t xml:space="preserve">е 1.3 главы 1. Такой подход к конструированию целей позволяет в дальнейшем учащимся выбрать индивидуальный уровень освоения учебного материала. Для наглядности учащимся заполняется своя таблица целей с указанием планируемой даты ее достижения. </w:t>
      </w:r>
    </w:p>
    <w:p w14:paraId="74EC97C2" w14:textId="77777777" w:rsidR="004774C9" w:rsidRDefault="004774C9" w:rsidP="004774C9">
      <w:pPr>
        <w:spacing w:line="360" w:lineRule="auto"/>
        <w:ind w:firstLine="360"/>
        <w:jc w:val="both"/>
        <w:rPr>
          <w:sz w:val="28"/>
          <w:szCs w:val="28"/>
        </w:rPr>
      </w:pPr>
      <w:r w:rsidRPr="00FD0D9F">
        <w:rPr>
          <w:sz w:val="28"/>
          <w:szCs w:val="28"/>
        </w:rPr>
        <w:t xml:space="preserve">Ниже приводится пример таблицы возможных уровней и соответствующих им целей по </w:t>
      </w:r>
      <w:r>
        <w:rPr>
          <w:sz w:val="28"/>
          <w:szCs w:val="28"/>
        </w:rPr>
        <w:t>тематическому модулю «В любую погоду» (Модуль 7) (Табл.2.1.1</w:t>
      </w:r>
      <w:r w:rsidRPr="00FD0D9F">
        <w:rPr>
          <w:sz w:val="28"/>
          <w:szCs w:val="28"/>
        </w:rPr>
        <w:t xml:space="preserve">).  </w:t>
      </w:r>
    </w:p>
    <w:p w14:paraId="3386DBEC" w14:textId="77777777" w:rsidR="00CD2040" w:rsidRPr="005F22BA" w:rsidRDefault="00CD2040" w:rsidP="00CD2040">
      <w:pPr>
        <w:spacing w:line="276" w:lineRule="auto"/>
        <w:rPr>
          <w:sz w:val="28"/>
          <w:szCs w:val="28"/>
        </w:rPr>
      </w:pPr>
      <w:r w:rsidRPr="005F22BA">
        <w:rPr>
          <w:sz w:val="28"/>
          <w:szCs w:val="28"/>
        </w:rPr>
        <w:t>Таблица 2.</w:t>
      </w:r>
      <w:r>
        <w:rPr>
          <w:sz w:val="28"/>
          <w:szCs w:val="28"/>
        </w:rPr>
        <w:t>1</w:t>
      </w:r>
      <w:r w:rsidRPr="005F22BA">
        <w:rPr>
          <w:sz w:val="28"/>
          <w:szCs w:val="28"/>
        </w:rPr>
        <w:t>.1 – Уровни освоения учебного материала</w:t>
      </w:r>
    </w:p>
    <w:p w14:paraId="57AFBCAF" w14:textId="77777777" w:rsidR="00CD2040" w:rsidRPr="005F22BA" w:rsidRDefault="00CD2040" w:rsidP="00CD2040">
      <w:pPr>
        <w:spacing w:line="276" w:lineRule="auto"/>
        <w:rPr>
          <w:sz w:val="28"/>
          <w:szCs w:val="28"/>
        </w:rPr>
      </w:pPr>
      <w:r w:rsidRPr="005F22BA">
        <w:rPr>
          <w:sz w:val="28"/>
          <w:szCs w:val="28"/>
        </w:rPr>
        <w:t>Модуль 7. «</w:t>
      </w:r>
      <w:r>
        <w:rPr>
          <w:sz w:val="28"/>
          <w:szCs w:val="28"/>
        </w:rPr>
        <w:t>В любую погоду</w:t>
      </w:r>
      <w:r w:rsidRPr="005F22BA">
        <w:rPr>
          <w:sz w:val="28"/>
          <w:szCs w:val="28"/>
        </w:rPr>
        <w:t xml:space="preserve">» </w:t>
      </w:r>
    </w:p>
    <w:p w14:paraId="0BE65826" w14:textId="4473C244" w:rsidR="00CD2040" w:rsidRDefault="00CD2040" w:rsidP="00CD2040">
      <w:pPr>
        <w:snapToGrid w:val="0"/>
        <w:spacing w:line="276" w:lineRule="auto"/>
        <w:contextualSpacing/>
        <w:rPr>
          <w:sz w:val="28"/>
          <w:szCs w:val="28"/>
        </w:rPr>
      </w:pPr>
      <w:r w:rsidRPr="005F22BA">
        <w:rPr>
          <w:sz w:val="28"/>
          <w:szCs w:val="28"/>
        </w:rPr>
        <w:t>Мои цели</w:t>
      </w:r>
    </w:p>
    <w:p w14:paraId="27F08CDC" w14:textId="77777777" w:rsidR="00A039EE" w:rsidRDefault="00A039EE" w:rsidP="00CD2040">
      <w:pPr>
        <w:snapToGrid w:val="0"/>
        <w:spacing w:line="276" w:lineRule="auto"/>
        <w:contextualSpacing/>
        <w:rPr>
          <w:sz w:val="28"/>
          <w:szCs w:val="28"/>
        </w:rPr>
      </w:pPr>
    </w:p>
    <w:p w14:paraId="181C7C93" w14:textId="7EE8F0E3" w:rsidR="00070379" w:rsidRPr="00E36190" w:rsidRDefault="00070379" w:rsidP="00564E2E">
      <w:pPr>
        <w:pStyle w:val="2"/>
        <w:numPr>
          <w:ilvl w:val="0"/>
          <w:numId w:val="42"/>
        </w:numPr>
        <w:spacing w:line="360" w:lineRule="auto"/>
        <w:jc w:val="center"/>
        <w:rPr>
          <w:rFonts w:ascii="Times New Roman" w:hAnsi="Times New Roman" w:cs="Times New Roman"/>
          <w:b/>
          <w:color w:val="auto"/>
          <w:sz w:val="28"/>
          <w:szCs w:val="28"/>
        </w:rPr>
      </w:pPr>
      <w:bookmarkStart w:id="10" w:name="_Toc42803678"/>
      <w:r w:rsidRPr="00E36190">
        <w:rPr>
          <w:rFonts w:ascii="Times New Roman" w:hAnsi="Times New Roman" w:cs="Times New Roman"/>
          <w:b/>
          <w:color w:val="auto"/>
          <w:sz w:val="28"/>
          <w:szCs w:val="28"/>
        </w:rPr>
        <w:lastRenderedPageBreak/>
        <w:t>Проектирование системы заданий модуля, обеспечивающих содержание индивидуальных образовательных маршрутов учащихся 5-6 классов</w:t>
      </w:r>
      <w:bookmarkEnd w:id="10"/>
    </w:p>
    <w:p w14:paraId="16F6493D" w14:textId="1F43989F" w:rsidR="003B7A2D" w:rsidRPr="003B7A2D" w:rsidRDefault="003B7A2D" w:rsidP="00564E2E">
      <w:pPr>
        <w:pStyle w:val="2"/>
        <w:numPr>
          <w:ilvl w:val="0"/>
          <w:numId w:val="48"/>
        </w:numPr>
        <w:spacing w:line="360" w:lineRule="auto"/>
        <w:jc w:val="center"/>
        <w:rPr>
          <w:rFonts w:ascii="Times New Roman" w:hAnsi="Times New Roman" w:cs="Times New Roman"/>
          <w:b/>
          <w:bCs/>
          <w:color w:val="000000" w:themeColor="text1"/>
          <w:sz w:val="28"/>
          <w:szCs w:val="28"/>
        </w:rPr>
      </w:pPr>
      <w:bookmarkStart w:id="11" w:name="_Toc42803679"/>
      <w:r w:rsidRPr="003B7A2D">
        <w:rPr>
          <w:rFonts w:ascii="Times New Roman" w:hAnsi="Times New Roman" w:cs="Times New Roman"/>
          <w:b/>
          <w:bCs/>
          <w:color w:val="000000" w:themeColor="text1"/>
          <w:sz w:val="28"/>
          <w:szCs w:val="28"/>
        </w:rPr>
        <w:t>Проектирование разноуровневых заданий с «расширенной формулировкой»</w:t>
      </w:r>
      <w:bookmarkEnd w:id="11"/>
    </w:p>
    <w:p w14:paraId="17E3DBDC" w14:textId="6DD17159" w:rsidR="00E36190" w:rsidRDefault="00E36190" w:rsidP="00E36190">
      <w:pPr>
        <w:spacing w:line="360" w:lineRule="auto"/>
        <w:ind w:firstLine="360"/>
        <w:jc w:val="both"/>
        <w:rPr>
          <w:sz w:val="28"/>
          <w:szCs w:val="28"/>
        </w:rPr>
      </w:pPr>
      <w:r>
        <w:rPr>
          <w:sz w:val="28"/>
          <w:szCs w:val="28"/>
        </w:rPr>
        <w:t>Содержание индивидуальных образовательных маршрутов образует система специальным образом построенных заданий. Как нами было сказано ранее, для соблюдения принципа персонализации образовательного процесса по английскому языку задания должны быть построены так, чтобы у учащихся была возможность выбора уровня сложности в соответствии с их индивидуальными трудностями, формы задания в разных видах речевой деятельности (аудирование, чтение, письмо, говорение), порядка их выполнения и формы работы (индивидуальная, фронтальная, парная, групповая).</w:t>
      </w:r>
    </w:p>
    <w:p w14:paraId="1B765334" w14:textId="77777777" w:rsidR="00E36190" w:rsidRDefault="00E36190" w:rsidP="00E36190">
      <w:pPr>
        <w:spacing w:line="360" w:lineRule="auto"/>
        <w:ind w:firstLine="360"/>
        <w:jc w:val="both"/>
        <w:rPr>
          <w:sz w:val="28"/>
          <w:szCs w:val="28"/>
        </w:rPr>
      </w:pPr>
      <w:r>
        <w:rPr>
          <w:sz w:val="28"/>
          <w:szCs w:val="28"/>
        </w:rPr>
        <w:t>Соблюдение указанных выше требований обеспечивается за счет применения разноуровневых заданий, отвечающих принципам построения системы упражнений.</w:t>
      </w:r>
    </w:p>
    <w:p w14:paraId="2562A1EC" w14:textId="77777777" w:rsidR="00E36190" w:rsidRDefault="00E36190" w:rsidP="00E36190">
      <w:pPr>
        <w:spacing w:line="360" w:lineRule="auto"/>
        <w:ind w:firstLine="360"/>
        <w:jc w:val="both"/>
        <w:rPr>
          <w:sz w:val="28"/>
          <w:szCs w:val="28"/>
        </w:rPr>
      </w:pPr>
      <w:r>
        <w:rPr>
          <w:sz w:val="28"/>
          <w:szCs w:val="28"/>
        </w:rPr>
        <w:t xml:space="preserve">Вопросам обучения иностранных языков через упражнения уделяли существенное внимание такие педагоги и методисты как </w:t>
      </w:r>
      <w:r w:rsidRPr="00A2024B">
        <w:rPr>
          <w:sz w:val="28"/>
          <w:szCs w:val="28"/>
        </w:rPr>
        <w:t xml:space="preserve">М.А. Ариян, Т.Н. Астафурова, Н.В. Барышников, И.Л. Бим, </w:t>
      </w:r>
      <w:r w:rsidRPr="00B34DFE">
        <w:rPr>
          <w:sz w:val="28"/>
          <w:szCs w:val="28"/>
        </w:rPr>
        <w:t xml:space="preserve">В.А.Бухбиндер, </w:t>
      </w:r>
      <w:r w:rsidRPr="00A2024B">
        <w:rPr>
          <w:sz w:val="28"/>
          <w:szCs w:val="28"/>
        </w:rPr>
        <w:t xml:space="preserve">M.JI. Вайсбурд, Н.Д. Гальскова, Н.И. Гез, П.Б. Гурвич, C.B. Колядко, Б.А. Лапидус, О.Ю. Левченко, Р.П. Мильруд, </w:t>
      </w:r>
      <w:r w:rsidRPr="00B34DFE">
        <w:rPr>
          <w:sz w:val="28"/>
          <w:szCs w:val="28"/>
        </w:rPr>
        <w:t>А.А.Миролюбов</w:t>
      </w:r>
      <w:r>
        <w:rPr>
          <w:sz w:val="28"/>
          <w:szCs w:val="28"/>
        </w:rPr>
        <w:t xml:space="preserve">, </w:t>
      </w:r>
      <w:r w:rsidRPr="00A2024B">
        <w:rPr>
          <w:sz w:val="28"/>
          <w:szCs w:val="28"/>
        </w:rPr>
        <w:t xml:space="preserve">О.Г. Оберемко, Е.И. Пассов, Е.Р. Поршнева, </w:t>
      </w:r>
      <w:r>
        <w:rPr>
          <w:sz w:val="28"/>
          <w:szCs w:val="28"/>
        </w:rPr>
        <w:t xml:space="preserve">И.В. Рахманов, </w:t>
      </w:r>
      <w:r w:rsidRPr="00A2024B">
        <w:rPr>
          <w:sz w:val="28"/>
          <w:szCs w:val="28"/>
        </w:rPr>
        <w:t>В.В. Сафонова, Т.С. Серова, E.H. Соловова, Г.С. Трофимова, С.Ф. Шатилов, А.Н. Щукин</w:t>
      </w:r>
      <w:r>
        <w:rPr>
          <w:sz w:val="28"/>
          <w:szCs w:val="28"/>
        </w:rPr>
        <w:t xml:space="preserve"> и др.</w:t>
      </w:r>
    </w:p>
    <w:p w14:paraId="53EA9EC5" w14:textId="4BB38B3C" w:rsidR="00E36190" w:rsidRDefault="00E36190" w:rsidP="00E36190">
      <w:pPr>
        <w:spacing w:line="360" w:lineRule="auto"/>
        <w:ind w:firstLine="360"/>
        <w:jc w:val="both"/>
        <w:rPr>
          <w:sz w:val="28"/>
          <w:szCs w:val="28"/>
        </w:rPr>
      </w:pPr>
      <w:r>
        <w:rPr>
          <w:sz w:val="28"/>
          <w:szCs w:val="28"/>
        </w:rPr>
        <w:t xml:space="preserve">Особое внимание роли и месту упражнений в процессе обучения иностранным языкам уделяет И.Л. Бим, которая рассматривает их как </w:t>
      </w:r>
      <w:r w:rsidRPr="0031046E">
        <w:rPr>
          <w:sz w:val="28"/>
          <w:szCs w:val="28"/>
        </w:rPr>
        <w:t>минимальную единицу организации учебн</w:t>
      </w:r>
      <w:r>
        <w:rPr>
          <w:sz w:val="28"/>
          <w:szCs w:val="28"/>
        </w:rPr>
        <w:t>ой деятельности школьника по ус</w:t>
      </w:r>
      <w:r w:rsidRPr="0031046E">
        <w:rPr>
          <w:sz w:val="28"/>
          <w:szCs w:val="28"/>
        </w:rPr>
        <w:t>воению элемен</w:t>
      </w:r>
      <w:r>
        <w:rPr>
          <w:sz w:val="28"/>
          <w:szCs w:val="28"/>
        </w:rPr>
        <w:t>тов системы иностранного языка, а также форму</w:t>
      </w:r>
      <w:r w:rsidRPr="0031046E">
        <w:rPr>
          <w:sz w:val="28"/>
          <w:szCs w:val="28"/>
        </w:rPr>
        <w:t xml:space="preserve"> взаимодействия учителя и учащихся (при самостоятельной работе — учащихся и учебника), опосредуем</w:t>
      </w:r>
      <w:r>
        <w:rPr>
          <w:sz w:val="28"/>
          <w:szCs w:val="28"/>
        </w:rPr>
        <w:t xml:space="preserve">ую </w:t>
      </w:r>
      <w:r w:rsidRPr="0031046E">
        <w:rPr>
          <w:sz w:val="28"/>
          <w:szCs w:val="28"/>
        </w:rPr>
        <w:t>учебным материалом и имеющ</w:t>
      </w:r>
      <w:r>
        <w:rPr>
          <w:sz w:val="28"/>
          <w:szCs w:val="28"/>
        </w:rPr>
        <w:t xml:space="preserve">ую </w:t>
      </w:r>
      <w:r w:rsidRPr="005979DF">
        <w:rPr>
          <w:sz w:val="28"/>
          <w:szCs w:val="28"/>
        </w:rPr>
        <w:lastRenderedPageBreak/>
        <w:t>стандартизованную структуру, содержащую следующую группу элементов: а) постановку задачи; б) указание на пути ее решения (опоры, ориентиры); в) ее решение; г) контроль (самоконтроль)[</w:t>
      </w:r>
      <w:r w:rsidR="00BB3A26" w:rsidRPr="005979DF">
        <w:rPr>
          <w:sz w:val="28"/>
          <w:szCs w:val="28"/>
        </w:rPr>
        <w:t>48</w:t>
      </w:r>
      <w:r w:rsidRPr="005979DF">
        <w:rPr>
          <w:sz w:val="28"/>
          <w:szCs w:val="28"/>
        </w:rPr>
        <w:t>].</w:t>
      </w:r>
    </w:p>
    <w:p w14:paraId="6AD9C2B5" w14:textId="4199051E" w:rsidR="00E36190" w:rsidRDefault="00E36190" w:rsidP="00E36190">
      <w:pPr>
        <w:spacing w:line="360" w:lineRule="auto"/>
        <w:ind w:firstLine="360"/>
        <w:jc w:val="both"/>
        <w:rPr>
          <w:sz w:val="28"/>
          <w:szCs w:val="28"/>
        </w:rPr>
      </w:pPr>
      <w:r w:rsidRPr="005979DF">
        <w:rPr>
          <w:sz w:val="28"/>
          <w:szCs w:val="28"/>
        </w:rPr>
        <w:t>В методической литературе встречаются различные точки зрения на отбор упражнений. При построении системы упражнений, направленных на обеспечение процесса индивидуализации обучения по английскому языку, мы опирались на исследования Я</w:t>
      </w:r>
      <w:r w:rsidR="00472386" w:rsidRPr="005979DF">
        <w:rPr>
          <w:sz w:val="28"/>
          <w:szCs w:val="28"/>
        </w:rPr>
        <w:t>.И. Груденова, Г.</w:t>
      </w:r>
      <w:r w:rsidRPr="005979DF">
        <w:rPr>
          <w:sz w:val="28"/>
          <w:szCs w:val="28"/>
        </w:rPr>
        <w:t>И. Саранцева [</w:t>
      </w:r>
      <w:r w:rsidR="00F31E7E" w:rsidRPr="005979DF">
        <w:rPr>
          <w:sz w:val="28"/>
          <w:szCs w:val="28"/>
        </w:rPr>
        <w:t>63</w:t>
      </w:r>
      <w:r w:rsidRPr="005979DF">
        <w:rPr>
          <w:sz w:val="28"/>
          <w:szCs w:val="28"/>
        </w:rPr>
        <w:t>], убежденных в</w:t>
      </w:r>
      <w:r>
        <w:rPr>
          <w:sz w:val="28"/>
          <w:szCs w:val="28"/>
        </w:rPr>
        <w:t xml:space="preserve"> необходимости применения упражнений на каждом из этапов усвоения учебного материала</w:t>
      </w:r>
      <w:r w:rsidRPr="00434014">
        <w:rPr>
          <w:sz w:val="28"/>
          <w:szCs w:val="28"/>
        </w:rPr>
        <w:t>.</w:t>
      </w:r>
      <w:r>
        <w:rPr>
          <w:sz w:val="28"/>
          <w:szCs w:val="28"/>
        </w:rPr>
        <w:t xml:space="preserve"> Методистами </w:t>
      </w:r>
      <w:r w:rsidRPr="00665CDA">
        <w:rPr>
          <w:sz w:val="28"/>
          <w:szCs w:val="28"/>
        </w:rPr>
        <w:t>выделены принципы, которыми следует руководствоваться при отборе содержания упражнений, а именно: полноты, однотипности, контрпримеров, сравнения, непрерывного повторения, вариативности, единственного различия</w:t>
      </w:r>
      <w:r w:rsidR="00296385">
        <w:rPr>
          <w:sz w:val="28"/>
          <w:szCs w:val="28"/>
        </w:rPr>
        <w:t>, от простого к сложному, цикличности</w:t>
      </w:r>
      <w:r w:rsidRPr="00665CDA">
        <w:rPr>
          <w:sz w:val="28"/>
          <w:szCs w:val="28"/>
        </w:rPr>
        <w:t>.</w:t>
      </w:r>
      <w:r w:rsidR="001805FA">
        <w:rPr>
          <w:sz w:val="28"/>
          <w:szCs w:val="28"/>
        </w:rPr>
        <w:t xml:space="preserve"> Более подробно эти принципы раскрываются в параграфе 1.3 главы 1.</w:t>
      </w:r>
    </w:p>
    <w:p w14:paraId="1B1319A1" w14:textId="77777777" w:rsidR="00E36190" w:rsidRDefault="00E36190" w:rsidP="00E36190">
      <w:pPr>
        <w:spacing w:line="360" w:lineRule="auto"/>
        <w:ind w:firstLine="360"/>
        <w:jc w:val="both"/>
        <w:rPr>
          <w:sz w:val="28"/>
          <w:szCs w:val="28"/>
        </w:rPr>
      </w:pPr>
      <w:r>
        <w:rPr>
          <w:sz w:val="28"/>
          <w:szCs w:val="28"/>
        </w:rPr>
        <w:t xml:space="preserve">Указанные дидактические принципы должны быть положены в основу конструирования системы упражнений по английскому языку. </w:t>
      </w:r>
    </w:p>
    <w:p w14:paraId="7A573877" w14:textId="478A9D53" w:rsidR="003B7A2D" w:rsidRPr="005979DF" w:rsidRDefault="0056395D" w:rsidP="003B7A2D">
      <w:pPr>
        <w:spacing w:line="360" w:lineRule="auto"/>
        <w:ind w:firstLine="360"/>
        <w:jc w:val="both"/>
        <w:rPr>
          <w:sz w:val="28"/>
          <w:szCs w:val="28"/>
        </w:rPr>
      </w:pPr>
      <w:r>
        <w:rPr>
          <w:sz w:val="28"/>
          <w:szCs w:val="28"/>
        </w:rPr>
        <w:t xml:space="preserve">Согласно выводам по главе 1, </w:t>
      </w:r>
      <w:r w:rsidR="00181D4A" w:rsidRPr="00BA56A7">
        <w:rPr>
          <w:sz w:val="28"/>
          <w:szCs w:val="28"/>
        </w:rPr>
        <w:t>массив заданий по ан</w:t>
      </w:r>
      <w:r>
        <w:rPr>
          <w:sz w:val="28"/>
          <w:szCs w:val="28"/>
        </w:rPr>
        <w:t xml:space="preserve">глийскому языку должен включать </w:t>
      </w:r>
      <w:r w:rsidR="00181D4A" w:rsidRPr="00BA56A7">
        <w:rPr>
          <w:sz w:val="28"/>
          <w:szCs w:val="28"/>
        </w:rPr>
        <w:t xml:space="preserve">диагностические </w:t>
      </w:r>
      <w:r>
        <w:rPr>
          <w:sz w:val="28"/>
          <w:szCs w:val="28"/>
        </w:rPr>
        <w:t xml:space="preserve">и учебные </w:t>
      </w:r>
      <w:r w:rsidR="00181D4A" w:rsidRPr="00BA56A7">
        <w:rPr>
          <w:sz w:val="28"/>
          <w:szCs w:val="28"/>
        </w:rPr>
        <w:t xml:space="preserve">задания. </w:t>
      </w:r>
      <w:r w:rsidR="00181D4A">
        <w:rPr>
          <w:sz w:val="28"/>
          <w:szCs w:val="28"/>
        </w:rPr>
        <w:t>Разработка диагностических заданий осуществля</w:t>
      </w:r>
      <w:r>
        <w:rPr>
          <w:sz w:val="28"/>
          <w:szCs w:val="28"/>
        </w:rPr>
        <w:t xml:space="preserve">ется в соответствии с технологией диагностирования </w:t>
      </w:r>
      <w:r w:rsidR="00181D4A" w:rsidRPr="00BA56A7">
        <w:rPr>
          <w:sz w:val="28"/>
          <w:szCs w:val="28"/>
        </w:rPr>
        <w:t xml:space="preserve">Е.Н. </w:t>
      </w:r>
      <w:r w:rsidR="00181D4A" w:rsidRPr="005979DF">
        <w:rPr>
          <w:sz w:val="28"/>
          <w:szCs w:val="28"/>
        </w:rPr>
        <w:t>Перевощиковой</w:t>
      </w:r>
      <w:r w:rsidRPr="005979DF">
        <w:rPr>
          <w:sz w:val="28"/>
          <w:szCs w:val="28"/>
        </w:rPr>
        <w:t xml:space="preserve"> [</w:t>
      </w:r>
      <w:r w:rsidR="00AC0DAF" w:rsidRPr="005979DF">
        <w:rPr>
          <w:sz w:val="28"/>
          <w:szCs w:val="28"/>
        </w:rPr>
        <w:t>56</w:t>
      </w:r>
      <w:r w:rsidRPr="005979DF">
        <w:rPr>
          <w:sz w:val="28"/>
          <w:szCs w:val="28"/>
        </w:rPr>
        <w:t>], описанной в п</w:t>
      </w:r>
      <w:r w:rsidR="00ED5C90" w:rsidRPr="005979DF">
        <w:rPr>
          <w:sz w:val="28"/>
          <w:szCs w:val="28"/>
        </w:rPr>
        <w:t>араграф</w:t>
      </w:r>
      <w:r w:rsidRPr="005979DF">
        <w:rPr>
          <w:sz w:val="28"/>
          <w:szCs w:val="28"/>
        </w:rPr>
        <w:t>е 1.3 главы 1</w:t>
      </w:r>
      <w:r w:rsidR="00181D4A" w:rsidRPr="005979DF">
        <w:rPr>
          <w:sz w:val="28"/>
          <w:szCs w:val="28"/>
        </w:rPr>
        <w:t>.</w:t>
      </w:r>
    </w:p>
    <w:p w14:paraId="710A80E4" w14:textId="00E39018" w:rsidR="0056395D" w:rsidRDefault="0056395D" w:rsidP="00E36190">
      <w:pPr>
        <w:spacing w:line="360" w:lineRule="auto"/>
        <w:ind w:firstLine="360"/>
        <w:jc w:val="both"/>
        <w:rPr>
          <w:sz w:val="28"/>
          <w:szCs w:val="28"/>
        </w:rPr>
      </w:pPr>
      <w:r w:rsidRPr="005979DF">
        <w:rPr>
          <w:sz w:val="28"/>
          <w:szCs w:val="28"/>
        </w:rPr>
        <w:t xml:space="preserve">Необходимым условием проектирования </w:t>
      </w:r>
      <w:r w:rsidR="000C7887" w:rsidRPr="005979DF">
        <w:rPr>
          <w:sz w:val="28"/>
          <w:szCs w:val="28"/>
        </w:rPr>
        <w:t xml:space="preserve">разноуровневых </w:t>
      </w:r>
      <w:r w:rsidRPr="005979DF">
        <w:rPr>
          <w:sz w:val="28"/>
          <w:szCs w:val="28"/>
        </w:rPr>
        <w:t xml:space="preserve">учебных заданий </w:t>
      </w:r>
      <w:r w:rsidR="000D349B" w:rsidRPr="005979DF">
        <w:rPr>
          <w:sz w:val="28"/>
          <w:szCs w:val="28"/>
        </w:rPr>
        <w:t>является «</w:t>
      </w:r>
      <w:r w:rsidRPr="005979DF">
        <w:rPr>
          <w:sz w:val="28"/>
          <w:szCs w:val="28"/>
        </w:rPr>
        <w:t>расширенная</w:t>
      </w:r>
      <w:r w:rsidR="000D349B" w:rsidRPr="005979DF">
        <w:rPr>
          <w:sz w:val="28"/>
          <w:szCs w:val="28"/>
        </w:rPr>
        <w:t>»</w:t>
      </w:r>
      <w:r w:rsidRPr="005979DF">
        <w:rPr>
          <w:sz w:val="28"/>
          <w:szCs w:val="28"/>
        </w:rPr>
        <w:t xml:space="preserve"> формулировка</w:t>
      </w:r>
      <w:r w:rsidR="00A872D7" w:rsidRPr="005979DF">
        <w:rPr>
          <w:sz w:val="28"/>
          <w:szCs w:val="28"/>
        </w:rPr>
        <w:t xml:space="preserve"> [</w:t>
      </w:r>
      <w:r w:rsidR="00E67B10" w:rsidRPr="005979DF">
        <w:rPr>
          <w:sz w:val="28"/>
          <w:szCs w:val="28"/>
        </w:rPr>
        <w:t>75</w:t>
      </w:r>
      <w:r w:rsidR="00A872D7" w:rsidRPr="005979DF">
        <w:rPr>
          <w:sz w:val="28"/>
          <w:szCs w:val="28"/>
        </w:rPr>
        <w:t>]</w:t>
      </w:r>
      <w:r w:rsidR="000C7887" w:rsidRPr="005979DF">
        <w:rPr>
          <w:sz w:val="28"/>
          <w:szCs w:val="28"/>
        </w:rPr>
        <w:t xml:space="preserve"> (п.1.3 главы 1)</w:t>
      </w:r>
      <w:r w:rsidRPr="005979DF">
        <w:rPr>
          <w:sz w:val="28"/>
          <w:szCs w:val="28"/>
        </w:rPr>
        <w:t>,</w:t>
      </w:r>
      <w:r w:rsidR="000D349B" w:rsidRPr="005979DF">
        <w:rPr>
          <w:sz w:val="28"/>
          <w:szCs w:val="28"/>
        </w:rPr>
        <w:t xml:space="preserve"> </w:t>
      </w:r>
      <w:r w:rsidR="00A872D7" w:rsidRPr="005979DF">
        <w:rPr>
          <w:sz w:val="28"/>
          <w:szCs w:val="28"/>
        </w:rPr>
        <w:t>которая содержит подробную инструкцию к выполнению и проверке задания с указанием необходимых ресурсов.</w:t>
      </w:r>
      <w:r w:rsidR="000C7887">
        <w:rPr>
          <w:sz w:val="28"/>
          <w:szCs w:val="28"/>
        </w:rPr>
        <w:t xml:space="preserve"> </w:t>
      </w:r>
    </w:p>
    <w:p w14:paraId="3AFFA6C3" w14:textId="77777777" w:rsidR="00F8388D" w:rsidRDefault="000C7887" w:rsidP="00F8388D">
      <w:pPr>
        <w:spacing w:line="360" w:lineRule="auto"/>
        <w:ind w:firstLine="360"/>
        <w:jc w:val="both"/>
        <w:rPr>
          <w:sz w:val="28"/>
          <w:szCs w:val="28"/>
        </w:rPr>
      </w:pPr>
      <w:r>
        <w:rPr>
          <w:sz w:val="28"/>
          <w:szCs w:val="28"/>
        </w:rPr>
        <w:t xml:space="preserve">Разноуровневые задания к </w:t>
      </w:r>
      <w:r w:rsidR="00F8388D">
        <w:rPr>
          <w:sz w:val="28"/>
          <w:szCs w:val="28"/>
        </w:rPr>
        <w:t>те</w:t>
      </w:r>
      <w:r>
        <w:rPr>
          <w:sz w:val="28"/>
          <w:szCs w:val="28"/>
        </w:rPr>
        <w:t>м</w:t>
      </w:r>
      <w:r w:rsidR="00F8388D">
        <w:rPr>
          <w:sz w:val="28"/>
          <w:szCs w:val="28"/>
        </w:rPr>
        <w:t>атическим модулям</w:t>
      </w:r>
      <w:r>
        <w:rPr>
          <w:sz w:val="28"/>
          <w:szCs w:val="28"/>
        </w:rPr>
        <w:t xml:space="preserve"> разрабатываются на основе разноуровневых целей </w:t>
      </w:r>
      <w:r w:rsidR="00F8388D">
        <w:rPr>
          <w:sz w:val="28"/>
          <w:szCs w:val="28"/>
        </w:rPr>
        <w:t>их</w:t>
      </w:r>
      <w:r>
        <w:rPr>
          <w:sz w:val="28"/>
          <w:szCs w:val="28"/>
        </w:rPr>
        <w:t xml:space="preserve"> освоения.</w:t>
      </w:r>
    </w:p>
    <w:p w14:paraId="7CAD4B19" w14:textId="77777777" w:rsidR="00F8388D" w:rsidRDefault="00F8388D" w:rsidP="00F8388D">
      <w:pPr>
        <w:spacing w:line="360" w:lineRule="auto"/>
        <w:ind w:firstLine="360"/>
        <w:jc w:val="both"/>
        <w:rPr>
          <w:sz w:val="28"/>
          <w:szCs w:val="28"/>
        </w:rPr>
      </w:pPr>
      <w:r>
        <w:rPr>
          <w:sz w:val="28"/>
          <w:szCs w:val="28"/>
        </w:rPr>
        <w:t>Задания уровня 2.0 предполагают:</w:t>
      </w:r>
    </w:p>
    <w:p w14:paraId="1F26EA22" w14:textId="77777777" w:rsidR="00F8388D" w:rsidRDefault="00F8388D" w:rsidP="00F8388D">
      <w:pPr>
        <w:spacing w:line="360" w:lineRule="auto"/>
        <w:ind w:firstLine="360"/>
        <w:jc w:val="both"/>
        <w:rPr>
          <w:sz w:val="28"/>
          <w:szCs w:val="28"/>
        </w:rPr>
      </w:pPr>
      <w:r>
        <w:rPr>
          <w:sz w:val="28"/>
          <w:szCs w:val="28"/>
        </w:rPr>
        <w:t>- освоение терминологии, специализированной лексики;</w:t>
      </w:r>
    </w:p>
    <w:p w14:paraId="32F0CB22" w14:textId="77777777" w:rsidR="00F8388D" w:rsidRDefault="00F8388D" w:rsidP="00F8388D">
      <w:pPr>
        <w:spacing w:line="360" w:lineRule="auto"/>
        <w:ind w:firstLine="360"/>
        <w:jc w:val="both"/>
        <w:rPr>
          <w:sz w:val="28"/>
          <w:szCs w:val="28"/>
        </w:rPr>
      </w:pPr>
      <w:r>
        <w:rPr>
          <w:sz w:val="28"/>
          <w:szCs w:val="28"/>
        </w:rPr>
        <w:lastRenderedPageBreak/>
        <w:t>- ознакомление с базовым материалом теоретического характера, алгоритмами простых действий, ходом решения заданий того или иного конкретного типа;</w:t>
      </w:r>
    </w:p>
    <w:p w14:paraId="5AAD9458" w14:textId="77777777" w:rsidR="00F8388D" w:rsidRDefault="00F8388D" w:rsidP="00F8388D">
      <w:pPr>
        <w:spacing w:line="360" w:lineRule="auto"/>
        <w:ind w:firstLine="360"/>
        <w:jc w:val="both"/>
        <w:rPr>
          <w:sz w:val="28"/>
          <w:szCs w:val="28"/>
        </w:rPr>
      </w:pPr>
      <w:r>
        <w:rPr>
          <w:sz w:val="28"/>
          <w:szCs w:val="28"/>
        </w:rPr>
        <w:t>- овладение частными, вспомогательными навыками (например, «определять слова-исключения при образовании множественного числа существительных»);</w:t>
      </w:r>
    </w:p>
    <w:p w14:paraId="5020C843" w14:textId="77777777" w:rsidR="00F8388D" w:rsidRDefault="00F8388D" w:rsidP="00F8388D">
      <w:pPr>
        <w:spacing w:line="360" w:lineRule="auto"/>
        <w:ind w:firstLine="360"/>
        <w:jc w:val="both"/>
        <w:rPr>
          <w:sz w:val="28"/>
          <w:szCs w:val="28"/>
        </w:rPr>
      </w:pPr>
      <w:r>
        <w:rPr>
          <w:sz w:val="28"/>
          <w:szCs w:val="28"/>
        </w:rPr>
        <w:t>- знакомство с базовой информацией, фактами, описательными знаниями (например, «построение отрицательных предложений в простом прошедшем времени»).</w:t>
      </w:r>
    </w:p>
    <w:p w14:paraId="14AF9972" w14:textId="77777777" w:rsidR="00F8388D" w:rsidRPr="00267057" w:rsidRDefault="00F8388D" w:rsidP="00F8388D">
      <w:pPr>
        <w:spacing w:line="360" w:lineRule="auto"/>
        <w:ind w:firstLine="360"/>
        <w:jc w:val="both"/>
        <w:rPr>
          <w:sz w:val="28"/>
          <w:szCs w:val="28"/>
        </w:rPr>
      </w:pPr>
      <w:r w:rsidRPr="00267057">
        <w:rPr>
          <w:sz w:val="28"/>
          <w:szCs w:val="28"/>
        </w:rPr>
        <w:t>Пр</w:t>
      </w:r>
      <w:r>
        <w:rPr>
          <w:sz w:val="28"/>
          <w:szCs w:val="28"/>
        </w:rPr>
        <w:t>иведем пр</w:t>
      </w:r>
      <w:r w:rsidRPr="00267057">
        <w:rPr>
          <w:sz w:val="28"/>
          <w:szCs w:val="28"/>
        </w:rPr>
        <w:t xml:space="preserve">имер </w:t>
      </w:r>
      <w:r w:rsidRPr="00C5124D">
        <w:rPr>
          <w:b/>
          <w:sz w:val="28"/>
          <w:szCs w:val="28"/>
        </w:rPr>
        <w:t xml:space="preserve">задания </w:t>
      </w:r>
      <w:r w:rsidRPr="00E02213">
        <w:rPr>
          <w:sz w:val="28"/>
          <w:szCs w:val="28"/>
        </w:rPr>
        <w:t>уровня 2.0</w:t>
      </w:r>
      <w:r w:rsidRPr="00267057">
        <w:rPr>
          <w:sz w:val="28"/>
          <w:szCs w:val="28"/>
        </w:rPr>
        <w:t>:</w:t>
      </w:r>
    </w:p>
    <w:p w14:paraId="2F9E5B7E" w14:textId="77777777" w:rsidR="00F8388D" w:rsidRDefault="00F8388D" w:rsidP="00F8388D">
      <w:pPr>
        <w:spacing w:line="360" w:lineRule="auto"/>
        <w:ind w:firstLine="360"/>
        <w:jc w:val="both"/>
        <w:rPr>
          <w:sz w:val="28"/>
          <w:szCs w:val="28"/>
        </w:rPr>
      </w:pPr>
      <w:r>
        <w:rPr>
          <w:sz w:val="28"/>
          <w:szCs w:val="28"/>
        </w:rPr>
        <w:t>«</w:t>
      </w:r>
      <w:r w:rsidRPr="00267057">
        <w:rPr>
          <w:sz w:val="28"/>
          <w:szCs w:val="28"/>
        </w:rPr>
        <w:t>Пройдя по этой ссылке</w:t>
      </w:r>
      <w:r>
        <w:rPr>
          <w:sz w:val="28"/>
          <w:szCs w:val="28"/>
        </w:rPr>
        <w:t xml:space="preserve">, </w:t>
      </w:r>
      <w:r w:rsidRPr="00267057">
        <w:rPr>
          <w:sz w:val="28"/>
          <w:szCs w:val="28"/>
        </w:rPr>
        <w:t>ты найдешь неоконченные высказывания Незнайки о погоде и о разных временах года. Прочитай высказывания и помоги ему закончить свои мысли, выбрав одно из двух предложенных слов. Это задание с автопровер</w:t>
      </w:r>
      <w:r>
        <w:rPr>
          <w:sz w:val="28"/>
          <w:szCs w:val="28"/>
        </w:rPr>
        <w:t>кой, ты сразу узнаешь результат».</w:t>
      </w:r>
    </w:p>
    <w:p w14:paraId="6928C9A3" w14:textId="77777777" w:rsidR="00F8388D" w:rsidRDefault="00F8388D" w:rsidP="00F8388D">
      <w:pPr>
        <w:spacing w:line="360" w:lineRule="auto"/>
        <w:ind w:firstLine="360"/>
        <w:jc w:val="both"/>
        <w:rPr>
          <w:sz w:val="28"/>
          <w:szCs w:val="28"/>
        </w:rPr>
      </w:pPr>
      <w:r>
        <w:rPr>
          <w:sz w:val="28"/>
          <w:szCs w:val="28"/>
        </w:rPr>
        <w:t xml:space="preserve">Данное задание с расширенной формулировкой предполагает индивидуальную форму работы школьника на цифровой платформе и проверяет его знание лексики по теме «Времена года» и «Погода». В ходе выполнения задания задействованы такие виды речевой деятельности как чтение и письмо. </w:t>
      </w:r>
    </w:p>
    <w:p w14:paraId="5CCC5C63" w14:textId="77777777" w:rsidR="00F8388D" w:rsidRDefault="00F8388D" w:rsidP="00F8388D">
      <w:pPr>
        <w:spacing w:line="360" w:lineRule="auto"/>
        <w:ind w:firstLine="360"/>
        <w:jc w:val="both"/>
        <w:rPr>
          <w:sz w:val="28"/>
          <w:szCs w:val="28"/>
        </w:rPr>
      </w:pPr>
      <w:r>
        <w:rPr>
          <w:sz w:val="28"/>
          <w:szCs w:val="28"/>
        </w:rPr>
        <w:t>На уровне 3.0 задания направлены на установление связей и выявление причин.</w:t>
      </w:r>
      <w:r w:rsidR="00C5124D">
        <w:rPr>
          <w:sz w:val="28"/>
          <w:szCs w:val="28"/>
        </w:rPr>
        <w:t xml:space="preserve"> </w:t>
      </w:r>
      <w:r>
        <w:rPr>
          <w:sz w:val="28"/>
          <w:szCs w:val="28"/>
        </w:rPr>
        <w:t>Это могут быть задания и следующих типов:</w:t>
      </w:r>
    </w:p>
    <w:p w14:paraId="27012A91" w14:textId="77777777" w:rsidR="00F8388D" w:rsidRDefault="00F8388D" w:rsidP="00F8388D">
      <w:pPr>
        <w:spacing w:line="360" w:lineRule="auto"/>
        <w:ind w:firstLine="360"/>
        <w:jc w:val="both"/>
        <w:rPr>
          <w:sz w:val="28"/>
          <w:szCs w:val="28"/>
        </w:rPr>
      </w:pPr>
      <w:r>
        <w:rPr>
          <w:sz w:val="28"/>
          <w:szCs w:val="28"/>
        </w:rPr>
        <w:t>- с недостаточность данных;</w:t>
      </w:r>
    </w:p>
    <w:p w14:paraId="72CAC607" w14:textId="77777777" w:rsidR="00F8388D" w:rsidRDefault="00F8388D" w:rsidP="00F8388D">
      <w:pPr>
        <w:spacing w:line="360" w:lineRule="auto"/>
        <w:ind w:firstLine="360"/>
        <w:jc w:val="both"/>
        <w:rPr>
          <w:sz w:val="28"/>
          <w:szCs w:val="28"/>
        </w:rPr>
      </w:pPr>
      <w:r>
        <w:rPr>
          <w:sz w:val="28"/>
          <w:szCs w:val="28"/>
        </w:rPr>
        <w:t>- с неопределенностью в постановке вопроса;</w:t>
      </w:r>
    </w:p>
    <w:p w14:paraId="681BF413" w14:textId="77777777" w:rsidR="00F8388D" w:rsidRDefault="00F8388D" w:rsidP="00F8388D">
      <w:pPr>
        <w:spacing w:line="360" w:lineRule="auto"/>
        <w:ind w:firstLine="360"/>
        <w:jc w:val="both"/>
        <w:rPr>
          <w:sz w:val="28"/>
          <w:szCs w:val="28"/>
        </w:rPr>
      </w:pPr>
      <w:r>
        <w:rPr>
          <w:sz w:val="28"/>
          <w:szCs w:val="28"/>
        </w:rPr>
        <w:t>- с избыточными данными;</w:t>
      </w:r>
    </w:p>
    <w:p w14:paraId="136F6EB9" w14:textId="77777777" w:rsidR="00F8388D" w:rsidRDefault="00F8388D" w:rsidP="00F8388D">
      <w:pPr>
        <w:spacing w:line="360" w:lineRule="auto"/>
        <w:ind w:firstLine="360"/>
        <w:jc w:val="both"/>
        <w:rPr>
          <w:sz w:val="28"/>
          <w:szCs w:val="28"/>
        </w:rPr>
      </w:pPr>
      <w:r>
        <w:rPr>
          <w:sz w:val="28"/>
          <w:szCs w:val="28"/>
        </w:rPr>
        <w:t>- с ограниченным временем решения;</w:t>
      </w:r>
    </w:p>
    <w:p w14:paraId="34F75F50" w14:textId="77777777" w:rsidR="00F8388D" w:rsidRDefault="00F8388D" w:rsidP="00F8388D">
      <w:pPr>
        <w:spacing w:line="360" w:lineRule="auto"/>
        <w:ind w:firstLine="360"/>
        <w:jc w:val="both"/>
        <w:rPr>
          <w:sz w:val="28"/>
          <w:szCs w:val="28"/>
        </w:rPr>
      </w:pPr>
      <w:r>
        <w:rPr>
          <w:sz w:val="28"/>
          <w:szCs w:val="28"/>
        </w:rPr>
        <w:t xml:space="preserve">-требующие использование предметов в необычной для них функции и др. </w:t>
      </w:r>
    </w:p>
    <w:p w14:paraId="11104B12" w14:textId="77777777" w:rsidR="00F8388D" w:rsidRDefault="00F8388D" w:rsidP="00F8388D">
      <w:pPr>
        <w:spacing w:line="360" w:lineRule="auto"/>
        <w:ind w:firstLine="360"/>
        <w:jc w:val="both"/>
        <w:rPr>
          <w:sz w:val="28"/>
          <w:szCs w:val="28"/>
        </w:rPr>
      </w:pPr>
      <w:r w:rsidRPr="00C5124D">
        <w:rPr>
          <w:b/>
          <w:sz w:val="28"/>
          <w:szCs w:val="28"/>
        </w:rPr>
        <w:t xml:space="preserve">Задание </w:t>
      </w:r>
      <w:r>
        <w:rPr>
          <w:sz w:val="28"/>
          <w:szCs w:val="28"/>
        </w:rPr>
        <w:t>уровня 3.0:</w:t>
      </w:r>
    </w:p>
    <w:p w14:paraId="391C9E32" w14:textId="77777777" w:rsidR="00F8388D" w:rsidRDefault="00F8388D" w:rsidP="00F8388D">
      <w:pPr>
        <w:spacing w:line="360" w:lineRule="auto"/>
        <w:ind w:firstLine="360"/>
        <w:jc w:val="both"/>
        <w:rPr>
          <w:sz w:val="28"/>
          <w:szCs w:val="28"/>
        </w:rPr>
      </w:pPr>
      <w:r>
        <w:rPr>
          <w:sz w:val="28"/>
          <w:szCs w:val="28"/>
        </w:rPr>
        <w:t>«</w:t>
      </w:r>
      <w:r w:rsidRPr="008C00AD">
        <w:rPr>
          <w:sz w:val="28"/>
          <w:szCs w:val="28"/>
        </w:rPr>
        <w:t xml:space="preserve">В паре с твоим собеседником представьте, что вы проживаете в разных странах. Обсудите погодные условия в ваших странах в разные времена года. Расскажите о том, какая погода в вашей стране сегодня и чем вы занимаетесь в данный момент. Ответ представьте в письменной форме на листе А4, оформив </w:t>
      </w:r>
      <w:r w:rsidRPr="008C00AD">
        <w:rPr>
          <w:sz w:val="28"/>
          <w:szCs w:val="28"/>
        </w:rPr>
        <w:lastRenderedPageBreak/>
        <w:t>его как страничку интернет-чата (пример оформления на с.87 упр.4 в учебнике). Объем 150-160 слов. Сдайте ответ на проверку учителю</w:t>
      </w:r>
      <w:r>
        <w:rPr>
          <w:sz w:val="28"/>
          <w:szCs w:val="28"/>
        </w:rPr>
        <w:t>».</w:t>
      </w:r>
    </w:p>
    <w:p w14:paraId="19EDC7E5" w14:textId="77777777" w:rsidR="00F8388D" w:rsidRDefault="00F8388D" w:rsidP="00F8388D">
      <w:pPr>
        <w:spacing w:line="360" w:lineRule="auto"/>
        <w:ind w:firstLine="360"/>
        <w:jc w:val="both"/>
        <w:rPr>
          <w:sz w:val="28"/>
          <w:szCs w:val="28"/>
        </w:rPr>
      </w:pPr>
      <w:r>
        <w:rPr>
          <w:sz w:val="28"/>
          <w:szCs w:val="28"/>
        </w:rPr>
        <w:t>Такой тип задания будет выбран учеником, который предпочел бы работать в паре с целью совершенствования навыков говорения, письма и отработки лексики по темам «Погода» и «Времена года».</w:t>
      </w:r>
    </w:p>
    <w:p w14:paraId="521A6CF7" w14:textId="1CB81FF1" w:rsidR="00F8388D" w:rsidRDefault="00F8388D" w:rsidP="00F8388D">
      <w:pPr>
        <w:spacing w:line="360" w:lineRule="auto"/>
        <w:ind w:firstLine="360"/>
        <w:jc w:val="both"/>
        <w:rPr>
          <w:sz w:val="28"/>
          <w:szCs w:val="28"/>
        </w:rPr>
      </w:pPr>
      <w:r>
        <w:rPr>
          <w:sz w:val="28"/>
          <w:szCs w:val="28"/>
        </w:rPr>
        <w:t xml:space="preserve">Выход за пределы темы, применение заданий в новой ситуации, проведение исследования или проекта являются </w:t>
      </w:r>
      <w:r w:rsidRPr="00C5124D">
        <w:rPr>
          <w:b/>
          <w:sz w:val="28"/>
          <w:szCs w:val="28"/>
        </w:rPr>
        <w:t xml:space="preserve">заданиями </w:t>
      </w:r>
      <w:r>
        <w:rPr>
          <w:sz w:val="28"/>
          <w:szCs w:val="28"/>
        </w:rPr>
        <w:t xml:space="preserve">уровня 4.0. Этот уровень не является обязательным, но важно стремиться, чтобы как можно больше школьников хотели попробовать приступить к нему. При конструировании заданий этого уровня необходимо учесть количество времени, которое ученик затратит на умственную деятельность и физическое изготовление продукта; продумать степень необходимости дополнительных информационных </w:t>
      </w:r>
      <w:r w:rsidRPr="005979DF">
        <w:rPr>
          <w:sz w:val="28"/>
          <w:szCs w:val="28"/>
        </w:rPr>
        <w:t>источников и как минимизировать вероятность копирования «продукта» из интернета [</w:t>
      </w:r>
      <w:r w:rsidR="00F31E7E" w:rsidRPr="005979DF">
        <w:rPr>
          <w:sz w:val="28"/>
          <w:szCs w:val="28"/>
        </w:rPr>
        <w:t>61</w:t>
      </w:r>
      <w:r w:rsidRPr="005979DF">
        <w:rPr>
          <w:sz w:val="28"/>
          <w:szCs w:val="28"/>
        </w:rPr>
        <w:t>].</w:t>
      </w:r>
    </w:p>
    <w:p w14:paraId="5AD3123A" w14:textId="77777777" w:rsidR="00F8388D" w:rsidRDefault="00F8388D" w:rsidP="00F8388D">
      <w:pPr>
        <w:spacing w:line="360" w:lineRule="auto"/>
        <w:ind w:firstLine="360"/>
        <w:jc w:val="both"/>
        <w:rPr>
          <w:sz w:val="28"/>
          <w:szCs w:val="28"/>
        </w:rPr>
      </w:pPr>
      <w:r>
        <w:rPr>
          <w:sz w:val="28"/>
          <w:szCs w:val="28"/>
        </w:rPr>
        <w:t>Примером задания уровня 4.0 может выступать кейс-задание</w:t>
      </w:r>
      <w:r w:rsidR="00A110A6">
        <w:rPr>
          <w:sz w:val="28"/>
          <w:szCs w:val="28"/>
        </w:rPr>
        <w:t xml:space="preserve"> (см. Приложение</w:t>
      </w:r>
      <w:r>
        <w:rPr>
          <w:sz w:val="28"/>
          <w:szCs w:val="28"/>
        </w:rPr>
        <w:t xml:space="preserve"> 5</w:t>
      </w:r>
      <w:r w:rsidR="00A110A6">
        <w:rPr>
          <w:sz w:val="28"/>
          <w:szCs w:val="28"/>
        </w:rPr>
        <w:t>)</w:t>
      </w:r>
      <w:r>
        <w:rPr>
          <w:sz w:val="28"/>
          <w:szCs w:val="28"/>
        </w:rPr>
        <w:t>.</w:t>
      </w:r>
    </w:p>
    <w:p w14:paraId="21FFF1D1" w14:textId="4E685110" w:rsidR="003B7A2D" w:rsidRDefault="00A110A6" w:rsidP="003B7A2D">
      <w:pPr>
        <w:spacing w:line="360" w:lineRule="auto"/>
        <w:ind w:firstLine="360"/>
        <w:jc w:val="both"/>
        <w:rPr>
          <w:sz w:val="28"/>
          <w:szCs w:val="28"/>
        </w:rPr>
      </w:pPr>
      <w:r>
        <w:rPr>
          <w:sz w:val="28"/>
          <w:szCs w:val="28"/>
        </w:rPr>
        <w:t xml:space="preserve">Подробные примеры формулировок разных типов заданий на каждом из уровней </w:t>
      </w:r>
      <w:r w:rsidRPr="003B7A2D">
        <w:rPr>
          <w:color w:val="000000" w:themeColor="text1"/>
          <w:sz w:val="28"/>
          <w:szCs w:val="28"/>
        </w:rPr>
        <w:t>приводятся в Приложении 5.</w:t>
      </w:r>
    </w:p>
    <w:p w14:paraId="12FAC395" w14:textId="402C245D" w:rsidR="003B7A2D" w:rsidRPr="003B7A2D" w:rsidRDefault="003B7A2D" w:rsidP="00564E2E">
      <w:pPr>
        <w:pStyle w:val="2"/>
        <w:numPr>
          <w:ilvl w:val="0"/>
          <w:numId w:val="48"/>
        </w:numPr>
        <w:spacing w:line="360" w:lineRule="auto"/>
        <w:jc w:val="center"/>
        <w:rPr>
          <w:rFonts w:ascii="Times New Roman" w:hAnsi="Times New Roman" w:cs="Times New Roman"/>
          <w:b/>
          <w:bCs/>
          <w:color w:val="000000" w:themeColor="text1"/>
          <w:sz w:val="28"/>
          <w:szCs w:val="28"/>
        </w:rPr>
      </w:pPr>
      <w:bookmarkStart w:id="12" w:name="_Toc42803680"/>
      <w:r w:rsidRPr="003B7A2D">
        <w:rPr>
          <w:rFonts w:ascii="Times New Roman" w:hAnsi="Times New Roman" w:cs="Times New Roman"/>
          <w:b/>
          <w:bCs/>
          <w:color w:val="000000" w:themeColor="text1"/>
          <w:sz w:val="28"/>
          <w:szCs w:val="28"/>
        </w:rPr>
        <w:t>Проектирование заданий, направленных на формирование действий контроля и оценки</w:t>
      </w:r>
      <w:bookmarkEnd w:id="12"/>
    </w:p>
    <w:p w14:paraId="366DE139" w14:textId="306C8FEF" w:rsidR="00CC5832" w:rsidRPr="00564E2E" w:rsidRDefault="00783572" w:rsidP="00564E2E">
      <w:pPr>
        <w:spacing w:line="360" w:lineRule="auto"/>
        <w:ind w:left="360"/>
        <w:jc w:val="both"/>
        <w:rPr>
          <w:sz w:val="28"/>
          <w:szCs w:val="28"/>
        </w:rPr>
      </w:pPr>
      <w:r w:rsidRPr="00564E2E">
        <w:rPr>
          <w:sz w:val="28"/>
          <w:szCs w:val="28"/>
        </w:rPr>
        <w:t>Ранее в п</w:t>
      </w:r>
      <w:r w:rsidR="00ED5C90" w:rsidRPr="00564E2E">
        <w:rPr>
          <w:sz w:val="28"/>
          <w:szCs w:val="28"/>
        </w:rPr>
        <w:t>араграф</w:t>
      </w:r>
      <w:r w:rsidRPr="00564E2E">
        <w:rPr>
          <w:sz w:val="28"/>
          <w:szCs w:val="28"/>
        </w:rPr>
        <w:t xml:space="preserve">е 1.3 главы 1 отмечалось, что формированию действий контроля и оценки, как основных компонентов контрольно-оценочной самостоятельности учащихся в процессе обучения английскому языку, способствует применение в образовательном процессе технологии Н.И. Трояновской </w:t>
      </w:r>
      <w:r w:rsidRPr="005979DF">
        <w:rPr>
          <w:sz w:val="28"/>
          <w:szCs w:val="28"/>
        </w:rPr>
        <w:t>[</w:t>
      </w:r>
      <w:r w:rsidR="00E67B10" w:rsidRPr="005979DF">
        <w:rPr>
          <w:sz w:val="28"/>
          <w:szCs w:val="28"/>
        </w:rPr>
        <w:t>75</w:t>
      </w:r>
      <w:r w:rsidRPr="005979DF">
        <w:rPr>
          <w:sz w:val="28"/>
          <w:szCs w:val="28"/>
        </w:rPr>
        <w:t>].</w:t>
      </w:r>
      <w:r w:rsidRPr="00564E2E">
        <w:rPr>
          <w:sz w:val="28"/>
          <w:szCs w:val="28"/>
        </w:rPr>
        <w:t xml:space="preserve"> </w:t>
      </w:r>
      <w:r w:rsidR="00CC5832" w:rsidRPr="00564E2E">
        <w:rPr>
          <w:sz w:val="28"/>
          <w:szCs w:val="28"/>
        </w:rPr>
        <w:t>С</w:t>
      </w:r>
      <w:r w:rsidRPr="00564E2E">
        <w:rPr>
          <w:sz w:val="28"/>
          <w:szCs w:val="28"/>
        </w:rPr>
        <w:t>огласно указанной технологии, с</w:t>
      </w:r>
      <w:r w:rsidR="00CC5832" w:rsidRPr="00564E2E">
        <w:rPr>
          <w:sz w:val="28"/>
          <w:szCs w:val="28"/>
        </w:rPr>
        <w:t xml:space="preserve">истема упражнений должна </w:t>
      </w:r>
      <w:r w:rsidRPr="00564E2E">
        <w:rPr>
          <w:sz w:val="28"/>
          <w:szCs w:val="28"/>
        </w:rPr>
        <w:t xml:space="preserve">также </w:t>
      </w:r>
      <w:r w:rsidR="00CC5832" w:rsidRPr="00564E2E">
        <w:rPr>
          <w:sz w:val="28"/>
          <w:szCs w:val="28"/>
        </w:rPr>
        <w:t>включать следующие типы заданий: 1) на постановку и решения учебной задачи; 2) на поиск ошибок; 3) на выявление избыточных данных и степени полноты; 4) на построение и видение «ловушек»; 5) на выявление взаимосвязанных заданий; 6) на содержательную рефлексию.</w:t>
      </w:r>
    </w:p>
    <w:p w14:paraId="306617A8" w14:textId="77777777" w:rsidR="00CC5832" w:rsidRDefault="00CC5832" w:rsidP="00CC5832">
      <w:pPr>
        <w:spacing w:line="360" w:lineRule="auto"/>
        <w:ind w:firstLine="360"/>
        <w:jc w:val="both"/>
        <w:rPr>
          <w:sz w:val="28"/>
          <w:szCs w:val="28"/>
        </w:rPr>
      </w:pPr>
      <w:r w:rsidRPr="00302FDC">
        <w:rPr>
          <w:b/>
          <w:i/>
          <w:sz w:val="28"/>
          <w:szCs w:val="28"/>
        </w:rPr>
        <w:lastRenderedPageBreak/>
        <w:t>1 тип. Задания на постановку и решения учебной задачи</w:t>
      </w:r>
      <w:r>
        <w:rPr>
          <w:sz w:val="28"/>
          <w:szCs w:val="28"/>
        </w:rPr>
        <w:t xml:space="preserve"> включают два подтипа: на актуализацию предшествующих знаний с целью обеспечения ситуации «успеха» и «на разрыв» для оценки ограниченности сферы применения известного учащимся способа решения. В случаях, которые могут вызвать наибольшие трудности целесообразно добавить в условие наводящие вопросы. Например, сравните предложения; укажите времена в каждом из предложений; укажите схему образования общего вопроса к первому предложению; подойдет ли такая схема ко второму предложению; что не удается сделать? Необходимо сформулировать четкую последовательность действий и зафиксировать её. </w:t>
      </w:r>
    </w:p>
    <w:p w14:paraId="57A65A9A" w14:textId="77777777" w:rsidR="00CC5832" w:rsidRPr="004C42A2" w:rsidRDefault="00CC5832" w:rsidP="00CC5832">
      <w:pPr>
        <w:spacing w:line="360" w:lineRule="auto"/>
        <w:ind w:firstLine="360"/>
        <w:jc w:val="both"/>
        <w:rPr>
          <w:sz w:val="28"/>
          <w:szCs w:val="28"/>
        </w:rPr>
      </w:pPr>
      <w:r w:rsidRPr="004C42A2">
        <w:rPr>
          <w:sz w:val="28"/>
          <w:szCs w:val="28"/>
        </w:rPr>
        <w:t xml:space="preserve">Например, при выполнении заданий на уже знакомое учащимся правило постановки общих вопросов в настоящем продолженном времени и новое для них правило постановки общих вопросов в настоящем простом времени, </w:t>
      </w:r>
      <w:r>
        <w:rPr>
          <w:sz w:val="28"/>
          <w:szCs w:val="28"/>
        </w:rPr>
        <w:t xml:space="preserve">порядок </w:t>
      </w:r>
      <w:r w:rsidRPr="004C42A2">
        <w:rPr>
          <w:sz w:val="28"/>
          <w:szCs w:val="28"/>
        </w:rPr>
        <w:t>действий будет следующим:</w:t>
      </w:r>
    </w:p>
    <w:p w14:paraId="23EEA63B" w14:textId="77777777" w:rsidR="00CC5832" w:rsidRPr="004C42A2" w:rsidRDefault="00CC5832" w:rsidP="00CC5832">
      <w:pPr>
        <w:spacing w:line="360" w:lineRule="auto"/>
        <w:ind w:firstLine="360"/>
        <w:jc w:val="both"/>
        <w:rPr>
          <w:sz w:val="28"/>
          <w:szCs w:val="28"/>
        </w:rPr>
      </w:pPr>
      <w:r w:rsidRPr="004C42A2">
        <w:rPr>
          <w:sz w:val="28"/>
          <w:szCs w:val="28"/>
        </w:rPr>
        <w:t>1) выделение в задании новых условий (требований);</w:t>
      </w:r>
    </w:p>
    <w:p w14:paraId="156BE893" w14:textId="77777777" w:rsidR="00CC5832" w:rsidRPr="004C42A2" w:rsidRDefault="00CC5832" w:rsidP="00CC5832">
      <w:pPr>
        <w:spacing w:line="360" w:lineRule="auto"/>
        <w:ind w:firstLine="360"/>
        <w:jc w:val="both"/>
        <w:rPr>
          <w:sz w:val="28"/>
          <w:szCs w:val="28"/>
        </w:rPr>
      </w:pPr>
      <w:r w:rsidRPr="004C42A2">
        <w:rPr>
          <w:sz w:val="28"/>
          <w:szCs w:val="28"/>
        </w:rPr>
        <w:t xml:space="preserve">2) анализ имеющихся средств и способов действий применительно к новым условиям; </w:t>
      </w:r>
    </w:p>
    <w:p w14:paraId="67C5F949" w14:textId="77777777" w:rsidR="00CC5832" w:rsidRPr="004C42A2" w:rsidRDefault="00CC5832" w:rsidP="00CC5832">
      <w:pPr>
        <w:spacing w:line="360" w:lineRule="auto"/>
        <w:ind w:firstLine="360"/>
        <w:jc w:val="both"/>
        <w:rPr>
          <w:sz w:val="28"/>
          <w:szCs w:val="28"/>
        </w:rPr>
      </w:pPr>
      <w:r w:rsidRPr="004C42A2">
        <w:rPr>
          <w:sz w:val="28"/>
          <w:szCs w:val="28"/>
        </w:rPr>
        <w:t>3) установление несоответствия имеющимся условиям задания.</w:t>
      </w:r>
    </w:p>
    <w:p w14:paraId="30F953F7" w14:textId="77777777" w:rsidR="00CC5832" w:rsidRPr="004C42A2" w:rsidRDefault="00CC5832" w:rsidP="00CC5832">
      <w:pPr>
        <w:spacing w:line="360" w:lineRule="auto"/>
        <w:ind w:firstLine="360"/>
        <w:jc w:val="both"/>
        <w:rPr>
          <w:sz w:val="28"/>
          <w:szCs w:val="28"/>
        </w:rPr>
      </w:pPr>
      <w:r w:rsidRPr="004C42A2">
        <w:rPr>
          <w:sz w:val="28"/>
          <w:szCs w:val="28"/>
        </w:rPr>
        <w:t>Определив область незнания, учащиеся ставят пред собой учебную задачу урока (темы) и осуществляют поиск ее решения путем преобразования изучаемого объекта и его анализа.</w:t>
      </w:r>
    </w:p>
    <w:p w14:paraId="6816FA87" w14:textId="77777777" w:rsidR="00CC5832" w:rsidRPr="004C42A2" w:rsidRDefault="00CC5832" w:rsidP="00CC5832">
      <w:pPr>
        <w:spacing w:line="360" w:lineRule="auto"/>
        <w:ind w:firstLine="360"/>
        <w:jc w:val="both"/>
        <w:rPr>
          <w:sz w:val="28"/>
          <w:szCs w:val="28"/>
        </w:rPr>
      </w:pPr>
      <w:r w:rsidRPr="004C42A2">
        <w:rPr>
          <w:sz w:val="28"/>
          <w:szCs w:val="28"/>
        </w:rPr>
        <w:t xml:space="preserve">Для предложенной выше ситуации на поставку вопроса в настоящем продолженном и настоящем простом временах фиксируется: похожесть порядка слов в построении вопросительных предложений; зависимость записи результата от вспомогательного глагола времени. </w:t>
      </w:r>
    </w:p>
    <w:p w14:paraId="5495F80A" w14:textId="77777777" w:rsidR="00CC5832" w:rsidRPr="004C42A2" w:rsidRDefault="00CC5832" w:rsidP="00CC5832">
      <w:pPr>
        <w:spacing w:line="360" w:lineRule="auto"/>
        <w:ind w:firstLine="360"/>
        <w:jc w:val="both"/>
        <w:rPr>
          <w:sz w:val="28"/>
          <w:szCs w:val="28"/>
        </w:rPr>
      </w:pPr>
      <w:r w:rsidRPr="004C42A2">
        <w:rPr>
          <w:sz w:val="28"/>
          <w:szCs w:val="28"/>
        </w:rPr>
        <w:t>При последующей постановке новой учебной задачи на основе этого же приема необходимо убедиться, что учащиеся пользуются этой схемой и внести необходимые коррективы.</w:t>
      </w:r>
    </w:p>
    <w:p w14:paraId="18598029" w14:textId="77777777" w:rsidR="00CC5832" w:rsidRPr="004C42A2" w:rsidRDefault="00CC5832" w:rsidP="00CC5832">
      <w:pPr>
        <w:spacing w:line="360" w:lineRule="auto"/>
        <w:ind w:firstLine="360"/>
        <w:jc w:val="both"/>
        <w:rPr>
          <w:sz w:val="28"/>
          <w:szCs w:val="28"/>
        </w:rPr>
      </w:pPr>
      <w:r w:rsidRPr="004C42A2">
        <w:rPr>
          <w:sz w:val="28"/>
          <w:szCs w:val="28"/>
        </w:rPr>
        <w:lastRenderedPageBreak/>
        <w:t xml:space="preserve">В ходе проводимого анализа выявляется следующий «план действий», раскрывающий способ построения вопросительных предложений в настоящем простом времени: </w:t>
      </w:r>
    </w:p>
    <w:p w14:paraId="3C966748" w14:textId="77777777" w:rsidR="00CC5832" w:rsidRPr="004C42A2" w:rsidRDefault="00CC5832" w:rsidP="00CC5832">
      <w:pPr>
        <w:pStyle w:val="a8"/>
        <w:numPr>
          <w:ilvl w:val="0"/>
          <w:numId w:val="18"/>
        </w:numPr>
        <w:spacing w:line="360" w:lineRule="auto"/>
        <w:jc w:val="both"/>
        <w:rPr>
          <w:sz w:val="28"/>
          <w:szCs w:val="28"/>
        </w:rPr>
      </w:pPr>
      <w:r w:rsidRPr="004C42A2">
        <w:rPr>
          <w:sz w:val="28"/>
          <w:szCs w:val="28"/>
        </w:rPr>
        <w:t>Найти в предложении подлежащее и сказуемое.</w:t>
      </w:r>
    </w:p>
    <w:p w14:paraId="71050C72" w14:textId="77777777" w:rsidR="00CC5832" w:rsidRPr="004C42A2" w:rsidRDefault="00CC5832" w:rsidP="00CC5832">
      <w:pPr>
        <w:pStyle w:val="a8"/>
        <w:numPr>
          <w:ilvl w:val="0"/>
          <w:numId w:val="18"/>
        </w:numPr>
        <w:spacing w:line="360" w:lineRule="auto"/>
        <w:jc w:val="both"/>
        <w:rPr>
          <w:sz w:val="28"/>
          <w:szCs w:val="28"/>
        </w:rPr>
      </w:pPr>
      <w:r w:rsidRPr="004C42A2">
        <w:rPr>
          <w:sz w:val="28"/>
          <w:szCs w:val="28"/>
        </w:rPr>
        <w:t>Определить относится ли подлежащее к 3 лицу единственному числу.</w:t>
      </w:r>
    </w:p>
    <w:p w14:paraId="69BB62B4" w14:textId="77777777" w:rsidR="00CC5832" w:rsidRPr="004C42A2" w:rsidRDefault="00CC5832" w:rsidP="00CC5832">
      <w:pPr>
        <w:spacing w:line="360" w:lineRule="auto"/>
        <w:ind w:firstLine="360"/>
        <w:jc w:val="both"/>
        <w:rPr>
          <w:sz w:val="28"/>
          <w:szCs w:val="28"/>
        </w:rPr>
      </w:pPr>
      <w:r w:rsidRPr="004C42A2">
        <w:rPr>
          <w:sz w:val="28"/>
          <w:szCs w:val="28"/>
        </w:rPr>
        <w:t>3)</w:t>
      </w:r>
      <w:r>
        <w:rPr>
          <w:sz w:val="28"/>
          <w:szCs w:val="28"/>
        </w:rPr>
        <w:t xml:space="preserve"> </w:t>
      </w:r>
      <w:r w:rsidRPr="004C42A2">
        <w:rPr>
          <w:sz w:val="28"/>
          <w:szCs w:val="28"/>
        </w:rPr>
        <w:t>Определить вспомогательный глагол в зависимости от принадлежности подлежащего к 3 лицу единственному числу: 3 л. ед.ч. – «</w:t>
      </w:r>
      <w:r w:rsidRPr="004C42A2">
        <w:rPr>
          <w:sz w:val="28"/>
          <w:szCs w:val="28"/>
          <w:lang w:val="en-US"/>
        </w:rPr>
        <w:t>does</w:t>
      </w:r>
      <w:r w:rsidRPr="004C42A2">
        <w:rPr>
          <w:sz w:val="28"/>
          <w:szCs w:val="28"/>
        </w:rPr>
        <w:t>», в остальных случаях – «</w:t>
      </w:r>
      <w:r w:rsidRPr="004C42A2">
        <w:rPr>
          <w:sz w:val="28"/>
          <w:szCs w:val="28"/>
          <w:lang w:val="en-US"/>
        </w:rPr>
        <w:t>do</w:t>
      </w:r>
      <w:r w:rsidRPr="004C42A2">
        <w:rPr>
          <w:sz w:val="28"/>
          <w:szCs w:val="28"/>
        </w:rPr>
        <w:t>».</w:t>
      </w:r>
    </w:p>
    <w:p w14:paraId="54C685CE" w14:textId="77777777" w:rsidR="00CC5832" w:rsidRDefault="00CC5832" w:rsidP="00CC5832">
      <w:pPr>
        <w:spacing w:line="360" w:lineRule="auto"/>
        <w:ind w:firstLine="360"/>
        <w:jc w:val="both"/>
        <w:rPr>
          <w:sz w:val="28"/>
          <w:szCs w:val="28"/>
        </w:rPr>
      </w:pPr>
      <w:r w:rsidRPr="004C42A2">
        <w:rPr>
          <w:sz w:val="28"/>
          <w:szCs w:val="28"/>
        </w:rPr>
        <w:t>4)</w:t>
      </w:r>
      <w:r>
        <w:rPr>
          <w:sz w:val="28"/>
          <w:szCs w:val="28"/>
        </w:rPr>
        <w:t xml:space="preserve"> </w:t>
      </w:r>
      <w:r w:rsidRPr="004C42A2">
        <w:rPr>
          <w:sz w:val="28"/>
          <w:szCs w:val="28"/>
        </w:rPr>
        <w:t>Поставить вспомогательный глагол на первое место, подлежащее на второе, сказуемое на третье, затем второстепенные члены предложения.</w:t>
      </w:r>
    </w:p>
    <w:p w14:paraId="5F0817AF" w14:textId="77777777" w:rsidR="00CC5832" w:rsidRPr="00D668D5" w:rsidRDefault="00CC5832" w:rsidP="00CC5832">
      <w:pPr>
        <w:spacing w:line="360" w:lineRule="auto"/>
        <w:ind w:firstLine="360"/>
        <w:jc w:val="both"/>
        <w:rPr>
          <w:i/>
          <w:sz w:val="28"/>
          <w:szCs w:val="28"/>
        </w:rPr>
      </w:pPr>
      <w:r w:rsidRPr="00302FDC">
        <w:rPr>
          <w:b/>
          <w:i/>
          <w:sz w:val="28"/>
          <w:szCs w:val="28"/>
        </w:rPr>
        <w:t>2 тип. Задания на обнаружение причин ошибок и способов их устранения («задания с ошибками»)</w:t>
      </w:r>
      <w:r>
        <w:rPr>
          <w:b/>
          <w:i/>
          <w:sz w:val="28"/>
          <w:szCs w:val="28"/>
        </w:rPr>
        <w:t xml:space="preserve">, </w:t>
      </w:r>
      <w:r w:rsidRPr="004C42A2">
        <w:rPr>
          <w:iCs/>
          <w:sz w:val="28"/>
          <w:szCs w:val="28"/>
        </w:rPr>
        <w:t>способствующие формированию действий самооценки и самоконтроля</w:t>
      </w:r>
      <w:r w:rsidRPr="007C6D78">
        <w:rPr>
          <w:i/>
          <w:sz w:val="28"/>
          <w:szCs w:val="28"/>
        </w:rPr>
        <w:t>.</w:t>
      </w:r>
      <w:r>
        <w:rPr>
          <w:i/>
          <w:sz w:val="28"/>
          <w:szCs w:val="28"/>
        </w:rPr>
        <w:t xml:space="preserve"> </w:t>
      </w:r>
      <w:r>
        <w:rPr>
          <w:iCs/>
          <w:sz w:val="28"/>
          <w:szCs w:val="28"/>
        </w:rPr>
        <w:t>В ходе в</w:t>
      </w:r>
      <w:r w:rsidRPr="00380D28">
        <w:rPr>
          <w:sz w:val="28"/>
          <w:szCs w:val="28"/>
        </w:rPr>
        <w:t>ыполнени</w:t>
      </w:r>
      <w:r>
        <w:rPr>
          <w:sz w:val="28"/>
          <w:szCs w:val="28"/>
        </w:rPr>
        <w:t xml:space="preserve">я задания </w:t>
      </w:r>
      <w:r w:rsidRPr="00380D28">
        <w:rPr>
          <w:sz w:val="28"/>
          <w:szCs w:val="28"/>
        </w:rPr>
        <w:t>учаще</w:t>
      </w:r>
      <w:r>
        <w:rPr>
          <w:sz w:val="28"/>
          <w:szCs w:val="28"/>
        </w:rPr>
        <w:t>муся необходимо</w:t>
      </w:r>
      <w:r w:rsidRPr="00380D28">
        <w:rPr>
          <w:sz w:val="28"/>
          <w:szCs w:val="28"/>
        </w:rPr>
        <w:t xml:space="preserve"> выстр</w:t>
      </w:r>
      <w:r>
        <w:rPr>
          <w:sz w:val="28"/>
          <w:szCs w:val="28"/>
        </w:rPr>
        <w:t>оить</w:t>
      </w:r>
      <w:r w:rsidRPr="00380D28">
        <w:rPr>
          <w:sz w:val="28"/>
          <w:szCs w:val="28"/>
        </w:rPr>
        <w:t xml:space="preserve"> «план действия» </w:t>
      </w:r>
      <w:r>
        <w:rPr>
          <w:sz w:val="28"/>
          <w:szCs w:val="28"/>
        </w:rPr>
        <w:t xml:space="preserve">для дальнейшего </w:t>
      </w:r>
      <w:r w:rsidRPr="00380D28">
        <w:rPr>
          <w:sz w:val="28"/>
          <w:szCs w:val="28"/>
        </w:rPr>
        <w:t>использования его в качестве эталона для поиска неверного или пропущенного шага.</w:t>
      </w:r>
      <w:r>
        <w:rPr>
          <w:sz w:val="28"/>
          <w:szCs w:val="28"/>
        </w:rPr>
        <w:t xml:space="preserve"> Приведем пример такого типа задания.</w:t>
      </w:r>
    </w:p>
    <w:p w14:paraId="54818B56" w14:textId="77777777" w:rsidR="00CC5832" w:rsidRPr="004C42A2" w:rsidRDefault="00CC5832" w:rsidP="00CC5832">
      <w:pPr>
        <w:spacing w:line="360" w:lineRule="auto"/>
        <w:ind w:firstLine="360"/>
        <w:jc w:val="both"/>
        <w:rPr>
          <w:sz w:val="28"/>
          <w:szCs w:val="28"/>
        </w:rPr>
      </w:pPr>
      <w:r w:rsidRPr="004C42A2">
        <w:rPr>
          <w:b/>
          <w:sz w:val="28"/>
          <w:szCs w:val="28"/>
        </w:rPr>
        <w:t>Задание.</w:t>
      </w:r>
      <w:r w:rsidRPr="004C42A2">
        <w:rPr>
          <w:sz w:val="28"/>
          <w:szCs w:val="28"/>
        </w:rPr>
        <w:t xml:space="preserve"> Ученик, недавно начавший изучать английский язык, решил отправить письмо своему другу по переписке в Англию. В</w:t>
      </w:r>
      <w:r w:rsidRPr="001B4501">
        <w:rPr>
          <w:sz w:val="28"/>
          <w:szCs w:val="28"/>
          <w:lang w:val="en-US"/>
        </w:rPr>
        <w:t xml:space="preserve"> </w:t>
      </w:r>
      <w:r w:rsidRPr="004C42A2">
        <w:rPr>
          <w:sz w:val="28"/>
          <w:szCs w:val="28"/>
        </w:rPr>
        <w:t>своем</w:t>
      </w:r>
      <w:r w:rsidRPr="001B4501">
        <w:rPr>
          <w:sz w:val="28"/>
          <w:szCs w:val="28"/>
          <w:lang w:val="en-US"/>
        </w:rPr>
        <w:t xml:space="preserve"> </w:t>
      </w:r>
      <w:r w:rsidRPr="004C42A2">
        <w:rPr>
          <w:sz w:val="28"/>
          <w:szCs w:val="28"/>
        </w:rPr>
        <w:t>письме</w:t>
      </w:r>
      <w:r w:rsidRPr="001B4501">
        <w:rPr>
          <w:sz w:val="28"/>
          <w:szCs w:val="28"/>
          <w:lang w:val="en-US"/>
        </w:rPr>
        <w:t xml:space="preserve"> </w:t>
      </w:r>
      <w:r w:rsidRPr="004C42A2">
        <w:rPr>
          <w:sz w:val="28"/>
          <w:szCs w:val="28"/>
        </w:rPr>
        <w:t>он</w:t>
      </w:r>
      <w:r w:rsidRPr="001B4501">
        <w:rPr>
          <w:sz w:val="28"/>
          <w:szCs w:val="28"/>
          <w:lang w:val="en-US"/>
        </w:rPr>
        <w:t xml:space="preserve"> </w:t>
      </w:r>
      <w:r w:rsidRPr="004C42A2">
        <w:rPr>
          <w:sz w:val="28"/>
          <w:szCs w:val="28"/>
        </w:rPr>
        <w:t>хотел</w:t>
      </w:r>
      <w:r w:rsidRPr="001B4501">
        <w:rPr>
          <w:sz w:val="28"/>
          <w:szCs w:val="28"/>
          <w:lang w:val="en-US"/>
        </w:rPr>
        <w:t xml:space="preserve"> </w:t>
      </w:r>
      <w:r w:rsidRPr="004C42A2">
        <w:rPr>
          <w:sz w:val="28"/>
          <w:szCs w:val="28"/>
        </w:rPr>
        <w:t>рассказать</w:t>
      </w:r>
      <w:r w:rsidRPr="001B4501">
        <w:rPr>
          <w:sz w:val="28"/>
          <w:szCs w:val="28"/>
          <w:lang w:val="en-US"/>
        </w:rPr>
        <w:t xml:space="preserve"> </w:t>
      </w:r>
      <w:r w:rsidRPr="004C42A2">
        <w:rPr>
          <w:sz w:val="28"/>
          <w:szCs w:val="28"/>
        </w:rPr>
        <w:t>о</w:t>
      </w:r>
      <w:r w:rsidRPr="001B4501">
        <w:rPr>
          <w:sz w:val="28"/>
          <w:szCs w:val="28"/>
          <w:lang w:val="en-US"/>
        </w:rPr>
        <w:t xml:space="preserve"> </w:t>
      </w:r>
      <w:r w:rsidRPr="004C42A2">
        <w:rPr>
          <w:sz w:val="28"/>
          <w:szCs w:val="28"/>
        </w:rPr>
        <w:t>том</w:t>
      </w:r>
      <w:r w:rsidRPr="004C42A2">
        <w:rPr>
          <w:sz w:val="28"/>
          <w:szCs w:val="28"/>
          <w:lang w:val="en-US"/>
        </w:rPr>
        <w:t xml:space="preserve">, </w:t>
      </w:r>
      <w:r w:rsidRPr="004C42A2">
        <w:rPr>
          <w:sz w:val="28"/>
          <w:szCs w:val="28"/>
        </w:rPr>
        <w:t>чем</w:t>
      </w:r>
      <w:r w:rsidRPr="001B4501">
        <w:rPr>
          <w:sz w:val="28"/>
          <w:szCs w:val="28"/>
          <w:lang w:val="en-US"/>
        </w:rPr>
        <w:t xml:space="preserve"> </w:t>
      </w:r>
      <w:r w:rsidRPr="004C42A2">
        <w:rPr>
          <w:sz w:val="28"/>
          <w:szCs w:val="28"/>
        </w:rPr>
        <w:t>занимается</w:t>
      </w:r>
      <w:r w:rsidRPr="001B4501">
        <w:rPr>
          <w:sz w:val="28"/>
          <w:szCs w:val="28"/>
          <w:lang w:val="en-US"/>
        </w:rPr>
        <w:t xml:space="preserve"> </w:t>
      </w:r>
      <w:r w:rsidRPr="004C42A2">
        <w:rPr>
          <w:sz w:val="28"/>
          <w:szCs w:val="28"/>
        </w:rPr>
        <w:t>его</w:t>
      </w:r>
      <w:r w:rsidRPr="001B4501">
        <w:rPr>
          <w:sz w:val="28"/>
          <w:szCs w:val="28"/>
          <w:lang w:val="en-US"/>
        </w:rPr>
        <w:t xml:space="preserve"> </w:t>
      </w:r>
      <w:r w:rsidRPr="004C42A2">
        <w:rPr>
          <w:sz w:val="28"/>
          <w:szCs w:val="28"/>
        </w:rPr>
        <w:t>семья</w:t>
      </w:r>
      <w:r w:rsidRPr="001B4501">
        <w:rPr>
          <w:sz w:val="28"/>
          <w:szCs w:val="28"/>
          <w:lang w:val="en-US"/>
        </w:rPr>
        <w:t xml:space="preserve"> </w:t>
      </w:r>
      <w:r w:rsidRPr="004C42A2">
        <w:rPr>
          <w:sz w:val="28"/>
          <w:szCs w:val="28"/>
        </w:rPr>
        <w:t>в</w:t>
      </w:r>
      <w:r w:rsidRPr="001B4501">
        <w:rPr>
          <w:sz w:val="28"/>
          <w:szCs w:val="28"/>
          <w:lang w:val="en-US"/>
        </w:rPr>
        <w:t xml:space="preserve"> </w:t>
      </w:r>
      <w:r w:rsidRPr="004C42A2">
        <w:rPr>
          <w:sz w:val="28"/>
          <w:szCs w:val="28"/>
        </w:rPr>
        <w:t>данный</w:t>
      </w:r>
      <w:r w:rsidRPr="001B4501">
        <w:rPr>
          <w:sz w:val="28"/>
          <w:szCs w:val="28"/>
          <w:lang w:val="en-US"/>
        </w:rPr>
        <w:t xml:space="preserve"> </w:t>
      </w:r>
      <w:r w:rsidRPr="004C42A2">
        <w:rPr>
          <w:sz w:val="28"/>
          <w:szCs w:val="28"/>
        </w:rPr>
        <w:t>момент</w:t>
      </w:r>
      <w:r w:rsidRPr="004C42A2">
        <w:rPr>
          <w:sz w:val="28"/>
          <w:szCs w:val="28"/>
          <w:lang w:val="en-US"/>
        </w:rPr>
        <w:t xml:space="preserve">: «My parents working in the garden, my brother playing computer games and I writing a letter to you». </w:t>
      </w:r>
      <w:r w:rsidRPr="004C42A2">
        <w:rPr>
          <w:sz w:val="28"/>
          <w:szCs w:val="28"/>
        </w:rPr>
        <w:t xml:space="preserve">Правильно ли он составил предложение? Объясни, почему? Предложи свой вариант. </w:t>
      </w:r>
    </w:p>
    <w:p w14:paraId="08CB3843" w14:textId="77777777" w:rsidR="00CC5832" w:rsidRPr="004C42A2" w:rsidRDefault="00CC5832" w:rsidP="00CC5832">
      <w:pPr>
        <w:spacing w:line="360" w:lineRule="auto"/>
        <w:ind w:firstLine="360"/>
        <w:jc w:val="both"/>
        <w:rPr>
          <w:sz w:val="28"/>
          <w:szCs w:val="28"/>
        </w:rPr>
      </w:pPr>
      <w:r w:rsidRPr="004C42A2">
        <w:rPr>
          <w:sz w:val="28"/>
          <w:szCs w:val="28"/>
        </w:rPr>
        <w:t>Для того чтобы ученик нашел ошибку в задании, ему необходимо воспроизвести «план действий» по построению предложений в настоящем продолженном времени, который состоит из последовательно пронумерованных шагов:</w:t>
      </w:r>
    </w:p>
    <w:p w14:paraId="773A29E5" w14:textId="77777777" w:rsidR="00CC5832" w:rsidRPr="004C42A2" w:rsidRDefault="00CC5832" w:rsidP="00CC5832">
      <w:pPr>
        <w:spacing w:line="360" w:lineRule="auto"/>
        <w:ind w:firstLine="360"/>
        <w:jc w:val="both"/>
        <w:rPr>
          <w:sz w:val="28"/>
          <w:szCs w:val="28"/>
        </w:rPr>
      </w:pPr>
      <w:r w:rsidRPr="004C42A2">
        <w:rPr>
          <w:sz w:val="28"/>
          <w:szCs w:val="28"/>
        </w:rPr>
        <w:t>1) Определить время, в котором должно быть построено предложение.</w:t>
      </w:r>
    </w:p>
    <w:p w14:paraId="0D6621F1" w14:textId="77777777" w:rsidR="00CC5832" w:rsidRPr="004C42A2" w:rsidRDefault="00CC5832" w:rsidP="00CC5832">
      <w:pPr>
        <w:spacing w:line="360" w:lineRule="auto"/>
        <w:ind w:firstLine="360"/>
        <w:jc w:val="both"/>
        <w:rPr>
          <w:sz w:val="28"/>
          <w:szCs w:val="28"/>
        </w:rPr>
      </w:pPr>
      <w:r w:rsidRPr="004C42A2">
        <w:rPr>
          <w:sz w:val="28"/>
          <w:szCs w:val="28"/>
        </w:rPr>
        <w:t>2) Образовать сказуемое:</w:t>
      </w:r>
    </w:p>
    <w:p w14:paraId="2230D5D2" w14:textId="77777777" w:rsidR="00CC5832" w:rsidRPr="004C42A2" w:rsidRDefault="00CC5832" w:rsidP="00CC5832">
      <w:pPr>
        <w:spacing w:line="360" w:lineRule="auto"/>
        <w:ind w:firstLine="360"/>
        <w:jc w:val="both"/>
        <w:rPr>
          <w:sz w:val="28"/>
          <w:szCs w:val="28"/>
        </w:rPr>
      </w:pPr>
      <w:r w:rsidRPr="004C42A2">
        <w:rPr>
          <w:sz w:val="28"/>
          <w:szCs w:val="28"/>
        </w:rPr>
        <w:lastRenderedPageBreak/>
        <w:t>а) Определить вспомогательный глагол в зависимости от того каким местоимением можно заменить подлежащее:</w:t>
      </w:r>
    </w:p>
    <w:p w14:paraId="4687A6C4" w14:textId="77777777" w:rsidR="00CC5832" w:rsidRPr="004C42A2" w:rsidRDefault="00CC5832" w:rsidP="00CC5832">
      <w:pPr>
        <w:spacing w:line="360" w:lineRule="auto"/>
        <w:ind w:firstLine="360"/>
        <w:jc w:val="both"/>
        <w:rPr>
          <w:sz w:val="28"/>
          <w:szCs w:val="28"/>
          <w:lang w:val="en-US"/>
        </w:rPr>
      </w:pPr>
      <w:r w:rsidRPr="004C42A2">
        <w:rPr>
          <w:sz w:val="28"/>
          <w:szCs w:val="28"/>
          <w:lang w:val="en-US"/>
        </w:rPr>
        <w:t>I – «am»;</w:t>
      </w:r>
    </w:p>
    <w:p w14:paraId="5D157FFF" w14:textId="77777777" w:rsidR="00CC5832" w:rsidRPr="004C42A2" w:rsidRDefault="00CC5832" w:rsidP="00CC5832">
      <w:pPr>
        <w:spacing w:line="360" w:lineRule="auto"/>
        <w:ind w:firstLine="360"/>
        <w:jc w:val="both"/>
        <w:rPr>
          <w:sz w:val="28"/>
          <w:szCs w:val="28"/>
          <w:lang w:val="en-US"/>
        </w:rPr>
      </w:pPr>
      <w:r w:rsidRPr="004C42A2">
        <w:rPr>
          <w:sz w:val="28"/>
          <w:szCs w:val="28"/>
          <w:lang w:val="en-US"/>
        </w:rPr>
        <w:t>he / she / it – «is»;</w:t>
      </w:r>
    </w:p>
    <w:p w14:paraId="1CDC4ED4" w14:textId="77777777" w:rsidR="00CC5832" w:rsidRPr="004F0C18" w:rsidRDefault="00CC5832" w:rsidP="00CC5832">
      <w:pPr>
        <w:spacing w:line="360" w:lineRule="auto"/>
        <w:ind w:firstLine="360"/>
        <w:jc w:val="both"/>
        <w:rPr>
          <w:sz w:val="28"/>
          <w:szCs w:val="28"/>
        </w:rPr>
      </w:pPr>
      <w:r w:rsidRPr="004C42A2">
        <w:rPr>
          <w:sz w:val="28"/>
          <w:szCs w:val="28"/>
          <w:lang w:val="en-US"/>
        </w:rPr>
        <w:t>you</w:t>
      </w:r>
      <w:r w:rsidRPr="004F0C18">
        <w:rPr>
          <w:sz w:val="28"/>
          <w:szCs w:val="28"/>
        </w:rPr>
        <w:t xml:space="preserve"> / </w:t>
      </w:r>
      <w:r w:rsidRPr="004C42A2">
        <w:rPr>
          <w:sz w:val="28"/>
          <w:szCs w:val="28"/>
          <w:lang w:val="en-US"/>
        </w:rPr>
        <w:t>we</w:t>
      </w:r>
      <w:r w:rsidRPr="004F0C18">
        <w:rPr>
          <w:sz w:val="28"/>
          <w:szCs w:val="28"/>
        </w:rPr>
        <w:t xml:space="preserve"> / </w:t>
      </w:r>
      <w:r w:rsidRPr="004C42A2">
        <w:rPr>
          <w:sz w:val="28"/>
          <w:szCs w:val="28"/>
          <w:lang w:val="en-US"/>
        </w:rPr>
        <w:t>they</w:t>
      </w:r>
      <w:r w:rsidRPr="004F0C18">
        <w:rPr>
          <w:sz w:val="28"/>
          <w:szCs w:val="28"/>
        </w:rPr>
        <w:t xml:space="preserve"> – «</w:t>
      </w:r>
      <w:r w:rsidRPr="004C42A2">
        <w:rPr>
          <w:sz w:val="28"/>
          <w:szCs w:val="28"/>
          <w:lang w:val="en-US"/>
        </w:rPr>
        <w:t>are</w:t>
      </w:r>
      <w:r w:rsidRPr="004F0C18">
        <w:rPr>
          <w:sz w:val="28"/>
          <w:szCs w:val="28"/>
        </w:rPr>
        <w:t>»;</w:t>
      </w:r>
    </w:p>
    <w:p w14:paraId="4AC8D1CA" w14:textId="77777777" w:rsidR="00CC5832" w:rsidRPr="004C42A2" w:rsidRDefault="00CC5832" w:rsidP="00CC5832">
      <w:pPr>
        <w:spacing w:line="360" w:lineRule="auto"/>
        <w:ind w:firstLine="360"/>
        <w:jc w:val="both"/>
        <w:rPr>
          <w:sz w:val="28"/>
          <w:szCs w:val="28"/>
        </w:rPr>
      </w:pPr>
      <w:r w:rsidRPr="004C42A2">
        <w:rPr>
          <w:sz w:val="28"/>
          <w:szCs w:val="28"/>
        </w:rPr>
        <w:t>б) Добавить к основному глаголу окончание «-ing»</w:t>
      </w:r>
    </w:p>
    <w:p w14:paraId="152503C2" w14:textId="77777777" w:rsidR="00CC5832" w:rsidRDefault="00CC5832" w:rsidP="00CC5832">
      <w:pPr>
        <w:spacing w:line="360" w:lineRule="auto"/>
        <w:ind w:firstLine="360"/>
        <w:jc w:val="both"/>
        <w:rPr>
          <w:sz w:val="28"/>
          <w:szCs w:val="28"/>
        </w:rPr>
      </w:pPr>
      <w:r w:rsidRPr="004C42A2">
        <w:rPr>
          <w:sz w:val="28"/>
          <w:szCs w:val="28"/>
        </w:rPr>
        <w:t>3) Составить утвердительное предложение, соблюдая порядок слов: подлежащее, сказуемое: вспомогательный глагол и основной глагол, затем второстепенные члены предложения.</w:t>
      </w:r>
    </w:p>
    <w:p w14:paraId="480DE6FE" w14:textId="77777777" w:rsidR="00CC5832" w:rsidRDefault="00CC5832" w:rsidP="00CC5832">
      <w:pPr>
        <w:spacing w:line="360" w:lineRule="auto"/>
        <w:ind w:firstLine="360"/>
        <w:jc w:val="both"/>
        <w:rPr>
          <w:sz w:val="28"/>
          <w:szCs w:val="28"/>
        </w:rPr>
      </w:pPr>
      <w:r w:rsidRPr="00CA7C1E">
        <w:rPr>
          <w:sz w:val="28"/>
          <w:szCs w:val="28"/>
        </w:rPr>
        <w:t>Таким образом, для нахождения ошибки учащемуся требуется сначала восстановить «план действия», а затем в ходе п</w:t>
      </w:r>
      <w:r>
        <w:rPr>
          <w:sz w:val="28"/>
          <w:szCs w:val="28"/>
        </w:rPr>
        <w:t xml:space="preserve">ооперационного (пошагового) </w:t>
      </w:r>
      <w:r w:rsidRPr="00CA7C1E">
        <w:rPr>
          <w:sz w:val="28"/>
          <w:szCs w:val="28"/>
        </w:rPr>
        <w:t>контроля «пройти» каждый шаг, фиксируя с помощью знака «+» наличие выполненного шага, а с помощью знака «–» отсутствие необходимого шага.</w:t>
      </w:r>
    </w:p>
    <w:p w14:paraId="58637CFB" w14:textId="77777777" w:rsidR="00CC5832" w:rsidRDefault="00CC5832" w:rsidP="00CC5832">
      <w:pPr>
        <w:spacing w:line="360" w:lineRule="auto"/>
        <w:ind w:firstLine="360"/>
        <w:jc w:val="both"/>
        <w:rPr>
          <w:sz w:val="28"/>
          <w:szCs w:val="28"/>
        </w:rPr>
      </w:pPr>
      <w:r w:rsidRPr="00805FAD">
        <w:rPr>
          <w:sz w:val="28"/>
          <w:szCs w:val="28"/>
        </w:rPr>
        <w:t xml:space="preserve"> «</w:t>
      </w:r>
      <w:r>
        <w:rPr>
          <w:sz w:val="28"/>
          <w:szCs w:val="28"/>
        </w:rPr>
        <w:t>З</w:t>
      </w:r>
      <w:r w:rsidRPr="00805FAD">
        <w:rPr>
          <w:sz w:val="28"/>
          <w:szCs w:val="28"/>
        </w:rPr>
        <w:t>адания с ошибками» особо эффективны на этапе осознания и осмысления нового материала и на рефлексивно-оценочном этапе урока.</w:t>
      </w:r>
    </w:p>
    <w:p w14:paraId="7BBE99CC" w14:textId="77777777" w:rsidR="00CC5832" w:rsidRPr="00373595" w:rsidRDefault="00CC5832" w:rsidP="00CC5832">
      <w:pPr>
        <w:spacing w:line="360" w:lineRule="auto"/>
        <w:ind w:firstLine="360"/>
        <w:jc w:val="both"/>
        <w:rPr>
          <w:b/>
          <w:i/>
          <w:sz w:val="28"/>
          <w:szCs w:val="28"/>
        </w:rPr>
      </w:pPr>
      <w:r w:rsidRPr="00584B1F">
        <w:rPr>
          <w:b/>
          <w:i/>
          <w:sz w:val="28"/>
          <w:szCs w:val="28"/>
        </w:rPr>
        <w:t>3 тип. Задания с недостающими или избыточными данными.</w:t>
      </w:r>
      <w:r>
        <w:rPr>
          <w:b/>
          <w:i/>
          <w:sz w:val="28"/>
          <w:szCs w:val="28"/>
        </w:rPr>
        <w:t xml:space="preserve"> </w:t>
      </w:r>
      <w:r w:rsidRPr="00E9787C">
        <w:rPr>
          <w:sz w:val="28"/>
          <w:szCs w:val="28"/>
        </w:rPr>
        <w:t xml:space="preserve">В ходе решения таких заданий, ученик выполняет пошаговый контроль и учится давать прогностическую оценку, которая может служить основанием для осмысления и корректировки условий и требования задачи (дополнения, исключения лишних условий) или для обоснованного отказа от выполнения задания при обнаружении недостающих данных. </w:t>
      </w:r>
      <w:r w:rsidRPr="00373595">
        <w:rPr>
          <w:sz w:val="28"/>
          <w:szCs w:val="28"/>
        </w:rPr>
        <w:t>Приведем пример задания с недостающими данными.</w:t>
      </w:r>
    </w:p>
    <w:p w14:paraId="5A1F2789" w14:textId="77777777" w:rsidR="00CC5832" w:rsidRPr="00373595" w:rsidRDefault="00CC5832" w:rsidP="00CC5832">
      <w:pPr>
        <w:spacing w:line="360" w:lineRule="auto"/>
        <w:ind w:firstLine="360"/>
        <w:jc w:val="both"/>
        <w:rPr>
          <w:sz w:val="28"/>
          <w:szCs w:val="28"/>
        </w:rPr>
      </w:pPr>
      <w:r w:rsidRPr="00373595">
        <w:rPr>
          <w:b/>
          <w:sz w:val="28"/>
          <w:szCs w:val="28"/>
        </w:rPr>
        <w:t>Задание.</w:t>
      </w:r>
      <w:r w:rsidRPr="00373595">
        <w:rPr>
          <w:sz w:val="28"/>
          <w:szCs w:val="28"/>
        </w:rPr>
        <w:t xml:space="preserve"> Посмотри на задание, которое пятиклассник Вася смог придумать самостоятельно: </w:t>
      </w:r>
    </w:p>
    <w:p w14:paraId="783C997E" w14:textId="77777777" w:rsidR="00CC5832" w:rsidRPr="00373595" w:rsidRDefault="00CC5832" w:rsidP="00CC5832">
      <w:pPr>
        <w:spacing w:line="360" w:lineRule="auto"/>
        <w:ind w:firstLine="360"/>
        <w:jc w:val="both"/>
        <w:rPr>
          <w:sz w:val="28"/>
          <w:szCs w:val="28"/>
        </w:rPr>
      </w:pPr>
      <w:r w:rsidRPr="00373595">
        <w:rPr>
          <w:sz w:val="28"/>
          <w:szCs w:val="28"/>
        </w:rPr>
        <w:t>Заполни пропуски, раскрывая глагол в нужной временной форме:</w:t>
      </w:r>
    </w:p>
    <w:p w14:paraId="47D97819" w14:textId="77777777" w:rsidR="00CC5832" w:rsidRPr="00373595" w:rsidRDefault="00CC5832" w:rsidP="00CC5832">
      <w:pPr>
        <w:spacing w:line="360" w:lineRule="auto"/>
        <w:ind w:firstLine="360"/>
        <w:jc w:val="both"/>
        <w:rPr>
          <w:sz w:val="28"/>
          <w:szCs w:val="28"/>
          <w:lang w:val="en-US"/>
        </w:rPr>
      </w:pPr>
      <w:r w:rsidRPr="00373595">
        <w:rPr>
          <w:sz w:val="28"/>
          <w:szCs w:val="28"/>
          <w:lang w:val="en-US"/>
        </w:rPr>
        <w:t>1) I … (go) to the forest with my family.</w:t>
      </w:r>
    </w:p>
    <w:p w14:paraId="7CE144B3" w14:textId="77777777" w:rsidR="00CC5832" w:rsidRPr="00373595" w:rsidRDefault="00CC5832" w:rsidP="00CC5832">
      <w:pPr>
        <w:spacing w:line="360" w:lineRule="auto"/>
        <w:ind w:firstLine="360"/>
        <w:jc w:val="both"/>
        <w:rPr>
          <w:sz w:val="28"/>
          <w:szCs w:val="28"/>
          <w:lang w:val="en-US"/>
        </w:rPr>
      </w:pPr>
      <w:r w:rsidRPr="00373595">
        <w:rPr>
          <w:sz w:val="28"/>
          <w:szCs w:val="28"/>
          <w:lang w:val="en-US"/>
        </w:rPr>
        <w:t>2) She … (swim) in the sea.</w:t>
      </w:r>
    </w:p>
    <w:p w14:paraId="69157D43" w14:textId="77777777" w:rsidR="00CC5832" w:rsidRPr="00373595" w:rsidRDefault="00CC5832" w:rsidP="00CC5832">
      <w:pPr>
        <w:spacing w:line="360" w:lineRule="auto"/>
        <w:ind w:firstLine="360"/>
        <w:jc w:val="both"/>
        <w:rPr>
          <w:sz w:val="28"/>
          <w:szCs w:val="28"/>
          <w:lang w:val="en-US"/>
        </w:rPr>
      </w:pPr>
      <w:r w:rsidRPr="00373595">
        <w:rPr>
          <w:sz w:val="28"/>
          <w:szCs w:val="28"/>
          <w:lang w:val="en-US"/>
        </w:rPr>
        <w:t>3) Children … (play) with a ball on the playground.</w:t>
      </w:r>
    </w:p>
    <w:p w14:paraId="78736574" w14:textId="77777777" w:rsidR="00CC5832" w:rsidRPr="00373595" w:rsidRDefault="00CC5832" w:rsidP="00CC5832">
      <w:pPr>
        <w:spacing w:line="360" w:lineRule="auto"/>
        <w:ind w:firstLine="360"/>
        <w:jc w:val="both"/>
        <w:rPr>
          <w:sz w:val="28"/>
          <w:szCs w:val="28"/>
          <w:lang w:val="en-US"/>
        </w:rPr>
      </w:pPr>
      <w:r w:rsidRPr="00373595">
        <w:rPr>
          <w:sz w:val="28"/>
          <w:szCs w:val="28"/>
          <w:lang w:val="en-US"/>
        </w:rPr>
        <w:t>4) Mum … (water) flowers in the garden.</w:t>
      </w:r>
    </w:p>
    <w:p w14:paraId="7E08057A" w14:textId="77777777" w:rsidR="00CC5832" w:rsidRPr="00373595" w:rsidRDefault="00CC5832" w:rsidP="00CC5832">
      <w:pPr>
        <w:spacing w:line="360" w:lineRule="auto"/>
        <w:ind w:firstLine="360"/>
        <w:jc w:val="both"/>
        <w:rPr>
          <w:sz w:val="28"/>
          <w:szCs w:val="28"/>
        </w:rPr>
      </w:pPr>
      <w:r w:rsidRPr="00373595">
        <w:rPr>
          <w:sz w:val="28"/>
          <w:szCs w:val="28"/>
        </w:rPr>
        <w:lastRenderedPageBreak/>
        <w:t>Согласен ли ты с тем, что Вася верно составил предложения для упражнения и его можно выполнить? Что нужно добавить в предложения, чтобы они стали верными?</w:t>
      </w:r>
    </w:p>
    <w:p w14:paraId="14C720B8" w14:textId="77777777" w:rsidR="00CC5832" w:rsidRPr="00373595" w:rsidRDefault="00CC5832" w:rsidP="00CC5832">
      <w:pPr>
        <w:spacing w:line="360" w:lineRule="auto"/>
        <w:ind w:firstLine="360"/>
        <w:jc w:val="both"/>
        <w:rPr>
          <w:sz w:val="28"/>
          <w:szCs w:val="28"/>
        </w:rPr>
      </w:pPr>
      <w:r w:rsidRPr="00373595">
        <w:rPr>
          <w:sz w:val="28"/>
          <w:szCs w:val="28"/>
        </w:rPr>
        <w:t>В предлагаемом задании имеются недостающие данные, и об этом учащемуся сообщается в вопросе задания. Ученик не сможет выполнить упражнение, поскольку невозможно определить время, в котором нужно преобразовать глагол, без указания в предложениях временных указателей (наречий времени, частотности и т.д). Т.е в предложениях не указано</w:t>
      </w:r>
      <w:r>
        <w:rPr>
          <w:sz w:val="28"/>
          <w:szCs w:val="28"/>
        </w:rPr>
        <w:t>,</w:t>
      </w:r>
      <w:r w:rsidRPr="00373595">
        <w:rPr>
          <w:sz w:val="28"/>
          <w:szCs w:val="28"/>
        </w:rPr>
        <w:t xml:space="preserve"> когда именно действие произошло, происходит или будет происходить. Усилить воспитательный эффект данного задания можно предложив ученикам сформулировать требование задания так, чтобы его можно было выполнить. </w:t>
      </w:r>
    </w:p>
    <w:p w14:paraId="363EEF03" w14:textId="77777777" w:rsidR="00CC5832" w:rsidRPr="00373595" w:rsidRDefault="00CC5832" w:rsidP="00CC5832">
      <w:pPr>
        <w:spacing w:line="360" w:lineRule="auto"/>
        <w:ind w:firstLine="360"/>
        <w:jc w:val="both"/>
        <w:rPr>
          <w:sz w:val="28"/>
          <w:szCs w:val="28"/>
        </w:rPr>
      </w:pPr>
      <w:r w:rsidRPr="00373595">
        <w:rPr>
          <w:sz w:val="28"/>
          <w:szCs w:val="28"/>
        </w:rPr>
        <w:t>Для того чтобы дополнить задание Васи, необходимо обозначить способ построения утвердительного предложения в виде «плана действий», который может быть сформулирован следующим образом:</w:t>
      </w:r>
    </w:p>
    <w:p w14:paraId="27641A76" w14:textId="77777777" w:rsidR="00CC5832" w:rsidRPr="00373595" w:rsidRDefault="00CC5832" w:rsidP="00CC5832">
      <w:pPr>
        <w:spacing w:line="360" w:lineRule="auto"/>
        <w:ind w:firstLine="360"/>
        <w:jc w:val="both"/>
        <w:rPr>
          <w:sz w:val="28"/>
          <w:szCs w:val="28"/>
        </w:rPr>
      </w:pPr>
      <w:r w:rsidRPr="00373595">
        <w:rPr>
          <w:sz w:val="28"/>
          <w:szCs w:val="28"/>
        </w:rPr>
        <w:t>1) Проверить порядок слов: подлежащее, сказуемое, второстепенные члены предложения.</w:t>
      </w:r>
    </w:p>
    <w:p w14:paraId="4657E893" w14:textId="77777777" w:rsidR="00CC5832" w:rsidRPr="00373595" w:rsidRDefault="00CC5832" w:rsidP="00CC5832">
      <w:pPr>
        <w:spacing w:line="360" w:lineRule="auto"/>
        <w:ind w:firstLine="360"/>
        <w:jc w:val="both"/>
        <w:rPr>
          <w:sz w:val="28"/>
          <w:szCs w:val="28"/>
        </w:rPr>
      </w:pPr>
      <w:r w:rsidRPr="00373595">
        <w:rPr>
          <w:sz w:val="28"/>
          <w:szCs w:val="28"/>
        </w:rPr>
        <w:t>2) Добавить в предложение временной показатель в соответствии с правилом его местонахождения в предложении.</w:t>
      </w:r>
    </w:p>
    <w:p w14:paraId="358222B9" w14:textId="77777777" w:rsidR="00CC5832" w:rsidRPr="00373595" w:rsidRDefault="00CC5832" w:rsidP="00CC5832">
      <w:pPr>
        <w:spacing w:line="360" w:lineRule="auto"/>
        <w:ind w:firstLine="360"/>
        <w:jc w:val="both"/>
        <w:rPr>
          <w:sz w:val="28"/>
          <w:szCs w:val="28"/>
        </w:rPr>
      </w:pPr>
      <w:r w:rsidRPr="00373595">
        <w:rPr>
          <w:sz w:val="28"/>
          <w:szCs w:val="28"/>
        </w:rPr>
        <w:t xml:space="preserve">3) Ориентируясь на временной показатель, записать глагол в нужной временной форме. </w:t>
      </w:r>
    </w:p>
    <w:p w14:paraId="5C7AEC72" w14:textId="77777777" w:rsidR="00CC5832" w:rsidRPr="00373595" w:rsidRDefault="00CC5832" w:rsidP="00CC5832">
      <w:pPr>
        <w:spacing w:line="360" w:lineRule="auto"/>
        <w:ind w:firstLine="360"/>
        <w:jc w:val="both"/>
        <w:rPr>
          <w:sz w:val="28"/>
          <w:szCs w:val="28"/>
        </w:rPr>
      </w:pPr>
      <w:r w:rsidRPr="00373595">
        <w:rPr>
          <w:sz w:val="28"/>
          <w:szCs w:val="28"/>
        </w:rPr>
        <w:t xml:space="preserve">В качестве примера заданий с избыточными данными могут выступать задания следующего типа: </w:t>
      </w:r>
    </w:p>
    <w:p w14:paraId="72CDB810" w14:textId="77777777" w:rsidR="00CC5832" w:rsidRPr="00373595" w:rsidRDefault="00CC5832" w:rsidP="00CC5832">
      <w:pPr>
        <w:spacing w:line="360" w:lineRule="auto"/>
        <w:ind w:firstLine="360"/>
        <w:jc w:val="both"/>
        <w:rPr>
          <w:sz w:val="28"/>
          <w:szCs w:val="28"/>
          <w:lang w:val="en-US"/>
        </w:rPr>
      </w:pPr>
      <w:r w:rsidRPr="00373595">
        <w:rPr>
          <w:b/>
          <w:sz w:val="28"/>
          <w:szCs w:val="28"/>
        </w:rPr>
        <w:t>Задание.</w:t>
      </w:r>
      <w:r w:rsidRPr="00373595">
        <w:rPr>
          <w:sz w:val="28"/>
          <w:szCs w:val="28"/>
        </w:rPr>
        <w:t xml:space="preserve"> Помоги садовнику распределить фрукты и овощи на две корзины. Запиши</w:t>
      </w:r>
      <w:r w:rsidRPr="001B4501">
        <w:rPr>
          <w:sz w:val="28"/>
          <w:szCs w:val="28"/>
          <w:lang w:val="en-US"/>
        </w:rPr>
        <w:t xml:space="preserve"> </w:t>
      </w:r>
      <w:r w:rsidRPr="00373595">
        <w:rPr>
          <w:sz w:val="28"/>
          <w:szCs w:val="28"/>
        </w:rPr>
        <w:t>фрукты</w:t>
      </w:r>
      <w:r w:rsidRPr="001B4501">
        <w:rPr>
          <w:sz w:val="28"/>
          <w:szCs w:val="28"/>
          <w:lang w:val="en-US"/>
        </w:rPr>
        <w:t xml:space="preserve"> </w:t>
      </w:r>
      <w:r w:rsidRPr="00373595">
        <w:rPr>
          <w:sz w:val="28"/>
          <w:szCs w:val="28"/>
        </w:rPr>
        <w:t>в</w:t>
      </w:r>
      <w:r w:rsidRPr="001B4501">
        <w:rPr>
          <w:sz w:val="28"/>
          <w:szCs w:val="28"/>
          <w:lang w:val="en-US"/>
        </w:rPr>
        <w:t xml:space="preserve"> </w:t>
      </w:r>
      <w:r w:rsidRPr="00373595">
        <w:rPr>
          <w:sz w:val="28"/>
          <w:szCs w:val="28"/>
        </w:rPr>
        <w:t>первую</w:t>
      </w:r>
      <w:r w:rsidRPr="001B4501">
        <w:rPr>
          <w:sz w:val="28"/>
          <w:szCs w:val="28"/>
          <w:lang w:val="en-US"/>
        </w:rPr>
        <w:t xml:space="preserve"> </w:t>
      </w:r>
      <w:r w:rsidRPr="00373595">
        <w:rPr>
          <w:sz w:val="28"/>
          <w:szCs w:val="28"/>
        </w:rPr>
        <w:t>колонку</w:t>
      </w:r>
      <w:r w:rsidRPr="00373595">
        <w:rPr>
          <w:sz w:val="28"/>
          <w:szCs w:val="28"/>
          <w:lang w:val="en-US"/>
        </w:rPr>
        <w:t xml:space="preserve">, </w:t>
      </w:r>
      <w:r w:rsidRPr="00373595">
        <w:rPr>
          <w:sz w:val="28"/>
          <w:szCs w:val="28"/>
        </w:rPr>
        <w:t>а</w:t>
      </w:r>
      <w:r w:rsidRPr="001B4501">
        <w:rPr>
          <w:sz w:val="28"/>
          <w:szCs w:val="28"/>
          <w:lang w:val="en-US"/>
        </w:rPr>
        <w:t xml:space="preserve"> </w:t>
      </w:r>
      <w:r w:rsidRPr="00373595">
        <w:rPr>
          <w:sz w:val="28"/>
          <w:szCs w:val="28"/>
        </w:rPr>
        <w:t>овощи</w:t>
      </w:r>
      <w:r w:rsidRPr="001B4501">
        <w:rPr>
          <w:sz w:val="28"/>
          <w:szCs w:val="28"/>
          <w:lang w:val="en-US"/>
        </w:rPr>
        <w:t xml:space="preserve"> </w:t>
      </w:r>
      <w:r w:rsidRPr="00373595">
        <w:rPr>
          <w:sz w:val="28"/>
          <w:szCs w:val="28"/>
        </w:rPr>
        <w:t>во</w:t>
      </w:r>
      <w:r w:rsidRPr="001B4501">
        <w:rPr>
          <w:sz w:val="28"/>
          <w:szCs w:val="28"/>
          <w:lang w:val="en-US"/>
        </w:rPr>
        <w:t xml:space="preserve"> </w:t>
      </w:r>
      <w:r w:rsidRPr="00373595">
        <w:rPr>
          <w:sz w:val="28"/>
          <w:szCs w:val="28"/>
        </w:rPr>
        <w:t>вторую</w:t>
      </w:r>
      <w:r w:rsidRPr="00373595">
        <w:rPr>
          <w:sz w:val="28"/>
          <w:szCs w:val="28"/>
          <w:lang w:val="en-US"/>
        </w:rPr>
        <w:t xml:space="preserve">: </w:t>
      </w:r>
      <w:r w:rsidRPr="00373595">
        <w:rPr>
          <w:i/>
          <w:sz w:val="28"/>
          <w:szCs w:val="28"/>
          <w:lang w:val="en-US"/>
        </w:rPr>
        <w:t>cucumber, apple, corn, cornflakes, pineapple, rice, pear, peach, tomato, potato, pea</w:t>
      </w:r>
      <w:r w:rsidRPr="00373595">
        <w:rPr>
          <w:sz w:val="28"/>
          <w:szCs w:val="28"/>
          <w:lang w:val="en-US"/>
        </w:rPr>
        <w:t xml:space="preserve">. </w:t>
      </w:r>
    </w:p>
    <w:p w14:paraId="591B382B" w14:textId="77777777" w:rsidR="00CC5832" w:rsidRDefault="00CC5832" w:rsidP="00CC5832">
      <w:pPr>
        <w:spacing w:line="360" w:lineRule="auto"/>
        <w:ind w:firstLine="360"/>
        <w:jc w:val="both"/>
        <w:rPr>
          <w:sz w:val="28"/>
          <w:szCs w:val="28"/>
        </w:rPr>
      </w:pPr>
      <w:r w:rsidRPr="00373595">
        <w:rPr>
          <w:sz w:val="28"/>
          <w:szCs w:val="28"/>
        </w:rPr>
        <w:t>Это задание может быть предложено на этапе систематизации знаний по теме «Еда». Выполняя задание, учащиеся замечают, что в условии присутствуют два лишних слова, которые не относятс</w:t>
      </w:r>
      <w:r>
        <w:rPr>
          <w:sz w:val="28"/>
          <w:szCs w:val="28"/>
        </w:rPr>
        <w:t xml:space="preserve">я к разряду фруктов или овощей </w:t>
      </w:r>
      <w:r w:rsidRPr="00373595">
        <w:rPr>
          <w:sz w:val="28"/>
          <w:szCs w:val="28"/>
        </w:rPr>
        <w:t>(</w:t>
      </w:r>
      <w:r w:rsidRPr="00373595">
        <w:rPr>
          <w:i/>
          <w:sz w:val="28"/>
          <w:szCs w:val="28"/>
          <w:lang w:val="en-US"/>
        </w:rPr>
        <w:t>cornflakes</w:t>
      </w:r>
      <w:r w:rsidRPr="00373595">
        <w:rPr>
          <w:i/>
          <w:sz w:val="28"/>
          <w:szCs w:val="28"/>
        </w:rPr>
        <w:t xml:space="preserve">, </w:t>
      </w:r>
      <w:r w:rsidRPr="00373595">
        <w:rPr>
          <w:i/>
          <w:sz w:val="28"/>
          <w:szCs w:val="28"/>
          <w:lang w:val="en-US"/>
        </w:rPr>
        <w:t>rice</w:t>
      </w:r>
      <w:r w:rsidRPr="00373595">
        <w:rPr>
          <w:sz w:val="28"/>
          <w:szCs w:val="28"/>
        </w:rPr>
        <w:t>).</w:t>
      </w:r>
    </w:p>
    <w:p w14:paraId="0446BB4B" w14:textId="77777777" w:rsidR="00CC5832" w:rsidRPr="00A3299B" w:rsidRDefault="00CC5832" w:rsidP="00CC5832">
      <w:pPr>
        <w:spacing w:line="360" w:lineRule="auto"/>
        <w:ind w:firstLine="360"/>
        <w:jc w:val="both"/>
        <w:rPr>
          <w:sz w:val="28"/>
          <w:szCs w:val="28"/>
        </w:rPr>
      </w:pPr>
      <w:r w:rsidRPr="00FD21FB">
        <w:rPr>
          <w:sz w:val="28"/>
          <w:szCs w:val="28"/>
        </w:rPr>
        <w:lastRenderedPageBreak/>
        <w:t>Задания подобного типа полезно использовать на этапе систематизации и обобщения знаний, что позволит включить учащихся в составление зада</w:t>
      </w:r>
      <w:r>
        <w:rPr>
          <w:sz w:val="28"/>
          <w:szCs w:val="28"/>
        </w:rPr>
        <w:t>ний</w:t>
      </w:r>
      <w:r w:rsidRPr="00FD21FB">
        <w:rPr>
          <w:sz w:val="28"/>
          <w:szCs w:val="28"/>
        </w:rPr>
        <w:t xml:space="preserve"> на основе заданных условий с неполными или избыточными данными. Задания рассмотренного типа позволяют учителю не только контролировать и оценивать использование известного способа действия, но и фиксировать внимание учащихся на выделении главного и существенного, создавать условия для обоснования суждений.</w:t>
      </w:r>
    </w:p>
    <w:p w14:paraId="288BCE6A" w14:textId="77777777" w:rsidR="00CC5832" w:rsidRPr="00373595" w:rsidRDefault="00CC5832" w:rsidP="00CC5832">
      <w:pPr>
        <w:spacing w:line="360" w:lineRule="auto"/>
        <w:ind w:firstLine="360"/>
        <w:jc w:val="both"/>
        <w:rPr>
          <w:sz w:val="28"/>
          <w:szCs w:val="28"/>
        </w:rPr>
      </w:pPr>
      <w:r w:rsidRPr="00373595">
        <w:rPr>
          <w:b/>
          <w:i/>
          <w:sz w:val="28"/>
          <w:szCs w:val="28"/>
        </w:rPr>
        <w:t xml:space="preserve">4 тип. Задания с «ловушками». </w:t>
      </w:r>
      <w:r w:rsidRPr="00373595">
        <w:rPr>
          <w:sz w:val="28"/>
          <w:szCs w:val="28"/>
        </w:rPr>
        <w:t>Такие задания формулируются с включением всякого рода побочных факторов или условий, не позволяющих выполнить задание верно. Рассмотрим пример таких заданий, обеспечивающих формирование действий контроля и оценки.</w:t>
      </w:r>
    </w:p>
    <w:tbl>
      <w:tblPr>
        <w:tblStyle w:val="aa"/>
        <w:tblpPr w:leftFromText="180" w:rightFromText="180" w:vertAnchor="text" w:horzAnchor="margin" w:tblpY="1022"/>
        <w:tblW w:w="8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gridCol w:w="4329"/>
      </w:tblGrid>
      <w:tr w:rsidR="00D95FE8" w14:paraId="7F4FC35F" w14:textId="77777777" w:rsidTr="00D95FE8">
        <w:trPr>
          <w:trHeight w:val="1796"/>
        </w:trPr>
        <w:tc>
          <w:tcPr>
            <w:tcW w:w="4326" w:type="dxa"/>
          </w:tcPr>
          <w:p w14:paraId="167A8BC2" w14:textId="77777777" w:rsidR="00D95FE8" w:rsidRPr="00D95FE8" w:rsidRDefault="00D95FE8" w:rsidP="00D95FE8">
            <w:pPr>
              <w:spacing w:line="360" w:lineRule="auto"/>
              <w:jc w:val="both"/>
              <w:rPr>
                <w:sz w:val="28"/>
                <w:szCs w:val="28"/>
                <w:lang w:val="en-US"/>
              </w:rPr>
            </w:pPr>
            <w:r>
              <w:rPr>
                <w:noProof/>
                <w:sz w:val="28"/>
                <w:szCs w:val="28"/>
              </w:rPr>
              <w:drawing>
                <wp:anchor distT="0" distB="0" distL="114300" distR="114300" simplePos="0" relativeHeight="252228608" behindDoc="0" locked="0" layoutInCell="1" allowOverlap="1" wp14:anchorId="4B4769D4" wp14:editId="0DB3B732">
                  <wp:simplePos x="0" y="0"/>
                  <wp:positionH relativeFrom="column">
                    <wp:posOffset>420650</wp:posOffset>
                  </wp:positionH>
                  <wp:positionV relativeFrom="paragraph">
                    <wp:posOffset>101675</wp:posOffset>
                  </wp:positionV>
                  <wp:extent cx="1511935" cy="996950"/>
                  <wp:effectExtent l="19050" t="0" r="0" b="0"/>
                  <wp:wrapThrough wrapText="bothSides">
                    <wp:wrapPolygon edited="0">
                      <wp:start x="-272" y="0"/>
                      <wp:lineTo x="-272" y="21050"/>
                      <wp:lineTo x="21500" y="21050"/>
                      <wp:lineTo x="21500" y="0"/>
                      <wp:lineTo x="-272" y="0"/>
                    </wp:wrapPolygon>
                  </wp:wrapThrough>
                  <wp:docPr id="528" name="Рисунок 528" descr="running-1-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ning-1-w640.jpg"/>
                          <pic:cNvPicPr/>
                        </pic:nvPicPr>
                        <pic:blipFill>
                          <a:blip r:embed="rId17"/>
                          <a:stretch>
                            <a:fillRect/>
                          </a:stretch>
                        </pic:blipFill>
                        <pic:spPr>
                          <a:xfrm>
                            <a:off x="0" y="0"/>
                            <a:ext cx="1511935" cy="996950"/>
                          </a:xfrm>
                          <a:prstGeom prst="rect">
                            <a:avLst/>
                          </a:prstGeom>
                        </pic:spPr>
                      </pic:pic>
                    </a:graphicData>
                  </a:graphic>
                </wp:anchor>
              </w:drawing>
            </w:r>
            <w:r>
              <w:rPr>
                <w:sz w:val="28"/>
                <w:szCs w:val="28"/>
                <w:lang w:val="en-US"/>
              </w:rPr>
              <w:t>a)</w:t>
            </w:r>
          </w:p>
        </w:tc>
        <w:tc>
          <w:tcPr>
            <w:tcW w:w="4329" w:type="dxa"/>
          </w:tcPr>
          <w:p w14:paraId="76503D62" w14:textId="77777777" w:rsidR="00D95FE8" w:rsidRPr="00D95FE8" w:rsidRDefault="00D95FE8" w:rsidP="00D95FE8">
            <w:pPr>
              <w:spacing w:line="360" w:lineRule="auto"/>
              <w:jc w:val="both"/>
              <w:rPr>
                <w:sz w:val="28"/>
                <w:szCs w:val="28"/>
                <w:lang w:val="en-US"/>
              </w:rPr>
            </w:pPr>
            <w:r>
              <w:rPr>
                <w:noProof/>
                <w:sz w:val="28"/>
                <w:szCs w:val="28"/>
              </w:rPr>
              <w:drawing>
                <wp:anchor distT="0" distB="0" distL="114300" distR="114300" simplePos="0" relativeHeight="252227584" behindDoc="0" locked="0" layoutInCell="1" allowOverlap="1" wp14:anchorId="4287B016" wp14:editId="6A7B1B4C">
                  <wp:simplePos x="0" y="0"/>
                  <wp:positionH relativeFrom="column">
                    <wp:posOffset>423298</wp:posOffset>
                  </wp:positionH>
                  <wp:positionV relativeFrom="paragraph">
                    <wp:posOffset>95283</wp:posOffset>
                  </wp:positionV>
                  <wp:extent cx="1586230" cy="977900"/>
                  <wp:effectExtent l="19050" t="0" r="0" b="0"/>
                  <wp:wrapThrough wrapText="bothSides">
                    <wp:wrapPolygon edited="0">
                      <wp:start x="-259" y="0"/>
                      <wp:lineTo x="-259" y="21039"/>
                      <wp:lineTo x="21531" y="21039"/>
                      <wp:lineTo x="21531" y="0"/>
                      <wp:lineTo x="-259" y="0"/>
                    </wp:wrapPolygon>
                  </wp:wrapThrough>
                  <wp:docPr id="3" name="Рисунок 0" descr="le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at.jpg"/>
                          <pic:cNvPicPr/>
                        </pic:nvPicPr>
                        <pic:blipFill>
                          <a:blip r:embed="rId18" cstate="print"/>
                          <a:stretch>
                            <a:fillRect/>
                          </a:stretch>
                        </pic:blipFill>
                        <pic:spPr>
                          <a:xfrm>
                            <a:off x="0" y="0"/>
                            <a:ext cx="1586230" cy="977900"/>
                          </a:xfrm>
                          <a:prstGeom prst="rect">
                            <a:avLst/>
                          </a:prstGeom>
                        </pic:spPr>
                      </pic:pic>
                    </a:graphicData>
                  </a:graphic>
                </wp:anchor>
              </w:drawing>
            </w:r>
            <w:r>
              <w:rPr>
                <w:sz w:val="28"/>
                <w:szCs w:val="28"/>
                <w:lang w:val="en-US"/>
              </w:rPr>
              <w:t>b)</w:t>
            </w:r>
          </w:p>
        </w:tc>
      </w:tr>
    </w:tbl>
    <w:p w14:paraId="32070D92" w14:textId="77777777" w:rsidR="00CC5832" w:rsidRPr="007D2AF2" w:rsidRDefault="00D95FE8" w:rsidP="00CC5832">
      <w:pPr>
        <w:spacing w:line="360" w:lineRule="auto"/>
        <w:ind w:firstLine="360"/>
        <w:jc w:val="both"/>
        <w:rPr>
          <w:sz w:val="28"/>
          <w:szCs w:val="28"/>
        </w:rPr>
      </w:pPr>
      <w:r w:rsidRPr="00373595">
        <w:rPr>
          <w:b/>
          <w:sz w:val="28"/>
          <w:szCs w:val="28"/>
        </w:rPr>
        <w:t xml:space="preserve"> </w:t>
      </w:r>
      <w:r w:rsidR="00CC5832" w:rsidRPr="00373595">
        <w:rPr>
          <w:b/>
          <w:sz w:val="28"/>
          <w:szCs w:val="28"/>
        </w:rPr>
        <w:t>Задание.</w:t>
      </w:r>
      <w:r w:rsidR="00CC5832" w:rsidRPr="00373595">
        <w:rPr>
          <w:sz w:val="28"/>
          <w:szCs w:val="28"/>
        </w:rPr>
        <w:t xml:space="preserve"> Посмотри на картинки и скажи о том, что из этого ты умеешь делать, а что нет?</w:t>
      </w:r>
    </w:p>
    <w:p w14:paraId="53A06FD5" w14:textId="77777777" w:rsidR="00CC5832" w:rsidRDefault="00CC5832" w:rsidP="00D95FE8">
      <w:pPr>
        <w:spacing w:line="360" w:lineRule="auto"/>
        <w:jc w:val="both"/>
        <w:rPr>
          <w:sz w:val="28"/>
          <w:szCs w:val="28"/>
        </w:rPr>
      </w:pPr>
    </w:p>
    <w:p w14:paraId="4CEF1765" w14:textId="77777777" w:rsidR="00D95FE8" w:rsidRDefault="00D95FE8" w:rsidP="00D95FE8">
      <w:pPr>
        <w:spacing w:line="360" w:lineRule="auto"/>
        <w:jc w:val="both"/>
        <w:rPr>
          <w:sz w:val="28"/>
          <w:szCs w:val="28"/>
        </w:rPr>
      </w:pPr>
    </w:p>
    <w:p w14:paraId="0B614F71" w14:textId="77777777" w:rsidR="00D95FE8" w:rsidRDefault="00D95FE8" w:rsidP="00D95FE8">
      <w:pPr>
        <w:spacing w:line="360" w:lineRule="auto"/>
        <w:jc w:val="both"/>
        <w:rPr>
          <w:sz w:val="28"/>
          <w:szCs w:val="28"/>
        </w:rPr>
      </w:pPr>
    </w:p>
    <w:p w14:paraId="2F315C0C" w14:textId="77777777" w:rsidR="00D95FE8" w:rsidRDefault="00D95FE8" w:rsidP="00D95FE8">
      <w:pPr>
        <w:spacing w:line="360" w:lineRule="auto"/>
        <w:jc w:val="both"/>
        <w:rPr>
          <w:sz w:val="28"/>
          <w:szCs w:val="28"/>
        </w:rPr>
      </w:pPr>
    </w:p>
    <w:p w14:paraId="13A50277" w14:textId="77777777" w:rsidR="00D95FE8" w:rsidRDefault="00D95FE8" w:rsidP="00D95FE8">
      <w:pPr>
        <w:spacing w:line="360" w:lineRule="auto"/>
        <w:ind w:firstLine="360"/>
        <w:jc w:val="both"/>
        <w:rPr>
          <w:sz w:val="28"/>
          <w:szCs w:val="28"/>
        </w:rPr>
      </w:pPr>
      <w:r>
        <w:rPr>
          <w:sz w:val="28"/>
          <w:szCs w:val="28"/>
        </w:rPr>
        <w:t xml:space="preserve">«Ловушки» связаны с внутренними противоречиями в задании, </w:t>
      </w:r>
      <w:r w:rsidRPr="00A61252">
        <w:rPr>
          <w:sz w:val="28"/>
          <w:szCs w:val="28"/>
        </w:rPr>
        <w:t xml:space="preserve">причем эти противоречия касаются не </w:t>
      </w:r>
      <w:r>
        <w:rPr>
          <w:sz w:val="28"/>
          <w:szCs w:val="28"/>
        </w:rPr>
        <w:t>некорректности требования задания</w:t>
      </w:r>
      <w:r w:rsidRPr="00A61252">
        <w:rPr>
          <w:sz w:val="28"/>
          <w:szCs w:val="28"/>
        </w:rPr>
        <w:t>, а, в первую очередь, отн</w:t>
      </w:r>
      <w:r>
        <w:rPr>
          <w:sz w:val="28"/>
          <w:szCs w:val="28"/>
        </w:rPr>
        <w:t xml:space="preserve">ошений между компонентами задания. </w:t>
      </w:r>
      <w:r w:rsidRPr="00373595">
        <w:rPr>
          <w:sz w:val="28"/>
          <w:szCs w:val="28"/>
        </w:rPr>
        <w:t xml:space="preserve">В предлагаемом задании раздела говорение необходимо представление устного высказывания с использованием правила построения утвердительных предложений с глаголом «can», с которым учащиеся уже знакомы. Однако оказывается, что в случае </w:t>
      </w:r>
      <w:r w:rsidRPr="00373595">
        <w:rPr>
          <w:sz w:val="28"/>
          <w:szCs w:val="28"/>
          <w:lang w:val="en-US"/>
        </w:rPr>
        <w:t>b</w:t>
      </w:r>
      <w:r w:rsidRPr="00373595">
        <w:rPr>
          <w:sz w:val="28"/>
          <w:szCs w:val="28"/>
        </w:rPr>
        <w:t>) ответом должно быть представление устного высказывания с использованием правила построения отрицательных предложений с глаголом «can», с которым учащиеся ранее не сталкивались.</w:t>
      </w:r>
    </w:p>
    <w:p w14:paraId="3C5C5B5C" w14:textId="77777777" w:rsidR="00D95FE8" w:rsidRPr="00373595" w:rsidRDefault="00D95FE8" w:rsidP="00D95FE8">
      <w:pPr>
        <w:spacing w:line="360" w:lineRule="auto"/>
        <w:ind w:firstLine="360"/>
        <w:jc w:val="both"/>
        <w:rPr>
          <w:sz w:val="28"/>
          <w:szCs w:val="28"/>
        </w:rPr>
      </w:pPr>
      <w:r w:rsidRPr="00373595">
        <w:rPr>
          <w:sz w:val="28"/>
          <w:szCs w:val="28"/>
        </w:rPr>
        <w:t xml:space="preserve">В </w:t>
      </w:r>
      <w:r>
        <w:rPr>
          <w:sz w:val="28"/>
          <w:szCs w:val="28"/>
        </w:rPr>
        <w:t xml:space="preserve">предложенном </w:t>
      </w:r>
      <w:r w:rsidRPr="00373595">
        <w:rPr>
          <w:sz w:val="28"/>
          <w:szCs w:val="28"/>
        </w:rPr>
        <w:t xml:space="preserve">задании использование «плана действий» – построение отрицательных предложений в случае </w:t>
      </w:r>
      <w:r w:rsidRPr="00373595">
        <w:rPr>
          <w:sz w:val="28"/>
          <w:szCs w:val="28"/>
          <w:lang w:val="en-US"/>
        </w:rPr>
        <w:t>b</w:t>
      </w:r>
      <w:r w:rsidRPr="00373595">
        <w:rPr>
          <w:sz w:val="28"/>
          <w:szCs w:val="28"/>
        </w:rPr>
        <w:t xml:space="preserve">) не приведет учащихся к выполнению последнего шага в связи с тем, что они не смогут определить к какому из двух </w:t>
      </w:r>
      <w:r w:rsidRPr="00373595">
        <w:rPr>
          <w:sz w:val="28"/>
          <w:szCs w:val="28"/>
        </w:rPr>
        <w:lastRenderedPageBreak/>
        <w:t>пройденных настоящих времен (</w:t>
      </w:r>
      <w:r w:rsidRPr="00373595">
        <w:rPr>
          <w:sz w:val="28"/>
          <w:szCs w:val="28"/>
          <w:lang w:val="en-US"/>
        </w:rPr>
        <w:t>The</w:t>
      </w:r>
      <w:r>
        <w:rPr>
          <w:sz w:val="28"/>
          <w:szCs w:val="28"/>
        </w:rPr>
        <w:t xml:space="preserve"> </w:t>
      </w:r>
      <w:r w:rsidRPr="00373595">
        <w:rPr>
          <w:sz w:val="28"/>
          <w:szCs w:val="28"/>
          <w:lang w:val="en-US"/>
        </w:rPr>
        <w:t>Present</w:t>
      </w:r>
      <w:r>
        <w:rPr>
          <w:sz w:val="28"/>
          <w:szCs w:val="28"/>
        </w:rPr>
        <w:t xml:space="preserve"> </w:t>
      </w:r>
      <w:r w:rsidRPr="00373595">
        <w:rPr>
          <w:sz w:val="28"/>
          <w:szCs w:val="28"/>
          <w:lang w:val="en-US"/>
        </w:rPr>
        <w:t>Simple</w:t>
      </w:r>
      <w:r>
        <w:rPr>
          <w:sz w:val="28"/>
          <w:szCs w:val="28"/>
        </w:rPr>
        <w:t xml:space="preserve"> </w:t>
      </w:r>
      <w:r w:rsidRPr="00373595">
        <w:rPr>
          <w:sz w:val="28"/>
          <w:szCs w:val="28"/>
          <w:lang w:val="en-US"/>
        </w:rPr>
        <w:t>Tense</w:t>
      </w:r>
      <w:r w:rsidRPr="00373595">
        <w:rPr>
          <w:sz w:val="28"/>
          <w:szCs w:val="28"/>
        </w:rPr>
        <w:t xml:space="preserve">, </w:t>
      </w:r>
      <w:r w:rsidRPr="00373595">
        <w:rPr>
          <w:sz w:val="28"/>
          <w:szCs w:val="28"/>
          <w:lang w:val="en-US"/>
        </w:rPr>
        <w:t>The</w:t>
      </w:r>
      <w:r>
        <w:rPr>
          <w:sz w:val="28"/>
          <w:szCs w:val="28"/>
        </w:rPr>
        <w:t xml:space="preserve"> </w:t>
      </w:r>
      <w:r w:rsidRPr="00373595">
        <w:rPr>
          <w:sz w:val="28"/>
          <w:szCs w:val="28"/>
          <w:lang w:val="en-US"/>
        </w:rPr>
        <w:t>Present</w:t>
      </w:r>
      <w:r>
        <w:rPr>
          <w:sz w:val="28"/>
          <w:szCs w:val="28"/>
        </w:rPr>
        <w:t xml:space="preserve"> </w:t>
      </w:r>
      <w:r w:rsidRPr="00373595">
        <w:rPr>
          <w:sz w:val="28"/>
          <w:szCs w:val="28"/>
          <w:lang w:val="en-US"/>
        </w:rPr>
        <w:t>Continuous</w:t>
      </w:r>
      <w:r>
        <w:rPr>
          <w:sz w:val="28"/>
          <w:szCs w:val="28"/>
        </w:rPr>
        <w:t xml:space="preserve"> </w:t>
      </w:r>
      <w:r w:rsidRPr="00373595">
        <w:rPr>
          <w:sz w:val="28"/>
          <w:szCs w:val="28"/>
          <w:lang w:val="en-US"/>
        </w:rPr>
        <w:t>Tense</w:t>
      </w:r>
      <w:r w:rsidRPr="00373595">
        <w:rPr>
          <w:sz w:val="28"/>
          <w:szCs w:val="28"/>
        </w:rPr>
        <w:t>) относится предложение, а, следовательно, какой вспомогательный глагол им потребуется:</w:t>
      </w:r>
    </w:p>
    <w:p w14:paraId="3E29A0E1" w14:textId="77777777" w:rsidR="00D95FE8" w:rsidRPr="00373595" w:rsidRDefault="00D95FE8" w:rsidP="00D95FE8">
      <w:pPr>
        <w:pStyle w:val="a8"/>
        <w:numPr>
          <w:ilvl w:val="0"/>
          <w:numId w:val="19"/>
        </w:numPr>
        <w:spacing w:line="360" w:lineRule="auto"/>
        <w:jc w:val="both"/>
        <w:rPr>
          <w:sz w:val="28"/>
          <w:szCs w:val="28"/>
        </w:rPr>
      </w:pPr>
      <w:r w:rsidRPr="00373595">
        <w:rPr>
          <w:sz w:val="28"/>
          <w:szCs w:val="28"/>
        </w:rPr>
        <w:t>Определить время, в котором должно быть построено предложение.</w:t>
      </w:r>
    </w:p>
    <w:p w14:paraId="5E0DA404" w14:textId="77777777" w:rsidR="00D95FE8" w:rsidRPr="00373595" w:rsidRDefault="00D95FE8" w:rsidP="00D95FE8">
      <w:pPr>
        <w:spacing w:line="360" w:lineRule="auto"/>
        <w:ind w:firstLine="360"/>
        <w:jc w:val="both"/>
        <w:rPr>
          <w:sz w:val="28"/>
          <w:szCs w:val="28"/>
        </w:rPr>
      </w:pPr>
      <w:r w:rsidRPr="00373595">
        <w:rPr>
          <w:sz w:val="28"/>
          <w:szCs w:val="28"/>
        </w:rPr>
        <w:t>2) Выделить вспомогательный глагол того времени, в котором построено предложение.</w:t>
      </w:r>
    </w:p>
    <w:p w14:paraId="4C5A03D8" w14:textId="77777777" w:rsidR="00D95FE8" w:rsidRPr="00322D7E" w:rsidRDefault="00D95FE8" w:rsidP="00D95FE8">
      <w:pPr>
        <w:spacing w:line="360" w:lineRule="auto"/>
        <w:ind w:firstLine="360"/>
        <w:jc w:val="both"/>
        <w:rPr>
          <w:sz w:val="28"/>
          <w:szCs w:val="28"/>
        </w:rPr>
      </w:pPr>
      <w:r w:rsidRPr="00373595">
        <w:rPr>
          <w:sz w:val="28"/>
          <w:szCs w:val="28"/>
        </w:rPr>
        <w:t>3) Построить отрицательное предложение, соблюдая порядок слов: подлежащее, вспомогательный глагол + отрицательная частица «</w:t>
      </w:r>
      <w:r w:rsidRPr="00373595">
        <w:rPr>
          <w:sz w:val="28"/>
          <w:szCs w:val="28"/>
          <w:lang w:val="en-US"/>
        </w:rPr>
        <w:t>not</w:t>
      </w:r>
      <w:r w:rsidRPr="00373595">
        <w:rPr>
          <w:sz w:val="28"/>
          <w:szCs w:val="28"/>
        </w:rPr>
        <w:t>», основной глагол в первой форме, второстепенные члены предложения.</w:t>
      </w:r>
    </w:p>
    <w:p w14:paraId="34525FDE" w14:textId="77777777" w:rsidR="00D95FE8" w:rsidRPr="005F1790" w:rsidRDefault="00D95FE8" w:rsidP="00D95FE8">
      <w:pPr>
        <w:spacing w:line="360" w:lineRule="auto"/>
        <w:ind w:firstLine="360"/>
        <w:jc w:val="both"/>
        <w:rPr>
          <w:sz w:val="28"/>
          <w:szCs w:val="28"/>
        </w:rPr>
      </w:pPr>
      <w:r w:rsidRPr="000127D1">
        <w:rPr>
          <w:sz w:val="28"/>
          <w:szCs w:val="28"/>
        </w:rPr>
        <w:t>В таком случае от учащихся помимо действий контроля и оценки при прохождении шагов «плана действий» потребуется еще и оценка получаемого результата, а именно, его возможности или невозможности. В данном случае такая оценка констатирует невозможность решения задания вследствие незнания о существовании</w:t>
      </w:r>
      <w:r>
        <w:rPr>
          <w:sz w:val="28"/>
          <w:szCs w:val="28"/>
        </w:rPr>
        <w:t xml:space="preserve"> правила </w:t>
      </w:r>
      <w:r w:rsidRPr="000127D1">
        <w:rPr>
          <w:sz w:val="28"/>
          <w:szCs w:val="28"/>
        </w:rPr>
        <w:t>построения отрицательных предложений</w:t>
      </w:r>
      <w:r>
        <w:rPr>
          <w:sz w:val="28"/>
          <w:szCs w:val="28"/>
        </w:rPr>
        <w:t xml:space="preserve"> </w:t>
      </w:r>
      <w:r w:rsidRPr="000127D1">
        <w:rPr>
          <w:sz w:val="28"/>
          <w:szCs w:val="28"/>
        </w:rPr>
        <w:t>с глаголом «can».</w:t>
      </w:r>
    </w:p>
    <w:p w14:paraId="57349ECA" w14:textId="77777777" w:rsidR="00D95FE8" w:rsidRDefault="00D95FE8" w:rsidP="00D95FE8">
      <w:pPr>
        <w:spacing w:line="360" w:lineRule="auto"/>
        <w:ind w:firstLine="360"/>
        <w:jc w:val="both"/>
        <w:rPr>
          <w:sz w:val="28"/>
          <w:szCs w:val="28"/>
        </w:rPr>
      </w:pPr>
      <w:r w:rsidRPr="005055F5">
        <w:rPr>
          <w:b/>
          <w:i/>
          <w:sz w:val="28"/>
          <w:szCs w:val="28"/>
        </w:rPr>
        <w:t>5 тип. Задания на составление взаимосвязанных зада</w:t>
      </w:r>
      <w:r>
        <w:rPr>
          <w:b/>
          <w:i/>
          <w:sz w:val="28"/>
          <w:szCs w:val="28"/>
        </w:rPr>
        <w:t>ч</w:t>
      </w:r>
      <w:r w:rsidRPr="005055F5">
        <w:rPr>
          <w:b/>
          <w:i/>
          <w:sz w:val="28"/>
          <w:szCs w:val="28"/>
        </w:rPr>
        <w:t>.</w:t>
      </w:r>
      <w:r>
        <w:rPr>
          <w:b/>
          <w:i/>
          <w:sz w:val="28"/>
          <w:szCs w:val="28"/>
        </w:rPr>
        <w:t xml:space="preserve"> </w:t>
      </w:r>
      <w:r w:rsidRPr="00EE7DCB">
        <w:rPr>
          <w:sz w:val="28"/>
          <w:szCs w:val="28"/>
        </w:rPr>
        <w:t>С точки зрения формирования действий контроля и оценки наиболее эффективным является метод составления взаимосвязанных задач. Суть этого метода с</w:t>
      </w:r>
      <w:r>
        <w:rPr>
          <w:sz w:val="28"/>
          <w:szCs w:val="28"/>
        </w:rPr>
        <w:t>остоит в составлении групп заданий</w:t>
      </w:r>
      <w:r w:rsidRPr="00EE7DCB">
        <w:rPr>
          <w:sz w:val="28"/>
          <w:szCs w:val="28"/>
        </w:rPr>
        <w:t>, построенных на основе различных соотношений между ее компонентами. Приведем пример комплексного задания, направленного на конст</w:t>
      </w:r>
      <w:r>
        <w:rPr>
          <w:sz w:val="28"/>
          <w:szCs w:val="28"/>
        </w:rPr>
        <w:t>руирование взаимосвязанных заданий по чтению</w:t>
      </w:r>
      <w:r w:rsidRPr="00EE7DCB">
        <w:rPr>
          <w:sz w:val="28"/>
          <w:szCs w:val="28"/>
        </w:rPr>
        <w:t>, обеспечивающих формирование действий контр</w:t>
      </w:r>
      <w:r>
        <w:rPr>
          <w:sz w:val="28"/>
          <w:szCs w:val="28"/>
        </w:rPr>
        <w:t>оля и оценки</w:t>
      </w:r>
      <w:r w:rsidRPr="00EE7DCB">
        <w:rPr>
          <w:sz w:val="28"/>
          <w:szCs w:val="28"/>
        </w:rPr>
        <w:t>.</w:t>
      </w:r>
    </w:p>
    <w:p w14:paraId="18BC8EBE" w14:textId="77777777" w:rsidR="00D95FE8" w:rsidRPr="00373595" w:rsidRDefault="00D95FE8" w:rsidP="00D95FE8">
      <w:pPr>
        <w:spacing w:line="360" w:lineRule="auto"/>
        <w:ind w:firstLine="360"/>
        <w:jc w:val="both"/>
        <w:rPr>
          <w:sz w:val="28"/>
          <w:szCs w:val="28"/>
        </w:rPr>
      </w:pPr>
      <w:r w:rsidRPr="00373595">
        <w:rPr>
          <w:b/>
          <w:sz w:val="28"/>
          <w:szCs w:val="28"/>
        </w:rPr>
        <w:t>Задание 1.</w:t>
      </w:r>
      <w:r w:rsidRPr="00373595">
        <w:rPr>
          <w:sz w:val="28"/>
          <w:szCs w:val="28"/>
        </w:rPr>
        <w:t xml:space="preserve"> Прочитай текст и заполни пропуски, используя один из трех вариантов ниже:</w:t>
      </w:r>
    </w:p>
    <w:p w14:paraId="14BCBCF5" w14:textId="77777777" w:rsidR="00D95FE8" w:rsidRPr="00373595" w:rsidRDefault="00D95FE8" w:rsidP="00D95FE8">
      <w:pPr>
        <w:spacing w:line="360" w:lineRule="auto"/>
        <w:ind w:firstLine="360"/>
        <w:jc w:val="both"/>
        <w:rPr>
          <w:i/>
          <w:sz w:val="24"/>
          <w:szCs w:val="24"/>
          <w:lang w:val="en-US"/>
        </w:rPr>
      </w:pPr>
      <w:r w:rsidRPr="00373595">
        <w:rPr>
          <w:i/>
          <w:sz w:val="24"/>
          <w:szCs w:val="24"/>
          <w:lang w:val="en-US"/>
        </w:rPr>
        <w:t xml:space="preserve">A VILLAGE SCHOOL </w:t>
      </w:r>
    </w:p>
    <w:p w14:paraId="27A9C3BE" w14:textId="77777777" w:rsidR="00D95FE8" w:rsidRDefault="00D95FE8" w:rsidP="00D95FE8">
      <w:pPr>
        <w:spacing w:line="360" w:lineRule="auto"/>
        <w:ind w:firstLine="360"/>
        <w:jc w:val="both"/>
        <w:rPr>
          <w:i/>
          <w:sz w:val="24"/>
          <w:szCs w:val="24"/>
          <w:lang w:val="en-US"/>
        </w:rPr>
      </w:pPr>
      <w:r w:rsidRPr="00373595">
        <w:rPr>
          <w:i/>
          <w:sz w:val="24"/>
          <w:szCs w:val="24"/>
          <w:lang w:val="en-US"/>
        </w:rPr>
        <w:t>The Greens 1)</w:t>
      </w:r>
      <w:r w:rsidRPr="00373595">
        <w:rPr>
          <w:i/>
          <w:sz w:val="24"/>
          <w:szCs w:val="24"/>
          <w:u w:val="single"/>
          <w:lang w:val="en-US"/>
        </w:rPr>
        <w:t>______</w:t>
      </w:r>
      <w:r w:rsidRPr="00373595">
        <w:rPr>
          <w:i/>
          <w:sz w:val="24"/>
          <w:szCs w:val="24"/>
          <w:lang w:val="en-US"/>
        </w:rPr>
        <w:t xml:space="preserve"> a British family. Mr. Green is a builder and Mrs. Green 2)</w:t>
      </w:r>
      <w:r w:rsidRPr="00373595">
        <w:rPr>
          <w:i/>
          <w:sz w:val="24"/>
          <w:szCs w:val="24"/>
          <w:u w:val="single"/>
          <w:lang w:val="en-US"/>
        </w:rPr>
        <w:t>______</w:t>
      </w:r>
      <w:r w:rsidRPr="00373595">
        <w:rPr>
          <w:i/>
          <w:sz w:val="24"/>
          <w:szCs w:val="24"/>
          <w:lang w:val="en-US"/>
        </w:rPr>
        <w:t xml:space="preserve"> a housewife. There are three children in the family: a son and two daughters. Mike is thirteen years 3)</w:t>
      </w:r>
      <w:r w:rsidRPr="00373595">
        <w:rPr>
          <w:i/>
          <w:sz w:val="24"/>
          <w:szCs w:val="24"/>
          <w:u w:val="single"/>
          <w:lang w:val="en-US"/>
        </w:rPr>
        <w:t>______</w:t>
      </w:r>
      <w:r w:rsidRPr="00373595">
        <w:rPr>
          <w:i/>
          <w:sz w:val="24"/>
          <w:szCs w:val="24"/>
          <w:lang w:val="en-US"/>
        </w:rPr>
        <w:t xml:space="preserve"> , Sandy is twelve and Kate is ten. All the three children are pupils. Mike is at the 4)</w:t>
      </w:r>
      <w:r w:rsidRPr="00373595">
        <w:rPr>
          <w:i/>
          <w:sz w:val="24"/>
          <w:szCs w:val="24"/>
          <w:u w:val="single"/>
          <w:lang w:val="en-US"/>
        </w:rPr>
        <w:t xml:space="preserve"> ______</w:t>
      </w:r>
      <w:r w:rsidRPr="00373595">
        <w:rPr>
          <w:i/>
          <w:sz w:val="24"/>
          <w:szCs w:val="24"/>
          <w:lang w:val="en-US"/>
        </w:rPr>
        <w:t xml:space="preserve"> school; his sisters are at a school for girls. Mike is a tall boy. He is clever. He is a very good pupil. Sandy 5)</w:t>
      </w:r>
      <w:r w:rsidRPr="00373595">
        <w:rPr>
          <w:i/>
          <w:sz w:val="24"/>
          <w:szCs w:val="24"/>
          <w:u w:val="single"/>
          <w:lang w:val="en-US"/>
        </w:rPr>
        <w:t>______</w:t>
      </w:r>
      <w:r w:rsidRPr="00373595">
        <w:rPr>
          <w:i/>
          <w:sz w:val="24"/>
          <w:szCs w:val="24"/>
          <w:lang w:val="en-US"/>
        </w:rPr>
        <w:t xml:space="preserve"> dark hair and hazel eyes. She is a pretty girl, she is clever and a good pupil. Her </w:t>
      </w:r>
      <w:r w:rsidRPr="00373595">
        <w:rPr>
          <w:i/>
          <w:sz w:val="24"/>
          <w:szCs w:val="24"/>
          <w:lang w:val="en-US"/>
        </w:rPr>
        <w:lastRenderedPageBreak/>
        <w:t xml:space="preserve">sister Kate is a nice girl with long fair 6) </w:t>
      </w:r>
      <w:r w:rsidRPr="00373595">
        <w:rPr>
          <w:i/>
          <w:sz w:val="24"/>
          <w:szCs w:val="24"/>
          <w:u w:val="single"/>
          <w:lang w:val="en-US"/>
        </w:rPr>
        <w:t>______</w:t>
      </w:r>
      <w:r w:rsidRPr="00373595">
        <w:rPr>
          <w:i/>
          <w:sz w:val="24"/>
          <w:szCs w:val="24"/>
          <w:lang w:val="en-US"/>
        </w:rPr>
        <w:t xml:space="preserve"> and large blue 7)</w:t>
      </w:r>
      <w:r w:rsidRPr="00373595">
        <w:rPr>
          <w:i/>
          <w:sz w:val="24"/>
          <w:szCs w:val="24"/>
          <w:u w:val="single"/>
          <w:lang w:val="en-US"/>
        </w:rPr>
        <w:t>______</w:t>
      </w:r>
      <w:r w:rsidRPr="00373595">
        <w:rPr>
          <w:i/>
          <w:sz w:val="24"/>
          <w:szCs w:val="24"/>
          <w:lang w:val="en-US"/>
        </w:rPr>
        <w:t xml:space="preserve">. She is good at music. The Greens are in Australia now. 8) _____ </w:t>
      </w:r>
      <w:r>
        <w:rPr>
          <w:i/>
          <w:sz w:val="24"/>
          <w:szCs w:val="24"/>
          <w:lang w:val="en-US"/>
        </w:rPr>
        <w:t>are in their uncle’s house now.</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8"/>
        <w:gridCol w:w="3178"/>
        <w:gridCol w:w="3179"/>
      </w:tblGrid>
      <w:tr w:rsidR="00D95FE8" w14:paraId="7462AE6D" w14:textId="77777777" w:rsidTr="00D95FE8">
        <w:trPr>
          <w:trHeight w:val="424"/>
        </w:trPr>
        <w:tc>
          <w:tcPr>
            <w:tcW w:w="3178" w:type="dxa"/>
          </w:tcPr>
          <w:p w14:paraId="36C72777" w14:textId="77777777" w:rsidR="00D95FE8" w:rsidRPr="00D95FE8" w:rsidRDefault="00D95FE8" w:rsidP="00D95FE8">
            <w:pPr>
              <w:spacing w:line="360" w:lineRule="auto"/>
              <w:jc w:val="both"/>
              <w:rPr>
                <w:sz w:val="24"/>
                <w:szCs w:val="24"/>
                <w:lang w:val="en-US"/>
              </w:rPr>
            </w:pPr>
            <w:r>
              <w:rPr>
                <w:sz w:val="24"/>
                <w:szCs w:val="24"/>
                <w:lang w:val="en-US"/>
              </w:rPr>
              <w:t>1. a) am</w:t>
            </w:r>
          </w:p>
        </w:tc>
        <w:tc>
          <w:tcPr>
            <w:tcW w:w="3178" w:type="dxa"/>
          </w:tcPr>
          <w:p w14:paraId="1141D919" w14:textId="77777777" w:rsidR="00D95FE8" w:rsidRPr="00D95FE8" w:rsidRDefault="00D95FE8" w:rsidP="00D95FE8">
            <w:pPr>
              <w:spacing w:line="360" w:lineRule="auto"/>
              <w:jc w:val="both"/>
              <w:rPr>
                <w:sz w:val="24"/>
                <w:szCs w:val="24"/>
                <w:lang w:val="en-US"/>
              </w:rPr>
            </w:pPr>
            <w:r>
              <w:rPr>
                <w:sz w:val="24"/>
                <w:szCs w:val="24"/>
                <w:lang w:val="en-US"/>
              </w:rPr>
              <w:t>b) is</w:t>
            </w:r>
          </w:p>
        </w:tc>
        <w:tc>
          <w:tcPr>
            <w:tcW w:w="3179" w:type="dxa"/>
          </w:tcPr>
          <w:p w14:paraId="263257E5" w14:textId="77777777" w:rsidR="00D95FE8" w:rsidRPr="00D95FE8" w:rsidRDefault="00D95FE8" w:rsidP="00D95FE8">
            <w:pPr>
              <w:spacing w:line="360" w:lineRule="auto"/>
              <w:jc w:val="both"/>
              <w:rPr>
                <w:sz w:val="24"/>
                <w:szCs w:val="24"/>
                <w:lang w:val="en-US"/>
              </w:rPr>
            </w:pPr>
            <w:r>
              <w:rPr>
                <w:sz w:val="24"/>
                <w:szCs w:val="24"/>
                <w:lang w:val="en-US"/>
              </w:rPr>
              <w:t>c) are</w:t>
            </w:r>
          </w:p>
        </w:tc>
      </w:tr>
      <w:tr w:rsidR="00D95FE8" w14:paraId="2E029BE3" w14:textId="77777777" w:rsidTr="00D95FE8">
        <w:trPr>
          <w:trHeight w:val="406"/>
        </w:trPr>
        <w:tc>
          <w:tcPr>
            <w:tcW w:w="3178" w:type="dxa"/>
          </w:tcPr>
          <w:p w14:paraId="08CA7B52" w14:textId="77777777" w:rsidR="00D95FE8" w:rsidRPr="00D95FE8" w:rsidRDefault="00D95FE8" w:rsidP="00D95FE8">
            <w:pPr>
              <w:spacing w:line="360" w:lineRule="auto"/>
              <w:jc w:val="both"/>
              <w:rPr>
                <w:sz w:val="24"/>
                <w:szCs w:val="24"/>
                <w:lang w:val="en-US"/>
              </w:rPr>
            </w:pPr>
            <w:r>
              <w:rPr>
                <w:sz w:val="24"/>
                <w:szCs w:val="24"/>
                <w:lang w:val="en-US"/>
              </w:rPr>
              <w:t>2. a) am</w:t>
            </w:r>
          </w:p>
        </w:tc>
        <w:tc>
          <w:tcPr>
            <w:tcW w:w="3178" w:type="dxa"/>
          </w:tcPr>
          <w:p w14:paraId="5AE9A5AB" w14:textId="77777777" w:rsidR="00D95FE8" w:rsidRPr="00D95FE8" w:rsidRDefault="00D95FE8" w:rsidP="00D95FE8">
            <w:pPr>
              <w:spacing w:line="360" w:lineRule="auto"/>
              <w:jc w:val="both"/>
              <w:rPr>
                <w:sz w:val="24"/>
                <w:szCs w:val="24"/>
                <w:lang w:val="en-US"/>
              </w:rPr>
            </w:pPr>
            <w:r>
              <w:rPr>
                <w:sz w:val="24"/>
                <w:szCs w:val="24"/>
                <w:lang w:val="en-US"/>
              </w:rPr>
              <w:t>b) is</w:t>
            </w:r>
          </w:p>
        </w:tc>
        <w:tc>
          <w:tcPr>
            <w:tcW w:w="3179" w:type="dxa"/>
          </w:tcPr>
          <w:p w14:paraId="508589C1" w14:textId="77777777" w:rsidR="00D95FE8" w:rsidRPr="00D95FE8" w:rsidRDefault="00D95FE8" w:rsidP="00D95FE8">
            <w:pPr>
              <w:spacing w:line="360" w:lineRule="auto"/>
              <w:jc w:val="both"/>
              <w:rPr>
                <w:sz w:val="24"/>
                <w:szCs w:val="24"/>
                <w:lang w:val="en-US"/>
              </w:rPr>
            </w:pPr>
            <w:r>
              <w:rPr>
                <w:sz w:val="24"/>
                <w:szCs w:val="24"/>
                <w:lang w:val="en-US"/>
              </w:rPr>
              <w:t>c) are</w:t>
            </w:r>
          </w:p>
        </w:tc>
      </w:tr>
      <w:tr w:rsidR="00D95FE8" w14:paraId="48CE0D4B" w14:textId="77777777" w:rsidTr="00D95FE8">
        <w:trPr>
          <w:trHeight w:val="424"/>
        </w:trPr>
        <w:tc>
          <w:tcPr>
            <w:tcW w:w="3178" w:type="dxa"/>
          </w:tcPr>
          <w:p w14:paraId="35232716" w14:textId="77777777" w:rsidR="00D95FE8" w:rsidRPr="00D95FE8" w:rsidRDefault="00D95FE8" w:rsidP="00D95FE8">
            <w:pPr>
              <w:spacing w:line="360" w:lineRule="auto"/>
              <w:jc w:val="both"/>
              <w:rPr>
                <w:sz w:val="24"/>
                <w:szCs w:val="24"/>
                <w:lang w:val="en-US"/>
              </w:rPr>
            </w:pPr>
            <w:r>
              <w:rPr>
                <w:sz w:val="24"/>
                <w:szCs w:val="24"/>
                <w:lang w:val="en-US"/>
              </w:rPr>
              <w:t>3. a) old</w:t>
            </w:r>
          </w:p>
        </w:tc>
        <w:tc>
          <w:tcPr>
            <w:tcW w:w="3178" w:type="dxa"/>
          </w:tcPr>
          <w:p w14:paraId="209F45BE" w14:textId="77777777" w:rsidR="00D95FE8" w:rsidRPr="00D95FE8" w:rsidRDefault="00D95FE8" w:rsidP="00D95FE8">
            <w:pPr>
              <w:spacing w:line="360" w:lineRule="auto"/>
              <w:jc w:val="both"/>
              <w:rPr>
                <w:sz w:val="24"/>
                <w:szCs w:val="24"/>
                <w:lang w:val="en-US"/>
              </w:rPr>
            </w:pPr>
            <w:r>
              <w:rPr>
                <w:sz w:val="24"/>
                <w:szCs w:val="24"/>
                <w:lang w:val="en-US"/>
              </w:rPr>
              <w:t>b) -</w:t>
            </w:r>
          </w:p>
        </w:tc>
        <w:tc>
          <w:tcPr>
            <w:tcW w:w="3179" w:type="dxa"/>
          </w:tcPr>
          <w:p w14:paraId="19436032" w14:textId="77777777" w:rsidR="00D95FE8" w:rsidRPr="00D95FE8" w:rsidRDefault="00D95FE8" w:rsidP="00D95FE8">
            <w:pPr>
              <w:spacing w:line="360" w:lineRule="auto"/>
              <w:jc w:val="both"/>
              <w:rPr>
                <w:sz w:val="24"/>
                <w:szCs w:val="24"/>
                <w:lang w:val="en-US"/>
              </w:rPr>
            </w:pPr>
            <w:r>
              <w:rPr>
                <w:sz w:val="24"/>
                <w:szCs w:val="24"/>
                <w:lang w:val="en-US"/>
              </w:rPr>
              <w:t>c) number</w:t>
            </w:r>
          </w:p>
        </w:tc>
      </w:tr>
      <w:tr w:rsidR="00D95FE8" w14:paraId="5FB8E62F" w14:textId="77777777" w:rsidTr="00D95FE8">
        <w:trPr>
          <w:trHeight w:val="424"/>
        </w:trPr>
        <w:tc>
          <w:tcPr>
            <w:tcW w:w="3178" w:type="dxa"/>
          </w:tcPr>
          <w:p w14:paraId="23E0D9C1" w14:textId="77777777" w:rsidR="00D95FE8" w:rsidRPr="00D95FE8" w:rsidRDefault="00D95FE8" w:rsidP="00D95FE8">
            <w:pPr>
              <w:spacing w:line="360" w:lineRule="auto"/>
              <w:jc w:val="both"/>
              <w:rPr>
                <w:sz w:val="24"/>
                <w:szCs w:val="24"/>
                <w:lang w:val="en-US"/>
              </w:rPr>
            </w:pPr>
            <w:r>
              <w:rPr>
                <w:sz w:val="24"/>
                <w:szCs w:val="24"/>
                <w:lang w:val="en-US"/>
              </w:rPr>
              <w:t>4. a) boy</w:t>
            </w:r>
          </w:p>
        </w:tc>
        <w:tc>
          <w:tcPr>
            <w:tcW w:w="3178" w:type="dxa"/>
          </w:tcPr>
          <w:p w14:paraId="040E7CFC" w14:textId="77777777" w:rsidR="00D95FE8" w:rsidRPr="00D95FE8" w:rsidRDefault="00D95FE8" w:rsidP="00D95FE8">
            <w:pPr>
              <w:spacing w:line="360" w:lineRule="auto"/>
              <w:jc w:val="both"/>
              <w:rPr>
                <w:sz w:val="24"/>
                <w:szCs w:val="24"/>
                <w:lang w:val="en-US"/>
              </w:rPr>
            </w:pPr>
            <w:r>
              <w:rPr>
                <w:sz w:val="24"/>
                <w:szCs w:val="24"/>
                <w:lang w:val="en-US"/>
              </w:rPr>
              <w:t>b) boys</w:t>
            </w:r>
          </w:p>
        </w:tc>
        <w:tc>
          <w:tcPr>
            <w:tcW w:w="3179" w:type="dxa"/>
          </w:tcPr>
          <w:p w14:paraId="3ADD880B" w14:textId="77777777" w:rsidR="00D95FE8" w:rsidRPr="00D95FE8" w:rsidRDefault="00D95FE8" w:rsidP="00D95FE8">
            <w:pPr>
              <w:spacing w:line="360" w:lineRule="auto"/>
              <w:jc w:val="both"/>
              <w:rPr>
                <w:sz w:val="24"/>
                <w:szCs w:val="24"/>
                <w:lang w:val="en-US"/>
              </w:rPr>
            </w:pPr>
            <w:r>
              <w:rPr>
                <w:sz w:val="24"/>
                <w:szCs w:val="24"/>
                <w:lang w:val="en-US"/>
              </w:rPr>
              <w:t>c) boy’s</w:t>
            </w:r>
          </w:p>
        </w:tc>
      </w:tr>
      <w:tr w:rsidR="00D95FE8" w14:paraId="0F7E2C4B" w14:textId="77777777" w:rsidTr="00D95FE8">
        <w:trPr>
          <w:trHeight w:val="406"/>
        </w:trPr>
        <w:tc>
          <w:tcPr>
            <w:tcW w:w="3178" w:type="dxa"/>
          </w:tcPr>
          <w:p w14:paraId="53639142" w14:textId="77777777" w:rsidR="00D95FE8" w:rsidRPr="00D95FE8" w:rsidRDefault="00D95FE8" w:rsidP="00D95FE8">
            <w:pPr>
              <w:spacing w:line="360" w:lineRule="auto"/>
              <w:jc w:val="both"/>
              <w:rPr>
                <w:sz w:val="24"/>
                <w:szCs w:val="24"/>
                <w:lang w:val="en-US"/>
              </w:rPr>
            </w:pPr>
            <w:r>
              <w:rPr>
                <w:sz w:val="24"/>
                <w:szCs w:val="24"/>
                <w:lang w:val="en-US"/>
              </w:rPr>
              <w:t>5. a) have</w:t>
            </w:r>
          </w:p>
        </w:tc>
        <w:tc>
          <w:tcPr>
            <w:tcW w:w="3178" w:type="dxa"/>
          </w:tcPr>
          <w:p w14:paraId="2DC8784E" w14:textId="77777777" w:rsidR="00D95FE8" w:rsidRPr="00D95FE8" w:rsidRDefault="00D95FE8" w:rsidP="00D95FE8">
            <w:pPr>
              <w:spacing w:line="360" w:lineRule="auto"/>
              <w:jc w:val="both"/>
              <w:rPr>
                <w:sz w:val="24"/>
                <w:szCs w:val="24"/>
                <w:lang w:val="en-US"/>
              </w:rPr>
            </w:pPr>
            <w:r>
              <w:rPr>
                <w:sz w:val="24"/>
                <w:szCs w:val="24"/>
                <w:lang w:val="en-US"/>
              </w:rPr>
              <w:t>b) haves</w:t>
            </w:r>
          </w:p>
        </w:tc>
        <w:tc>
          <w:tcPr>
            <w:tcW w:w="3179" w:type="dxa"/>
          </w:tcPr>
          <w:p w14:paraId="7EBC0E51" w14:textId="77777777" w:rsidR="00D95FE8" w:rsidRPr="00D95FE8" w:rsidRDefault="00D95FE8" w:rsidP="00D95FE8">
            <w:pPr>
              <w:spacing w:line="360" w:lineRule="auto"/>
              <w:jc w:val="both"/>
              <w:rPr>
                <w:sz w:val="24"/>
                <w:szCs w:val="24"/>
                <w:lang w:val="en-US"/>
              </w:rPr>
            </w:pPr>
            <w:r>
              <w:rPr>
                <w:sz w:val="24"/>
                <w:szCs w:val="24"/>
                <w:lang w:val="en-US"/>
              </w:rPr>
              <w:t>c) has</w:t>
            </w:r>
          </w:p>
        </w:tc>
      </w:tr>
      <w:tr w:rsidR="00D95FE8" w14:paraId="13A7B2AA" w14:textId="77777777" w:rsidTr="00D95FE8">
        <w:trPr>
          <w:trHeight w:val="424"/>
        </w:trPr>
        <w:tc>
          <w:tcPr>
            <w:tcW w:w="3178" w:type="dxa"/>
          </w:tcPr>
          <w:p w14:paraId="7675FE41" w14:textId="77777777" w:rsidR="00D95FE8" w:rsidRPr="00D95FE8" w:rsidRDefault="00D95FE8" w:rsidP="00D95FE8">
            <w:pPr>
              <w:spacing w:line="360" w:lineRule="auto"/>
              <w:jc w:val="both"/>
              <w:rPr>
                <w:sz w:val="24"/>
                <w:szCs w:val="24"/>
                <w:lang w:val="en-US"/>
              </w:rPr>
            </w:pPr>
            <w:r>
              <w:rPr>
                <w:sz w:val="24"/>
                <w:szCs w:val="24"/>
                <w:lang w:val="en-US"/>
              </w:rPr>
              <w:t>6. a) ears</w:t>
            </w:r>
          </w:p>
        </w:tc>
        <w:tc>
          <w:tcPr>
            <w:tcW w:w="3178" w:type="dxa"/>
          </w:tcPr>
          <w:p w14:paraId="27A7E89E" w14:textId="77777777" w:rsidR="00D95FE8" w:rsidRPr="00D95FE8" w:rsidRDefault="00D95FE8" w:rsidP="00D95FE8">
            <w:pPr>
              <w:spacing w:line="360" w:lineRule="auto"/>
              <w:jc w:val="both"/>
              <w:rPr>
                <w:sz w:val="24"/>
                <w:szCs w:val="24"/>
                <w:lang w:val="en-US"/>
              </w:rPr>
            </w:pPr>
            <w:r>
              <w:rPr>
                <w:sz w:val="24"/>
                <w:szCs w:val="24"/>
                <w:lang w:val="en-US"/>
              </w:rPr>
              <w:t>b) hair</w:t>
            </w:r>
          </w:p>
        </w:tc>
        <w:tc>
          <w:tcPr>
            <w:tcW w:w="3179" w:type="dxa"/>
          </w:tcPr>
          <w:p w14:paraId="6F93C98A" w14:textId="77777777" w:rsidR="00D95FE8" w:rsidRPr="00D95FE8" w:rsidRDefault="00D95FE8" w:rsidP="00D95FE8">
            <w:pPr>
              <w:spacing w:line="360" w:lineRule="auto"/>
              <w:jc w:val="both"/>
              <w:rPr>
                <w:sz w:val="24"/>
                <w:szCs w:val="24"/>
                <w:lang w:val="en-US"/>
              </w:rPr>
            </w:pPr>
            <w:r>
              <w:rPr>
                <w:sz w:val="24"/>
                <w:szCs w:val="24"/>
                <w:lang w:val="en-US"/>
              </w:rPr>
              <w:t>c) ears</w:t>
            </w:r>
          </w:p>
        </w:tc>
      </w:tr>
      <w:tr w:rsidR="00D95FE8" w14:paraId="16165FFF" w14:textId="77777777" w:rsidTr="00D95FE8">
        <w:trPr>
          <w:trHeight w:val="424"/>
        </w:trPr>
        <w:tc>
          <w:tcPr>
            <w:tcW w:w="3178" w:type="dxa"/>
          </w:tcPr>
          <w:p w14:paraId="237DDD3B" w14:textId="77777777" w:rsidR="00D95FE8" w:rsidRPr="00D95FE8" w:rsidRDefault="00D95FE8" w:rsidP="00D95FE8">
            <w:pPr>
              <w:spacing w:line="360" w:lineRule="auto"/>
              <w:jc w:val="both"/>
              <w:rPr>
                <w:sz w:val="24"/>
                <w:szCs w:val="24"/>
                <w:lang w:val="en-US"/>
              </w:rPr>
            </w:pPr>
            <w:r>
              <w:rPr>
                <w:sz w:val="24"/>
                <w:szCs w:val="24"/>
                <w:lang w:val="en-US"/>
              </w:rPr>
              <w:t>7. a) ears</w:t>
            </w:r>
          </w:p>
        </w:tc>
        <w:tc>
          <w:tcPr>
            <w:tcW w:w="3178" w:type="dxa"/>
          </w:tcPr>
          <w:p w14:paraId="2E9CE020" w14:textId="77777777" w:rsidR="00D95FE8" w:rsidRPr="00D95FE8" w:rsidRDefault="00D95FE8" w:rsidP="00D95FE8">
            <w:pPr>
              <w:spacing w:line="360" w:lineRule="auto"/>
              <w:jc w:val="both"/>
              <w:rPr>
                <w:sz w:val="24"/>
                <w:szCs w:val="24"/>
                <w:lang w:val="en-US"/>
              </w:rPr>
            </w:pPr>
            <w:r>
              <w:rPr>
                <w:sz w:val="24"/>
                <w:szCs w:val="24"/>
                <w:lang w:val="en-US"/>
              </w:rPr>
              <w:t>b) nose</w:t>
            </w:r>
          </w:p>
        </w:tc>
        <w:tc>
          <w:tcPr>
            <w:tcW w:w="3179" w:type="dxa"/>
          </w:tcPr>
          <w:p w14:paraId="534EEE3C" w14:textId="77777777" w:rsidR="00D95FE8" w:rsidRPr="00D95FE8" w:rsidRDefault="00D95FE8" w:rsidP="00D95FE8">
            <w:pPr>
              <w:spacing w:line="360" w:lineRule="auto"/>
              <w:jc w:val="both"/>
              <w:rPr>
                <w:sz w:val="24"/>
                <w:szCs w:val="24"/>
                <w:lang w:val="en-US"/>
              </w:rPr>
            </w:pPr>
            <w:r>
              <w:rPr>
                <w:sz w:val="24"/>
                <w:szCs w:val="24"/>
                <w:lang w:val="en-US"/>
              </w:rPr>
              <w:t>c) eyes</w:t>
            </w:r>
          </w:p>
        </w:tc>
      </w:tr>
      <w:tr w:rsidR="00D95FE8" w14:paraId="479A22EB" w14:textId="77777777" w:rsidTr="00D95FE8">
        <w:trPr>
          <w:trHeight w:val="406"/>
        </w:trPr>
        <w:tc>
          <w:tcPr>
            <w:tcW w:w="3178" w:type="dxa"/>
          </w:tcPr>
          <w:p w14:paraId="736D7833" w14:textId="77777777" w:rsidR="00D95FE8" w:rsidRPr="00D95FE8" w:rsidRDefault="00D95FE8" w:rsidP="00D95FE8">
            <w:pPr>
              <w:spacing w:line="360" w:lineRule="auto"/>
              <w:jc w:val="both"/>
              <w:rPr>
                <w:sz w:val="24"/>
                <w:szCs w:val="24"/>
                <w:lang w:val="en-US"/>
              </w:rPr>
            </w:pPr>
            <w:r>
              <w:rPr>
                <w:sz w:val="24"/>
                <w:szCs w:val="24"/>
                <w:lang w:val="en-US"/>
              </w:rPr>
              <w:t>8. a) he</w:t>
            </w:r>
          </w:p>
        </w:tc>
        <w:tc>
          <w:tcPr>
            <w:tcW w:w="3178" w:type="dxa"/>
          </w:tcPr>
          <w:p w14:paraId="49A93011" w14:textId="77777777" w:rsidR="00D95FE8" w:rsidRPr="00D95FE8" w:rsidRDefault="00D95FE8" w:rsidP="00D95FE8">
            <w:pPr>
              <w:spacing w:line="360" w:lineRule="auto"/>
              <w:jc w:val="both"/>
              <w:rPr>
                <w:sz w:val="24"/>
                <w:szCs w:val="24"/>
                <w:lang w:val="en-US"/>
              </w:rPr>
            </w:pPr>
            <w:r>
              <w:rPr>
                <w:sz w:val="24"/>
                <w:szCs w:val="24"/>
                <w:lang w:val="en-US"/>
              </w:rPr>
              <w:t>b) they</w:t>
            </w:r>
          </w:p>
        </w:tc>
        <w:tc>
          <w:tcPr>
            <w:tcW w:w="3179" w:type="dxa"/>
          </w:tcPr>
          <w:p w14:paraId="7AA5D99C" w14:textId="77777777" w:rsidR="00D95FE8" w:rsidRPr="00D95FE8" w:rsidRDefault="00D95FE8" w:rsidP="00D95FE8">
            <w:pPr>
              <w:spacing w:line="360" w:lineRule="auto"/>
              <w:jc w:val="both"/>
              <w:rPr>
                <w:sz w:val="24"/>
                <w:szCs w:val="24"/>
                <w:lang w:val="en-US"/>
              </w:rPr>
            </w:pPr>
            <w:r>
              <w:rPr>
                <w:sz w:val="24"/>
                <w:szCs w:val="24"/>
                <w:lang w:val="en-US"/>
              </w:rPr>
              <w:t>c) she</w:t>
            </w:r>
          </w:p>
        </w:tc>
      </w:tr>
    </w:tbl>
    <w:p w14:paraId="7F3A64EA" w14:textId="77777777" w:rsidR="00CC5832" w:rsidRPr="00373595" w:rsidRDefault="00CC5832" w:rsidP="00D95FE8">
      <w:pPr>
        <w:spacing w:line="360" w:lineRule="auto"/>
        <w:ind w:firstLine="360"/>
        <w:jc w:val="both"/>
        <w:rPr>
          <w:sz w:val="28"/>
          <w:szCs w:val="28"/>
        </w:rPr>
      </w:pPr>
      <w:r w:rsidRPr="00373595">
        <w:rPr>
          <w:b/>
          <w:sz w:val="28"/>
          <w:szCs w:val="28"/>
        </w:rPr>
        <w:t>Задание 2.</w:t>
      </w:r>
      <w:r w:rsidRPr="00373595">
        <w:rPr>
          <w:sz w:val="28"/>
          <w:szCs w:val="28"/>
        </w:rPr>
        <w:t xml:space="preserve"> Прочитай текст еще раз. Определи указанные ниже высказывания как правдивые или ложные. Если ты согласен с высказыванием поставь напротив букву «T» (</w:t>
      </w:r>
      <w:r w:rsidRPr="00373595">
        <w:rPr>
          <w:sz w:val="28"/>
          <w:szCs w:val="28"/>
          <w:lang w:val="en-US"/>
        </w:rPr>
        <w:t>True</w:t>
      </w:r>
      <w:r w:rsidRPr="00373595">
        <w:rPr>
          <w:sz w:val="28"/>
          <w:szCs w:val="28"/>
        </w:rPr>
        <w:t>), если нет – «F» (</w:t>
      </w:r>
      <w:r w:rsidRPr="00373595">
        <w:rPr>
          <w:sz w:val="28"/>
          <w:szCs w:val="28"/>
          <w:lang w:val="en-US"/>
        </w:rPr>
        <w:t>False</w:t>
      </w:r>
      <w:r w:rsidRPr="00373595">
        <w:rPr>
          <w:sz w:val="28"/>
          <w:szCs w:val="28"/>
        </w:rPr>
        <w:t>):</w:t>
      </w:r>
    </w:p>
    <w:p w14:paraId="7E3E5326" w14:textId="77777777" w:rsidR="00CC5832" w:rsidRPr="00373595" w:rsidRDefault="00CC5832" w:rsidP="00CC5832">
      <w:pPr>
        <w:spacing w:line="360" w:lineRule="auto"/>
        <w:ind w:firstLine="360"/>
        <w:rPr>
          <w:i/>
          <w:sz w:val="24"/>
          <w:szCs w:val="24"/>
          <w:lang w:val="en-US"/>
        </w:rPr>
      </w:pPr>
      <w:r w:rsidRPr="00373595">
        <w:rPr>
          <w:i/>
          <w:sz w:val="24"/>
          <w:szCs w:val="24"/>
          <w:lang w:val="en-US"/>
        </w:rPr>
        <w:t>1) The Greens are from Britain.  _____</w:t>
      </w:r>
    </w:p>
    <w:p w14:paraId="3808D99B" w14:textId="77777777" w:rsidR="00CC5832" w:rsidRPr="00373595" w:rsidRDefault="00CC5832" w:rsidP="00CC5832">
      <w:pPr>
        <w:spacing w:line="360" w:lineRule="auto"/>
        <w:ind w:firstLine="360"/>
        <w:rPr>
          <w:i/>
          <w:sz w:val="24"/>
          <w:szCs w:val="24"/>
          <w:lang w:val="en-US"/>
        </w:rPr>
      </w:pPr>
      <w:r w:rsidRPr="00373595">
        <w:rPr>
          <w:i/>
          <w:sz w:val="24"/>
          <w:szCs w:val="24"/>
          <w:lang w:val="en-US"/>
        </w:rPr>
        <w:t>2) Mrs Green works at home. _____</w:t>
      </w:r>
    </w:p>
    <w:p w14:paraId="4690F270" w14:textId="77777777" w:rsidR="00CC5832" w:rsidRPr="00373595" w:rsidRDefault="00CC5832" w:rsidP="00CC5832">
      <w:pPr>
        <w:spacing w:line="360" w:lineRule="auto"/>
        <w:ind w:firstLine="360"/>
        <w:rPr>
          <w:i/>
          <w:sz w:val="24"/>
          <w:szCs w:val="24"/>
          <w:lang w:val="en-US"/>
        </w:rPr>
      </w:pPr>
      <w:r w:rsidRPr="00373595">
        <w:rPr>
          <w:i/>
          <w:sz w:val="24"/>
          <w:szCs w:val="24"/>
          <w:lang w:val="en-US"/>
        </w:rPr>
        <w:t>3) There are four children in the Greens’ family. _____</w:t>
      </w:r>
    </w:p>
    <w:p w14:paraId="41B19871" w14:textId="77777777" w:rsidR="00CC5832" w:rsidRPr="00373595" w:rsidRDefault="00CC5832" w:rsidP="00CC5832">
      <w:pPr>
        <w:spacing w:line="360" w:lineRule="auto"/>
        <w:ind w:firstLine="360"/>
        <w:rPr>
          <w:i/>
          <w:sz w:val="24"/>
          <w:szCs w:val="24"/>
          <w:lang w:val="en-US"/>
        </w:rPr>
      </w:pPr>
      <w:r w:rsidRPr="00373595">
        <w:rPr>
          <w:i/>
          <w:sz w:val="24"/>
          <w:szCs w:val="24"/>
          <w:lang w:val="en-US"/>
        </w:rPr>
        <w:t>4) Mike is of medium height. ______</w:t>
      </w:r>
    </w:p>
    <w:p w14:paraId="5531F427" w14:textId="77777777" w:rsidR="00CC5832" w:rsidRPr="00373595" w:rsidRDefault="00CC5832" w:rsidP="00CC5832">
      <w:pPr>
        <w:spacing w:line="360" w:lineRule="auto"/>
        <w:ind w:firstLine="360"/>
        <w:rPr>
          <w:i/>
          <w:sz w:val="24"/>
          <w:szCs w:val="24"/>
        </w:rPr>
      </w:pPr>
      <w:r w:rsidRPr="00373595">
        <w:rPr>
          <w:i/>
          <w:sz w:val="24"/>
          <w:szCs w:val="24"/>
          <w:lang w:val="en-US"/>
        </w:rPr>
        <w:t xml:space="preserve">5) Sandy is good at music. </w:t>
      </w:r>
      <w:r w:rsidRPr="00373595">
        <w:rPr>
          <w:i/>
          <w:sz w:val="24"/>
          <w:szCs w:val="24"/>
        </w:rPr>
        <w:t>_______</w:t>
      </w:r>
    </w:p>
    <w:p w14:paraId="7870527B" w14:textId="77777777" w:rsidR="00CC5832" w:rsidRPr="00373595" w:rsidRDefault="00CC5832" w:rsidP="00CC5832">
      <w:pPr>
        <w:spacing w:line="360" w:lineRule="auto"/>
        <w:ind w:firstLine="360"/>
        <w:rPr>
          <w:sz w:val="28"/>
          <w:szCs w:val="28"/>
        </w:rPr>
      </w:pPr>
      <w:r w:rsidRPr="00373595">
        <w:rPr>
          <w:b/>
          <w:sz w:val="28"/>
          <w:szCs w:val="28"/>
        </w:rPr>
        <w:t xml:space="preserve">Задание 3.  </w:t>
      </w:r>
      <w:r w:rsidRPr="00373595">
        <w:rPr>
          <w:sz w:val="28"/>
          <w:szCs w:val="28"/>
        </w:rPr>
        <w:t xml:space="preserve">Составь 5 специальных вопросов к тексту. </w:t>
      </w:r>
    </w:p>
    <w:p w14:paraId="0819427B" w14:textId="77777777" w:rsidR="00CC5832" w:rsidRPr="00373595" w:rsidRDefault="00CC5832" w:rsidP="00CC5832">
      <w:pPr>
        <w:spacing w:line="360" w:lineRule="auto"/>
        <w:ind w:firstLine="360"/>
        <w:rPr>
          <w:sz w:val="28"/>
          <w:szCs w:val="28"/>
        </w:rPr>
      </w:pPr>
      <w:r w:rsidRPr="00373595">
        <w:rPr>
          <w:b/>
          <w:sz w:val="28"/>
          <w:szCs w:val="28"/>
        </w:rPr>
        <w:t xml:space="preserve">Задание 4.  </w:t>
      </w:r>
      <w:r w:rsidRPr="00373595">
        <w:rPr>
          <w:sz w:val="28"/>
          <w:szCs w:val="28"/>
        </w:rPr>
        <w:t>Дай развернутые ответы на составленные к заданию 3 вопросы.</w:t>
      </w:r>
    </w:p>
    <w:p w14:paraId="4C181DA8" w14:textId="77777777" w:rsidR="00CC5832" w:rsidRPr="00373595" w:rsidRDefault="00CC5832" w:rsidP="00CC5832">
      <w:pPr>
        <w:spacing w:line="360" w:lineRule="auto"/>
        <w:ind w:firstLine="360"/>
        <w:rPr>
          <w:sz w:val="28"/>
          <w:szCs w:val="28"/>
        </w:rPr>
      </w:pPr>
      <w:r w:rsidRPr="00373595">
        <w:rPr>
          <w:b/>
          <w:sz w:val="28"/>
          <w:szCs w:val="28"/>
        </w:rPr>
        <w:t xml:space="preserve">Задание 5.  </w:t>
      </w:r>
      <w:r w:rsidRPr="00373595">
        <w:rPr>
          <w:sz w:val="28"/>
          <w:szCs w:val="28"/>
        </w:rPr>
        <w:t xml:space="preserve">Расскажи письменно о своей семье, опиши внешность, профессию и хобби каждого из них. Объем 50-60 слов. </w:t>
      </w:r>
    </w:p>
    <w:p w14:paraId="54369FFB" w14:textId="77777777" w:rsidR="00CC5832" w:rsidRPr="00373595" w:rsidRDefault="00CC5832" w:rsidP="00CC5832">
      <w:pPr>
        <w:spacing w:line="360" w:lineRule="auto"/>
        <w:ind w:firstLine="360"/>
        <w:rPr>
          <w:sz w:val="28"/>
          <w:szCs w:val="28"/>
        </w:rPr>
      </w:pPr>
      <w:r w:rsidRPr="00373595">
        <w:rPr>
          <w:sz w:val="28"/>
          <w:szCs w:val="28"/>
        </w:rPr>
        <w:t>В заданиях 1-2 школьникам присваивается по 1 баллу за каждый правильно выполненный вопрос в задании, за невыполненный или выполненный неверно ответ – 0 баллов. Общая сумма баллов за задания 1-2 составит 13 баллов.</w:t>
      </w:r>
    </w:p>
    <w:p w14:paraId="4EA433E1" w14:textId="77777777" w:rsidR="00CC5832" w:rsidRPr="00373595" w:rsidRDefault="00CC5832" w:rsidP="00C5124D">
      <w:pPr>
        <w:spacing w:line="360" w:lineRule="auto"/>
        <w:ind w:firstLine="360"/>
        <w:jc w:val="both"/>
        <w:rPr>
          <w:sz w:val="28"/>
          <w:szCs w:val="28"/>
        </w:rPr>
      </w:pPr>
      <w:r w:rsidRPr="00373595">
        <w:rPr>
          <w:sz w:val="28"/>
          <w:szCs w:val="28"/>
        </w:rPr>
        <w:t xml:space="preserve">Для взаимной проверки результатов заданий 3-5 следует разработать определенные параметры проверки. Например, в качестве параметров к заданию 3 могут быть: </w:t>
      </w:r>
    </w:p>
    <w:p w14:paraId="0C671476" w14:textId="77777777" w:rsidR="00CC5832" w:rsidRPr="00373595" w:rsidRDefault="00CC5832" w:rsidP="00C5124D">
      <w:pPr>
        <w:spacing w:line="360" w:lineRule="auto"/>
        <w:ind w:firstLine="360"/>
        <w:jc w:val="both"/>
        <w:rPr>
          <w:sz w:val="28"/>
          <w:szCs w:val="28"/>
        </w:rPr>
      </w:pPr>
      <w:r w:rsidRPr="00373595">
        <w:rPr>
          <w:sz w:val="28"/>
          <w:szCs w:val="28"/>
        </w:rPr>
        <w:t xml:space="preserve">1) грамматически верно составлены 5 специальных вопросов соответствующие параметрам содержанию текста;  </w:t>
      </w:r>
    </w:p>
    <w:p w14:paraId="69889E8C" w14:textId="77777777" w:rsidR="00CC5832" w:rsidRPr="00373595" w:rsidRDefault="00CC5832" w:rsidP="00C5124D">
      <w:pPr>
        <w:spacing w:line="360" w:lineRule="auto"/>
        <w:ind w:firstLine="360"/>
        <w:jc w:val="both"/>
        <w:rPr>
          <w:sz w:val="28"/>
          <w:szCs w:val="28"/>
        </w:rPr>
      </w:pPr>
      <w:r w:rsidRPr="00373595">
        <w:rPr>
          <w:sz w:val="28"/>
          <w:szCs w:val="28"/>
        </w:rPr>
        <w:t xml:space="preserve">2) в вопросах отсутствуют орфографические ошибки; </w:t>
      </w:r>
    </w:p>
    <w:p w14:paraId="39375D17" w14:textId="77777777" w:rsidR="00CC5832" w:rsidRPr="00373595" w:rsidRDefault="00CC5832" w:rsidP="00C5124D">
      <w:pPr>
        <w:spacing w:line="360" w:lineRule="auto"/>
        <w:ind w:firstLine="360"/>
        <w:jc w:val="both"/>
        <w:rPr>
          <w:sz w:val="28"/>
          <w:szCs w:val="28"/>
        </w:rPr>
      </w:pPr>
      <w:r w:rsidRPr="00373595">
        <w:rPr>
          <w:sz w:val="28"/>
          <w:szCs w:val="28"/>
        </w:rPr>
        <w:lastRenderedPageBreak/>
        <w:t xml:space="preserve">3) в вопросах отсутствуют пунктуационные ошибки. </w:t>
      </w:r>
    </w:p>
    <w:p w14:paraId="1BFB1B57" w14:textId="77777777" w:rsidR="00CC5832" w:rsidRPr="00373595" w:rsidRDefault="00CC5832" w:rsidP="00C5124D">
      <w:pPr>
        <w:spacing w:line="360" w:lineRule="auto"/>
        <w:ind w:firstLine="360"/>
        <w:jc w:val="both"/>
        <w:rPr>
          <w:sz w:val="28"/>
          <w:szCs w:val="28"/>
        </w:rPr>
      </w:pPr>
      <w:r w:rsidRPr="00373595">
        <w:rPr>
          <w:sz w:val="28"/>
          <w:szCs w:val="28"/>
        </w:rPr>
        <w:t>За полное соответствие выполненных действий параметрам поверки</w:t>
      </w:r>
    </w:p>
    <w:p w14:paraId="0B54A63C" w14:textId="77777777" w:rsidR="00CC5832" w:rsidRPr="00373595" w:rsidRDefault="00CC5832" w:rsidP="00C5124D">
      <w:pPr>
        <w:spacing w:line="360" w:lineRule="auto"/>
        <w:jc w:val="both"/>
        <w:rPr>
          <w:sz w:val="28"/>
          <w:szCs w:val="28"/>
        </w:rPr>
      </w:pPr>
      <w:r w:rsidRPr="00373595">
        <w:rPr>
          <w:sz w:val="28"/>
          <w:szCs w:val="28"/>
        </w:rPr>
        <w:t>ставиться 1 балл за 1 показатель, в противном случае 0 баллов. Таким образом, максимальное количество баллов, которое может получить учащийся за полностью правильно выполненное задание, составляет 3 балла.</w:t>
      </w:r>
    </w:p>
    <w:p w14:paraId="497A062A" w14:textId="77777777" w:rsidR="00CC5832" w:rsidRPr="00373595" w:rsidRDefault="00CC5832" w:rsidP="00C5124D">
      <w:pPr>
        <w:spacing w:line="360" w:lineRule="auto"/>
        <w:ind w:firstLine="360"/>
        <w:jc w:val="both"/>
        <w:rPr>
          <w:sz w:val="28"/>
          <w:szCs w:val="28"/>
        </w:rPr>
      </w:pPr>
      <w:r w:rsidRPr="00373595">
        <w:rPr>
          <w:sz w:val="28"/>
          <w:szCs w:val="28"/>
        </w:rPr>
        <w:t>Для задания 4 параметры 2 и 3 будут полностью совпадать, а в качестве параметра 1 будут проверяться грамматически верно составленные и развернутые ответы на все 5 вопросов. Максимальный балл также равен 3-ем.</w:t>
      </w:r>
    </w:p>
    <w:p w14:paraId="694B6634" w14:textId="77777777" w:rsidR="00CC5832" w:rsidRPr="00373595" w:rsidRDefault="00CC5832" w:rsidP="00C5124D">
      <w:pPr>
        <w:spacing w:line="360" w:lineRule="auto"/>
        <w:ind w:firstLine="360"/>
        <w:jc w:val="both"/>
        <w:rPr>
          <w:sz w:val="28"/>
          <w:szCs w:val="28"/>
        </w:rPr>
      </w:pPr>
      <w:r w:rsidRPr="00373595">
        <w:rPr>
          <w:sz w:val="28"/>
          <w:szCs w:val="28"/>
        </w:rPr>
        <w:t>Задание 5 может быть проверено по следующим параметрам:</w:t>
      </w:r>
    </w:p>
    <w:p w14:paraId="0C9CB6C7" w14:textId="77777777" w:rsidR="00CC5832" w:rsidRPr="00373595" w:rsidRDefault="00CC5832" w:rsidP="00CC5832">
      <w:pPr>
        <w:pStyle w:val="a8"/>
        <w:numPr>
          <w:ilvl w:val="0"/>
          <w:numId w:val="11"/>
        </w:numPr>
        <w:spacing w:line="360" w:lineRule="auto"/>
        <w:rPr>
          <w:i/>
          <w:sz w:val="28"/>
          <w:szCs w:val="28"/>
        </w:rPr>
      </w:pPr>
      <w:r w:rsidRPr="00373595">
        <w:rPr>
          <w:i/>
          <w:sz w:val="28"/>
          <w:szCs w:val="28"/>
        </w:rPr>
        <w:t>решение коммуникативной задачи:</w:t>
      </w:r>
    </w:p>
    <w:p w14:paraId="731CBA9E" w14:textId="77777777" w:rsidR="00CC5832" w:rsidRPr="00373595" w:rsidRDefault="00CC5832" w:rsidP="00CC5832">
      <w:pPr>
        <w:spacing w:line="360" w:lineRule="auto"/>
        <w:ind w:left="360"/>
        <w:rPr>
          <w:sz w:val="28"/>
          <w:szCs w:val="28"/>
        </w:rPr>
      </w:pPr>
      <w:r w:rsidRPr="00373595">
        <w:rPr>
          <w:sz w:val="28"/>
          <w:szCs w:val="28"/>
        </w:rPr>
        <w:t>а) содержание текста соответствует заданию;</w:t>
      </w:r>
    </w:p>
    <w:p w14:paraId="303046CC" w14:textId="77777777" w:rsidR="00CC5832" w:rsidRPr="00373595" w:rsidRDefault="00CC5832" w:rsidP="00CC5832">
      <w:pPr>
        <w:spacing w:line="360" w:lineRule="auto"/>
        <w:ind w:firstLine="360"/>
        <w:rPr>
          <w:sz w:val="28"/>
          <w:szCs w:val="28"/>
        </w:rPr>
      </w:pPr>
      <w:r w:rsidRPr="00373595">
        <w:rPr>
          <w:sz w:val="28"/>
          <w:szCs w:val="28"/>
          <w:lang w:val="en-US"/>
        </w:rPr>
        <w:t>b</w:t>
      </w:r>
      <w:r w:rsidRPr="00373595">
        <w:rPr>
          <w:sz w:val="28"/>
          <w:szCs w:val="28"/>
        </w:rPr>
        <w:t>) наличие обращения;</w:t>
      </w:r>
    </w:p>
    <w:p w14:paraId="4718BC47" w14:textId="77777777" w:rsidR="00CC5832" w:rsidRPr="00373595" w:rsidRDefault="00CC5832" w:rsidP="00CC5832">
      <w:pPr>
        <w:spacing w:line="360" w:lineRule="auto"/>
        <w:ind w:firstLine="360"/>
        <w:rPr>
          <w:sz w:val="28"/>
          <w:szCs w:val="28"/>
        </w:rPr>
      </w:pPr>
      <w:r w:rsidRPr="00373595">
        <w:rPr>
          <w:sz w:val="28"/>
          <w:szCs w:val="28"/>
          <w:lang w:val="en-US"/>
        </w:rPr>
        <w:t>c</w:t>
      </w:r>
      <w:r w:rsidRPr="00373595">
        <w:rPr>
          <w:sz w:val="28"/>
          <w:szCs w:val="28"/>
        </w:rPr>
        <w:t>) наличие подписи;</w:t>
      </w:r>
    </w:p>
    <w:p w14:paraId="1AFBC42A" w14:textId="77777777" w:rsidR="00CC5832" w:rsidRPr="00373595" w:rsidRDefault="00CC5832" w:rsidP="00CC5832">
      <w:pPr>
        <w:spacing w:line="360" w:lineRule="auto"/>
        <w:ind w:firstLine="360"/>
        <w:rPr>
          <w:i/>
          <w:sz w:val="28"/>
          <w:szCs w:val="28"/>
        </w:rPr>
      </w:pPr>
      <w:r w:rsidRPr="00373595">
        <w:rPr>
          <w:i/>
          <w:sz w:val="28"/>
          <w:szCs w:val="28"/>
        </w:rPr>
        <w:t>2) организация текста:</w:t>
      </w:r>
    </w:p>
    <w:p w14:paraId="47A146F7" w14:textId="77777777" w:rsidR="00CC5832" w:rsidRPr="00373595" w:rsidRDefault="00CC5832" w:rsidP="00CC5832">
      <w:pPr>
        <w:spacing w:line="360" w:lineRule="auto"/>
        <w:ind w:firstLine="360"/>
        <w:rPr>
          <w:sz w:val="28"/>
          <w:szCs w:val="28"/>
        </w:rPr>
      </w:pPr>
      <w:r w:rsidRPr="00373595">
        <w:rPr>
          <w:sz w:val="28"/>
          <w:szCs w:val="28"/>
        </w:rPr>
        <w:t>а) текст логично выстроен;</w:t>
      </w:r>
    </w:p>
    <w:p w14:paraId="112C450E" w14:textId="77777777" w:rsidR="00CC5832" w:rsidRPr="00373595" w:rsidRDefault="00CC5832" w:rsidP="00CC5832">
      <w:pPr>
        <w:spacing w:line="360" w:lineRule="auto"/>
        <w:ind w:firstLine="360"/>
        <w:rPr>
          <w:sz w:val="28"/>
          <w:szCs w:val="28"/>
        </w:rPr>
      </w:pPr>
      <w:r w:rsidRPr="00373595">
        <w:rPr>
          <w:sz w:val="28"/>
          <w:szCs w:val="28"/>
          <w:lang w:val="en-US"/>
        </w:rPr>
        <w:t>b</w:t>
      </w:r>
      <w:r>
        <w:rPr>
          <w:sz w:val="28"/>
          <w:szCs w:val="28"/>
        </w:rPr>
        <w:t xml:space="preserve">) текст </w:t>
      </w:r>
      <w:r w:rsidRPr="00373595">
        <w:rPr>
          <w:sz w:val="28"/>
          <w:szCs w:val="28"/>
        </w:rPr>
        <w:t>разделен на абзацы;</w:t>
      </w:r>
    </w:p>
    <w:p w14:paraId="6A61DCF6" w14:textId="77777777" w:rsidR="00CC5832" w:rsidRPr="00373595" w:rsidRDefault="00CC5832" w:rsidP="00CC5832">
      <w:pPr>
        <w:spacing w:line="360" w:lineRule="auto"/>
        <w:ind w:firstLine="360"/>
        <w:rPr>
          <w:i/>
          <w:sz w:val="28"/>
          <w:szCs w:val="28"/>
        </w:rPr>
      </w:pPr>
      <w:r w:rsidRPr="00373595">
        <w:rPr>
          <w:i/>
          <w:sz w:val="28"/>
          <w:szCs w:val="28"/>
        </w:rPr>
        <w:t>3) лексико-грамматическое оформление текста</w:t>
      </w:r>
    </w:p>
    <w:p w14:paraId="4766B005" w14:textId="77777777" w:rsidR="00CC5832" w:rsidRPr="00373595" w:rsidRDefault="00CC5832" w:rsidP="00CC5832">
      <w:pPr>
        <w:spacing w:line="360" w:lineRule="auto"/>
        <w:ind w:firstLine="360"/>
        <w:rPr>
          <w:sz w:val="28"/>
          <w:szCs w:val="28"/>
        </w:rPr>
      </w:pPr>
      <w:r w:rsidRPr="00373595">
        <w:rPr>
          <w:sz w:val="28"/>
          <w:szCs w:val="28"/>
        </w:rPr>
        <w:t>а) используется разнообразная лексика и грамматические структуры;</w:t>
      </w:r>
    </w:p>
    <w:p w14:paraId="497B83D0" w14:textId="77777777" w:rsidR="00CC5832" w:rsidRPr="00373595" w:rsidRDefault="00CC5832" w:rsidP="00CC5832">
      <w:pPr>
        <w:spacing w:line="360" w:lineRule="auto"/>
        <w:ind w:firstLine="360"/>
        <w:rPr>
          <w:sz w:val="28"/>
          <w:szCs w:val="28"/>
        </w:rPr>
      </w:pPr>
      <w:r w:rsidRPr="00373595">
        <w:rPr>
          <w:sz w:val="28"/>
          <w:szCs w:val="28"/>
          <w:lang w:val="en-US"/>
        </w:rPr>
        <w:t>b</w:t>
      </w:r>
      <w:r w:rsidRPr="00373595">
        <w:rPr>
          <w:sz w:val="28"/>
          <w:szCs w:val="28"/>
        </w:rPr>
        <w:t>) допущено не более 2-х ошибок не затрудняющих понимание текста;</w:t>
      </w:r>
    </w:p>
    <w:p w14:paraId="227C8DCB" w14:textId="77777777" w:rsidR="00CC5832" w:rsidRPr="00373595" w:rsidRDefault="00CC5832" w:rsidP="00CC5832">
      <w:pPr>
        <w:spacing w:line="360" w:lineRule="auto"/>
        <w:ind w:firstLine="360"/>
        <w:rPr>
          <w:i/>
          <w:sz w:val="28"/>
          <w:szCs w:val="28"/>
        </w:rPr>
      </w:pPr>
      <w:r w:rsidRPr="00373595">
        <w:rPr>
          <w:i/>
          <w:sz w:val="28"/>
          <w:szCs w:val="28"/>
        </w:rPr>
        <w:t>4) орфография и пунктуация:</w:t>
      </w:r>
    </w:p>
    <w:p w14:paraId="1F586650" w14:textId="77777777" w:rsidR="00CC5832" w:rsidRPr="00373595" w:rsidRDefault="00CC5832" w:rsidP="00CC5832">
      <w:pPr>
        <w:spacing w:line="360" w:lineRule="auto"/>
        <w:ind w:firstLine="360"/>
        <w:rPr>
          <w:sz w:val="28"/>
          <w:szCs w:val="28"/>
        </w:rPr>
      </w:pPr>
      <w:r w:rsidRPr="00373595">
        <w:rPr>
          <w:sz w:val="28"/>
          <w:szCs w:val="28"/>
        </w:rPr>
        <w:t xml:space="preserve">а) допущено не более 2-х орфографических и пунктуационных ошибок. </w:t>
      </w:r>
    </w:p>
    <w:p w14:paraId="1D59BC11" w14:textId="77777777" w:rsidR="00CC5832" w:rsidRPr="00373595" w:rsidRDefault="00CC5832" w:rsidP="00CC5832">
      <w:pPr>
        <w:spacing w:line="360" w:lineRule="auto"/>
        <w:ind w:firstLine="360"/>
        <w:rPr>
          <w:sz w:val="28"/>
          <w:szCs w:val="28"/>
        </w:rPr>
      </w:pPr>
      <w:r w:rsidRPr="00373595">
        <w:rPr>
          <w:sz w:val="28"/>
          <w:szCs w:val="28"/>
        </w:rPr>
        <w:t>За каждый верно выполненный под</w:t>
      </w:r>
      <w:r>
        <w:rPr>
          <w:sz w:val="28"/>
          <w:szCs w:val="28"/>
        </w:rPr>
        <w:t xml:space="preserve">пункт </w:t>
      </w:r>
      <w:r w:rsidRPr="00373595">
        <w:rPr>
          <w:sz w:val="28"/>
          <w:szCs w:val="28"/>
        </w:rPr>
        <w:t>параметров учащийся получает по 1 баллу, в обратном случае 0. Таким образом, общий максимальный балл за задание 5 равен 8 баллам.</w:t>
      </w:r>
    </w:p>
    <w:p w14:paraId="1690AA13" w14:textId="77777777" w:rsidR="00CC5832" w:rsidRPr="00373595" w:rsidRDefault="00CC5832" w:rsidP="00CC5832">
      <w:pPr>
        <w:spacing w:line="360" w:lineRule="auto"/>
        <w:ind w:firstLine="360"/>
        <w:rPr>
          <w:sz w:val="28"/>
          <w:szCs w:val="28"/>
        </w:rPr>
      </w:pPr>
      <w:r w:rsidRPr="00373595">
        <w:rPr>
          <w:sz w:val="28"/>
          <w:szCs w:val="28"/>
        </w:rPr>
        <w:t xml:space="preserve">Предложенное выше задание на составление взаимосвязанных задач полностью оценивается в 27 баллов. </w:t>
      </w:r>
    </w:p>
    <w:p w14:paraId="46D962D5" w14:textId="77777777" w:rsidR="00CC5832" w:rsidRDefault="00CC5832" w:rsidP="00CC5832">
      <w:pPr>
        <w:spacing w:line="360" w:lineRule="auto"/>
        <w:ind w:firstLine="360"/>
        <w:rPr>
          <w:sz w:val="28"/>
          <w:szCs w:val="28"/>
        </w:rPr>
      </w:pPr>
      <w:r w:rsidRPr="00373595">
        <w:rPr>
          <w:sz w:val="28"/>
          <w:szCs w:val="28"/>
        </w:rPr>
        <w:t>В ходе анализа результатов взаимопроверки выявляются трудности, которые возникли в ходе выполнения заданий, еще раз проговаривается «план действий» при выполнении таких заданий.</w:t>
      </w:r>
    </w:p>
    <w:p w14:paraId="1CB16D9B" w14:textId="77777777" w:rsidR="00CC5832" w:rsidRPr="008C097F" w:rsidRDefault="00CC5832" w:rsidP="00CC5832">
      <w:pPr>
        <w:spacing w:line="360" w:lineRule="auto"/>
        <w:ind w:firstLine="360"/>
        <w:rPr>
          <w:sz w:val="28"/>
          <w:szCs w:val="28"/>
        </w:rPr>
      </w:pPr>
      <w:r w:rsidRPr="002F7648">
        <w:rPr>
          <w:sz w:val="28"/>
          <w:szCs w:val="28"/>
        </w:rPr>
        <w:lastRenderedPageBreak/>
        <w:t>Отличительной особенностью этого типа заданий является возможность с их помощью учить школьников формулировать параметры для проверки и оценки выполненных действий и сопоставлять эти действия с выделенными параметрами.</w:t>
      </w:r>
    </w:p>
    <w:p w14:paraId="5DC6A02F" w14:textId="77777777" w:rsidR="00CC5832" w:rsidRDefault="00CC5832" w:rsidP="00CC5832">
      <w:pPr>
        <w:spacing w:line="360" w:lineRule="auto"/>
        <w:ind w:firstLine="360"/>
        <w:jc w:val="both"/>
        <w:rPr>
          <w:b/>
          <w:i/>
          <w:sz w:val="28"/>
          <w:szCs w:val="28"/>
        </w:rPr>
      </w:pPr>
      <w:r w:rsidRPr="00B00853">
        <w:rPr>
          <w:b/>
          <w:i/>
          <w:sz w:val="28"/>
          <w:szCs w:val="28"/>
        </w:rPr>
        <w:t xml:space="preserve">6 </w:t>
      </w:r>
      <w:r w:rsidRPr="00EE0C24">
        <w:rPr>
          <w:b/>
          <w:i/>
          <w:sz w:val="28"/>
          <w:szCs w:val="28"/>
        </w:rPr>
        <w:t>тип</w:t>
      </w:r>
      <w:r w:rsidRPr="00B00853">
        <w:rPr>
          <w:b/>
          <w:i/>
          <w:sz w:val="28"/>
          <w:szCs w:val="28"/>
        </w:rPr>
        <w:t xml:space="preserve">. </w:t>
      </w:r>
      <w:r w:rsidRPr="00EE0C24">
        <w:rPr>
          <w:b/>
          <w:i/>
          <w:sz w:val="28"/>
          <w:szCs w:val="28"/>
        </w:rPr>
        <w:t>Задания</w:t>
      </w:r>
      <w:r w:rsidRPr="00B00853">
        <w:rPr>
          <w:b/>
          <w:i/>
          <w:sz w:val="28"/>
          <w:szCs w:val="28"/>
        </w:rPr>
        <w:t xml:space="preserve">, </w:t>
      </w:r>
      <w:r w:rsidRPr="00EE0C24">
        <w:rPr>
          <w:b/>
          <w:i/>
          <w:sz w:val="28"/>
          <w:szCs w:val="28"/>
        </w:rPr>
        <w:t>направленные</w:t>
      </w:r>
      <w:r>
        <w:rPr>
          <w:b/>
          <w:i/>
          <w:sz w:val="28"/>
          <w:szCs w:val="28"/>
        </w:rPr>
        <w:t xml:space="preserve"> </w:t>
      </w:r>
      <w:r w:rsidRPr="00EE0C24">
        <w:rPr>
          <w:b/>
          <w:i/>
          <w:sz w:val="28"/>
          <w:szCs w:val="28"/>
        </w:rPr>
        <w:t>на</w:t>
      </w:r>
      <w:r>
        <w:rPr>
          <w:b/>
          <w:i/>
          <w:sz w:val="28"/>
          <w:szCs w:val="28"/>
        </w:rPr>
        <w:t xml:space="preserve"> </w:t>
      </w:r>
      <w:r w:rsidRPr="00EE0C24">
        <w:rPr>
          <w:b/>
          <w:i/>
          <w:sz w:val="28"/>
          <w:szCs w:val="28"/>
        </w:rPr>
        <w:t>формирование</w:t>
      </w:r>
      <w:r>
        <w:rPr>
          <w:b/>
          <w:i/>
          <w:sz w:val="28"/>
          <w:szCs w:val="28"/>
        </w:rPr>
        <w:t xml:space="preserve"> </w:t>
      </w:r>
      <w:r w:rsidRPr="00EE0C24">
        <w:rPr>
          <w:b/>
          <w:i/>
          <w:sz w:val="28"/>
          <w:szCs w:val="28"/>
        </w:rPr>
        <w:t>содержательной рефлексии.</w:t>
      </w:r>
    </w:p>
    <w:p w14:paraId="27FC12DA" w14:textId="77777777" w:rsidR="00CC5832" w:rsidRDefault="00CC5832" w:rsidP="00CC5832">
      <w:pPr>
        <w:spacing w:line="360" w:lineRule="auto"/>
        <w:ind w:firstLine="360"/>
        <w:jc w:val="both"/>
        <w:rPr>
          <w:sz w:val="28"/>
          <w:szCs w:val="28"/>
        </w:rPr>
      </w:pPr>
      <w:r w:rsidRPr="002758DE">
        <w:rPr>
          <w:sz w:val="28"/>
          <w:szCs w:val="28"/>
        </w:rPr>
        <w:t>В процессе их выполнения важно выяснить, на что обращает внимание ученик при анализе совокупности зада</w:t>
      </w:r>
      <w:r>
        <w:rPr>
          <w:sz w:val="28"/>
          <w:szCs w:val="28"/>
        </w:rPr>
        <w:t>ний</w:t>
      </w:r>
      <w:r w:rsidRPr="002758DE">
        <w:rPr>
          <w:sz w:val="28"/>
          <w:szCs w:val="28"/>
        </w:rPr>
        <w:t>. Если ученик ориентируется только на внешние признаки, то это свидетельствует о формальной рефлексии. Если же ученик выделяет группы зада</w:t>
      </w:r>
      <w:r>
        <w:rPr>
          <w:sz w:val="28"/>
          <w:szCs w:val="28"/>
        </w:rPr>
        <w:t>ний</w:t>
      </w:r>
      <w:r w:rsidRPr="002758DE">
        <w:rPr>
          <w:sz w:val="28"/>
          <w:szCs w:val="28"/>
        </w:rPr>
        <w:t>, учитывая способ их решения, то можно говорить о его способности к содержательной рефлексии. Приведем пример задания такого типа</w:t>
      </w:r>
      <w:r w:rsidRPr="00304384">
        <w:rPr>
          <w:sz w:val="28"/>
          <w:szCs w:val="28"/>
        </w:rPr>
        <w:t>. Э</w:t>
      </w:r>
      <w:r w:rsidRPr="00304384">
        <w:rPr>
          <w:color w:val="000000"/>
          <w:sz w:val="28"/>
          <w:szCs w:val="28"/>
        </w:rPr>
        <w:t>та рефлексия используется </w:t>
      </w:r>
      <w:r w:rsidRPr="00304384">
        <w:rPr>
          <w:bCs/>
          <w:color w:val="000000"/>
          <w:sz w:val="28"/>
          <w:szCs w:val="28"/>
        </w:rPr>
        <w:t>для выявления уровня осознания содержания</w:t>
      </w:r>
      <w:r w:rsidRPr="00304384">
        <w:rPr>
          <w:color w:val="000000"/>
          <w:sz w:val="28"/>
          <w:szCs w:val="28"/>
        </w:rPr>
        <w:t> </w:t>
      </w:r>
      <w:r w:rsidRPr="00304384">
        <w:rPr>
          <w:bCs/>
          <w:color w:val="000000"/>
          <w:sz w:val="28"/>
          <w:szCs w:val="28"/>
        </w:rPr>
        <w:t>пройденного</w:t>
      </w:r>
      <w:r w:rsidRPr="00304384">
        <w:rPr>
          <w:color w:val="000000"/>
          <w:sz w:val="28"/>
          <w:szCs w:val="28"/>
        </w:rPr>
        <w:t>.</w:t>
      </w:r>
      <w:r>
        <w:rPr>
          <w:color w:val="000000"/>
          <w:sz w:val="30"/>
          <w:szCs w:val="30"/>
        </w:rPr>
        <w:t> </w:t>
      </w:r>
    </w:p>
    <w:p w14:paraId="0C6BFEA1" w14:textId="77777777" w:rsidR="00CC5832" w:rsidRPr="00373595" w:rsidRDefault="00CC5832" w:rsidP="00CC5832">
      <w:pPr>
        <w:spacing w:line="360" w:lineRule="auto"/>
        <w:ind w:firstLine="360"/>
        <w:jc w:val="both"/>
        <w:rPr>
          <w:sz w:val="28"/>
          <w:szCs w:val="28"/>
        </w:rPr>
      </w:pPr>
      <w:r w:rsidRPr="00373595">
        <w:rPr>
          <w:b/>
          <w:sz w:val="28"/>
          <w:szCs w:val="28"/>
        </w:rPr>
        <w:t xml:space="preserve">Задание. </w:t>
      </w:r>
      <w:r w:rsidRPr="00373595">
        <w:rPr>
          <w:sz w:val="28"/>
          <w:szCs w:val="28"/>
        </w:rPr>
        <w:t>На одном из уроков английского языка учитель предложил пятиклассникам не совсем обычное задание: «Укажите, какие из следующих предложений с пропусками можно считать наиболее похожими, и объясните, почему вы так считаете (завершать предложения не нужно).</w:t>
      </w:r>
    </w:p>
    <w:p w14:paraId="26141A44" w14:textId="77777777" w:rsidR="00CC5832" w:rsidRPr="00373595" w:rsidRDefault="00CC5832" w:rsidP="00CC5832">
      <w:pPr>
        <w:spacing w:line="360" w:lineRule="auto"/>
        <w:ind w:firstLine="360"/>
        <w:jc w:val="both"/>
        <w:rPr>
          <w:sz w:val="28"/>
          <w:szCs w:val="28"/>
          <w:lang w:val="en-US"/>
        </w:rPr>
      </w:pPr>
      <w:r w:rsidRPr="00373595">
        <w:rPr>
          <w:sz w:val="28"/>
          <w:szCs w:val="28"/>
          <w:lang w:val="en-US"/>
        </w:rPr>
        <w:t>1. I … (to go) to bed at nine o’clock every evening.</w:t>
      </w:r>
    </w:p>
    <w:p w14:paraId="6C4069E2" w14:textId="77777777" w:rsidR="00CC5832" w:rsidRPr="00373595" w:rsidRDefault="00CC5832" w:rsidP="00CC5832">
      <w:pPr>
        <w:spacing w:line="360" w:lineRule="auto"/>
        <w:ind w:firstLine="360"/>
        <w:jc w:val="both"/>
        <w:rPr>
          <w:sz w:val="28"/>
          <w:szCs w:val="28"/>
          <w:lang w:val="en-US"/>
        </w:rPr>
      </w:pPr>
      <w:r w:rsidRPr="00373595">
        <w:rPr>
          <w:sz w:val="28"/>
          <w:szCs w:val="28"/>
          <w:lang w:val="en-US"/>
        </w:rPr>
        <w:t>2. They … (to have) dinner at the café now.</w:t>
      </w:r>
    </w:p>
    <w:p w14:paraId="7E2AF25E" w14:textId="77777777" w:rsidR="00CC5832" w:rsidRPr="00373595" w:rsidRDefault="00CC5832" w:rsidP="00CC5832">
      <w:pPr>
        <w:spacing w:line="360" w:lineRule="auto"/>
        <w:ind w:firstLine="360"/>
        <w:jc w:val="both"/>
        <w:rPr>
          <w:sz w:val="28"/>
          <w:szCs w:val="28"/>
          <w:lang w:val="en-US"/>
        </w:rPr>
      </w:pPr>
      <w:r w:rsidRPr="00373595">
        <w:rPr>
          <w:sz w:val="28"/>
          <w:szCs w:val="28"/>
          <w:lang w:val="en-US"/>
        </w:rPr>
        <w:t>3. My sister … (to arrive) at the airport of Glasgow tomorrow at 6 p.m.</w:t>
      </w:r>
    </w:p>
    <w:p w14:paraId="50A0F64F" w14:textId="77777777" w:rsidR="00CC5832" w:rsidRPr="00373595" w:rsidRDefault="00CC5832" w:rsidP="00CC5832">
      <w:pPr>
        <w:spacing w:line="360" w:lineRule="auto"/>
        <w:ind w:firstLine="360"/>
        <w:jc w:val="both"/>
        <w:rPr>
          <w:sz w:val="28"/>
          <w:szCs w:val="28"/>
          <w:lang w:val="en-US"/>
        </w:rPr>
      </w:pPr>
      <w:r w:rsidRPr="00373595">
        <w:rPr>
          <w:sz w:val="28"/>
          <w:szCs w:val="28"/>
          <w:lang w:val="en-US"/>
        </w:rPr>
        <w:t>4. She usually … (to have) some cornflakes with milk and a cup of coffee for breakfast.</w:t>
      </w:r>
    </w:p>
    <w:p w14:paraId="4A161FC5" w14:textId="77777777" w:rsidR="00CC5832" w:rsidRPr="00861678" w:rsidRDefault="00CC5832" w:rsidP="00CC5832">
      <w:pPr>
        <w:spacing w:line="360" w:lineRule="auto"/>
        <w:ind w:firstLine="360"/>
        <w:jc w:val="both"/>
        <w:rPr>
          <w:sz w:val="28"/>
          <w:szCs w:val="28"/>
          <w:highlight w:val="yellow"/>
        </w:rPr>
      </w:pPr>
      <w:r w:rsidRPr="00373595">
        <w:rPr>
          <w:sz w:val="28"/>
          <w:szCs w:val="28"/>
        </w:rPr>
        <w:t>У ребят оказались совершенно разные точки зрения:</w:t>
      </w:r>
    </w:p>
    <w:p w14:paraId="4DCDB80F" w14:textId="77777777" w:rsidR="00CC5832" w:rsidRPr="00373595" w:rsidRDefault="00CC5832" w:rsidP="00CC5832">
      <w:pPr>
        <w:spacing w:line="360" w:lineRule="auto"/>
        <w:ind w:firstLine="360"/>
        <w:jc w:val="both"/>
        <w:rPr>
          <w:sz w:val="28"/>
          <w:szCs w:val="28"/>
        </w:rPr>
      </w:pPr>
      <w:r w:rsidRPr="00373595">
        <w:rPr>
          <w:sz w:val="28"/>
          <w:szCs w:val="28"/>
        </w:rPr>
        <w:t>Аня: «Я думаю, что наиболее похожи предложения 2 и 4, поскольку в них говорится о приемах пищи и в скобках предлагается одинаковый глагол».</w:t>
      </w:r>
    </w:p>
    <w:p w14:paraId="681AFC13" w14:textId="77777777" w:rsidR="00CC5832" w:rsidRPr="00373595" w:rsidRDefault="00CC5832" w:rsidP="00CC5832">
      <w:pPr>
        <w:spacing w:line="360" w:lineRule="auto"/>
        <w:ind w:firstLine="360"/>
        <w:jc w:val="both"/>
        <w:rPr>
          <w:sz w:val="28"/>
          <w:szCs w:val="28"/>
        </w:rPr>
      </w:pPr>
      <w:r w:rsidRPr="00373595">
        <w:rPr>
          <w:sz w:val="28"/>
          <w:szCs w:val="28"/>
        </w:rPr>
        <w:t>Петя: «В английском языке важно обратить внимание на то, в каком лице и числе стоит подлежащее, так как от этого будет зависеть окончание у глагола-сказуемого. На мой взгляд</w:t>
      </w:r>
      <w:r>
        <w:rPr>
          <w:sz w:val="28"/>
          <w:szCs w:val="28"/>
        </w:rPr>
        <w:t>,</w:t>
      </w:r>
      <w:r w:rsidRPr="00373595">
        <w:rPr>
          <w:sz w:val="28"/>
          <w:szCs w:val="28"/>
        </w:rPr>
        <w:t xml:space="preserve"> предложения 3 и 4 наиболее похожи тем, что подлежащее в них стоит в 3-ем лице единственного числа. Подлежащее «</w:t>
      </w:r>
      <w:r w:rsidRPr="00373595">
        <w:rPr>
          <w:sz w:val="28"/>
          <w:szCs w:val="28"/>
          <w:lang w:val="en-US"/>
        </w:rPr>
        <w:t>my</w:t>
      </w:r>
      <w:r>
        <w:rPr>
          <w:sz w:val="28"/>
          <w:szCs w:val="28"/>
        </w:rPr>
        <w:t xml:space="preserve"> </w:t>
      </w:r>
      <w:r w:rsidRPr="00373595">
        <w:rPr>
          <w:sz w:val="28"/>
          <w:szCs w:val="28"/>
          <w:lang w:val="en-US"/>
        </w:rPr>
        <w:lastRenderedPageBreak/>
        <w:t>sister</w:t>
      </w:r>
      <w:r w:rsidRPr="00373595">
        <w:rPr>
          <w:sz w:val="28"/>
          <w:szCs w:val="28"/>
        </w:rPr>
        <w:t>» в 3-ем предложении можно заменить на местоимение «</w:t>
      </w:r>
      <w:r w:rsidRPr="00373595">
        <w:rPr>
          <w:sz w:val="28"/>
          <w:szCs w:val="28"/>
          <w:lang w:val="en-US"/>
        </w:rPr>
        <w:t>she</w:t>
      </w:r>
      <w:r w:rsidRPr="00373595">
        <w:rPr>
          <w:sz w:val="28"/>
          <w:szCs w:val="28"/>
        </w:rPr>
        <w:t>», которое выполняет роль подлежащего в 4-ом предложении».</w:t>
      </w:r>
    </w:p>
    <w:p w14:paraId="6E4562EE" w14:textId="77777777" w:rsidR="00CC5832" w:rsidRPr="00373595" w:rsidRDefault="00CC5832" w:rsidP="00CC5832">
      <w:pPr>
        <w:spacing w:line="360" w:lineRule="auto"/>
        <w:ind w:firstLine="360"/>
        <w:jc w:val="both"/>
        <w:rPr>
          <w:sz w:val="28"/>
          <w:szCs w:val="28"/>
        </w:rPr>
      </w:pPr>
      <w:r w:rsidRPr="00373595">
        <w:rPr>
          <w:sz w:val="28"/>
          <w:szCs w:val="28"/>
        </w:rPr>
        <w:t>Вася: «Я не могу согласиться с ребятами, поскольку в английском языке важную роль играет время, в котором стоит предложение. Именно время повлияет на то в какой форме нужно записать сказуемое в скобках. Из всех предложений только предложения 1 и 4 имеют одинаковое время».</w:t>
      </w:r>
    </w:p>
    <w:p w14:paraId="76F1323A" w14:textId="77777777" w:rsidR="00CC5832" w:rsidRPr="007375F5" w:rsidRDefault="00CC5832" w:rsidP="00CC5832">
      <w:pPr>
        <w:spacing w:line="360" w:lineRule="auto"/>
        <w:ind w:firstLine="360"/>
        <w:jc w:val="both"/>
        <w:rPr>
          <w:sz w:val="28"/>
          <w:szCs w:val="28"/>
        </w:rPr>
      </w:pPr>
      <w:r w:rsidRPr="00373595">
        <w:rPr>
          <w:sz w:val="28"/>
          <w:szCs w:val="28"/>
        </w:rPr>
        <w:t>С чьей точкой зрения ты бы согласился? Почему? А, может быть, твоя точка зрения не совпадает ни с Аниной, ни с Петиной, ни с Васиной? Тогда выскажи и обоснуй ее.</w:t>
      </w:r>
    </w:p>
    <w:p w14:paraId="1E20DF52" w14:textId="77777777" w:rsidR="00CC5832" w:rsidRDefault="00CC5832" w:rsidP="00CC5832">
      <w:pPr>
        <w:spacing w:line="360" w:lineRule="auto"/>
        <w:ind w:firstLine="360"/>
        <w:jc w:val="both"/>
        <w:rPr>
          <w:bCs/>
          <w:iCs/>
          <w:sz w:val="28"/>
          <w:szCs w:val="28"/>
        </w:rPr>
      </w:pPr>
      <w:r>
        <w:rPr>
          <w:bCs/>
          <w:iCs/>
          <w:sz w:val="28"/>
          <w:szCs w:val="28"/>
        </w:rPr>
        <w:t xml:space="preserve">Упражнения такого типа </w:t>
      </w:r>
      <w:r w:rsidRPr="009E697C">
        <w:rPr>
          <w:bCs/>
          <w:iCs/>
          <w:sz w:val="28"/>
          <w:szCs w:val="28"/>
        </w:rPr>
        <w:t>могут предлагаться на этапе систематизации и обобщения знаний, в частности, приведенное выше задание может быть предложено на этапе актуализации и повторения материала за начальную школу. В ходе решения задач этого типа контроль и оценка как учебно-познавательные действия учащихся переходят в новое состояние – в самоконтроль и самооценку.</w:t>
      </w:r>
    </w:p>
    <w:p w14:paraId="6E241731" w14:textId="77777777" w:rsidR="00A110A6" w:rsidRPr="00D95FE8" w:rsidRDefault="00CC5832" w:rsidP="00D95FE8">
      <w:pPr>
        <w:spacing w:line="360" w:lineRule="auto"/>
        <w:ind w:firstLine="360"/>
        <w:jc w:val="both"/>
        <w:rPr>
          <w:bCs/>
          <w:iCs/>
          <w:sz w:val="28"/>
          <w:szCs w:val="28"/>
        </w:rPr>
      </w:pPr>
      <w:r w:rsidRPr="009E697C">
        <w:rPr>
          <w:bCs/>
          <w:iCs/>
          <w:sz w:val="28"/>
          <w:szCs w:val="28"/>
        </w:rPr>
        <w:t>Поэтому задания данного типа необходимо строить так, чтобы при их выполнении школьники учились:</w:t>
      </w:r>
      <w:r>
        <w:rPr>
          <w:bCs/>
          <w:iCs/>
          <w:sz w:val="28"/>
          <w:szCs w:val="28"/>
        </w:rPr>
        <w:t xml:space="preserve"> </w:t>
      </w:r>
      <w:r w:rsidRPr="009E697C">
        <w:rPr>
          <w:bCs/>
          <w:iCs/>
          <w:sz w:val="28"/>
          <w:szCs w:val="28"/>
        </w:rPr>
        <w:t>выделять зада</w:t>
      </w:r>
      <w:r>
        <w:rPr>
          <w:bCs/>
          <w:iCs/>
          <w:sz w:val="28"/>
          <w:szCs w:val="28"/>
        </w:rPr>
        <w:t>ния</w:t>
      </w:r>
      <w:r w:rsidRPr="009E697C">
        <w:rPr>
          <w:bCs/>
          <w:iCs/>
          <w:sz w:val="28"/>
          <w:szCs w:val="28"/>
        </w:rPr>
        <w:t xml:space="preserve">, которые отличаются от других по способу </w:t>
      </w:r>
      <w:r>
        <w:rPr>
          <w:bCs/>
          <w:iCs/>
          <w:sz w:val="28"/>
          <w:szCs w:val="28"/>
        </w:rPr>
        <w:t>выполнения</w:t>
      </w:r>
      <w:r w:rsidRPr="009E697C">
        <w:rPr>
          <w:bCs/>
          <w:iCs/>
          <w:sz w:val="28"/>
          <w:szCs w:val="28"/>
        </w:rPr>
        <w:t>;</w:t>
      </w:r>
      <w:r>
        <w:rPr>
          <w:bCs/>
          <w:iCs/>
          <w:sz w:val="28"/>
          <w:szCs w:val="28"/>
        </w:rPr>
        <w:t xml:space="preserve"> </w:t>
      </w:r>
      <w:r w:rsidRPr="009E697C">
        <w:rPr>
          <w:bCs/>
          <w:iCs/>
          <w:sz w:val="28"/>
          <w:szCs w:val="28"/>
        </w:rPr>
        <w:t>выбирать из списка зада</w:t>
      </w:r>
      <w:r>
        <w:rPr>
          <w:bCs/>
          <w:iCs/>
          <w:sz w:val="28"/>
          <w:szCs w:val="28"/>
        </w:rPr>
        <w:t>ний</w:t>
      </w:r>
      <w:r w:rsidRPr="009E697C">
        <w:rPr>
          <w:bCs/>
          <w:iCs/>
          <w:sz w:val="28"/>
          <w:szCs w:val="28"/>
        </w:rPr>
        <w:t xml:space="preserve"> наиболее близкие по способу </w:t>
      </w:r>
      <w:r>
        <w:rPr>
          <w:bCs/>
          <w:iCs/>
          <w:sz w:val="28"/>
          <w:szCs w:val="28"/>
        </w:rPr>
        <w:t>выполнения</w:t>
      </w:r>
      <w:r w:rsidRPr="009E697C">
        <w:rPr>
          <w:bCs/>
          <w:iCs/>
          <w:sz w:val="28"/>
          <w:szCs w:val="28"/>
        </w:rPr>
        <w:t xml:space="preserve">. </w:t>
      </w:r>
    </w:p>
    <w:p w14:paraId="799A9ACC" w14:textId="77777777" w:rsidR="00F8388D" w:rsidRDefault="00F8388D" w:rsidP="00F8388D">
      <w:pPr>
        <w:spacing w:line="360" w:lineRule="auto"/>
        <w:ind w:firstLine="360"/>
        <w:jc w:val="both"/>
        <w:rPr>
          <w:color w:val="000000"/>
          <w:sz w:val="28"/>
          <w:szCs w:val="28"/>
        </w:rPr>
      </w:pPr>
      <w:r>
        <w:rPr>
          <w:sz w:val="28"/>
          <w:szCs w:val="28"/>
        </w:rPr>
        <w:t>В качестве активизации работы школьника с учебной информацией возможно предъявление заданий не только в традиционной форме из учебника или листа с распечатанным материалом, но и с помощью цифровых ресурсов. Для этого учащимся понадобятся мобильные телефоны/планшеты с камерой и доступом к сети Интернет. Сегодня с помощью двухмерного штрихкода – QR кода</w:t>
      </w:r>
      <w:r w:rsidRPr="00DE0188">
        <w:rPr>
          <w:sz w:val="28"/>
          <w:szCs w:val="28"/>
        </w:rPr>
        <w:t xml:space="preserve">, </w:t>
      </w:r>
      <w:r w:rsidRPr="00DE0188">
        <w:rPr>
          <w:color w:val="000000"/>
          <w:sz w:val="28"/>
          <w:szCs w:val="28"/>
        </w:rPr>
        <w:t xml:space="preserve">предоставляющего информацию для быстрого ее распознавания </w:t>
      </w:r>
      <w:r>
        <w:rPr>
          <w:color w:val="000000"/>
          <w:sz w:val="28"/>
          <w:szCs w:val="28"/>
        </w:rPr>
        <w:t>путем сканирования через камеру</w:t>
      </w:r>
      <w:r w:rsidRPr="00DE0188">
        <w:rPr>
          <w:color w:val="000000"/>
          <w:sz w:val="28"/>
          <w:szCs w:val="28"/>
        </w:rPr>
        <w:t xml:space="preserve"> на мобильном телефоне</w:t>
      </w:r>
      <w:r>
        <w:rPr>
          <w:color w:val="000000"/>
          <w:sz w:val="28"/>
          <w:szCs w:val="28"/>
        </w:rPr>
        <w:t xml:space="preserve">, учитель </w:t>
      </w:r>
      <w:r w:rsidRPr="00DE0188">
        <w:rPr>
          <w:color w:val="000000"/>
          <w:sz w:val="28"/>
          <w:szCs w:val="28"/>
        </w:rPr>
        <w:t>мож</w:t>
      </w:r>
      <w:r>
        <w:rPr>
          <w:color w:val="000000"/>
          <w:sz w:val="28"/>
          <w:szCs w:val="28"/>
        </w:rPr>
        <w:t>ет</w:t>
      </w:r>
      <w:r w:rsidRPr="00DE0188">
        <w:rPr>
          <w:color w:val="000000"/>
          <w:sz w:val="28"/>
          <w:szCs w:val="28"/>
        </w:rPr>
        <w:t xml:space="preserve"> закодировать</w:t>
      </w:r>
      <w:r>
        <w:rPr>
          <w:color w:val="000000"/>
          <w:sz w:val="28"/>
          <w:szCs w:val="28"/>
        </w:rPr>
        <w:t xml:space="preserve">, а ученик получить </w:t>
      </w:r>
      <w:r w:rsidRPr="00DE0188">
        <w:rPr>
          <w:color w:val="000000"/>
          <w:sz w:val="28"/>
          <w:szCs w:val="28"/>
        </w:rPr>
        <w:t xml:space="preserve">любую </w:t>
      </w:r>
      <w:r>
        <w:rPr>
          <w:color w:val="000000"/>
          <w:sz w:val="28"/>
          <w:szCs w:val="28"/>
        </w:rPr>
        <w:t xml:space="preserve">познавательную </w:t>
      </w:r>
      <w:r w:rsidRPr="00DE0188">
        <w:rPr>
          <w:color w:val="000000"/>
          <w:sz w:val="28"/>
          <w:szCs w:val="28"/>
        </w:rPr>
        <w:t>информацию</w:t>
      </w:r>
      <w:r>
        <w:rPr>
          <w:color w:val="000000"/>
          <w:sz w:val="28"/>
          <w:szCs w:val="28"/>
        </w:rPr>
        <w:t xml:space="preserve"> или учебное задание. Кроме того, существует некоторое количество цифровых платформ, готовых предоставить уже готовые материалы различной тематики и </w:t>
      </w:r>
      <w:r>
        <w:rPr>
          <w:color w:val="000000"/>
          <w:sz w:val="28"/>
          <w:szCs w:val="28"/>
        </w:rPr>
        <w:lastRenderedPageBreak/>
        <w:t>уровней сложности для изучения и выполнения практических заданий. В ходе практической деятельности мы использовали платформу «</w:t>
      </w:r>
      <w:r>
        <w:rPr>
          <w:color w:val="000000"/>
          <w:sz w:val="28"/>
          <w:szCs w:val="28"/>
          <w:lang w:val="en-US"/>
        </w:rPr>
        <w:t>Wordwall</w:t>
      </w:r>
      <w:r w:rsidRPr="00D74B62">
        <w:rPr>
          <w:color w:val="000000"/>
          <w:sz w:val="28"/>
          <w:szCs w:val="28"/>
        </w:rPr>
        <w:t>.</w:t>
      </w:r>
      <w:r>
        <w:rPr>
          <w:color w:val="000000"/>
          <w:sz w:val="28"/>
          <w:szCs w:val="28"/>
          <w:lang w:val="en-US"/>
        </w:rPr>
        <w:t>net</w:t>
      </w:r>
      <w:r>
        <w:rPr>
          <w:color w:val="000000"/>
          <w:sz w:val="28"/>
          <w:szCs w:val="28"/>
        </w:rPr>
        <w:t>»</w:t>
      </w:r>
      <w:r w:rsidRPr="00D74B62">
        <w:rPr>
          <w:color w:val="000000"/>
          <w:sz w:val="28"/>
          <w:szCs w:val="28"/>
        </w:rPr>
        <w:t xml:space="preserve">. </w:t>
      </w:r>
    </w:p>
    <w:p w14:paraId="3B3188CF" w14:textId="77777777" w:rsidR="00F8388D" w:rsidRDefault="00F8388D" w:rsidP="00F8388D">
      <w:pPr>
        <w:spacing w:line="360" w:lineRule="auto"/>
        <w:ind w:firstLine="360"/>
        <w:jc w:val="both"/>
        <w:rPr>
          <w:color w:val="000000"/>
          <w:sz w:val="28"/>
          <w:szCs w:val="28"/>
        </w:rPr>
      </w:pPr>
      <w:r>
        <w:rPr>
          <w:color w:val="000000"/>
          <w:sz w:val="28"/>
          <w:szCs w:val="28"/>
        </w:rPr>
        <w:t xml:space="preserve">Возможны несколько типов проверки учащихся: самопроверка по ключу, взаимопроверка, проверка учителем. При работе в цифровой среде задания могут проверяться как автоматически, так и учителем. </w:t>
      </w:r>
    </w:p>
    <w:p w14:paraId="765A3B0C" w14:textId="77777777" w:rsidR="005F1CD0" w:rsidRPr="005F1CD0" w:rsidRDefault="00A462E9" w:rsidP="00116EEE">
      <w:pPr>
        <w:spacing w:line="360" w:lineRule="auto"/>
        <w:ind w:firstLine="360"/>
        <w:jc w:val="both"/>
        <w:rPr>
          <w:sz w:val="28"/>
          <w:szCs w:val="28"/>
        </w:rPr>
      </w:pPr>
      <w:r>
        <w:rPr>
          <w:sz w:val="28"/>
          <w:szCs w:val="28"/>
        </w:rPr>
        <w:t>Исходя из вышеизложенного, можно сделать вывод, что систему разноуровневых упражнений по английскому языку необходимо выстраивать на основе дидактических принципов (</w:t>
      </w:r>
      <w:r w:rsidRPr="00665CDA">
        <w:rPr>
          <w:sz w:val="28"/>
          <w:szCs w:val="28"/>
        </w:rPr>
        <w:t>полноты, однотипности, контрпримеров, сравнения, непрерывного повторения, вариативности, единственного различия</w:t>
      </w:r>
      <w:r>
        <w:rPr>
          <w:sz w:val="28"/>
          <w:szCs w:val="28"/>
        </w:rPr>
        <w:t xml:space="preserve">, от простого к сложному, цикличности) и в соответствии с таксономией целей Р. Марцано. В качестве средств индивидуализации и персонализации </w:t>
      </w:r>
      <w:r w:rsidRPr="00546AE7">
        <w:rPr>
          <w:sz w:val="28"/>
          <w:szCs w:val="28"/>
        </w:rPr>
        <w:t>образова</w:t>
      </w:r>
      <w:r>
        <w:rPr>
          <w:sz w:val="28"/>
          <w:szCs w:val="28"/>
        </w:rPr>
        <w:t xml:space="preserve">ния </w:t>
      </w:r>
      <w:r w:rsidRPr="00546AE7">
        <w:rPr>
          <w:sz w:val="28"/>
          <w:szCs w:val="28"/>
        </w:rPr>
        <w:t xml:space="preserve">при обучении английскому языку </w:t>
      </w:r>
      <w:r>
        <w:rPr>
          <w:sz w:val="28"/>
          <w:szCs w:val="28"/>
        </w:rPr>
        <w:t>выступают задания 1) с расширенной формулировкой; 2) задания, направленные на формирование действий контроля и оценки учащихся; 3) диагностические задания, в</w:t>
      </w:r>
      <w:r w:rsidRPr="00546AE7">
        <w:rPr>
          <w:sz w:val="28"/>
          <w:szCs w:val="28"/>
        </w:rPr>
        <w:t xml:space="preserve">опросам разработки </w:t>
      </w:r>
      <w:r>
        <w:rPr>
          <w:sz w:val="28"/>
          <w:szCs w:val="28"/>
        </w:rPr>
        <w:t>которых посвящен п</w:t>
      </w:r>
      <w:r w:rsidR="00ED5C90">
        <w:rPr>
          <w:sz w:val="28"/>
          <w:szCs w:val="28"/>
        </w:rPr>
        <w:t>араграф</w:t>
      </w:r>
      <w:r>
        <w:rPr>
          <w:sz w:val="28"/>
          <w:szCs w:val="28"/>
        </w:rPr>
        <w:t xml:space="preserve"> 1.3 главы 1</w:t>
      </w:r>
      <w:r w:rsidRPr="00546AE7">
        <w:rPr>
          <w:sz w:val="28"/>
          <w:szCs w:val="28"/>
        </w:rPr>
        <w:t>.</w:t>
      </w:r>
    </w:p>
    <w:p w14:paraId="7E9830FE" w14:textId="2FDA921C" w:rsidR="00070379" w:rsidRDefault="00070379" w:rsidP="00564E2E">
      <w:pPr>
        <w:pStyle w:val="2"/>
        <w:numPr>
          <w:ilvl w:val="0"/>
          <w:numId w:val="42"/>
        </w:numPr>
        <w:spacing w:line="360" w:lineRule="auto"/>
        <w:jc w:val="center"/>
        <w:rPr>
          <w:rFonts w:ascii="Times New Roman" w:hAnsi="Times New Roman" w:cs="Times New Roman"/>
          <w:b/>
          <w:color w:val="auto"/>
          <w:sz w:val="28"/>
          <w:szCs w:val="28"/>
        </w:rPr>
      </w:pPr>
      <w:bookmarkStart w:id="13" w:name="_Toc42803681"/>
      <w:r w:rsidRPr="00070379">
        <w:rPr>
          <w:rFonts w:ascii="Times New Roman" w:hAnsi="Times New Roman" w:cs="Times New Roman"/>
          <w:b/>
          <w:color w:val="auto"/>
          <w:sz w:val="28"/>
          <w:szCs w:val="28"/>
        </w:rPr>
        <w:t>Проектирование индивидуального образовательного маршрута учащихся в изучении модуля по английскому языку</w:t>
      </w:r>
      <w:bookmarkEnd w:id="13"/>
    </w:p>
    <w:p w14:paraId="2F9C875F" w14:textId="77777777" w:rsidR="00957BE3" w:rsidRDefault="00ED5C90" w:rsidP="008E7F83">
      <w:pPr>
        <w:spacing w:line="360" w:lineRule="auto"/>
        <w:ind w:firstLine="708"/>
        <w:jc w:val="both"/>
        <w:rPr>
          <w:sz w:val="28"/>
          <w:szCs w:val="28"/>
        </w:rPr>
      </w:pPr>
      <w:r>
        <w:rPr>
          <w:sz w:val="28"/>
          <w:szCs w:val="28"/>
        </w:rPr>
        <w:t xml:space="preserve">Проведенный в </w:t>
      </w:r>
      <w:r w:rsidR="00737820">
        <w:rPr>
          <w:sz w:val="28"/>
          <w:szCs w:val="28"/>
        </w:rPr>
        <w:t>главе 1 анализ позволяет выделить следующие компоненты методики, направленной на проектирование индивидуальных образовательных маршрутов по английскому языку: целевой, содержательный, организационный и результативный.</w:t>
      </w:r>
      <w:r w:rsidR="009265AE">
        <w:rPr>
          <w:sz w:val="28"/>
          <w:szCs w:val="28"/>
        </w:rPr>
        <w:t xml:space="preserve"> Раскроем эти компоненты на примере учебного модуля «</w:t>
      </w:r>
      <w:r w:rsidR="005E692E">
        <w:rPr>
          <w:sz w:val="28"/>
          <w:szCs w:val="28"/>
        </w:rPr>
        <w:t>В любую погоду</w:t>
      </w:r>
      <w:r w:rsidR="009265AE">
        <w:rPr>
          <w:sz w:val="28"/>
          <w:szCs w:val="28"/>
        </w:rPr>
        <w:t>» (Модуль 7).</w:t>
      </w:r>
    </w:p>
    <w:p w14:paraId="23020E2C" w14:textId="77777777" w:rsidR="00C37A63" w:rsidRDefault="00C37A63" w:rsidP="008E7F83">
      <w:pPr>
        <w:spacing w:line="360" w:lineRule="auto"/>
        <w:ind w:firstLine="708"/>
        <w:jc w:val="both"/>
        <w:rPr>
          <w:sz w:val="28"/>
          <w:szCs w:val="28"/>
        </w:rPr>
      </w:pPr>
      <w:r>
        <w:rPr>
          <w:sz w:val="28"/>
          <w:szCs w:val="28"/>
        </w:rPr>
        <w:t>Целью проектирования ИОМ на всех этапах обучения является создание</w:t>
      </w:r>
      <w:r w:rsidR="004C5FC5">
        <w:rPr>
          <w:sz w:val="28"/>
          <w:szCs w:val="28"/>
        </w:rPr>
        <w:t xml:space="preserve"> </w:t>
      </w:r>
      <w:r>
        <w:rPr>
          <w:sz w:val="28"/>
          <w:szCs w:val="28"/>
        </w:rPr>
        <w:t>условий для осознанного усвоения английского языка, для становления и развития способности учащихся самостоятельно учиться посредством</w:t>
      </w:r>
      <w:r w:rsidR="004C5FC5">
        <w:rPr>
          <w:sz w:val="28"/>
          <w:szCs w:val="28"/>
        </w:rPr>
        <w:t xml:space="preserve"> </w:t>
      </w:r>
      <w:r>
        <w:rPr>
          <w:sz w:val="28"/>
          <w:szCs w:val="28"/>
        </w:rPr>
        <w:t>персонального выбора траектории движения по образовательному маршруту и выполнения специальным образом построенных заданий из массива.</w:t>
      </w:r>
    </w:p>
    <w:p w14:paraId="20E66C7A" w14:textId="77777777" w:rsidR="00766E48" w:rsidRDefault="003A7742" w:rsidP="008E7F83">
      <w:pPr>
        <w:spacing w:line="360" w:lineRule="auto"/>
        <w:ind w:firstLine="708"/>
        <w:jc w:val="both"/>
        <w:rPr>
          <w:sz w:val="28"/>
          <w:szCs w:val="28"/>
        </w:rPr>
      </w:pPr>
      <w:r>
        <w:rPr>
          <w:sz w:val="28"/>
          <w:szCs w:val="28"/>
        </w:rPr>
        <w:t xml:space="preserve">Содержательный компонент </w:t>
      </w:r>
      <w:r w:rsidR="003E30F5">
        <w:rPr>
          <w:sz w:val="28"/>
          <w:szCs w:val="28"/>
        </w:rPr>
        <w:t xml:space="preserve">включает в себя </w:t>
      </w:r>
      <w:r w:rsidR="004C5FC5">
        <w:rPr>
          <w:sz w:val="28"/>
          <w:szCs w:val="28"/>
        </w:rPr>
        <w:t>средства</w:t>
      </w:r>
      <w:r w:rsidR="00B7158D">
        <w:rPr>
          <w:sz w:val="28"/>
          <w:szCs w:val="28"/>
        </w:rPr>
        <w:t xml:space="preserve">, методы, </w:t>
      </w:r>
      <w:r w:rsidR="00876306">
        <w:rPr>
          <w:sz w:val="28"/>
          <w:szCs w:val="28"/>
        </w:rPr>
        <w:t>приемы</w:t>
      </w:r>
      <w:r w:rsidR="008A51E7">
        <w:rPr>
          <w:sz w:val="28"/>
          <w:szCs w:val="28"/>
        </w:rPr>
        <w:t xml:space="preserve">, </w:t>
      </w:r>
      <w:r w:rsidR="00B7158D">
        <w:rPr>
          <w:sz w:val="28"/>
          <w:szCs w:val="28"/>
        </w:rPr>
        <w:t xml:space="preserve">формы работы и технологии, </w:t>
      </w:r>
      <w:r w:rsidR="009B5C25">
        <w:rPr>
          <w:sz w:val="28"/>
          <w:szCs w:val="28"/>
        </w:rPr>
        <w:t xml:space="preserve">направленные на </w:t>
      </w:r>
      <w:r w:rsidR="006A25F8">
        <w:rPr>
          <w:sz w:val="28"/>
          <w:szCs w:val="28"/>
        </w:rPr>
        <w:t xml:space="preserve">освоение </w:t>
      </w:r>
      <w:r w:rsidR="003E30F5">
        <w:rPr>
          <w:sz w:val="28"/>
          <w:szCs w:val="28"/>
        </w:rPr>
        <w:t>предметны</w:t>
      </w:r>
      <w:r w:rsidR="006A25F8">
        <w:rPr>
          <w:sz w:val="28"/>
          <w:szCs w:val="28"/>
        </w:rPr>
        <w:t>х</w:t>
      </w:r>
      <w:r w:rsidR="003E30F5">
        <w:rPr>
          <w:sz w:val="28"/>
          <w:szCs w:val="28"/>
        </w:rPr>
        <w:t xml:space="preserve"> умени</w:t>
      </w:r>
      <w:r w:rsidR="006A25F8">
        <w:rPr>
          <w:sz w:val="28"/>
          <w:szCs w:val="28"/>
        </w:rPr>
        <w:t>й</w:t>
      </w:r>
      <w:r w:rsidR="003E30F5">
        <w:rPr>
          <w:sz w:val="28"/>
          <w:szCs w:val="28"/>
        </w:rPr>
        <w:t xml:space="preserve"> </w:t>
      </w:r>
      <w:r w:rsidR="003E30F5">
        <w:rPr>
          <w:sz w:val="28"/>
          <w:szCs w:val="28"/>
        </w:rPr>
        <w:lastRenderedPageBreak/>
        <w:t>школьного курса английского языка в четырех видах речевой деятельности</w:t>
      </w:r>
      <w:r w:rsidR="00BD7B92">
        <w:rPr>
          <w:sz w:val="28"/>
          <w:szCs w:val="28"/>
        </w:rPr>
        <w:t xml:space="preserve"> </w:t>
      </w:r>
      <w:r w:rsidR="00835E8E">
        <w:rPr>
          <w:sz w:val="28"/>
          <w:szCs w:val="28"/>
        </w:rPr>
        <w:t xml:space="preserve">и </w:t>
      </w:r>
      <w:r w:rsidR="003E30F5">
        <w:rPr>
          <w:sz w:val="28"/>
          <w:szCs w:val="28"/>
        </w:rPr>
        <w:t xml:space="preserve">умения </w:t>
      </w:r>
      <w:r w:rsidR="00522F34">
        <w:rPr>
          <w:sz w:val="28"/>
          <w:szCs w:val="28"/>
        </w:rPr>
        <w:t>осуществлять действия контроля и оценки</w:t>
      </w:r>
      <w:r w:rsidR="008A51E7">
        <w:rPr>
          <w:sz w:val="28"/>
          <w:szCs w:val="28"/>
        </w:rPr>
        <w:t xml:space="preserve">, </w:t>
      </w:r>
      <w:r w:rsidR="00522F34">
        <w:rPr>
          <w:sz w:val="28"/>
          <w:szCs w:val="28"/>
        </w:rPr>
        <w:t>направленные на формирование самостоятельности учащихс</w:t>
      </w:r>
      <w:r w:rsidR="00B93C10">
        <w:rPr>
          <w:sz w:val="28"/>
          <w:szCs w:val="28"/>
        </w:rPr>
        <w:t>я</w:t>
      </w:r>
      <w:r w:rsidR="00BD7B92">
        <w:rPr>
          <w:sz w:val="28"/>
          <w:szCs w:val="28"/>
        </w:rPr>
        <w:t xml:space="preserve"> в условиях персонализации.</w:t>
      </w:r>
    </w:p>
    <w:p w14:paraId="42DC4A87" w14:textId="77777777" w:rsidR="002A1D88" w:rsidRDefault="00835E8E" w:rsidP="008E7F83">
      <w:pPr>
        <w:spacing w:line="360" w:lineRule="auto"/>
        <w:ind w:firstLine="708"/>
        <w:jc w:val="both"/>
        <w:rPr>
          <w:sz w:val="28"/>
          <w:szCs w:val="28"/>
        </w:rPr>
      </w:pPr>
      <w:r>
        <w:rPr>
          <w:sz w:val="28"/>
          <w:szCs w:val="28"/>
        </w:rPr>
        <w:t>Основное содержание модуля «</w:t>
      </w:r>
      <w:r w:rsidR="005E692E">
        <w:rPr>
          <w:sz w:val="28"/>
          <w:szCs w:val="28"/>
        </w:rPr>
        <w:t>В любую погоду</w:t>
      </w:r>
      <w:r>
        <w:rPr>
          <w:sz w:val="28"/>
          <w:szCs w:val="28"/>
        </w:rPr>
        <w:t xml:space="preserve">» (Модуль 7) </w:t>
      </w:r>
      <w:r w:rsidR="00501CEF">
        <w:rPr>
          <w:sz w:val="28"/>
          <w:szCs w:val="28"/>
        </w:rPr>
        <w:t xml:space="preserve">определяют умения, связанные с освоением </w:t>
      </w:r>
      <w:r w:rsidR="002A1D88">
        <w:rPr>
          <w:sz w:val="28"/>
          <w:szCs w:val="28"/>
        </w:rPr>
        <w:t>правил построения предложений во временах «</w:t>
      </w:r>
      <w:r w:rsidR="002A1D88">
        <w:rPr>
          <w:sz w:val="28"/>
          <w:szCs w:val="28"/>
          <w:lang w:val="en-US"/>
        </w:rPr>
        <w:t>Present</w:t>
      </w:r>
      <w:r w:rsidR="002A1D88" w:rsidRPr="00265872">
        <w:rPr>
          <w:sz w:val="28"/>
          <w:szCs w:val="28"/>
        </w:rPr>
        <w:t xml:space="preserve"> </w:t>
      </w:r>
      <w:r w:rsidR="002A1D88">
        <w:rPr>
          <w:sz w:val="28"/>
          <w:szCs w:val="28"/>
          <w:lang w:val="en-US"/>
        </w:rPr>
        <w:t>Simple</w:t>
      </w:r>
      <w:r w:rsidR="002A1D88">
        <w:rPr>
          <w:sz w:val="28"/>
          <w:szCs w:val="28"/>
        </w:rPr>
        <w:t>»</w:t>
      </w:r>
      <w:r w:rsidR="002A1D88" w:rsidRPr="00265872">
        <w:rPr>
          <w:sz w:val="28"/>
          <w:szCs w:val="28"/>
        </w:rPr>
        <w:t xml:space="preserve"> </w:t>
      </w:r>
      <w:r w:rsidR="002A1D88">
        <w:rPr>
          <w:sz w:val="28"/>
          <w:szCs w:val="28"/>
        </w:rPr>
        <w:t>и «</w:t>
      </w:r>
      <w:r w:rsidR="002A1D88">
        <w:rPr>
          <w:sz w:val="28"/>
          <w:szCs w:val="28"/>
          <w:lang w:val="en-US"/>
        </w:rPr>
        <w:t>Present</w:t>
      </w:r>
      <w:r w:rsidR="002A1D88" w:rsidRPr="00265872">
        <w:rPr>
          <w:sz w:val="28"/>
          <w:szCs w:val="28"/>
        </w:rPr>
        <w:t xml:space="preserve"> </w:t>
      </w:r>
      <w:r w:rsidR="002A1D88">
        <w:rPr>
          <w:sz w:val="28"/>
          <w:szCs w:val="28"/>
          <w:lang w:val="en-US"/>
        </w:rPr>
        <w:t>Continuous</w:t>
      </w:r>
      <w:r w:rsidR="002A1D88">
        <w:rPr>
          <w:sz w:val="28"/>
          <w:szCs w:val="28"/>
        </w:rPr>
        <w:t xml:space="preserve">» с использованием лексических единиц по темам «Погода», «Времена года», «Месяцы», «Одежда», «Цифры», «Это весело», </w:t>
      </w:r>
      <w:r w:rsidR="003F5CBE">
        <w:rPr>
          <w:sz w:val="28"/>
          <w:szCs w:val="28"/>
        </w:rPr>
        <w:t xml:space="preserve">выделенных в ходе логико-дидактического </w:t>
      </w:r>
      <w:r w:rsidR="00212683">
        <w:rPr>
          <w:sz w:val="28"/>
          <w:szCs w:val="28"/>
        </w:rPr>
        <w:t>анализа, описанного в параграфе 2.1 главы 2.</w:t>
      </w:r>
    </w:p>
    <w:p w14:paraId="1823FE74" w14:textId="77777777" w:rsidR="00DE3F71" w:rsidRPr="00265872" w:rsidRDefault="00265872" w:rsidP="002A1D88">
      <w:pPr>
        <w:spacing w:line="360" w:lineRule="auto"/>
        <w:ind w:firstLine="708"/>
        <w:jc w:val="both"/>
        <w:rPr>
          <w:sz w:val="28"/>
          <w:szCs w:val="28"/>
        </w:rPr>
      </w:pPr>
      <w:r>
        <w:rPr>
          <w:sz w:val="28"/>
          <w:szCs w:val="28"/>
        </w:rPr>
        <w:t>Поскольку Модуль 7 завершает изучение системы английских времен «</w:t>
      </w:r>
      <w:r>
        <w:rPr>
          <w:sz w:val="28"/>
          <w:szCs w:val="28"/>
          <w:lang w:val="en-US"/>
        </w:rPr>
        <w:t>Present</w:t>
      </w:r>
      <w:r w:rsidRPr="00265872">
        <w:rPr>
          <w:sz w:val="28"/>
          <w:szCs w:val="28"/>
        </w:rPr>
        <w:t xml:space="preserve"> </w:t>
      </w:r>
      <w:r>
        <w:rPr>
          <w:sz w:val="28"/>
          <w:szCs w:val="28"/>
          <w:lang w:val="en-US"/>
        </w:rPr>
        <w:t>Simple</w:t>
      </w:r>
      <w:r>
        <w:rPr>
          <w:sz w:val="28"/>
          <w:szCs w:val="28"/>
        </w:rPr>
        <w:t>»</w:t>
      </w:r>
      <w:r w:rsidRPr="00265872">
        <w:rPr>
          <w:sz w:val="28"/>
          <w:szCs w:val="28"/>
        </w:rPr>
        <w:t xml:space="preserve"> </w:t>
      </w:r>
      <w:r>
        <w:rPr>
          <w:sz w:val="28"/>
          <w:szCs w:val="28"/>
        </w:rPr>
        <w:t>и «</w:t>
      </w:r>
      <w:r>
        <w:rPr>
          <w:sz w:val="28"/>
          <w:szCs w:val="28"/>
          <w:lang w:val="en-US"/>
        </w:rPr>
        <w:t>Present</w:t>
      </w:r>
      <w:r w:rsidRPr="00265872">
        <w:rPr>
          <w:sz w:val="28"/>
          <w:szCs w:val="28"/>
        </w:rPr>
        <w:t xml:space="preserve"> </w:t>
      </w:r>
      <w:r>
        <w:rPr>
          <w:sz w:val="28"/>
          <w:szCs w:val="28"/>
          <w:lang w:val="en-US"/>
        </w:rPr>
        <w:t>Continuous</w:t>
      </w:r>
      <w:r>
        <w:rPr>
          <w:sz w:val="28"/>
          <w:szCs w:val="28"/>
        </w:rPr>
        <w:t xml:space="preserve">», то основной целью этого модуля является повторение открытых ранее способов действий и соответствующих понятий, а также </w:t>
      </w:r>
      <w:r w:rsidR="00025EA3">
        <w:rPr>
          <w:sz w:val="28"/>
          <w:szCs w:val="28"/>
        </w:rPr>
        <w:t xml:space="preserve">выделение задач, которые привели к их созданию и </w:t>
      </w:r>
      <w:r>
        <w:rPr>
          <w:sz w:val="28"/>
          <w:szCs w:val="28"/>
        </w:rPr>
        <w:t>оценка того в какой степени имеющиеся способы действий позволяют выполнять эти зада</w:t>
      </w:r>
      <w:r w:rsidR="00DE3F71">
        <w:rPr>
          <w:sz w:val="28"/>
          <w:szCs w:val="28"/>
        </w:rPr>
        <w:t>чи</w:t>
      </w:r>
      <w:r>
        <w:rPr>
          <w:sz w:val="28"/>
          <w:szCs w:val="28"/>
        </w:rPr>
        <w:t>.</w:t>
      </w:r>
    </w:p>
    <w:p w14:paraId="37E560B6" w14:textId="77777777" w:rsidR="00B20424" w:rsidRDefault="007953DB" w:rsidP="00B20424">
      <w:pPr>
        <w:spacing w:line="360" w:lineRule="auto"/>
        <w:ind w:firstLine="708"/>
        <w:jc w:val="both"/>
        <w:rPr>
          <w:sz w:val="28"/>
          <w:szCs w:val="28"/>
        </w:rPr>
      </w:pPr>
      <w:r>
        <w:rPr>
          <w:sz w:val="28"/>
          <w:szCs w:val="28"/>
        </w:rPr>
        <w:t>Умение осуществлять действия контроля и оценки складывается из освоения учащимися трех групп действий</w:t>
      </w:r>
      <w:r w:rsidR="00B50ED6">
        <w:rPr>
          <w:sz w:val="28"/>
          <w:szCs w:val="28"/>
        </w:rPr>
        <w:t xml:space="preserve">: </w:t>
      </w:r>
      <w:r w:rsidR="00B50ED6" w:rsidRPr="00B50ED6">
        <w:rPr>
          <w:sz w:val="28"/>
          <w:szCs w:val="28"/>
        </w:rPr>
        <w:t>действий: 1) выделение действий, необходимых</w:t>
      </w:r>
      <w:r w:rsidR="00B50ED6">
        <w:rPr>
          <w:sz w:val="28"/>
          <w:szCs w:val="28"/>
        </w:rPr>
        <w:t xml:space="preserve"> </w:t>
      </w:r>
      <w:r w:rsidR="00B50ED6" w:rsidRPr="00B50ED6">
        <w:rPr>
          <w:sz w:val="28"/>
          <w:szCs w:val="28"/>
        </w:rPr>
        <w:t>для решения задачи; составление «плана действий»; сопоставление полученных</w:t>
      </w:r>
      <w:r w:rsidR="00B50ED6">
        <w:rPr>
          <w:sz w:val="28"/>
          <w:szCs w:val="28"/>
        </w:rPr>
        <w:t xml:space="preserve"> </w:t>
      </w:r>
      <w:r w:rsidR="00B50ED6" w:rsidRPr="00B50ED6">
        <w:rPr>
          <w:sz w:val="28"/>
          <w:szCs w:val="28"/>
        </w:rPr>
        <w:t>данных с образцом; выявление учащимися проверяемых умений в каждом</w:t>
      </w:r>
      <w:r w:rsidR="00B50ED6">
        <w:rPr>
          <w:sz w:val="28"/>
          <w:szCs w:val="28"/>
        </w:rPr>
        <w:t xml:space="preserve"> </w:t>
      </w:r>
      <w:r w:rsidR="00B50ED6" w:rsidRPr="00B50ED6">
        <w:rPr>
          <w:sz w:val="28"/>
          <w:szCs w:val="28"/>
        </w:rPr>
        <w:t>задании; выявление причин расхождения своей оценки с оценкой учителя; 2)</w:t>
      </w:r>
      <w:r w:rsidR="00B50ED6">
        <w:rPr>
          <w:sz w:val="28"/>
          <w:szCs w:val="28"/>
        </w:rPr>
        <w:t xml:space="preserve"> </w:t>
      </w:r>
      <w:r w:rsidR="00B50ED6" w:rsidRPr="00B50ED6">
        <w:rPr>
          <w:sz w:val="28"/>
          <w:szCs w:val="28"/>
        </w:rPr>
        <w:t>выделение «ошибкоопасных» мест в решении задачи; характеристика ошибок и</w:t>
      </w:r>
      <w:r w:rsidR="00B50ED6">
        <w:rPr>
          <w:sz w:val="28"/>
          <w:szCs w:val="28"/>
        </w:rPr>
        <w:t xml:space="preserve"> </w:t>
      </w:r>
      <w:r w:rsidR="00B50ED6" w:rsidRPr="00B50ED6">
        <w:rPr>
          <w:sz w:val="28"/>
          <w:szCs w:val="28"/>
        </w:rPr>
        <w:t>выявление причин их появления; 3)</w:t>
      </w:r>
      <w:r w:rsidR="00B50ED6">
        <w:rPr>
          <w:sz w:val="28"/>
          <w:szCs w:val="28"/>
        </w:rPr>
        <w:t xml:space="preserve"> </w:t>
      </w:r>
      <w:r w:rsidR="00B50ED6" w:rsidRPr="00B50ED6">
        <w:rPr>
          <w:sz w:val="28"/>
          <w:szCs w:val="28"/>
        </w:rPr>
        <w:t>составление (или поиск) корректировочных</w:t>
      </w:r>
      <w:r w:rsidR="00B50ED6">
        <w:rPr>
          <w:sz w:val="28"/>
          <w:szCs w:val="28"/>
        </w:rPr>
        <w:t xml:space="preserve"> </w:t>
      </w:r>
      <w:r w:rsidR="00B50ED6" w:rsidRPr="00B50ED6">
        <w:rPr>
          <w:sz w:val="28"/>
          <w:szCs w:val="28"/>
        </w:rPr>
        <w:t>заданий и новой «индивидуальной» проверочной работы с последующим их</w:t>
      </w:r>
      <w:r w:rsidR="00B50ED6">
        <w:rPr>
          <w:sz w:val="28"/>
          <w:szCs w:val="28"/>
        </w:rPr>
        <w:t xml:space="preserve"> </w:t>
      </w:r>
      <w:r w:rsidR="00B50ED6" w:rsidRPr="00B50ED6">
        <w:rPr>
          <w:sz w:val="28"/>
          <w:szCs w:val="28"/>
        </w:rPr>
        <w:t>выполнением; составление карточек-помощников; составление перечня</w:t>
      </w:r>
      <w:r w:rsidR="00B50ED6">
        <w:rPr>
          <w:sz w:val="28"/>
          <w:szCs w:val="28"/>
        </w:rPr>
        <w:t xml:space="preserve"> </w:t>
      </w:r>
      <w:r w:rsidR="00B50ED6" w:rsidRPr="00B50ED6">
        <w:rPr>
          <w:sz w:val="28"/>
          <w:szCs w:val="28"/>
        </w:rPr>
        <w:t>трудностей, подбор средств и заданий для ликвидации трудностей, планирование</w:t>
      </w:r>
      <w:r w:rsidR="00B50ED6">
        <w:rPr>
          <w:sz w:val="28"/>
          <w:szCs w:val="28"/>
        </w:rPr>
        <w:t xml:space="preserve"> </w:t>
      </w:r>
      <w:r w:rsidR="00B50ED6" w:rsidRPr="00B50ED6">
        <w:rPr>
          <w:sz w:val="28"/>
          <w:szCs w:val="28"/>
        </w:rPr>
        <w:t>своей самостоятельной работы.</w:t>
      </w:r>
    </w:p>
    <w:p w14:paraId="75BC0546" w14:textId="77777777" w:rsidR="000A7C8A" w:rsidRDefault="000A7C8A" w:rsidP="00B20424">
      <w:pPr>
        <w:spacing w:line="360" w:lineRule="auto"/>
        <w:ind w:firstLine="708"/>
        <w:jc w:val="both"/>
        <w:rPr>
          <w:sz w:val="28"/>
          <w:szCs w:val="28"/>
        </w:rPr>
      </w:pPr>
      <w:r>
        <w:rPr>
          <w:sz w:val="28"/>
          <w:szCs w:val="28"/>
        </w:rPr>
        <w:t xml:space="preserve">Организационный компонент включает </w:t>
      </w:r>
      <w:r w:rsidR="000261D2">
        <w:rPr>
          <w:sz w:val="28"/>
          <w:szCs w:val="28"/>
        </w:rPr>
        <w:t xml:space="preserve">три </w:t>
      </w:r>
      <w:r w:rsidR="00D86814">
        <w:rPr>
          <w:sz w:val="28"/>
          <w:szCs w:val="28"/>
        </w:rPr>
        <w:t xml:space="preserve">основных </w:t>
      </w:r>
      <w:r w:rsidR="000261D2">
        <w:rPr>
          <w:sz w:val="28"/>
          <w:szCs w:val="28"/>
        </w:rPr>
        <w:t>блока</w:t>
      </w:r>
      <w:r w:rsidR="00D86814">
        <w:rPr>
          <w:sz w:val="28"/>
          <w:szCs w:val="28"/>
        </w:rPr>
        <w:t xml:space="preserve">, подробно описанных в параграфе 1.2 главы 1: </w:t>
      </w:r>
      <w:r w:rsidR="000261D2">
        <w:rPr>
          <w:sz w:val="28"/>
          <w:szCs w:val="28"/>
        </w:rPr>
        <w:t xml:space="preserve">проективно-ориентационный, событийно-деятельностный и </w:t>
      </w:r>
      <w:r w:rsidR="00D9142D">
        <w:rPr>
          <w:sz w:val="28"/>
          <w:szCs w:val="28"/>
        </w:rPr>
        <w:t>ценностн</w:t>
      </w:r>
      <w:r w:rsidR="000261D2">
        <w:rPr>
          <w:sz w:val="28"/>
          <w:szCs w:val="28"/>
        </w:rPr>
        <w:t>о-рефлексивный</w:t>
      </w:r>
      <w:r w:rsidR="00D86814">
        <w:rPr>
          <w:sz w:val="28"/>
          <w:szCs w:val="28"/>
        </w:rPr>
        <w:t>, совпадающи</w:t>
      </w:r>
      <w:r w:rsidR="00B7158D">
        <w:rPr>
          <w:sz w:val="28"/>
          <w:szCs w:val="28"/>
        </w:rPr>
        <w:t>х</w:t>
      </w:r>
      <w:r w:rsidR="00D86814">
        <w:rPr>
          <w:sz w:val="28"/>
          <w:szCs w:val="28"/>
        </w:rPr>
        <w:t xml:space="preserve"> с этапами </w:t>
      </w:r>
      <w:r w:rsidR="00D86814">
        <w:rPr>
          <w:sz w:val="28"/>
          <w:szCs w:val="28"/>
        </w:rPr>
        <w:lastRenderedPageBreak/>
        <w:t>проектирования ИОМ (диагностика, осмысление, проектирование, реализация, оценка и корректировка).</w:t>
      </w:r>
    </w:p>
    <w:p w14:paraId="4923427E" w14:textId="77777777" w:rsidR="00F822B6" w:rsidRDefault="00A7118F" w:rsidP="004B32F1">
      <w:pPr>
        <w:spacing w:line="360" w:lineRule="auto"/>
        <w:ind w:firstLine="708"/>
        <w:jc w:val="both"/>
        <w:rPr>
          <w:sz w:val="28"/>
          <w:szCs w:val="28"/>
        </w:rPr>
      </w:pPr>
      <w:r>
        <w:rPr>
          <w:sz w:val="28"/>
          <w:szCs w:val="28"/>
        </w:rPr>
        <w:t xml:space="preserve">Как было показано нами в параграфах 1.2, 1.3 главы 1, построение методики проектирования ИОМ в обучении английскому языку должно осуществляться на основе поэтапной реализации трех блоков образовательного пространства, в соответствии </w:t>
      </w:r>
      <w:r w:rsidR="00950A54">
        <w:rPr>
          <w:sz w:val="28"/>
          <w:szCs w:val="28"/>
        </w:rPr>
        <w:t xml:space="preserve">с моделью персонализированного обучения, </w:t>
      </w:r>
      <w:r>
        <w:rPr>
          <w:sz w:val="28"/>
          <w:szCs w:val="28"/>
        </w:rPr>
        <w:t>структурой учебной деятельности, мотивационно-ориентировочным, операционно-исполнительским</w:t>
      </w:r>
      <w:r w:rsidR="00FC4F18">
        <w:rPr>
          <w:sz w:val="28"/>
          <w:szCs w:val="28"/>
        </w:rPr>
        <w:t xml:space="preserve"> и рефлексивным этапами уроков, </w:t>
      </w:r>
      <w:r w:rsidR="000800F7">
        <w:rPr>
          <w:sz w:val="28"/>
          <w:szCs w:val="28"/>
        </w:rPr>
        <w:t xml:space="preserve">с применением приемов и технологий, описанных в параграфе 1.3 главы 1. </w:t>
      </w:r>
    </w:p>
    <w:p w14:paraId="68BAC38C" w14:textId="77777777" w:rsidR="004B32F1" w:rsidRDefault="002C4F48" w:rsidP="002362F3">
      <w:pPr>
        <w:spacing w:line="360" w:lineRule="auto"/>
        <w:ind w:firstLine="708"/>
        <w:jc w:val="both"/>
        <w:rPr>
          <w:sz w:val="28"/>
          <w:szCs w:val="28"/>
        </w:rPr>
      </w:pPr>
      <w:r>
        <w:rPr>
          <w:sz w:val="28"/>
          <w:szCs w:val="28"/>
        </w:rPr>
        <w:t>П</w:t>
      </w:r>
      <w:r w:rsidR="001A3343">
        <w:rPr>
          <w:sz w:val="28"/>
          <w:szCs w:val="28"/>
        </w:rPr>
        <w:t xml:space="preserve">ервым </w:t>
      </w:r>
      <w:r>
        <w:rPr>
          <w:sz w:val="28"/>
          <w:szCs w:val="28"/>
        </w:rPr>
        <w:t xml:space="preserve">этапом при проектировании ИОМ модуля является подготовка и проведение </w:t>
      </w:r>
      <w:r w:rsidR="000642B4">
        <w:rPr>
          <w:sz w:val="28"/>
          <w:szCs w:val="28"/>
        </w:rPr>
        <w:t>входной диагностическ</w:t>
      </w:r>
      <w:r>
        <w:rPr>
          <w:sz w:val="28"/>
          <w:szCs w:val="28"/>
        </w:rPr>
        <w:t xml:space="preserve">ой работы для выявления </w:t>
      </w:r>
      <w:r w:rsidR="003426A1">
        <w:rPr>
          <w:sz w:val="28"/>
          <w:szCs w:val="28"/>
        </w:rPr>
        <w:t xml:space="preserve">уровня подготовки по английскому языку </w:t>
      </w:r>
      <w:r w:rsidR="001A3343">
        <w:rPr>
          <w:sz w:val="28"/>
          <w:szCs w:val="28"/>
        </w:rPr>
        <w:t xml:space="preserve">в четырех видах речевой деятельности (аудирование, чтение, письмо, говорение) </w:t>
      </w:r>
      <w:r w:rsidR="003426A1">
        <w:rPr>
          <w:sz w:val="28"/>
          <w:szCs w:val="28"/>
        </w:rPr>
        <w:t>и наличия у учащихся действий контроля и оценки.</w:t>
      </w:r>
      <w:r w:rsidR="00677F8E">
        <w:rPr>
          <w:sz w:val="28"/>
          <w:szCs w:val="28"/>
        </w:rPr>
        <w:t xml:space="preserve"> Целью проведения </w:t>
      </w:r>
      <w:r w:rsidR="00FE70D9">
        <w:rPr>
          <w:sz w:val="28"/>
          <w:szCs w:val="28"/>
        </w:rPr>
        <w:t>диагностическ</w:t>
      </w:r>
      <w:r w:rsidR="00677F8E">
        <w:rPr>
          <w:sz w:val="28"/>
          <w:szCs w:val="28"/>
        </w:rPr>
        <w:t xml:space="preserve">ой работы является </w:t>
      </w:r>
      <w:r w:rsidR="00FE70D9">
        <w:rPr>
          <w:sz w:val="28"/>
          <w:szCs w:val="28"/>
        </w:rPr>
        <w:t xml:space="preserve">выявление уровня </w:t>
      </w:r>
      <w:r w:rsidR="00677F8E">
        <w:rPr>
          <w:sz w:val="28"/>
          <w:szCs w:val="28"/>
        </w:rPr>
        <w:t xml:space="preserve">актуальных знаний </w:t>
      </w:r>
      <w:r w:rsidR="00677F8E" w:rsidRPr="00677F8E">
        <w:rPr>
          <w:sz w:val="28"/>
          <w:szCs w:val="28"/>
        </w:rPr>
        <w:t xml:space="preserve">необходимых для изучения нового в </w:t>
      </w:r>
      <w:r w:rsidR="00FE70D9">
        <w:rPr>
          <w:sz w:val="28"/>
          <w:szCs w:val="28"/>
        </w:rPr>
        <w:t xml:space="preserve">текущем модуле </w:t>
      </w:r>
      <w:r w:rsidR="00677F8E" w:rsidRPr="00677F8E">
        <w:rPr>
          <w:sz w:val="28"/>
          <w:szCs w:val="28"/>
        </w:rPr>
        <w:t>и</w:t>
      </w:r>
      <w:r w:rsidR="00677F8E">
        <w:rPr>
          <w:sz w:val="28"/>
          <w:szCs w:val="28"/>
        </w:rPr>
        <w:t xml:space="preserve"> </w:t>
      </w:r>
      <w:r w:rsidR="00677F8E" w:rsidRPr="00677F8E">
        <w:rPr>
          <w:sz w:val="28"/>
          <w:szCs w:val="28"/>
        </w:rPr>
        <w:t xml:space="preserve">планирования </w:t>
      </w:r>
      <w:r w:rsidR="00FE70D9">
        <w:rPr>
          <w:sz w:val="28"/>
          <w:szCs w:val="28"/>
        </w:rPr>
        <w:t xml:space="preserve">индивидуальных для каждого учащегося </w:t>
      </w:r>
      <w:r w:rsidR="00677F8E" w:rsidRPr="00677F8E">
        <w:rPr>
          <w:sz w:val="28"/>
          <w:szCs w:val="28"/>
        </w:rPr>
        <w:t xml:space="preserve">задач </w:t>
      </w:r>
      <w:r w:rsidR="00FE70D9">
        <w:rPr>
          <w:sz w:val="28"/>
          <w:szCs w:val="28"/>
        </w:rPr>
        <w:t>модуля с их последующей фиксацией на «планетарной» модели</w:t>
      </w:r>
      <w:r w:rsidR="002362F3">
        <w:rPr>
          <w:sz w:val="28"/>
          <w:szCs w:val="28"/>
        </w:rPr>
        <w:t xml:space="preserve"> (п.1.3 главы 1). Как нами было сказано ранее,</w:t>
      </w:r>
      <w:r w:rsidR="002362F3" w:rsidRPr="002362F3">
        <w:rPr>
          <w:sz w:val="28"/>
          <w:szCs w:val="28"/>
        </w:rPr>
        <w:t xml:space="preserve"> </w:t>
      </w:r>
      <w:r w:rsidR="002362F3">
        <w:rPr>
          <w:sz w:val="28"/>
          <w:szCs w:val="28"/>
        </w:rPr>
        <w:t xml:space="preserve">«планетарная» модель представляет собой </w:t>
      </w:r>
      <w:r w:rsidR="00D4104F">
        <w:rPr>
          <w:sz w:val="28"/>
          <w:szCs w:val="28"/>
        </w:rPr>
        <w:t xml:space="preserve">проекутируемый </w:t>
      </w:r>
      <w:r w:rsidR="002362F3">
        <w:rPr>
          <w:sz w:val="28"/>
          <w:szCs w:val="28"/>
        </w:rPr>
        <w:t>портрет учащегося, отображающий задачи и ресурсы необходимые для достижения поставленной учащимся цели освоения модуля</w:t>
      </w:r>
      <w:r w:rsidR="00FE70D9">
        <w:rPr>
          <w:sz w:val="28"/>
          <w:szCs w:val="28"/>
        </w:rPr>
        <w:t>.</w:t>
      </w:r>
    </w:p>
    <w:p w14:paraId="5FECC1A7" w14:textId="77777777" w:rsidR="00730BBB" w:rsidRDefault="00CA6006" w:rsidP="00730BBB">
      <w:pPr>
        <w:spacing w:line="360" w:lineRule="auto"/>
        <w:ind w:firstLine="708"/>
        <w:jc w:val="both"/>
      </w:pPr>
      <w:r>
        <w:rPr>
          <w:sz w:val="28"/>
          <w:szCs w:val="28"/>
        </w:rPr>
        <w:t xml:space="preserve">Следующим шагом первого этапа является выстраивание системы разноуровневых целей </w:t>
      </w:r>
      <w:r w:rsidR="00661872">
        <w:rPr>
          <w:sz w:val="28"/>
          <w:szCs w:val="28"/>
        </w:rPr>
        <w:t xml:space="preserve">освоения модуля </w:t>
      </w:r>
      <w:r>
        <w:rPr>
          <w:sz w:val="28"/>
          <w:szCs w:val="28"/>
        </w:rPr>
        <w:t>на основе проведенного логико-дидактического анализа</w:t>
      </w:r>
      <w:r w:rsidR="00251419">
        <w:rPr>
          <w:sz w:val="28"/>
          <w:szCs w:val="28"/>
        </w:rPr>
        <w:t xml:space="preserve"> теоретического материала модуля</w:t>
      </w:r>
      <w:r w:rsidR="00730BBB">
        <w:rPr>
          <w:sz w:val="28"/>
          <w:szCs w:val="28"/>
        </w:rPr>
        <w:t xml:space="preserve"> (Табл. 2.1.1 главы 2)</w:t>
      </w:r>
      <w:r>
        <w:rPr>
          <w:sz w:val="28"/>
          <w:szCs w:val="28"/>
        </w:rPr>
        <w:t>.</w:t>
      </w:r>
    </w:p>
    <w:p w14:paraId="18CDFDCF" w14:textId="77777777" w:rsidR="00730BBB" w:rsidRDefault="00BD123A" w:rsidP="00730BBB">
      <w:pPr>
        <w:spacing w:line="360" w:lineRule="auto"/>
        <w:ind w:firstLine="708"/>
        <w:jc w:val="both"/>
        <w:rPr>
          <w:sz w:val="28"/>
          <w:szCs w:val="28"/>
        </w:rPr>
      </w:pPr>
      <w:r w:rsidRPr="00BD123A">
        <w:rPr>
          <w:sz w:val="28"/>
          <w:szCs w:val="28"/>
        </w:rPr>
        <w:t>Пункт 2.1 главы 2 раскрывает результаты логико-дидактического анализа тематического модуля «В любую погоду» (Модуль</w:t>
      </w:r>
      <w:r>
        <w:rPr>
          <w:sz w:val="28"/>
          <w:szCs w:val="28"/>
        </w:rPr>
        <w:t xml:space="preserve"> </w:t>
      </w:r>
      <w:r w:rsidRPr="00BD123A">
        <w:rPr>
          <w:sz w:val="28"/>
          <w:szCs w:val="28"/>
        </w:rPr>
        <w:t>7). Анализ задачного материала указанного выше УМК позволил</w:t>
      </w:r>
      <w:r>
        <w:rPr>
          <w:sz w:val="28"/>
          <w:szCs w:val="28"/>
        </w:rPr>
        <w:t xml:space="preserve"> </w:t>
      </w:r>
      <w:r w:rsidRPr="00BD123A">
        <w:rPr>
          <w:sz w:val="28"/>
          <w:szCs w:val="28"/>
        </w:rPr>
        <w:t>констатировать наличие заданий, направленных на усвоение как базового,</w:t>
      </w:r>
      <w:r>
        <w:rPr>
          <w:sz w:val="28"/>
          <w:szCs w:val="28"/>
        </w:rPr>
        <w:t xml:space="preserve"> </w:t>
      </w:r>
      <w:r w:rsidRPr="00BD123A">
        <w:rPr>
          <w:sz w:val="28"/>
          <w:szCs w:val="28"/>
        </w:rPr>
        <w:t>так целевого и продвинутого уровней овладения учебным материалом,</w:t>
      </w:r>
      <w:r>
        <w:rPr>
          <w:sz w:val="28"/>
          <w:szCs w:val="28"/>
        </w:rPr>
        <w:t xml:space="preserve"> </w:t>
      </w:r>
      <w:r w:rsidRPr="00BD123A">
        <w:rPr>
          <w:sz w:val="28"/>
          <w:szCs w:val="28"/>
        </w:rPr>
        <w:t>однако, в заданиях отсутствует расширенная формулировка, которая</w:t>
      </w:r>
      <w:r>
        <w:rPr>
          <w:sz w:val="28"/>
          <w:szCs w:val="28"/>
        </w:rPr>
        <w:t xml:space="preserve"> </w:t>
      </w:r>
      <w:r w:rsidRPr="00BD123A">
        <w:rPr>
          <w:sz w:val="28"/>
          <w:szCs w:val="28"/>
        </w:rPr>
        <w:t xml:space="preserve">позволила бы учащимся самостоятельно, не прибегая к </w:t>
      </w:r>
      <w:r w:rsidRPr="00BD123A">
        <w:rPr>
          <w:sz w:val="28"/>
          <w:szCs w:val="28"/>
        </w:rPr>
        <w:lastRenderedPageBreak/>
        <w:t>помощи учителя,</w:t>
      </w:r>
      <w:r>
        <w:rPr>
          <w:sz w:val="28"/>
          <w:szCs w:val="28"/>
        </w:rPr>
        <w:t xml:space="preserve"> </w:t>
      </w:r>
      <w:r w:rsidRPr="00BD123A">
        <w:rPr>
          <w:sz w:val="28"/>
          <w:szCs w:val="28"/>
        </w:rPr>
        <w:t>выполнять задания, передвигаясь по образовательному маршруту. Также</w:t>
      </w:r>
      <w:r>
        <w:rPr>
          <w:sz w:val="28"/>
          <w:szCs w:val="28"/>
        </w:rPr>
        <w:t xml:space="preserve"> </w:t>
      </w:r>
      <w:r w:rsidRPr="00BD123A">
        <w:rPr>
          <w:sz w:val="28"/>
          <w:szCs w:val="28"/>
        </w:rPr>
        <w:t>было отмечено, что задания базового и целевого уровня составляют</w:t>
      </w:r>
      <w:r>
        <w:rPr>
          <w:sz w:val="28"/>
          <w:szCs w:val="28"/>
        </w:rPr>
        <w:t xml:space="preserve"> </w:t>
      </w:r>
      <w:r w:rsidRPr="00BD123A">
        <w:rPr>
          <w:sz w:val="28"/>
          <w:szCs w:val="28"/>
        </w:rPr>
        <w:t>большинство, в то время как продвинутый уровень представлен 1 заданием в</w:t>
      </w:r>
      <w:r>
        <w:rPr>
          <w:sz w:val="28"/>
          <w:szCs w:val="28"/>
        </w:rPr>
        <w:t xml:space="preserve"> </w:t>
      </w:r>
      <w:r w:rsidRPr="00BD123A">
        <w:rPr>
          <w:sz w:val="28"/>
          <w:szCs w:val="28"/>
        </w:rPr>
        <w:t>теме, тем самым ограничивая учащегося в выборе вида речевой</w:t>
      </w:r>
      <w:r>
        <w:rPr>
          <w:sz w:val="28"/>
          <w:szCs w:val="28"/>
        </w:rPr>
        <w:t xml:space="preserve"> </w:t>
      </w:r>
      <w:r w:rsidRPr="00BD123A">
        <w:rPr>
          <w:sz w:val="28"/>
          <w:szCs w:val="28"/>
        </w:rPr>
        <w:t xml:space="preserve">деятельности. </w:t>
      </w:r>
      <w:r>
        <w:rPr>
          <w:sz w:val="28"/>
          <w:szCs w:val="28"/>
        </w:rPr>
        <w:t xml:space="preserve">Задания, направленные на формирование действий контроля и оценки, также отсутствуют. </w:t>
      </w:r>
      <w:r w:rsidRPr="00BD123A">
        <w:rPr>
          <w:sz w:val="28"/>
          <w:szCs w:val="28"/>
        </w:rPr>
        <w:t>Из</w:t>
      </w:r>
      <w:r>
        <w:rPr>
          <w:sz w:val="28"/>
          <w:szCs w:val="28"/>
        </w:rPr>
        <w:t xml:space="preserve"> </w:t>
      </w:r>
      <w:r w:rsidRPr="00BD123A">
        <w:rPr>
          <w:sz w:val="28"/>
          <w:szCs w:val="28"/>
        </w:rPr>
        <w:t>этого след</w:t>
      </w:r>
      <w:r>
        <w:rPr>
          <w:sz w:val="28"/>
          <w:szCs w:val="28"/>
        </w:rPr>
        <w:t>ует</w:t>
      </w:r>
      <w:r w:rsidRPr="00BD123A">
        <w:rPr>
          <w:sz w:val="28"/>
          <w:szCs w:val="28"/>
        </w:rPr>
        <w:t>, что необходимо разработать массив</w:t>
      </w:r>
      <w:r>
        <w:rPr>
          <w:sz w:val="28"/>
          <w:szCs w:val="28"/>
        </w:rPr>
        <w:t xml:space="preserve"> </w:t>
      </w:r>
      <w:r w:rsidRPr="00BD123A">
        <w:rPr>
          <w:sz w:val="28"/>
          <w:szCs w:val="28"/>
        </w:rPr>
        <w:t>заданий</w:t>
      </w:r>
      <w:r>
        <w:rPr>
          <w:sz w:val="28"/>
          <w:szCs w:val="28"/>
        </w:rPr>
        <w:t xml:space="preserve">, </w:t>
      </w:r>
      <w:r w:rsidRPr="00BD123A">
        <w:rPr>
          <w:sz w:val="28"/>
          <w:szCs w:val="28"/>
        </w:rPr>
        <w:t>уделяя особое внимание заданиям продвинутого</w:t>
      </w:r>
      <w:r>
        <w:rPr>
          <w:sz w:val="28"/>
          <w:szCs w:val="28"/>
        </w:rPr>
        <w:t xml:space="preserve"> </w:t>
      </w:r>
      <w:r w:rsidRPr="00BD123A">
        <w:rPr>
          <w:sz w:val="28"/>
          <w:szCs w:val="28"/>
        </w:rPr>
        <w:t>уровня</w:t>
      </w:r>
      <w:r>
        <w:rPr>
          <w:sz w:val="28"/>
          <w:szCs w:val="28"/>
        </w:rPr>
        <w:t xml:space="preserve"> и заданиям на формирование действий контроля и оценки</w:t>
      </w:r>
      <w:r w:rsidRPr="00BD123A">
        <w:rPr>
          <w:sz w:val="28"/>
          <w:szCs w:val="28"/>
        </w:rPr>
        <w:t xml:space="preserve">. </w:t>
      </w:r>
      <w:r w:rsidR="009F0E37">
        <w:rPr>
          <w:sz w:val="28"/>
          <w:szCs w:val="28"/>
        </w:rPr>
        <w:t xml:space="preserve">Методика </w:t>
      </w:r>
      <w:r>
        <w:rPr>
          <w:sz w:val="28"/>
          <w:szCs w:val="28"/>
        </w:rPr>
        <w:t xml:space="preserve">разработки таких заданий </w:t>
      </w:r>
      <w:r w:rsidR="009F0E37">
        <w:rPr>
          <w:sz w:val="28"/>
          <w:szCs w:val="28"/>
        </w:rPr>
        <w:t>приводится в параграфе 2.3 главы 2</w:t>
      </w:r>
      <w:r w:rsidRPr="00BD123A">
        <w:rPr>
          <w:sz w:val="28"/>
          <w:szCs w:val="28"/>
        </w:rPr>
        <w:t>.</w:t>
      </w:r>
    </w:p>
    <w:p w14:paraId="318EB562" w14:textId="77777777" w:rsidR="00BD123A" w:rsidRDefault="00730BBB" w:rsidP="00730BBB">
      <w:pPr>
        <w:spacing w:line="360" w:lineRule="auto"/>
        <w:ind w:firstLine="708"/>
        <w:jc w:val="both"/>
        <w:rPr>
          <w:sz w:val="28"/>
          <w:szCs w:val="28"/>
        </w:rPr>
      </w:pPr>
      <w:r>
        <w:rPr>
          <w:sz w:val="28"/>
          <w:szCs w:val="28"/>
        </w:rPr>
        <w:t>Таким образом учителем разрабатывается массив заданий, представленный учебными разноуровневыми заданиями с расширенной формулировкой, направленными на формирование действий контроля и оценки, а также диагностическими заданиями</w:t>
      </w:r>
      <w:r w:rsidR="008F7E78">
        <w:rPr>
          <w:sz w:val="28"/>
          <w:szCs w:val="28"/>
        </w:rPr>
        <w:t xml:space="preserve"> (п.1.3 главы 1)</w:t>
      </w:r>
      <w:r>
        <w:rPr>
          <w:sz w:val="28"/>
          <w:szCs w:val="28"/>
        </w:rPr>
        <w:t>.</w:t>
      </w:r>
    </w:p>
    <w:p w14:paraId="4AD13982" w14:textId="77777777" w:rsidR="004668B8" w:rsidRDefault="00950A54" w:rsidP="004668B8">
      <w:pPr>
        <w:spacing w:line="360" w:lineRule="auto"/>
        <w:ind w:firstLine="360"/>
        <w:jc w:val="both"/>
        <w:rPr>
          <w:sz w:val="28"/>
          <w:szCs w:val="28"/>
        </w:rPr>
      </w:pPr>
      <w:r>
        <w:rPr>
          <w:sz w:val="28"/>
          <w:szCs w:val="28"/>
        </w:rPr>
        <w:t>При этом, с</w:t>
      </w:r>
      <w:r w:rsidR="008F7E78">
        <w:rPr>
          <w:sz w:val="28"/>
          <w:szCs w:val="28"/>
        </w:rPr>
        <w:t xml:space="preserve">огласно </w:t>
      </w:r>
      <w:r>
        <w:rPr>
          <w:sz w:val="28"/>
          <w:szCs w:val="28"/>
        </w:rPr>
        <w:t xml:space="preserve">выводам главы 1, при разработке массива заданий необходимо обеспечить </w:t>
      </w:r>
      <w:r w:rsidR="008F7E78">
        <w:rPr>
          <w:sz w:val="28"/>
          <w:szCs w:val="28"/>
        </w:rPr>
        <w:t xml:space="preserve">выбор </w:t>
      </w:r>
      <w:r w:rsidR="004668B8">
        <w:rPr>
          <w:sz w:val="28"/>
          <w:szCs w:val="28"/>
        </w:rPr>
        <w:t xml:space="preserve">не только </w:t>
      </w:r>
      <w:r w:rsidR="008F7E78">
        <w:rPr>
          <w:sz w:val="28"/>
          <w:szCs w:val="28"/>
        </w:rPr>
        <w:t>уровня сложности задания в соответствии с</w:t>
      </w:r>
      <w:r>
        <w:rPr>
          <w:sz w:val="28"/>
          <w:szCs w:val="28"/>
        </w:rPr>
        <w:t>о шкалой разноуровневых целей</w:t>
      </w:r>
      <w:r w:rsidR="008F7E78">
        <w:rPr>
          <w:sz w:val="28"/>
          <w:szCs w:val="28"/>
        </w:rPr>
        <w:t xml:space="preserve">; </w:t>
      </w:r>
      <w:r w:rsidR="004668B8">
        <w:rPr>
          <w:sz w:val="28"/>
          <w:szCs w:val="28"/>
        </w:rPr>
        <w:t xml:space="preserve">но и </w:t>
      </w:r>
      <w:r w:rsidR="008F7E78">
        <w:rPr>
          <w:sz w:val="28"/>
          <w:szCs w:val="28"/>
        </w:rPr>
        <w:t>формы задания в каждом из четырех видов речевой деятельности (аудирование, чтение, письмо, говорение) (Схема 1.2.1</w:t>
      </w:r>
      <w:r>
        <w:rPr>
          <w:sz w:val="28"/>
          <w:szCs w:val="28"/>
        </w:rPr>
        <w:t xml:space="preserve"> главы 1</w:t>
      </w:r>
      <w:r w:rsidR="008F7E78">
        <w:rPr>
          <w:sz w:val="28"/>
          <w:szCs w:val="28"/>
        </w:rPr>
        <w:t xml:space="preserve">); и формы работы (индивидуальная, парная, групповая, фронтальная). </w:t>
      </w:r>
    </w:p>
    <w:p w14:paraId="7D42F14E" w14:textId="37939A6E" w:rsidR="00CD2040" w:rsidRDefault="009D2749" w:rsidP="00296385">
      <w:pPr>
        <w:spacing w:line="360" w:lineRule="auto"/>
        <w:ind w:firstLine="360"/>
        <w:jc w:val="both"/>
        <w:rPr>
          <w:sz w:val="28"/>
          <w:szCs w:val="28"/>
        </w:rPr>
      </w:pPr>
      <w:r w:rsidRPr="00586A3F">
        <w:rPr>
          <w:sz w:val="28"/>
          <w:szCs w:val="28"/>
        </w:rPr>
        <w:t>Для эффективной организации контрольно-оценочной деятельности</w:t>
      </w:r>
      <w:r>
        <w:rPr>
          <w:sz w:val="28"/>
          <w:szCs w:val="28"/>
        </w:rPr>
        <w:t xml:space="preserve"> </w:t>
      </w:r>
      <w:r w:rsidRPr="00586A3F">
        <w:rPr>
          <w:sz w:val="28"/>
          <w:szCs w:val="28"/>
        </w:rPr>
        <w:t>разрабатывается календарно-тематическое планирование, в котором указываются</w:t>
      </w:r>
      <w:r>
        <w:rPr>
          <w:sz w:val="28"/>
          <w:szCs w:val="28"/>
        </w:rPr>
        <w:t xml:space="preserve"> </w:t>
      </w:r>
      <w:r w:rsidRPr="00586A3F">
        <w:rPr>
          <w:sz w:val="28"/>
          <w:szCs w:val="28"/>
        </w:rPr>
        <w:t>место, время и содержание контрольно-оценочных действий учителя и учащихся</w:t>
      </w:r>
      <w:r>
        <w:rPr>
          <w:sz w:val="28"/>
          <w:szCs w:val="28"/>
        </w:rPr>
        <w:t xml:space="preserve"> </w:t>
      </w:r>
      <w:r w:rsidRPr="00586A3F">
        <w:rPr>
          <w:sz w:val="28"/>
          <w:szCs w:val="28"/>
        </w:rPr>
        <w:t>с учетом используемых форм организации учебной деятельности. Ниже в таблице</w:t>
      </w:r>
      <w:r>
        <w:rPr>
          <w:sz w:val="28"/>
          <w:szCs w:val="28"/>
        </w:rPr>
        <w:t xml:space="preserve"> </w:t>
      </w:r>
      <w:r w:rsidRPr="00586A3F">
        <w:rPr>
          <w:sz w:val="28"/>
          <w:szCs w:val="28"/>
        </w:rPr>
        <w:t>2.3.1 приведен пример оформления календарно-тематического планирования</w:t>
      </w:r>
      <w:r>
        <w:rPr>
          <w:sz w:val="28"/>
          <w:szCs w:val="28"/>
        </w:rPr>
        <w:t xml:space="preserve"> </w:t>
      </w:r>
      <w:r w:rsidRPr="00586A3F">
        <w:rPr>
          <w:sz w:val="28"/>
          <w:szCs w:val="28"/>
        </w:rPr>
        <w:t xml:space="preserve">деятельности учителя и учащихся </w:t>
      </w:r>
      <w:r>
        <w:rPr>
          <w:sz w:val="28"/>
          <w:szCs w:val="28"/>
        </w:rPr>
        <w:t xml:space="preserve">по Модулю 7 </w:t>
      </w:r>
      <w:r w:rsidRPr="00586A3F">
        <w:rPr>
          <w:sz w:val="28"/>
          <w:szCs w:val="28"/>
        </w:rPr>
        <w:t>(полностью календарно-тематическое планирование</w:t>
      </w:r>
      <w:r>
        <w:rPr>
          <w:sz w:val="28"/>
          <w:szCs w:val="28"/>
        </w:rPr>
        <w:t xml:space="preserve"> </w:t>
      </w:r>
      <w:r w:rsidRPr="00586A3F">
        <w:rPr>
          <w:sz w:val="28"/>
          <w:szCs w:val="28"/>
        </w:rPr>
        <w:t xml:space="preserve">приведено в Приложении </w:t>
      </w:r>
      <w:r>
        <w:rPr>
          <w:sz w:val="28"/>
          <w:szCs w:val="28"/>
        </w:rPr>
        <w:t>7</w:t>
      </w:r>
      <w:r w:rsidRPr="00586A3F">
        <w:rPr>
          <w:sz w:val="28"/>
          <w:szCs w:val="28"/>
        </w:rPr>
        <w:t>).</w:t>
      </w:r>
    </w:p>
    <w:p w14:paraId="5C9570CA" w14:textId="77777777" w:rsidR="001B3C6D" w:rsidRDefault="001B3C6D" w:rsidP="009D2749">
      <w:pPr>
        <w:spacing w:line="360" w:lineRule="auto"/>
        <w:jc w:val="both"/>
        <w:rPr>
          <w:sz w:val="28"/>
          <w:szCs w:val="28"/>
        </w:rPr>
      </w:pPr>
    </w:p>
    <w:p w14:paraId="0C3029FC" w14:textId="6243C2CF" w:rsidR="009D2749" w:rsidRDefault="009D2749" w:rsidP="009D2749">
      <w:pPr>
        <w:spacing w:line="360" w:lineRule="auto"/>
        <w:jc w:val="both"/>
        <w:rPr>
          <w:sz w:val="28"/>
          <w:szCs w:val="28"/>
        </w:rPr>
      </w:pPr>
      <w:r>
        <w:rPr>
          <w:sz w:val="28"/>
          <w:szCs w:val="28"/>
        </w:rPr>
        <w:lastRenderedPageBreak/>
        <w:t xml:space="preserve">Таблица 2.3.1 – </w:t>
      </w:r>
      <w:r w:rsidRPr="001133DE">
        <w:rPr>
          <w:sz w:val="28"/>
          <w:szCs w:val="28"/>
        </w:rPr>
        <w:t xml:space="preserve">Оформление календарно-тематического планирования </w:t>
      </w:r>
      <w:r>
        <w:rPr>
          <w:sz w:val="28"/>
          <w:szCs w:val="28"/>
        </w:rPr>
        <w:t>модуля «</w:t>
      </w:r>
      <w:r w:rsidR="005E692E">
        <w:rPr>
          <w:sz w:val="28"/>
          <w:szCs w:val="28"/>
        </w:rPr>
        <w:t>В любую погоду</w:t>
      </w:r>
      <w:r>
        <w:rPr>
          <w:sz w:val="28"/>
          <w:szCs w:val="28"/>
        </w:rPr>
        <w:t xml:space="preserve">» по английскому языку </w:t>
      </w:r>
      <w:r w:rsidRPr="001133DE">
        <w:rPr>
          <w:sz w:val="28"/>
          <w:szCs w:val="28"/>
        </w:rPr>
        <w:t xml:space="preserve">в 5 классе </w:t>
      </w:r>
    </w:p>
    <w:tbl>
      <w:tblPr>
        <w:tblStyle w:val="aa"/>
        <w:tblW w:w="0" w:type="auto"/>
        <w:tblLook w:val="04A0" w:firstRow="1" w:lastRow="0" w:firstColumn="1" w:lastColumn="0" w:noHBand="0" w:noVBand="1"/>
      </w:tblPr>
      <w:tblGrid>
        <w:gridCol w:w="702"/>
        <w:gridCol w:w="2851"/>
        <w:gridCol w:w="2762"/>
        <w:gridCol w:w="1677"/>
        <w:gridCol w:w="1636"/>
      </w:tblGrid>
      <w:tr w:rsidR="009D2749" w:rsidRPr="009754B4" w14:paraId="13DFC83A" w14:textId="77777777" w:rsidTr="002A14FD">
        <w:trPr>
          <w:trHeight w:val="513"/>
        </w:trPr>
        <w:tc>
          <w:tcPr>
            <w:tcW w:w="702" w:type="dxa"/>
          </w:tcPr>
          <w:p w14:paraId="2EC76AB6" w14:textId="77777777" w:rsidR="009D2749" w:rsidRPr="009754B4" w:rsidRDefault="009D2749" w:rsidP="002A14FD">
            <w:pPr>
              <w:pStyle w:val="ae"/>
              <w:jc w:val="center"/>
              <w:rPr>
                <w:sz w:val="20"/>
                <w:szCs w:val="20"/>
              </w:rPr>
            </w:pPr>
            <w:r w:rsidRPr="009754B4">
              <w:rPr>
                <w:sz w:val="20"/>
                <w:szCs w:val="20"/>
              </w:rPr>
              <w:t>№ урока</w:t>
            </w:r>
          </w:p>
        </w:tc>
        <w:tc>
          <w:tcPr>
            <w:tcW w:w="2851" w:type="dxa"/>
          </w:tcPr>
          <w:p w14:paraId="33558A81" w14:textId="77777777" w:rsidR="009D2749" w:rsidRPr="009754B4" w:rsidRDefault="009D2749" w:rsidP="002A14FD">
            <w:pPr>
              <w:tabs>
                <w:tab w:val="left" w:pos="5676"/>
              </w:tabs>
              <w:jc w:val="center"/>
              <w:rPr>
                <w:b/>
                <w:bCs/>
              </w:rPr>
            </w:pPr>
            <w:r w:rsidRPr="009754B4">
              <w:t>Тема занятия</w:t>
            </w:r>
          </w:p>
        </w:tc>
        <w:tc>
          <w:tcPr>
            <w:tcW w:w="2762" w:type="dxa"/>
          </w:tcPr>
          <w:p w14:paraId="73AF4E27" w14:textId="77777777" w:rsidR="009D2749" w:rsidRPr="009754B4" w:rsidRDefault="009D2749" w:rsidP="002A14FD">
            <w:pPr>
              <w:tabs>
                <w:tab w:val="left" w:pos="5676"/>
              </w:tabs>
              <w:jc w:val="center"/>
              <w:rPr>
                <w:b/>
                <w:bCs/>
              </w:rPr>
            </w:pPr>
            <w:r w:rsidRPr="009754B4">
              <w:t>Содержание</w:t>
            </w:r>
          </w:p>
        </w:tc>
        <w:tc>
          <w:tcPr>
            <w:tcW w:w="1677" w:type="dxa"/>
          </w:tcPr>
          <w:p w14:paraId="27561F76" w14:textId="77777777" w:rsidR="009D2749" w:rsidRPr="009754B4" w:rsidRDefault="009D2749" w:rsidP="002A14FD">
            <w:pPr>
              <w:pStyle w:val="ae"/>
              <w:jc w:val="center"/>
              <w:rPr>
                <w:sz w:val="20"/>
                <w:szCs w:val="20"/>
              </w:rPr>
            </w:pPr>
            <w:r w:rsidRPr="009754B4">
              <w:rPr>
                <w:sz w:val="20"/>
                <w:szCs w:val="20"/>
              </w:rPr>
              <w:t>Форма</w:t>
            </w:r>
          </w:p>
        </w:tc>
        <w:tc>
          <w:tcPr>
            <w:tcW w:w="1636" w:type="dxa"/>
          </w:tcPr>
          <w:p w14:paraId="2E01BDEC" w14:textId="77777777" w:rsidR="009D2749" w:rsidRPr="009754B4" w:rsidRDefault="009D2749" w:rsidP="002A14FD">
            <w:pPr>
              <w:tabs>
                <w:tab w:val="left" w:pos="5676"/>
              </w:tabs>
              <w:jc w:val="center"/>
            </w:pPr>
            <w:r w:rsidRPr="009754B4">
              <w:t>Результат</w:t>
            </w:r>
          </w:p>
        </w:tc>
      </w:tr>
      <w:tr w:rsidR="009D2749" w:rsidRPr="009754B4" w14:paraId="6E46A492" w14:textId="77777777" w:rsidTr="002A14FD">
        <w:trPr>
          <w:trHeight w:val="325"/>
        </w:trPr>
        <w:tc>
          <w:tcPr>
            <w:tcW w:w="9628" w:type="dxa"/>
            <w:gridSpan w:val="5"/>
          </w:tcPr>
          <w:p w14:paraId="0B11031C" w14:textId="77777777" w:rsidR="009D2749" w:rsidRPr="009754B4" w:rsidRDefault="009D2749" w:rsidP="002A14FD">
            <w:pPr>
              <w:tabs>
                <w:tab w:val="left" w:pos="5676"/>
              </w:tabs>
              <w:jc w:val="center"/>
              <w:rPr>
                <w:b/>
                <w:bCs/>
              </w:rPr>
            </w:pPr>
            <w:r w:rsidRPr="009754B4">
              <w:rPr>
                <w:b/>
                <w:bCs/>
              </w:rPr>
              <w:t xml:space="preserve">Модуль 7. </w:t>
            </w:r>
            <w:r w:rsidR="005E692E">
              <w:rPr>
                <w:b/>
                <w:bCs/>
              </w:rPr>
              <w:t xml:space="preserve">В любую погоду </w:t>
            </w:r>
            <w:r w:rsidRPr="009754B4">
              <w:rPr>
                <w:b/>
                <w:bCs/>
              </w:rPr>
              <w:t>(</w:t>
            </w:r>
            <w:r>
              <w:rPr>
                <w:b/>
                <w:bCs/>
              </w:rPr>
              <w:t>8</w:t>
            </w:r>
            <w:r w:rsidRPr="009754B4">
              <w:rPr>
                <w:b/>
                <w:bCs/>
              </w:rPr>
              <w:t xml:space="preserve"> часов).</w:t>
            </w:r>
          </w:p>
          <w:p w14:paraId="26B0F8D4" w14:textId="77777777" w:rsidR="009D2749" w:rsidRPr="009754B4" w:rsidRDefault="009D2749" w:rsidP="002A14FD">
            <w:pPr>
              <w:tabs>
                <w:tab w:val="left" w:pos="5676"/>
              </w:tabs>
              <w:jc w:val="center"/>
              <w:rPr>
                <w:b/>
                <w:bCs/>
              </w:rPr>
            </w:pPr>
            <w:r w:rsidRPr="009754B4">
              <w:rPr>
                <w:b/>
                <w:bCs/>
                <w:i/>
                <w:iCs/>
              </w:rPr>
              <w:t>Цель:</w:t>
            </w:r>
            <w:r w:rsidRPr="009754B4">
              <w:rPr>
                <w:b/>
                <w:bCs/>
              </w:rPr>
              <w:t xml:space="preserve"> создание условий для освоения учащимися навыков построения предложений во временах «</w:t>
            </w:r>
            <w:r w:rsidRPr="009754B4">
              <w:rPr>
                <w:b/>
                <w:bCs/>
                <w:lang w:val="en-US"/>
              </w:rPr>
              <w:t>Present</w:t>
            </w:r>
            <w:r w:rsidRPr="009754B4">
              <w:rPr>
                <w:b/>
                <w:bCs/>
              </w:rPr>
              <w:t xml:space="preserve"> </w:t>
            </w:r>
            <w:r w:rsidRPr="009754B4">
              <w:rPr>
                <w:b/>
                <w:bCs/>
                <w:lang w:val="en-US"/>
              </w:rPr>
              <w:t>Simple</w:t>
            </w:r>
            <w:r w:rsidRPr="009754B4">
              <w:rPr>
                <w:b/>
                <w:bCs/>
              </w:rPr>
              <w:t>» и «</w:t>
            </w:r>
            <w:r w:rsidRPr="009754B4">
              <w:rPr>
                <w:b/>
                <w:bCs/>
                <w:lang w:val="en-US"/>
              </w:rPr>
              <w:t>Present</w:t>
            </w:r>
            <w:r w:rsidRPr="009754B4">
              <w:rPr>
                <w:b/>
                <w:bCs/>
              </w:rPr>
              <w:t xml:space="preserve"> </w:t>
            </w:r>
            <w:r w:rsidRPr="009754B4">
              <w:rPr>
                <w:b/>
                <w:bCs/>
                <w:lang w:val="en-US"/>
              </w:rPr>
              <w:t>Continuous</w:t>
            </w:r>
            <w:r w:rsidRPr="009754B4">
              <w:rPr>
                <w:b/>
                <w:bCs/>
              </w:rPr>
              <w:t>» с использованием лексических единиц по темам «Погода», «Времена года», «Месяцы», «Одежда», «Цифры», «Это весело».</w:t>
            </w:r>
          </w:p>
        </w:tc>
      </w:tr>
      <w:tr w:rsidR="009D2749" w:rsidRPr="009754B4" w14:paraId="0B4150D4" w14:textId="77777777" w:rsidTr="002A14FD">
        <w:tc>
          <w:tcPr>
            <w:tcW w:w="702" w:type="dxa"/>
          </w:tcPr>
          <w:p w14:paraId="272460CA" w14:textId="77777777" w:rsidR="009D2749" w:rsidRPr="009754B4" w:rsidRDefault="009D2749" w:rsidP="002A14FD">
            <w:pPr>
              <w:tabs>
                <w:tab w:val="left" w:pos="5676"/>
              </w:tabs>
              <w:spacing w:line="360" w:lineRule="auto"/>
              <w:jc w:val="both"/>
            </w:pPr>
            <w:r w:rsidRPr="009754B4">
              <w:t>1</w:t>
            </w:r>
          </w:p>
        </w:tc>
        <w:tc>
          <w:tcPr>
            <w:tcW w:w="2851" w:type="dxa"/>
          </w:tcPr>
          <w:p w14:paraId="39A1E0A7" w14:textId="77777777" w:rsidR="009D2749" w:rsidRPr="009754B4" w:rsidRDefault="009D2749" w:rsidP="002A14FD">
            <w:pPr>
              <w:tabs>
                <w:tab w:val="left" w:pos="5676"/>
              </w:tabs>
              <w:spacing w:line="360" w:lineRule="auto"/>
              <w:jc w:val="both"/>
            </w:pPr>
            <w:r w:rsidRPr="009754B4">
              <w:t>Входная диагностика</w:t>
            </w:r>
          </w:p>
        </w:tc>
        <w:tc>
          <w:tcPr>
            <w:tcW w:w="2762" w:type="dxa"/>
          </w:tcPr>
          <w:p w14:paraId="12343426" w14:textId="77777777" w:rsidR="009D2749" w:rsidRPr="009754B4" w:rsidRDefault="009D2749" w:rsidP="002A14FD">
            <w:pPr>
              <w:pStyle w:val="ae"/>
              <w:shd w:val="clear" w:color="auto" w:fill="FFFFFF"/>
              <w:snapToGrid w:val="0"/>
              <w:contextualSpacing/>
              <w:jc w:val="both"/>
              <w:rPr>
                <w:sz w:val="20"/>
                <w:szCs w:val="20"/>
              </w:rPr>
            </w:pPr>
            <w:r w:rsidRPr="009754B4">
              <w:rPr>
                <w:sz w:val="20"/>
                <w:szCs w:val="20"/>
              </w:rPr>
              <w:t xml:space="preserve">Выполнение набора заданий на актуальные и перспективные знания и умения учащихся:    </w:t>
            </w:r>
          </w:p>
          <w:p w14:paraId="77C1423C" w14:textId="77777777" w:rsidR="009D2749" w:rsidRPr="009754B4" w:rsidRDefault="009D2749" w:rsidP="002A14FD">
            <w:pPr>
              <w:pStyle w:val="ae"/>
              <w:shd w:val="clear" w:color="auto" w:fill="FFFFFF"/>
              <w:snapToGrid w:val="0"/>
              <w:contextualSpacing/>
              <w:jc w:val="both"/>
              <w:rPr>
                <w:sz w:val="20"/>
                <w:szCs w:val="20"/>
              </w:rPr>
            </w:pPr>
            <w:r w:rsidRPr="009754B4">
              <w:rPr>
                <w:sz w:val="20"/>
                <w:szCs w:val="20"/>
              </w:rPr>
              <w:t xml:space="preserve">- определение лексики по темам: «Времена года», «Месяцы», «Погода», «Одежда»; «Это весело», «Цифры 1-100»; </w:t>
            </w:r>
          </w:p>
          <w:p w14:paraId="4C16ECFC" w14:textId="77777777" w:rsidR="009D2749" w:rsidRPr="009754B4" w:rsidRDefault="009D2749" w:rsidP="002A14FD">
            <w:pPr>
              <w:pStyle w:val="ae"/>
              <w:shd w:val="clear" w:color="auto" w:fill="FFFFFF"/>
              <w:snapToGrid w:val="0"/>
              <w:contextualSpacing/>
              <w:jc w:val="both"/>
              <w:rPr>
                <w:sz w:val="20"/>
                <w:szCs w:val="20"/>
              </w:rPr>
            </w:pPr>
            <w:r w:rsidRPr="009754B4">
              <w:rPr>
                <w:sz w:val="20"/>
                <w:szCs w:val="20"/>
              </w:rPr>
              <w:t>- построение утвердительных, отрицательных и вопросительных предложений во временах: «</w:t>
            </w:r>
            <w:r w:rsidRPr="009754B4">
              <w:rPr>
                <w:sz w:val="20"/>
                <w:szCs w:val="20"/>
                <w:lang w:val="en-US"/>
              </w:rPr>
              <w:t>Present</w:t>
            </w:r>
            <w:r w:rsidRPr="009754B4">
              <w:rPr>
                <w:sz w:val="20"/>
                <w:szCs w:val="20"/>
              </w:rPr>
              <w:t xml:space="preserve"> </w:t>
            </w:r>
            <w:r w:rsidRPr="009754B4">
              <w:rPr>
                <w:sz w:val="20"/>
                <w:szCs w:val="20"/>
                <w:lang w:val="en-US"/>
              </w:rPr>
              <w:t>Simple</w:t>
            </w:r>
            <w:r w:rsidRPr="009754B4">
              <w:rPr>
                <w:sz w:val="20"/>
                <w:szCs w:val="20"/>
              </w:rPr>
              <w:t>» и «</w:t>
            </w:r>
            <w:r w:rsidRPr="009754B4">
              <w:rPr>
                <w:sz w:val="20"/>
                <w:szCs w:val="20"/>
                <w:lang w:val="en-US"/>
              </w:rPr>
              <w:t>Present</w:t>
            </w:r>
            <w:r w:rsidRPr="009754B4">
              <w:rPr>
                <w:sz w:val="20"/>
                <w:szCs w:val="20"/>
              </w:rPr>
              <w:t xml:space="preserve"> </w:t>
            </w:r>
            <w:r w:rsidRPr="009754B4">
              <w:rPr>
                <w:sz w:val="20"/>
                <w:szCs w:val="20"/>
                <w:lang w:val="en-US"/>
              </w:rPr>
              <w:t>Continuous</w:t>
            </w:r>
            <w:r w:rsidRPr="009754B4">
              <w:rPr>
                <w:sz w:val="20"/>
                <w:szCs w:val="20"/>
              </w:rPr>
              <w:t>»;</w:t>
            </w:r>
          </w:p>
          <w:p w14:paraId="268E5CAF" w14:textId="77777777" w:rsidR="009D2749" w:rsidRPr="009754B4" w:rsidRDefault="009D2749" w:rsidP="002A14FD">
            <w:pPr>
              <w:pStyle w:val="ae"/>
              <w:shd w:val="clear" w:color="auto" w:fill="FFFFFF"/>
              <w:snapToGrid w:val="0"/>
              <w:contextualSpacing/>
              <w:jc w:val="both"/>
              <w:rPr>
                <w:sz w:val="20"/>
                <w:szCs w:val="20"/>
              </w:rPr>
            </w:pPr>
            <w:r w:rsidRPr="009754B4">
              <w:rPr>
                <w:sz w:val="20"/>
                <w:szCs w:val="20"/>
              </w:rPr>
              <w:t xml:space="preserve">- построение предложений с использованием грамматических структур: «What's your favourite…? </w:t>
            </w:r>
            <w:r w:rsidRPr="009754B4">
              <w:rPr>
                <w:sz w:val="20"/>
                <w:szCs w:val="20"/>
                <w:lang w:val="en-US"/>
              </w:rPr>
              <w:t>My</w:t>
            </w:r>
            <w:r w:rsidRPr="001133DE">
              <w:rPr>
                <w:sz w:val="20"/>
                <w:szCs w:val="20"/>
              </w:rPr>
              <w:t xml:space="preserve"> </w:t>
            </w:r>
            <w:r w:rsidRPr="009754B4">
              <w:rPr>
                <w:sz w:val="20"/>
                <w:szCs w:val="20"/>
                <w:lang w:val="en-US"/>
              </w:rPr>
              <w:t>favourite</w:t>
            </w:r>
            <w:r w:rsidRPr="001133DE">
              <w:rPr>
                <w:sz w:val="20"/>
                <w:szCs w:val="20"/>
              </w:rPr>
              <w:t xml:space="preserve"> …», «</w:t>
            </w:r>
            <w:r w:rsidRPr="009754B4">
              <w:rPr>
                <w:sz w:val="20"/>
                <w:szCs w:val="20"/>
                <w:lang w:val="en-US"/>
              </w:rPr>
              <w:t>there</w:t>
            </w:r>
            <w:r w:rsidRPr="001133DE">
              <w:rPr>
                <w:sz w:val="20"/>
                <w:szCs w:val="20"/>
              </w:rPr>
              <w:t xml:space="preserve"> </w:t>
            </w:r>
            <w:r w:rsidRPr="009754B4">
              <w:rPr>
                <w:sz w:val="20"/>
                <w:szCs w:val="20"/>
                <w:lang w:val="en-US"/>
              </w:rPr>
              <w:t>is</w:t>
            </w:r>
            <w:r w:rsidRPr="001133DE">
              <w:rPr>
                <w:sz w:val="20"/>
                <w:szCs w:val="20"/>
              </w:rPr>
              <w:t>/</w:t>
            </w:r>
            <w:r w:rsidRPr="009754B4">
              <w:rPr>
                <w:sz w:val="20"/>
                <w:szCs w:val="20"/>
                <w:lang w:val="en-US"/>
              </w:rPr>
              <w:t>are</w:t>
            </w:r>
            <w:r w:rsidRPr="001133DE">
              <w:rPr>
                <w:sz w:val="20"/>
                <w:szCs w:val="20"/>
              </w:rPr>
              <w:t>»</w:t>
            </w:r>
            <w:r w:rsidRPr="009754B4">
              <w:rPr>
                <w:sz w:val="20"/>
                <w:szCs w:val="20"/>
              </w:rPr>
              <w:t>;</w:t>
            </w:r>
          </w:p>
          <w:p w14:paraId="3E8676F2" w14:textId="77777777" w:rsidR="009D2749" w:rsidRPr="009754B4" w:rsidRDefault="009D2749" w:rsidP="002A14FD">
            <w:pPr>
              <w:pStyle w:val="ae"/>
              <w:shd w:val="clear" w:color="auto" w:fill="FFFFFF"/>
              <w:snapToGrid w:val="0"/>
              <w:contextualSpacing/>
              <w:jc w:val="both"/>
              <w:rPr>
                <w:sz w:val="20"/>
                <w:szCs w:val="20"/>
              </w:rPr>
            </w:pPr>
            <w:r w:rsidRPr="009754B4">
              <w:rPr>
                <w:sz w:val="20"/>
                <w:szCs w:val="20"/>
              </w:rPr>
              <w:t>- переход от графической модели к буквенной.</w:t>
            </w:r>
          </w:p>
        </w:tc>
        <w:tc>
          <w:tcPr>
            <w:tcW w:w="1677" w:type="dxa"/>
          </w:tcPr>
          <w:p w14:paraId="478E05CB" w14:textId="77777777" w:rsidR="009D2749" w:rsidRPr="009754B4" w:rsidRDefault="009D2749" w:rsidP="002A14FD">
            <w:pPr>
              <w:tabs>
                <w:tab w:val="left" w:pos="5676"/>
              </w:tabs>
              <w:jc w:val="both"/>
            </w:pPr>
            <w:r w:rsidRPr="009754B4">
              <w:t>Индивидуальная</w:t>
            </w:r>
          </w:p>
          <w:p w14:paraId="2E811B75" w14:textId="77777777" w:rsidR="009D2749" w:rsidRPr="009754B4" w:rsidRDefault="009D2749" w:rsidP="002A14FD">
            <w:pPr>
              <w:tabs>
                <w:tab w:val="left" w:pos="5676"/>
              </w:tabs>
              <w:jc w:val="both"/>
            </w:pPr>
            <w:r w:rsidRPr="009754B4">
              <w:t>работа</w:t>
            </w:r>
          </w:p>
          <w:p w14:paraId="2A0721C2" w14:textId="77777777" w:rsidR="009D2749" w:rsidRPr="009754B4" w:rsidRDefault="009D2749" w:rsidP="002A14FD">
            <w:pPr>
              <w:tabs>
                <w:tab w:val="left" w:pos="5676"/>
              </w:tabs>
              <w:jc w:val="both"/>
              <w:rPr>
                <w:b/>
                <w:bCs/>
              </w:rPr>
            </w:pPr>
            <w:r w:rsidRPr="009754B4">
              <w:t>учащихся.</w:t>
            </w:r>
          </w:p>
        </w:tc>
        <w:tc>
          <w:tcPr>
            <w:tcW w:w="1636" w:type="dxa"/>
          </w:tcPr>
          <w:p w14:paraId="6EA6E98A" w14:textId="77777777" w:rsidR="009D2749" w:rsidRPr="009754B4" w:rsidRDefault="009D2749" w:rsidP="002A14FD">
            <w:pPr>
              <w:tabs>
                <w:tab w:val="left" w:pos="5676"/>
              </w:tabs>
              <w:jc w:val="both"/>
            </w:pPr>
            <w:r w:rsidRPr="009754B4">
              <w:t>Оценка</w:t>
            </w:r>
          </w:p>
          <w:p w14:paraId="145A39B6" w14:textId="77777777" w:rsidR="009D2749" w:rsidRPr="009754B4" w:rsidRDefault="009D2749" w:rsidP="002A14FD">
            <w:pPr>
              <w:tabs>
                <w:tab w:val="left" w:pos="5676"/>
              </w:tabs>
              <w:jc w:val="both"/>
            </w:pPr>
            <w:r w:rsidRPr="009754B4">
              <w:t>успешности</w:t>
            </w:r>
          </w:p>
          <w:p w14:paraId="6464C837" w14:textId="77777777" w:rsidR="009D2749" w:rsidRPr="009754B4" w:rsidRDefault="009D2749" w:rsidP="002A14FD">
            <w:pPr>
              <w:tabs>
                <w:tab w:val="left" w:pos="5676"/>
              </w:tabs>
              <w:jc w:val="both"/>
            </w:pPr>
            <w:r w:rsidRPr="009754B4">
              <w:t>выполнения</w:t>
            </w:r>
          </w:p>
          <w:p w14:paraId="0961E2AA" w14:textId="77777777" w:rsidR="009D2749" w:rsidRPr="009754B4" w:rsidRDefault="009D2749" w:rsidP="002A14FD">
            <w:pPr>
              <w:tabs>
                <w:tab w:val="left" w:pos="5676"/>
              </w:tabs>
              <w:jc w:val="both"/>
              <w:rPr>
                <w:b/>
                <w:bCs/>
              </w:rPr>
            </w:pPr>
            <w:r w:rsidRPr="009754B4">
              <w:t>заданий работы.</w:t>
            </w:r>
          </w:p>
        </w:tc>
      </w:tr>
    </w:tbl>
    <w:p w14:paraId="63C689EA" w14:textId="77777777" w:rsidR="009D2749" w:rsidRDefault="009D2749" w:rsidP="009D2749">
      <w:pPr>
        <w:snapToGrid w:val="0"/>
        <w:spacing w:before="100" w:beforeAutospacing="1" w:after="100" w:afterAutospacing="1" w:line="360" w:lineRule="auto"/>
        <w:ind w:firstLine="709"/>
        <w:contextualSpacing/>
        <w:jc w:val="both"/>
        <w:rPr>
          <w:sz w:val="28"/>
          <w:szCs w:val="28"/>
        </w:rPr>
      </w:pPr>
      <w:r w:rsidRPr="00680A09">
        <w:rPr>
          <w:sz w:val="28"/>
          <w:szCs w:val="28"/>
        </w:rPr>
        <w:t xml:space="preserve">Собственно, на основе выделенных в календарно-тематическом планировании действий и соответствующих им проверяемых умений подбираются и составляются задания для </w:t>
      </w:r>
      <w:r>
        <w:rPr>
          <w:sz w:val="28"/>
          <w:szCs w:val="28"/>
        </w:rPr>
        <w:t xml:space="preserve">диагностической </w:t>
      </w:r>
      <w:r w:rsidRPr="00680A09">
        <w:rPr>
          <w:sz w:val="28"/>
          <w:szCs w:val="28"/>
        </w:rPr>
        <w:t>работы</w:t>
      </w:r>
      <w:r>
        <w:rPr>
          <w:sz w:val="28"/>
          <w:szCs w:val="28"/>
        </w:rPr>
        <w:t xml:space="preserve"> «на входе»</w:t>
      </w:r>
      <w:r w:rsidRPr="00680A09">
        <w:rPr>
          <w:sz w:val="28"/>
          <w:szCs w:val="28"/>
        </w:rPr>
        <w:t>. Эти задания должны быть направлены на актуализацию знаний, способов действий для текущего учебного</w:t>
      </w:r>
      <w:r>
        <w:rPr>
          <w:sz w:val="28"/>
          <w:szCs w:val="28"/>
        </w:rPr>
        <w:t xml:space="preserve"> модуля</w:t>
      </w:r>
      <w:r w:rsidRPr="00680A09">
        <w:rPr>
          <w:sz w:val="28"/>
          <w:szCs w:val="28"/>
        </w:rPr>
        <w:t>. Кроме того, в работу должны быть включены задания «на разрыв», которые</w:t>
      </w:r>
      <w:r>
        <w:rPr>
          <w:sz w:val="28"/>
          <w:szCs w:val="28"/>
        </w:rPr>
        <w:t xml:space="preserve"> </w:t>
      </w:r>
      <w:r w:rsidRPr="00680A09">
        <w:rPr>
          <w:sz w:val="28"/>
          <w:szCs w:val="28"/>
        </w:rPr>
        <w:t xml:space="preserve">служат для определения дефицита в способах действий учащихся. </w:t>
      </w:r>
    </w:p>
    <w:p w14:paraId="52A5B8FD" w14:textId="77777777" w:rsidR="009D2749" w:rsidRPr="009D2749" w:rsidRDefault="009D2749" w:rsidP="009D2749">
      <w:pPr>
        <w:snapToGrid w:val="0"/>
        <w:spacing w:before="100" w:beforeAutospacing="1" w:after="100" w:afterAutospacing="1" w:line="360" w:lineRule="auto"/>
        <w:ind w:firstLine="709"/>
        <w:contextualSpacing/>
        <w:jc w:val="both"/>
        <w:rPr>
          <w:color w:val="111111"/>
          <w:sz w:val="28"/>
          <w:szCs w:val="28"/>
          <w:shd w:val="clear" w:color="auto" w:fill="FFFFFF"/>
        </w:rPr>
      </w:pPr>
      <w:r>
        <w:rPr>
          <w:sz w:val="28"/>
          <w:szCs w:val="28"/>
        </w:rPr>
        <w:t xml:space="preserve">Для организации контрольно-оценочной деятельности учащихся по каждому модулю необходимо заготовить оценочные листы, включающие информацию о содержательной линии, проверяемых умениях, № заданий входной и выходной диагностик, проверочных работ, оценках ученика и учителя. </w:t>
      </w:r>
      <w:r w:rsidRPr="00C70B19">
        <w:rPr>
          <w:color w:val="111111"/>
          <w:sz w:val="28"/>
          <w:szCs w:val="28"/>
          <w:shd w:val="clear" w:color="auto" w:fill="FFFFFF"/>
        </w:rPr>
        <w:t>В таблице знаками «+»,</w:t>
      </w:r>
      <w:r>
        <w:rPr>
          <w:color w:val="111111"/>
          <w:sz w:val="28"/>
          <w:szCs w:val="28"/>
          <w:shd w:val="clear" w:color="auto" w:fill="FFFFFF"/>
        </w:rPr>
        <w:t xml:space="preserve"> </w:t>
      </w:r>
      <w:r w:rsidRPr="00C70B19">
        <w:rPr>
          <w:color w:val="111111"/>
          <w:sz w:val="28"/>
          <w:szCs w:val="28"/>
          <w:shd w:val="clear" w:color="auto" w:fill="FFFFFF"/>
        </w:rPr>
        <w:t>«±» и «-» отмеча</w:t>
      </w:r>
      <w:r>
        <w:rPr>
          <w:color w:val="111111"/>
          <w:sz w:val="28"/>
          <w:szCs w:val="28"/>
          <w:shd w:val="clear" w:color="auto" w:fill="FFFFFF"/>
        </w:rPr>
        <w:t xml:space="preserve">ются </w:t>
      </w:r>
      <w:r w:rsidRPr="00C70B19">
        <w:rPr>
          <w:color w:val="111111"/>
          <w:sz w:val="28"/>
          <w:szCs w:val="28"/>
          <w:shd w:val="clear" w:color="auto" w:fill="FFFFFF"/>
        </w:rPr>
        <w:t xml:space="preserve">результаты выполнения </w:t>
      </w:r>
      <w:r>
        <w:rPr>
          <w:color w:val="111111"/>
          <w:sz w:val="28"/>
          <w:szCs w:val="28"/>
          <w:shd w:val="clear" w:color="auto" w:fill="FFFFFF"/>
        </w:rPr>
        <w:t xml:space="preserve">каждого задания, </w:t>
      </w:r>
      <w:r w:rsidRPr="00C70B19">
        <w:rPr>
          <w:color w:val="111111"/>
          <w:sz w:val="28"/>
          <w:szCs w:val="28"/>
          <w:shd w:val="clear" w:color="auto" w:fill="FFFFFF"/>
        </w:rPr>
        <w:t>направленного на</w:t>
      </w:r>
      <w:r>
        <w:rPr>
          <w:color w:val="111111"/>
          <w:sz w:val="28"/>
          <w:szCs w:val="28"/>
          <w:shd w:val="clear" w:color="auto" w:fill="FFFFFF"/>
        </w:rPr>
        <w:t xml:space="preserve"> </w:t>
      </w:r>
      <w:r w:rsidRPr="00C70B19">
        <w:rPr>
          <w:color w:val="111111"/>
          <w:sz w:val="28"/>
          <w:szCs w:val="28"/>
          <w:shd w:val="clear" w:color="auto" w:fill="FFFFFF"/>
        </w:rPr>
        <w:t>проверку определенного умения</w:t>
      </w:r>
      <w:r>
        <w:rPr>
          <w:color w:val="111111"/>
          <w:sz w:val="28"/>
          <w:szCs w:val="28"/>
          <w:shd w:val="clear" w:color="auto" w:fill="FFFFFF"/>
        </w:rPr>
        <w:t xml:space="preserve">, а также </w:t>
      </w:r>
      <w:r>
        <w:rPr>
          <w:color w:val="111111"/>
          <w:sz w:val="28"/>
          <w:szCs w:val="28"/>
          <w:shd w:val="clear" w:color="auto" w:fill="FFFFFF"/>
        </w:rPr>
        <w:lastRenderedPageBreak/>
        <w:t>процент выполнения учащимся диагностической работы</w:t>
      </w:r>
      <w:r w:rsidRPr="00C70B19">
        <w:rPr>
          <w:color w:val="111111"/>
          <w:sz w:val="28"/>
          <w:szCs w:val="28"/>
          <w:shd w:val="clear" w:color="auto" w:fill="FFFFFF"/>
        </w:rPr>
        <w:t>.</w:t>
      </w:r>
      <w:r>
        <w:rPr>
          <w:color w:val="111111"/>
          <w:sz w:val="28"/>
          <w:szCs w:val="28"/>
          <w:shd w:val="clear" w:color="auto" w:fill="FFFFFF"/>
        </w:rPr>
        <w:t xml:space="preserve"> Фрагмент такого оценочного листа представлен в Таблице 2.4.2 главы 2.</w:t>
      </w:r>
    </w:p>
    <w:p w14:paraId="3AB699BA" w14:textId="77777777" w:rsidR="001B2E09" w:rsidRDefault="00031B8D" w:rsidP="001B2E09">
      <w:pPr>
        <w:spacing w:line="360" w:lineRule="auto"/>
        <w:ind w:firstLine="360"/>
        <w:jc w:val="both"/>
        <w:rPr>
          <w:sz w:val="28"/>
          <w:szCs w:val="28"/>
        </w:rPr>
      </w:pPr>
      <w:r>
        <w:rPr>
          <w:sz w:val="28"/>
          <w:szCs w:val="28"/>
        </w:rPr>
        <w:t>Второй этап проектирования ИОМ модуля включает фиксацию учеником на карте заданий (см. Приложение 2) персональной цели в карте целей, планируемой траектории движения по маршруту, и примерных сроков освоения содержания.</w:t>
      </w:r>
    </w:p>
    <w:p w14:paraId="0A3449EB" w14:textId="77777777" w:rsidR="00031B8D" w:rsidRDefault="001B2E09" w:rsidP="001B2E09">
      <w:pPr>
        <w:spacing w:line="360" w:lineRule="auto"/>
        <w:ind w:firstLine="360"/>
        <w:jc w:val="both"/>
        <w:rPr>
          <w:sz w:val="28"/>
          <w:szCs w:val="28"/>
        </w:rPr>
      </w:pPr>
      <w:r>
        <w:rPr>
          <w:sz w:val="28"/>
          <w:szCs w:val="28"/>
        </w:rPr>
        <w:t xml:space="preserve">На экране-планировании в процессе реализации ИОМ ученик фиксирует планируемые к выполнению задания из массива с указанием дат их выполнения. Выполненные задания обводятся в кружок. Это позволяет </w:t>
      </w:r>
      <w:r w:rsidRPr="001B2E09">
        <w:rPr>
          <w:sz w:val="28"/>
          <w:szCs w:val="28"/>
        </w:rPr>
        <w:t>увидеть</w:t>
      </w:r>
      <w:r>
        <w:rPr>
          <w:sz w:val="28"/>
          <w:szCs w:val="28"/>
        </w:rPr>
        <w:t>,</w:t>
      </w:r>
      <w:r w:rsidRPr="001B2E09">
        <w:rPr>
          <w:sz w:val="28"/>
          <w:szCs w:val="28"/>
        </w:rPr>
        <w:t xml:space="preserve"> </w:t>
      </w:r>
      <w:r>
        <w:rPr>
          <w:sz w:val="28"/>
          <w:szCs w:val="28"/>
        </w:rPr>
        <w:t xml:space="preserve">на каком этапе находится ученик, </w:t>
      </w:r>
      <w:r w:rsidRPr="001B2E09">
        <w:rPr>
          <w:sz w:val="28"/>
          <w:szCs w:val="28"/>
        </w:rPr>
        <w:t xml:space="preserve">как </w:t>
      </w:r>
      <w:r>
        <w:rPr>
          <w:sz w:val="28"/>
          <w:szCs w:val="28"/>
        </w:rPr>
        <w:t xml:space="preserve">он </w:t>
      </w:r>
      <w:r w:rsidRPr="001B2E09">
        <w:rPr>
          <w:sz w:val="28"/>
          <w:szCs w:val="28"/>
        </w:rPr>
        <w:t>работает над проблемами, а проверяя работу – установить</w:t>
      </w:r>
      <w:r>
        <w:rPr>
          <w:sz w:val="28"/>
          <w:szCs w:val="28"/>
        </w:rPr>
        <w:t>,</w:t>
      </w:r>
      <w:r w:rsidRPr="001B2E09">
        <w:rPr>
          <w:sz w:val="28"/>
          <w:szCs w:val="28"/>
        </w:rPr>
        <w:t xml:space="preserve"> как ученик ликвидировал свои трудности, а также как ученик умеет контролировать и оценивать свои действия. </w:t>
      </w:r>
    </w:p>
    <w:p w14:paraId="13046B94" w14:textId="77777777" w:rsidR="002C3BFD" w:rsidRDefault="00F37BFF" w:rsidP="001B2E09">
      <w:pPr>
        <w:spacing w:line="360" w:lineRule="auto"/>
        <w:ind w:firstLine="360"/>
        <w:jc w:val="both"/>
        <w:rPr>
          <w:sz w:val="28"/>
          <w:szCs w:val="28"/>
        </w:rPr>
      </w:pPr>
      <w:r>
        <w:rPr>
          <w:sz w:val="28"/>
          <w:szCs w:val="28"/>
        </w:rPr>
        <w:t xml:space="preserve">Несмотря на то, что каждое задание с расширенной формулировкой уже содержит указание формы работы (фронтальная, индивидуальная, парная, групповая), в ходе реализации </w:t>
      </w:r>
      <w:r w:rsidR="002343F6">
        <w:rPr>
          <w:sz w:val="28"/>
          <w:szCs w:val="28"/>
        </w:rPr>
        <w:t xml:space="preserve">ИОМ </w:t>
      </w:r>
      <w:r>
        <w:rPr>
          <w:sz w:val="28"/>
          <w:szCs w:val="28"/>
        </w:rPr>
        <w:t>по запросу ученика задание может быть адаптировано под разные формы работы.</w:t>
      </w:r>
    </w:p>
    <w:p w14:paraId="2B9FD0E1" w14:textId="77777777" w:rsidR="004668B8" w:rsidRPr="004668B8" w:rsidRDefault="004668B8" w:rsidP="004668B8">
      <w:pPr>
        <w:spacing w:line="360" w:lineRule="auto"/>
        <w:ind w:firstLine="360"/>
        <w:jc w:val="both"/>
        <w:rPr>
          <w:sz w:val="28"/>
          <w:szCs w:val="28"/>
        </w:rPr>
      </w:pPr>
      <w:r w:rsidRPr="004668B8">
        <w:rPr>
          <w:sz w:val="28"/>
          <w:szCs w:val="28"/>
        </w:rPr>
        <w:t>Выбор учащимся индивидуальной формы работы подразумевает его</w:t>
      </w:r>
      <w:r>
        <w:rPr>
          <w:sz w:val="28"/>
          <w:szCs w:val="28"/>
        </w:rPr>
        <w:t xml:space="preserve"> </w:t>
      </w:r>
      <w:r w:rsidRPr="004668B8">
        <w:rPr>
          <w:sz w:val="28"/>
          <w:szCs w:val="28"/>
        </w:rPr>
        <w:t>самостоятельную проработку своего задания. Здесь учитель может</w:t>
      </w:r>
      <w:r>
        <w:rPr>
          <w:sz w:val="28"/>
          <w:szCs w:val="28"/>
        </w:rPr>
        <w:t xml:space="preserve"> </w:t>
      </w:r>
      <w:r w:rsidRPr="004668B8">
        <w:rPr>
          <w:sz w:val="28"/>
          <w:szCs w:val="28"/>
        </w:rPr>
        <w:t>подготовить индивидуальные задания на карточках; задания,</w:t>
      </w:r>
      <w:r>
        <w:rPr>
          <w:sz w:val="28"/>
          <w:szCs w:val="28"/>
        </w:rPr>
        <w:t xml:space="preserve"> </w:t>
      </w:r>
      <w:r w:rsidRPr="004668B8">
        <w:rPr>
          <w:sz w:val="28"/>
          <w:szCs w:val="28"/>
        </w:rPr>
        <w:t>предполагающие написание творческих монологов, писем, заполнение</w:t>
      </w:r>
      <w:r>
        <w:rPr>
          <w:sz w:val="28"/>
          <w:szCs w:val="28"/>
        </w:rPr>
        <w:t xml:space="preserve"> </w:t>
      </w:r>
      <w:r w:rsidRPr="004668B8">
        <w:rPr>
          <w:sz w:val="28"/>
          <w:szCs w:val="28"/>
        </w:rPr>
        <w:t>таблиц и т.д. Индивидуальная форма работы применяется на этапах входной</w:t>
      </w:r>
      <w:r>
        <w:rPr>
          <w:sz w:val="28"/>
          <w:szCs w:val="28"/>
        </w:rPr>
        <w:t xml:space="preserve"> </w:t>
      </w:r>
      <w:r w:rsidRPr="004668B8">
        <w:rPr>
          <w:sz w:val="28"/>
          <w:szCs w:val="28"/>
        </w:rPr>
        <w:t>и выходной диагностики как наиболее точная при выявлении пробелов и</w:t>
      </w:r>
      <w:r>
        <w:rPr>
          <w:sz w:val="28"/>
          <w:szCs w:val="28"/>
        </w:rPr>
        <w:t xml:space="preserve"> </w:t>
      </w:r>
      <w:r w:rsidRPr="004668B8">
        <w:rPr>
          <w:sz w:val="28"/>
          <w:szCs w:val="28"/>
        </w:rPr>
        <w:t>учебных достижений учащихся.</w:t>
      </w:r>
    </w:p>
    <w:p w14:paraId="2D1CFF7D" w14:textId="77777777" w:rsidR="004668B8" w:rsidRDefault="004668B8" w:rsidP="004668B8">
      <w:pPr>
        <w:spacing w:line="360" w:lineRule="auto"/>
        <w:ind w:firstLine="360"/>
        <w:jc w:val="both"/>
        <w:rPr>
          <w:sz w:val="28"/>
          <w:szCs w:val="28"/>
        </w:rPr>
      </w:pPr>
      <w:r w:rsidRPr="004668B8">
        <w:rPr>
          <w:sz w:val="28"/>
          <w:szCs w:val="28"/>
        </w:rPr>
        <w:t>Парная форма работы наряду с групповой требуют наличие партнеров не</w:t>
      </w:r>
      <w:r>
        <w:rPr>
          <w:sz w:val="28"/>
          <w:szCs w:val="28"/>
        </w:rPr>
        <w:t xml:space="preserve"> </w:t>
      </w:r>
      <w:r w:rsidRPr="004668B8">
        <w:rPr>
          <w:sz w:val="28"/>
          <w:szCs w:val="28"/>
        </w:rPr>
        <w:t>только со сходными интересами, но и уровнем подготовки по предмету.</w:t>
      </w:r>
    </w:p>
    <w:p w14:paraId="4C821748" w14:textId="77777777" w:rsidR="004668B8" w:rsidRDefault="004668B8" w:rsidP="004668B8">
      <w:pPr>
        <w:spacing w:line="360" w:lineRule="auto"/>
        <w:ind w:firstLine="360"/>
        <w:jc w:val="both"/>
        <w:rPr>
          <w:sz w:val="28"/>
          <w:szCs w:val="28"/>
        </w:rPr>
      </w:pPr>
      <w:r w:rsidRPr="004668B8">
        <w:rPr>
          <w:sz w:val="28"/>
          <w:szCs w:val="28"/>
        </w:rPr>
        <w:t>Ученики выполняют задание, нацеленное на получение единого результата,</w:t>
      </w:r>
      <w:r>
        <w:rPr>
          <w:sz w:val="28"/>
          <w:szCs w:val="28"/>
        </w:rPr>
        <w:t xml:space="preserve"> </w:t>
      </w:r>
      <w:r w:rsidRPr="004668B8">
        <w:rPr>
          <w:sz w:val="28"/>
          <w:szCs w:val="28"/>
        </w:rPr>
        <w:t>в процессе чего также формируются деловые межличностные отношения</w:t>
      </w:r>
      <w:r>
        <w:rPr>
          <w:sz w:val="28"/>
          <w:szCs w:val="28"/>
        </w:rPr>
        <w:t xml:space="preserve"> </w:t>
      </w:r>
      <w:r w:rsidRPr="004668B8">
        <w:rPr>
          <w:sz w:val="28"/>
          <w:szCs w:val="28"/>
        </w:rPr>
        <w:t>между учащимися и чувство ответственности за конечный результат,</w:t>
      </w:r>
      <w:r>
        <w:rPr>
          <w:sz w:val="28"/>
          <w:szCs w:val="28"/>
        </w:rPr>
        <w:t xml:space="preserve"> </w:t>
      </w:r>
      <w:r w:rsidRPr="004668B8">
        <w:rPr>
          <w:sz w:val="28"/>
          <w:szCs w:val="28"/>
        </w:rPr>
        <w:t>который фактически складывается из нескольких результатов его участников</w:t>
      </w:r>
      <w:r>
        <w:rPr>
          <w:sz w:val="28"/>
          <w:szCs w:val="28"/>
        </w:rPr>
        <w:t xml:space="preserve"> </w:t>
      </w:r>
      <w:r w:rsidRPr="004668B8">
        <w:rPr>
          <w:sz w:val="28"/>
          <w:szCs w:val="28"/>
        </w:rPr>
        <w:t>и зависит от правильности выполнения задания каждым учащимся. Для</w:t>
      </w:r>
      <w:r>
        <w:rPr>
          <w:sz w:val="28"/>
          <w:szCs w:val="28"/>
        </w:rPr>
        <w:t xml:space="preserve"> </w:t>
      </w:r>
      <w:r w:rsidRPr="004668B8">
        <w:rPr>
          <w:sz w:val="28"/>
          <w:szCs w:val="28"/>
        </w:rPr>
        <w:t xml:space="preserve">повышения взаимной </w:t>
      </w:r>
      <w:r w:rsidRPr="004668B8">
        <w:rPr>
          <w:sz w:val="28"/>
          <w:szCs w:val="28"/>
        </w:rPr>
        <w:lastRenderedPageBreak/>
        <w:t>ответственности необходимо четко распределить</w:t>
      </w:r>
      <w:r>
        <w:rPr>
          <w:sz w:val="28"/>
          <w:szCs w:val="28"/>
        </w:rPr>
        <w:t xml:space="preserve"> </w:t>
      </w:r>
      <w:r w:rsidRPr="004668B8">
        <w:rPr>
          <w:sz w:val="28"/>
          <w:szCs w:val="28"/>
        </w:rPr>
        <w:t>задания и ролевые обязанности внутри пары или группы. Парная и</w:t>
      </w:r>
      <w:r>
        <w:rPr>
          <w:sz w:val="28"/>
          <w:szCs w:val="28"/>
        </w:rPr>
        <w:t xml:space="preserve"> </w:t>
      </w:r>
      <w:r w:rsidRPr="004668B8">
        <w:rPr>
          <w:sz w:val="28"/>
          <w:szCs w:val="28"/>
        </w:rPr>
        <w:t>групповая формы работы на уроке способствуют формированию у учащихся</w:t>
      </w:r>
      <w:r>
        <w:rPr>
          <w:sz w:val="28"/>
          <w:szCs w:val="28"/>
        </w:rPr>
        <w:t xml:space="preserve"> </w:t>
      </w:r>
      <w:r w:rsidRPr="004668B8">
        <w:rPr>
          <w:sz w:val="28"/>
          <w:szCs w:val="28"/>
        </w:rPr>
        <w:t>умения оценивать себя и других участников группы, побуждают инициативу</w:t>
      </w:r>
      <w:r>
        <w:rPr>
          <w:sz w:val="28"/>
          <w:szCs w:val="28"/>
        </w:rPr>
        <w:t xml:space="preserve"> </w:t>
      </w:r>
      <w:r w:rsidRPr="004668B8">
        <w:rPr>
          <w:sz w:val="28"/>
          <w:szCs w:val="28"/>
        </w:rPr>
        <w:t>и самостоятельность.</w:t>
      </w:r>
    </w:p>
    <w:p w14:paraId="35C3F9D3" w14:textId="77777777" w:rsidR="004668B8" w:rsidRDefault="004668B8" w:rsidP="004668B8">
      <w:pPr>
        <w:spacing w:line="360" w:lineRule="auto"/>
        <w:ind w:firstLine="360"/>
        <w:jc w:val="both"/>
        <w:rPr>
          <w:sz w:val="28"/>
          <w:szCs w:val="28"/>
        </w:rPr>
      </w:pPr>
      <w:r w:rsidRPr="004668B8">
        <w:rPr>
          <w:sz w:val="28"/>
          <w:szCs w:val="28"/>
        </w:rPr>
        <w:t>Типичными для парной формы работы учащихся, где задействованы два</w:t>
      </w:r>
      <w:r>
        <w:rPr>
          <w:sz w:val="28"/>
          <w:szCs w:val="28"/>
        </w:rPr>
        <w:t xml:space="preserve"> </w:t>
      </w:r>
      <w:r w:rsidRPr="004668B8">
        <w:rPr>
          <w:sz w:val="28"/>
          <w:szCs w:val="28"/>
        </w:rPr>
        <w:t>ученика выступают задания на составление диалогов, установление</w:t>
      </w:r>
      <w:r>
        <w:rPr>
          <w:sz w:val="28"/>
          <w:szCs w:val="28"/>
        </w:rPr>
        <w:t xml:space="preserve"> </w:t>
      </w:r>
      <w:r w:rsidRPr="004668B8">
        <w:rPr>
          <w:sz w:val="28"/>
          <w:szCs w:val="28"/>
        </w:rPr>
        <w:t>последовательности, задания с недостаточной информацией и т.д.</w:t>
      </w:r>
      <w:r>
        <w:rPr>
          <w:sz w:val="28"/>
          <w:szCs w:val="28"/>
        </w:rPr>
        <w:t xml:space="preserve"> </w:t>
      </w:r>
      <w:r w:rsidRPr="004668B8">
        <w:rPr>
          <w:sz w:val="28"/>
          <w:szCs w:val="28"/>
        </w:rPr>
        <w:t>Для работы в группе подойдут задания на коллективное составление</w:t>
      </w:r>
      <w:r>
        <w:rPr>
          <w:sz w:val="28"/>
          <w:szCs w:val="28"/>
        </w:rPr>
        <w:t xml:space="preserve"> </w:t>
      </w:r>
      <w:r w:rsidRPr="004668B8">
        <w:rPr>
          <w:sz w:val="28"/>
          <w:szCs w:val="28"/>
        </w:rPr>
        <w:t>монолога по порядку, создание коллажей, проведение исследований,</w:t>
      </w:r>
      <w:r>
        <w:rPr>
          <w:sz w:val="28"/>
          <w:szCs w:val="28"/>
        </w:rPr>
        <w:t xml:space="preserve"> </w:t>
      </w:r>
      <w:r w:rsidRPr="004668B8">
        <w:rPr>
          <w:sz w:val="28"/>
          <w:szCs w:val="28"/>
        </w:rPr>
        <w:t>проведение приема «мозгового штурма» и т.д.</w:t>
      </w:r>
    </w:p>
    <w:p w14:paraId="3A53F73C" w14:textId="77777777" w:rsidR="004668B8" w:rsidRDefault="004668B8" w:rsidP="004668B8">
      <w:pPr>
        <w:spacing w:line="360" w:lineRule="auto"/>
        <w:ind w:firstLine="360"/>
        <w:jc w:val="both"/>
        <w:rPr>
          <w:sz w:val="28"/>
          <w:szCs w:val="28"/>
        </w:rPr>
      </w:pPr>
      <w:r w:rsidRPr="004668B8">
        <w:rPr>
          <w:sz w:val="28"/>
          <w:szCs w:val="28"/>
        </w:rPr>
        <w:t>Занимаясь фронтально, учащиеся работают одновременно под</w:t>
      </w:r>
      <w:r>
        <w:rPr>
          <w:sz w:val="28"/>
          <w:szCs w:val="28"/>
        </w:rPr>
        <w:t xml:space="preserve"> </w:t>
      </w:r>
      <w:r w:rsidRPr="004668B8">
        <w:rPr>
          <w:sz w:val="28"/>
          <w:szCs w:val="28"/>
        </w:rPr>
        <w:t>руководством учителя. Учитель объясняет, рассказывает, задает вопросы.</w:t>
      </w:r>
      <w:r>
        <w:rPr>
          <w:sz w:val="28"/>
          <w:szCs w:val="28"/>
        </w:rPr>
        <w:t xml:space="preserve"> </w:t>
      </w:r>
      <w:r w:rsidRPr="004668B8">
        <w:rPr>
          <w:sz w:val="28"/>
          <w:szCs w:val="28"/>
        </w:rPr>
        <w:t>Частыми заданиями выступают беседа, обсуждение, рассказ, диктант,</w:t>
      </w:r>
      <w:r>
        <w:rPr>
          <w:sz w:val="28"/>
          <w:szCs w:val="28"/>
        </w:rPr>
        <w:t xml:space="preserve"> </w:t>
      </w:r>
      <w:r w:rsidRPr="004668B8">
        <w:rPr>
          <w:sz w:val="28"/>
          <w:szCs w:val="28"/>
        </w:rPr>
        <w:t>«мозговой штурм» и т.д.</w:t>
      </w:r>
    </w:p>
    <w:p w14:paraId="42407BA2" w14:textId="77777777" w:rsidR="004668B8" w:rsidRDefault="004668B8" w:rsidP="004668B8">
      <w:pPr>
        <w:spacing w:line="360" w:lineRule="auto"/>
        <w:ind w:firstLine="360"/>
        <w:jc w:val="both"/>
        <w:rPr>
          <w:sz w:val="28"/>
          <w:szCs w:val="28"/>
        </w:rPr>
      </w:pPr>
      <w:r w:rsidRPr="004668B8">
        <w:rPr>
          <w:sz w:val="28"/>
          <w:szCs w:val="28"/>
        </w:rPr>
        <w:t>В связи с наличием у школьников широкого выбора относительно массива</w:t>
      </w:r>
      <w:r>
        <w:rPr>
          <w:sz w:val="28"/>
          <w:szCs w:val="28"/>
        </w:rPr>
        <w:t xml:space="preserve"> </w:t>
      </w:r>
      <w:r w:rsidRPr="004668B8">
        <w:rPr>
          <w:sz w:val="28"/>
          <w:szCs w:val="28"/>
        </w:rPr>
        <w:t>заданий одним из условий реализации учебного процесса выдвигается</w:t>
      </w:r>
      <w:r>
        <w:rPr>
          <w:sz w:val="28"/>
          <w:szCs w:val="28"/>
        </w:rPr>
        <w:t xml:space="preserve"> </w:t>
      </w:r>
      <w:r w:rsidRPr="004668B8">
        <w:rPr>
          <w:sz w:val="28"/>
          <w:szCs w:val="28"/>
        </w:rPr>
        <w:t>организация учебного пространства на основе персонализированной</w:t>
      </w:r>
      <w:r>
        <w:rPr>
          <w:sz w:val="28"/>
          <w:szCs w:val="28"/>
        </w:rPr>
        <w:t xml:space="preserve"> </w:t>
      </w:r>
      <w:r w:rsidRPr="004668B8">
        <w:rPr>
          <w:sz w:val="28"/>
          <w:szCs w:val="28"/>
        </w:rPr>
        <w:t>технологии смешанного обучения.</w:t>
      </w:r>
    </w:p>
    <w:p w14:paraId="3ED3D097" w14:textId="77777777" w:rsidR="004668B8" w:rsidRDefault="004668B8" w:rsidP="004668B8">
      <w:pPr>
        <w:spacing w:line="360" w:lineRule="auto"/>
        <w:ind w:firstLine="360"/>
        <w:jc w:val="both"/>
        <w:rPr>
          <w:sz w:val="28"/>
          <w:szCs w:val="28"/>
        </w:rPr>
      </w:pPr>
      <w:r w:rsidRPr="004668B8">
        <w:rPr>
          <w:sz w:val="28"/>
          <w:szCs w:val="28"/>
        </w:rPr>
        <w:t>Смешанное обучение – это обучение и самообучение, построенные на базе</w:t>
      </w:r>
      <w:r>
        <w:rPr>
          <w:sz w:val="28"/>
          <w:szCs w:val="28"/>
        </w:rPr>
        <w:t xml:space="preserve"> </w:t>
      </w:r>
      <w:r w:rsidRPr="004668B8">
        <w:rPr>
          <w:sz w:val="28"/>
          <w:szCs w:val="28"/>
        </w:rPr>
        <w:t>взаимодействия (общения) учащегося и учителя, предлагающего учащемуся</w:t>
      </w:r>
      <w:r>
        <w:rPr>
          <w:sz w:val="28"/>
          <w:szCs w:val="28"/>
        </w:rPr>
        <w:t xml:space="preserve"> </w:t>
      </w:r>
      <w:r w:rsidRPr="004668B8">
        <w:rPr>
          <w:sz w:val="28"/>
          <w:szCs w:val="28"/>
        </w:rPr>
        <w:t>в различных формах сопровождение процесса обучения: 1) планирование</w:t>
      </w:r>
      <w:r>
        <w:rPr>
          <w:sz w:val="28"/>
          <w:szCs w:val="28"/>
        </w:rPr>
        <w:t xml:space="preserve"> </w:t>
      </w:r>
      <w:r w:rsidRPr="004668B8">
        <w:rPr>
          <w:sz w:val="28"/>
          <w:szCs w:val="28"/>
        </w:rPr>
        <w:t>процесса обучения; 2) поддержку освоения и усвоения учебного материала;</w:t>
      </w:r>
      <w:r>
        <w:rPr>
          <w:sz w:val="28"/>
          <w:szCs w:val="28"/>
        </w:rPr>
        <w:t xml:space="preserve"> </w:t>
      </w:r>
      <w:r w:rsidRPr="004668B8">
        <w:rPr>
          <w:sz w:val="28"/>
          <w:szCs w:val="28"/>
        </w:rPr>
        <w:t>3) поддержку применения полученных знаний в практической деятельности;</w:t>
      </w:r>
      <w:r>
        <w:rPr>
          <w:sz w:val="28"/>
          <w:szCs w:val="28"/>
        </w:rPr>
        <w:t xml:space="preserve"> </w:t>
      </w:r>
      <w:r w:rsidRPr="004668B8">
        <w:rPr>
          <w:sz w:val="28"/>
          <w:szCs w:val="28"/>
        </w:rPr>
        <w:t>4) контроль за ходом выполнения тренировочных, диагностических и</w:t>
      </w:r>
      <w:r>
        <w:rPr>
          <w:sz w:val="28"/>
          <w:szCs w:val="28"/>
        </w:rPr>
        <w:t xml:space="preserve"> </w:t>
      </w:r>
      <w:r w:rsidRPr="004668B8">
        <w:rPr>
          <w:sz w:val="28"/>
          <w:szCs w:val="28"/>
        </w:rPr>
        <w:t>итоговых работ; 5) их оценивание; 6)</w:t>
      </w:r>
      <w:r w:rsidR="002C4444">
        <w:rPr>
          <w:sz w:val="28"/>
          <w:szCs w:val="28"/>
        </w:rPr>
        <w:t xml:space="preserve"> </w:t>
      </w:r>
      <w:r w:rsidRPr="004668B8">
        <w:rPr>
          <w:sz w:val="28"/>
          <w:szCs w:val="28"/>
        </w:rPr>
        <w:t>руководство рефлексией учебного</w:t>
      </w:r>
      <w:r>
        <w:rPr>
          <w:sz w:val="28"/>
          <w:szCs w:val="28"/>
        </w:rPr>
        <w:t xml:space="preserve"> </w:t>
      </w:r>
      <w:r w:rsidRPr="004668B8">
        <w:rPr>
          <w:sz w:val="28"/>
          <w:szCs w:val="28"/>
        </w:rPr>
        <w:t>процесса и/или ее экспертизу. В качестве основных моделей этой технологии</w:t>
      </w:r>
      <w:r>
        <w:rPr>
          <w:sz w:val="28"/>
          <w:szCs w:val="28"/>
        </w:rPr>
        <w:t xml:space="preserve"> </w:t>
      </w:r>
      <w:r w:rsidRPr="004668B8">
        <w:rPr>
          <w:sz w:val="28"/>
          <w:szCs w:val="28"/>
        </w:rPr>
        <w:t>сегодня целесообразно использовать модели группы «Ротация»,</w:t>
      </w:r>
      <w:r>
        <w:rPr>
          <w:sz w:val="28"/>
          <w:szCs w:val="28"/>
        </w:rPr>
        <w:t xml:space="preserve"> </w:t>
      </w:r>
      <w:r w:rsidRPr="004668B8">
        <w:rPr>
          <w:sz w:val="28"/>
          <w:szCs w:val="28"/>
        </w:rPr>
        <w:t>реализующие персонализированный подход. Среди моделей группы</w:t>
      </w:r>
      <w:r>
        <w:rPr>
          <w:sz w:val="28"/>
          <w:szCs w:val="28"/>
        </w:rPr>
        <w:t xml:space="preserve"> </w:t>
      </w:r>
      <w:r w:rsidRPr="004668B8">
        <w:rPr>
          <w:sz w:val="28"/>
          <w:szCs w:val="28"/>
        </w:rPr>
        <w:t>«Ротация» выделяются модели «Автономная группа», «Перевернутый класс»</w:t>
      </w:r>
      <w:r>
        <w:rPr>
          <w:sz w:val="28"/>
          <w:szCs w:val="28"/>
        </w:rPr>
        <w:t xml:space="preserve"> </w:t>
      </w:r>
      <w:r w:rsidRPr="004668B8">
        <w:rPr>
          <w:sz w:val="28"/>
          <w:szCs w:val="28"/>
        </w:rPr>
        <w:t>и «Смена рабочих зон».</w:t>
      </w:r>
    </w:p>
    <w:p w14:paraId="5EF6096B" w14:textId="77777777" w:rsidR="004668B8" w:rsidRPr="004668B8" w:rsidRDefault="004668B8" w:rsidP="004668B8">
      <w:pPr>
        <w:spacing w:line="360" w:lineRule="auto"/>
        <w:ind w:firstLine="360"/>
        <w:jc w:val="both"/>
        <w:rPr>
          <w:sz w:val="28"/>
          <w:szCs w:val="28"/>
        </w:rPr>
      </w:pPr>
      <w:r w:rsidRPr="004668B8">
        <w:rPr>
          <w:sz w:val="28"/>
          <w:szCs w:val="28"/>
        </w:rPr>
        <w:lastRenderedPageBreak/>
        <w:t>Модель «Автономная группа» применяется при существенных отличиях в</w:t>
      </w:r>
      <w:r>
        <w:rPr>
          <w:sz w:val="28"/>
          <w:szCs w:val="28"/>
        </w:rPr>
        <w:t xml:space="preserve"> </w:t>
      </w:r>
      <w:r w:rsidRPr="004668B8">
        <w:rPr>
          <w:sz w:val="28"/>
          <w:szCs w:val="28"/>
        </w:rPr>
        <w:t>психологических особенностях, уровне мотивации, сформированности ИКТ-</w:t>
      </w:r>
      <w:r>
        <w:rPr>
          <w:sz w:val="28"/>
          <w:szCs w:val="28"/>
        </w:rPr>
        <w:t xml:space="preserve"> </w:t>
      </w:r>
      <w:r w:rsidRPr="004668B8">
        <w:rPr>
          <w:sz w:val="28"/>
          <w:szCs w:val="28"/>
        </w:rPr>
        <w:t>компетентности и регулятивных УУД у учащихся. Модель предлагает два</w:t>
      </w:r>
      <w:r>
        <w:rPr>
          <w:sz w:val="28"/>
          <w:szCs w:val="28"/>
        </w:rPr>
        <w:t xml:space="preserve"> </w:t>
      </w:r>
      <w:r w:rsidRPr="004668B8">
        <w:rPr>
          <w:sz w:val="28"/>
          <w:szCs w:val="28"/>
        </w:rPr>
        <w:t>варианта деления на группы, первый из которых предполагает online</w:t>
      </w:r>
      <w:r>
        <w:rPr>
          <w:sz w:val="28"/>
          <w:szCs w:val="28"/>
        </w:rPr>
        <w:t xml:space="preserve"> </w:t>
      </w:r>
      <w:r w:rsidRPr="004668B8">
        <w:rPr>
          <w:sz w:val="28"/>
          <w:szCs w:val="28"/>
        </w:rPr>
        <w:t>обучение с элементами консультирования со стороны учителя, второй</w:t>
      </w:r>
      <w:r>
        <w:rPr>
          <w:sz w:val="28"/>
          <w:szCs w:val="28"/>
        </w:rPr>
        <w:t xml:space="preserve"> </w:t>
      </w:r>
      <w:r w:rsidRPr="004668B8">
        <w:rPr>
          <w:sz w:val="28"/>
          <w:szCs w:val="28"/>
        </w:rPr>
        <w:t>вариант рассматривает использование online компонента как</w:t>
      </w:r>
      <w:r>
        <w:rPr>
          <w:sz w:val="28"/>
          <w:szCs w:val="28"/>
        </w:rPr>
        <w:t xml:space="preserve"> </w:t>
      </w:r>
      <w:r w:rsidRPr="004668B8">
        <w:rPr>
          <w:sz w:val="28"/>
          <w:szCs w:val="28"/>
        </w:rPr>
        <w:t>поддерживающего для отработки навыков</w:t>
      </w:r>
      <w:r>
        <w:rPr>
          <w:sz w:val="28"/>
          <w:szCs w:val="28"/>
        </w:rPr>
        <w:t xml:space="preserve">, </w:t>
      </w:r>
      <w:r w:rsidRPr="004668B8">
        <w:rPr>
          <w:sz w:val="28"/>
          <w:szCs w:val="28"/>
        </w:rPr>
        <w:t>формирующихся в процессе</w:t>
      </w:r>
      <w:r>
        <w:rPr>
          <w:sz w:val="28"/>
          <w:szCs w:val="28"/>
        </w:rPr>
        <w:t xml:space="preserve"> </w:t>
      </w:r>
      <w:r w:rsidRPr="004668B8">
        <w:rPr>
          <w:sz w:val="28"/>
          <w:szCs w:val="28"/>
        </w:rPr>
        <w:t>традиционного обучения. При реализации модели «Автономная группа»</w:t>
      </w:r>
      <w:r>
        <w:rPr>
          <w:sz w:val="28"/>
          <w:szCs w:val="28"/>
        </w:rPr>
        <w:t xml:space="preserve"> </w:t>
      </w:r>
      <w:r w:rsidRPr="004668B8">
        <w:rPr>
          <w:sz w:val="28"/>
          <w:szCs w:val="28"/>
        </w:rPr>
        <w:t>необходима пространственная организация класса с наличием дух зон – для</w:t>
      </w:r>
      <w:r>
        <w:rPr>
          <w:sz w:val="28"/>
          <w:szCs w:val="28"/>
        </w:rPr>
        <w:t xml:space="preserve"> </w:t>
      </w:r>
      <w:r w:rsidRPr="004668B8">
        <w:rPr>
          <w:sz w:val="28"/>
          <w:szCs w:val="28"/>
        </w:rPr>
        <w:t>традиционного урока и зону online занятий. Кроме того, учитель должен</w:t>
      </w:r>
      <w:r>
        <w:rPr>
          <w:sz w:val="28"/>
          <w:szCs w:val="28"/>
        </w:rPr>
        <w:t xml:space="preserve"> </w:t>
      </w:r>
      <w:r w:rsidRPr="004668B8">
        <w:rPr>
          <w:sz w:val="28"/>
          <w:szCs w:val="28"/>
        </w:rPr>
        <w:t>обладать навыком распределения своего внимания между двумя группами.</w:t>
      </w:r>
    </w:p>
    <w:p w14:paraId="1FD44289" w14:textId="77777777" w:rsidR="004668B8" w:rsidRDefault="004668B8" w:rsidP="004668B8">
      <w:pPr>
        <w:spacing w:line="360" w:lineRule="auto"/>
        <w:ind w:firstLine="360"/>
        <w:jc w:val="both"/>
        <w:rPr>
          <w:sz w:val="28"/>
          <w:szCs w:val="28"/>
        </w:rPr>
      </w:pPr>
      <w:r w:rsidRPr="004668B8">
        <w:rPr>
          <w:sz w:val="28"/>
          <w:szCs w:val="28"/>
        </w:rPr>
        <w:t>Модель «Перевернутый класс» используется в том случае, если</w:t>
      </w:r>
      <w:r>
        <w:rPr>
          <w:sz w:val="28"/>
          <w:szCs w:val="28"/>
        </w:rPr>
        <w:t xml:space="preserve"> </w:t>
      </w:r>
      <w:r w:rsidRPr="004668B8">
        <w:rPr>
          <w:sz w:val="28"/>
          <w:szCs w:val="28"/>
        </w:rPr>
        <w:t>обучающиеся не сильно отличаются по показателям, перечисленным при</w:t>
      </w:r>
      <w:r>
        <w:rPr>
          <w:sz w:val="28"/>
          <w:szCs w:val="28"/>
        </w:rPr>
        <w:t xml:space="preserve"> </w:t>
      </w:r>
      <w:r w:rsidRPr="004668B8">
        <w:rPr>
          <w:sz w:val="28"/>
          <w:szCs w:val="28"/>
        </w:rPr>
        <w:t>описании модели «Автономная группа». Реализация online обучения в</w:t>
      </w:r>
      <w:r>
        <w:rPr>
          <w:sz w:val="28"/>
          <w:szCs w:val="28"/>
        </w:rPr>
        <w:t xml:space="preserve"> </w:t>
      </w:r>
      <w:r w:rsidRPr="004668B8">
        <w:rPr>
          <w:sz w:val="28"/>
          <w:szCs w:val="28"/>
        </w:rPr>
        <w:t>данном случае осуществляется вне школы, а в классе ведется отработка</w:t>
      </w:r>
      <w:r>
        <w:rPr>
          <w:sz w:val="28"/>
          <w:szCs w:val="28"/>
        </w:rPr>
        <w:t xml:space="preserve"> </w:t>
      </w:r>
      <w:r w:rsidRPr="004668B8">
        <w:rPr>
          <w:sz w:val="28"/>
          <w:szCs w:val="28"/>
        </w:rPr>
        <w:t>освоенных вне школы знаний. При реализации модели «Перевернутый</w:t>
      </w:r>
      <w:r>
        <w:rPr>
          <w:sz w:val="28"/>
          <w:szCs w:val="28"/>
        </w:rPr>
        <w:t xml:space="preserve"> </w:t>
      </w:r>
      <w:r w:rsidRPr="004668B8">
        <w:rPr>
          <w:sz w:val="28"/>
          <w:szCs w:val="28"/>
        </w:rPr>
        <w:t>класс» необходимо выполнение требований: 1) зонирование классной</w:t>
      </w:r>
      <w:r>
        <w:rPr>
          <w:sz w:val="28"/>
          <w:szCs w:val="28"/>
        </w:rPr>
        <w:t xml:space="preserve"> </w:t>
      </w:r>
      <w:r w:rsidRPr="004668B8">
        <w:rPr>
          <w:sz w:val="28"/>
          <w:szCs w:val="28"/>
        </w:rPr>
        <w:t>комнаты или выделение дополнительных помещений; 2) организация ИКТ-опосредованного компонента вне школы; 3)</w:t>
      </w:r>
      <w:r>
        <w:rPr>
          <w:sz w:val="28"/>
          <w:szCs w:val="28"/>
        </w:rPr>
        <w:t xml:space="preserve"> </w:t>
      </w:r>
      <w:r w:rsidRPr="004668B8">
        <w:rPr>
          <w:sz w:val="28"/>
          <w:szCs w:val="28"/>
        </w:rPr>
        <w:t>обязательное наличие у</w:t>
      </w:r>
      <w:r>
        <w:rPr>
          <w:sz w:val="28"/>
          <w:szCs w:val="28"/>
        </w:rPr>
        <w:t xml:space="preserve"> </w:t>
      </w:r>
      <w:r w:rsidRPr="004668B8">
        <w:rPr>
          <w:sz w:val="28"/>
          <w:szCs w:val="28"/>
        </w:rPr>
        <w:t>обучающихся домашнего ПК с выходом в Интернет.</w:t>
      </w:r>
    </w:p>
    <w:p w14:paraId="2D09547E" w14:textId="77777777" w:rsidR="004668B8" w:rsidRDefault="004668B8" w:rsidP="004668B8">
      <w:pPr>
        <w:spacing w:line="360" w:lineRule="auto"/>
        <w:ind w:firstLine="360"/>
        <w:jc w:val="both"/>
        <w:rPr>
          <w:sz w:val="28"/>
          <w:szCs w:val="28"/>
        </w:rPr>
      </w:pPr>
      <w:r w:rsidRPr="004668B8">
        <w:rPr>
          <w:sz w:val="28"/>
          <w:szCs w:val="28"/>
        </w:rPr>
        <w:t>Модель «Смена рабочих зон» является развитием модели «Автономная</w:t>
      </w:r>
      <w:r>
        <w:rPr>
          <w:sz w:val="28"/>
          <w:szCs w:val="28"/>
        </w:rPr>
        <w:t xml:space="preserve"> </w:t>
      </w:r>
      <w:r w:rsidRPr="004668B8">
        <w:rPr>
          <w:sz w:val="28"/>
          <w:szCs w:val="28"/>
        </w:rPr>
        <w:t>группа», при этом число групп увеличивается в зависимости от видов</w:t>
      </w:r>
      <w:r>
        <w:rPr>
          <w:sz w:val="28"/>
          <w:szCs w:val="28"/>
        </w:rPr>
        <w:t xml:space="preserve"> </w:t>
      </w:r>
      <w:r w:rsidRPr="004668B8">
        <w:rPr>
          <w:sz w:val="28"/>
          <w:szCs w:val="28"/>
        </w:rPr>
        <w:t>учебной деятельности (online обучение, групповая самостоятельная работа,</w:t>
      </w:r>
      <w:r>
        <w:rPr>
          <w:sz w:val="28"/>
          <w:szCs w:val="28"/>
        </w:rPr>
        <w:t xml:space="preserve"> </w:t>
      </w:r>
      <w:r w:rsidRPr="004668B8">
        <w:rPr>
          <w:sz w:val="28"/>
          <w:szCs w:val="28"/>
        </w:rPr>
        <w:t>индивидуальная самостоятельная работа, работа с учителем). При такой</w:t>
      </w:r>
      <w:r>
        <w:rPr>
          <w:sz w:val="28"/>
          <w:szCs w:val="28"/>
        </w:rPr>
        <w:t xml:space="preserve"> </w:t>
      </w:r>
      <w:r w:rsidRPr="004668B8">
        <w:rPr>
          <w:sz w:val="28"/>
          <w:szCs w:val="28"/>
        </w:rPr>
        <w:t>организации учебного процесса предполагается закрепление определенного</w:t>
      </w:r>
      <w:r>
        <w:rPr>
          <w:sz w:val="28"/>
          <w:szCs w:val="28"/>
        </w:rPr>
        <w:t xml:space="preserve"> </w:t>
      </w:r>
      <w:r w:rsidRPr="004668B8">
        <w:rPr>
          <w:sz w:val="28"/>
          <w:szCs w:val="28"/>
        </w:rPr>
        <w:t>вида деятельности за определенной рабочей зоной, что снижает временные</w:t>
      </w:r>
      <w:r>
        <w:rPr>
          <w:sz w:val="28"/>
          <w:szCs w:val="28"/>
        </w:rPr>
        <w:t xml:space="preserve"> </w:t>
      </w:r>
      <w:r w:rsidRPr="004668B8">
        <w:rPr>
          <w:sz w:val="28"/>
          <w:szCs w:val="28"/>
        </w:rPr>
        <w:t>затраты на включение обучающихся в соответствующий вид деятельности.</w:t>
      </w:r>
    </w:p>
    <w:p w14:paraId="59FB2DA1" w14:textId="77777777" w:rsidR="00EB2580" w:rsidRDefault="004668B8" w:rsidP="00EB2580">
      <w:pPr>
        <w:spacing w:line="360" w:lineRule="auto"/>
        <w:ind w:firstLine="360"/>
        <w:jc w:val="both"/>
        <w:rPr>
          <w:sz w:val="28"/>
          <w:szCs w:val="28"/>
        </w:rPr>
      </w:pPr>
      <w:r w:rsidRPr="004668B8">
        <w:rPr>
          <w:sz w:val="28"/>
          <w:szCs w:val="28"/>
        </w:rPr>
        <w:t>Для реализации этой модели обучения необходимо произвести сложное</w:t>
      </w:r>
      <w:r>
        <w:rPr>
          <w:sz w:val="28"/>
          <w:szCs w:val="28"/>
        </w:rPr>
        <w:t xml:space="preserve"> </w:t>
      </w:r>
      <w:r w:rsidRPr="004668B8">
        <w:rPr>
          <w:sz w:val="28"/>
          <w:szCs w:val="28"/>
        </w:rPr>
        <w:t>зонирование учебного помещения и смоделировать смену рабочих зон.</w:t>
      </w:r>
    </w:p>
    <w:p w14:paraId="14125AC0" w14:textId="77777777" w:rsidR="007A50FA" w:rsidRDefault="00EB2580" w:rsidP="007A50FA">
      <w:pPr>
        <w:spacing w:line="360" w:lineRule="auto"/>
        <w:ind w:firstLine="360"/>
        <w:jc w:val="both"/>
        <w:rPr>
          <w:sz w:val="28"/>
          <w:szCs w:val="28"/>
        </w:rPr>
      </w:pPr>
      <w:r w:rsidRPr="00EB2580">
        <w:rPr>
          <w:sz w:val="28"/>
          <w:szCs w:val="28"/>
        </w:rPr>
        <w:lastRenderedPageBreak/>
        <w:t>Пример зонирования учебного пространства в соответствии с моделью</w:t>
      </w:r>
      <w:r>
        <w:rPr>
          <w:sz w:val="28"/>
          <w:szCs w:val="28"/>
        </w:rPr>
        <w:t xml:space="preserve"> </w:t>
      </w:r>
      <w:r w:rsidRPr="00EB2580">
        <w:rPr>
          <w:sz w:val="28"/>
          <w:szCs w:val="28"/>
        </w:rPr>
        <w:t>обучения «Смена рабочих зон», предлагающей наиболее широкий выбор</w:t>
      </w:r>
      <w:r>
        <w:rPr>
          <w:sz w:val="28"/>
          <w:szCs w:val="28"/>
        </w:rPr>
        <w:t xml:space="preserve"> </w:t>
      </w:r>
      <w:r w:rsidRPr="00EB2580">
        <w:rPr>
          <w:sz w:val="28"/>
          <w:szCs w:val="28"/>
        </w:rPr>
        <w:t>видов деятельности, форм учебной работы и возможное сочетание в себе</w:t>
      </w:r>
      <w:r>
        <w:rPr>
          <w:sz w:val="28"/>
          <w:szCs w:val="28"/>
        </w:rPr>
        <w:t xml:space="preserve"> </w:t>
      </w:r>
      <w:r w:rsidRPr="00EB2580">
        <w:rPr>
          <w:sz w:val="28"/>
          <w:szCs w:val="28"/>
        </w:rPr>
        <w:t xml:space="preserve">перечисленных выше моделей обучения представлен в </w:t>
      </w:r>
      <w:r>
        <w:rPr>
          <w:sz w:val="28"/>
          <w:szCs w:val="28"/>
        </w:rPr>
        <w:t>Приложении 6</w:t>
      </w:r>
      <w:r w:rsidRPr="00EB2580">
        <w:rPr>
          <w:sz w:val="28"/>
          <w:szCs w:val="28"/>
        </w:rPr>
        <w:t>.</w:t>
      </w:r>
    </w:p>
    <w:p w14:paraId="1F302263" w14:textId="03BF0DCE" w:rsidR="00117204" w:rsidRDefault="007A50FA" w:rsidP="00117204">
      <w:pPr>
        <w:spacing w:line="360" w:lineRule="auto"/>
        <w:ind w:firstLine="360"/>
        <w:jc w:val="both"/>
        <w:rPr>
          <w:sz w:val="28"/>
          <w:szCs w:val="28"/>
        </w:rPr>
      </w:pPr>
      <w:r w:rsidRPr="007A50FA">
        <w:rPr>
          <w:sz w:val="28"/>
          <w:szCs w:val="28"/>
        </w:rPr>
        <w:t>С целью отслеживания результатов обучения, а также определения</w:t>
      </w:r>
      <w:r>
        <w:rPr>
          <w:sz w:val="28"/>
          <w:szCs w:val="28"/>
        </w:rPr>
        <w:t xml:space="preserve"> </w:t>
      </w:r>
      <w:r w:rsidRPr="007A50FA">
        <w:rPr>
          <w:sz w:val="28"/>
          <w:szCs w:val="28"/>
        </w:rPr>
        <w:t>учащимся дальнейших перспектив продвижения по своему маршруту следует</w:t>
      </w:r>
      <w:r>
        <w:rPr>
          <w:sz w:val="28"/>
          <w:szCs w:val="28"/>
        </w:rPr>
        <w:t xml:space="preserve"> </w:t>
      </w:r>
      <w:r w:rsidRPr="007A50FA">
        <w:rPr>
          <w:sz w:val="28"/>
          <w:szCs w:val="28"/>
        </w:rPr>
        <w:t xml:space="preserve">организовать тьюторское сопровождение учащихся. «Тьютор </w:t>
      </w:r>
      <w:r>
        <w:rPr>
          <w:sz w:val="28"/>
          <w:szCs w:val="28"/>
        </w:rPr>
        <w:t>–</w:t>
      </w:r>
      <w:r w:rsidRPr="007A50FA">
        <w:rPr>
          <w:sz w:val="28"/>
          <w:szCs w:val="28"/>
        </w:rPr>
        <w:t xml:space="preserve"> это</w:t>
      </w:r>
      <w:r>
        <w:rPr>
          <w:sz w:val="28"/>
          <w:szCs w:val="28"/>
        </w:rPr>
        <w:t xml:space="preserve"> </w:t>
      </w:r>
      <w:r w:rsidRPr="007A50FA">
        <w:rPr>
          <w:sz w:val="28"/>
          <w:szCs w:val="28"/>
        </w:rPr>
        <w:t>отдельная официальная штатная единица, это помощник, консультант,</w:t>
      </w:r>
      <w:r>
        <w:rPr>
          <w:sz w:val="28"/>
          <w:szCs w:val="28"/>
        </w:rPr>
        <w:t xml:space="preserve"> о</w:t>
      </w:r>
      <w:r w:rsidRPr="007A50FA">
        <w:rPr>
          <w:sz w:val="28"/>
          <w:szCs w:val="28"/>
        </w:rPr>
        <w:t>рганизатор учебной деятельности и среды</w:t>
      </w:r>
      <w:r w:rsidRPr="00117204">
        <w:rPr>
          <w:sz w:val="28"/>
          <w:szCs w:val="28"/>
        </w:rPr>
        <w:t>, в которой обучающийся имеет возможность самостоятельно определять свои образовательные цели и средства, выстраивать индивидуальную траекторию обучения» [</w:t>
      </w:r>
      <w:r w:rsidR="00C53B33" w:rsidRPr="005979DF">
        <w:rPr>
          <w:sz w:val="28"/>
          <w:szCs w:val="28"/>
        </w:rPr>
        <w:t>17</w:t>
      </w:r>
      <w:r w:rsidR="00117204" w:rsidRPr="00117204">
        <w:rPr>
          <w:sz w:val="28"/>
          <w:szCs w:val="28"/>
        </w:rPr>
        <w:t>]</w:t>
      </w:r>
      <w:r w:rsidR="00117204">
        <w:rPr>
          <w:sz w:val="28"/>
          <w:szCs w:val="28"/>
        </w:rPr>
        <w:t xml:space="preserve">. </w:t>
      </w:r>
      <w:r w:rsidRPr="007A50FA">
        <w:rPr>
          <w:sz w:val="28"/>
          <w:szCs w:val="28"/>
        </w:rPr>
        <w:t>В роли тьютора может выступать</w:t>
      </w:r>
      <w:r>
        <w:rPr>
          <w:sz w:val="28"/>
          <w:szCs w:val="28"/>
        </w:rPr>
        <w:t xml:space="preserve"> </w:t>
      </w:r>
      <w:r w:rsidRPr="007A50FA">
        <w:rPr>
          <w:sz w:val="28"/>
          <w:szCs w:val="28"/>
        </w:rPr>
        <w:t>учитель. Возможен и альтернативный путь, когда часть обязанностей</w:t>
      </w:r>
      <w:r w:rsidR="00117204">
        <w:rPr>
          <w:sz w:val="28"/>
          <w:szCs w:val="28"/>
        </w:rPr>
        <w:t xml:space="preserve"> </w:t>
      </w:r>
      <w:r w:rsidRPr="007A50FA">
        <w:rPr>
          <w:sz w:val="28"/>
          <w:szCs w:val="28"/>
        </w:rPr>
        <w:t>тьютора</w:t>
      </w:r>
      <w:r w:rsidR="00117204">
        <w:rPr>
          <w:sz w:val="28"/>
          <w:szCs w:val="28"/>
        </w:rPr>
        <w:t xml:space="preserve"> </w:t>
      </w:r>
      <w:r w:rsidRPr="007A50FA">
        <w:rPr>
          <w:sz w:val="28"/>
          <w:szCs w:val="28"/>
        </w:rPr>
        <w:t>переходит к родителям учащихся, таким образом родители</w:t>
      </w:r>
      <w:r w:rsidR="00117204">
        <w:rPr>
          <w:sz w:val="28"/>
          <w:szCs w:val="28"/>
        </w:rPr>
        <w:t xml:space="preserve"> </w:t>
      </w:r>
      <w:r w:rsidRPr="007A50FA">
        <w:rPr>
          <w:sz w:val="28"/>
          <w:szCs w:val="28"/>
        </w:rPr>
        <w:t>выступают помощниками учителя-тьютора.</w:t>
      </w:r>
    </w:p>
    <w:p w14:paraId="14A3F101" w14:textId="77777777" w:rsidR="007A50FA" w:rsidRPr="007A50FA" w:rsidRDefault="007A50FA" w:rsidP="00117204">
      <w:pPr>
        <w:spacing w:line="360" w:lineRule="auto"/>
        <w:ind w:firstLine="360"/>
        <w:jc w:val="both"/>
        <w:rPr>
          <w:sz w:val="28"/>
          <w:szCs w:val="28"/>
        </w:rPr>
      </w:pPr>
      <w:r w:rsidRPr="007A50FA">
        <w:rPr>
          <w:sz w:val="28"/>
          <w:szCs w:val="28"/>
        </w:rPr>
        <w:t>Тьюторское сопровождение может осуществляться в рамках</w:t>
      </w:r>
      <w:r w:rsidR="00117204">
        <w:rPr>
          <w:sz w:val="28"/>
          <w:szCs w:val="28"/>
        </w:rPr>
        <w:t xml:space="preserve"> </w:t>
      </w:r>
      <w:r w:rsidRPr="007A50FA">
        <w:rPr>
          <w:sz w:val="28"/>
          <w:szCs w:val="28"/>
        </w:rPr>
        <w:t>доучебного занятия совместно с учителем. Данная модель тьюторинга</w:t>
      </w:r>
      <w:r w:rsidR="00117204">
        <w:rPr>
          <w:sz w:val="28"/>
          <w:szCs w:val="28"/>
        </w:rPr>
        <w:t xml:space="preserve"> </w:t>
      </w:r>
      <w:r w:rsidRPr="007A50FA">
        <w:rPr>
          <w:sz w:val="28"/>
          <w:szCs w:val="28"/>
        </w:rPr>
        <w:t>подразумевает, что один раз в неделю учитель приглашает двух учащихся,</w:t>
      </w:r>
      <w:r w:rsidR="00117204">
        <w:rPr>
          <w:sz w:val="28"/>
          <w:szCs w:val="28"/>
        </w:rPr>
        <w:t xml:space="preserve"> </w:t>
      </w:r>
      <w:r w:rsidRPr="007A50FA">
        <w:rPr>
          <w:sz w:val="28"/>
          <w:szCs w:val="28"/>
        </w:rPr>
        <w:t>выделяя каждому из них порядка 5-10 минут для обсуждения результатов</w:t>
      </w:r>
      <w:r w:rsidR="00117204">
        <w:rPr>
          <w:sz w:val="28"/>
          <w:szCs w:val="28"/>
        </w:rPr>
        <w:t xml:space="preserve"> </w:t>
      </w:r>
      <w:r w:rsidRPr="007A50FA">
        <w:rPr>
          <w:sz w:val="28"/>
          <w:szCs w:val="28"/>
        </w:rPr>
        <w:t>продвижения учащихся по индивидуальному маршруту, подведения итогов,</w:t>
      </w:r>
      <w:r w:rsidR="00117204">
        <w:rPr>
          <w:sz w:val="28"/>
          <w:szCs w:val="28"/>
        </w:rPr>
        <w:t xml:space="preserve"> </w:t>
      </w:r>
      <w:r w:rsidRPr="007A50FA">
        <w:rPr>
          <w:sz w:val="28"/>
          <w:szCs w:val="28"/>
        </w:rPr>
        <w:t>корректировки и определения дальнейших перспектив движения учащихся</w:t>
      </w:r>
      <w:r w:rsidR="00117204">
        <w:rPr>
          <w:sz w:val="28"/>
          <w:szCs w:val="28"/>
        </w:rPr>
        <w:t xml:space="preserve"> </w:t>
      </w:r>
      <w:r w:rsidRPr="007A50FA">
        <w:rPr>
          <w:sz w:val="28"/>
          <w:szCs w:val="28"/>
        </w:rPr>
        <w:t>по учебному маршруту. Вторая модель тьюторинга реализуется с помощью</w:t>
      </w:r>
      <w:r w:rsidR="00117204">
        <w:rPr>
          <w:sz w:val="28"/>
          <w:szCs w:val="28"/>
        </w:rPr>
        <w:t xml:space="preserve"> </w:t>
      </w:r>
      <w:r w:rsidRPr="007A50FA">
        <w:rPr>
          <w:sz w:val="28"/>
          <w:szCs w:val="28"/>
        </w:rPr>
        <w:t>родителя учащегося, который следуя определенным методическим</w:t>
      </w:r>
      <w:r w:rsidR="00117204">
        <w:rPr>
          <w:sz w:val="28"/>
          <w:szCs w:val="28"/>
        </w:rPr>
        <w:t xml:space="preserve"> </w:t>
      </w:r>
      <w:r w:rsidRPr="007A50FA">
        <w:rPr>
          <w:sz w:val="28"/>
          <w:szCs w:val="28"/>
        </w:rPr>
        <w:t>указаниям, помогает ему продиагностировать, насколько намеченные</w:t>
      </w:r>
      <w:r w:rsidR="00117204">
        <w:rPr>
          <w:sz w:val="28"/>
          <w:szCs w:val="28"/>
        </w:rPr>
        <w:t xml:space="preserve"> </w:t>
      </w:r>
      <w:r w:rsidRPr="007A50FA">
        <w:rPr>
          <w:sz w:val="28"/>
          <w:szCs w:val="28"/>
        </w:rPr>
        <w:t>учащимся цели были достигнуты, организовать рефлексию деятельности</w:t>
      </w:r>
      <w:r w:rsidR="00117204">
        <w:rPr>
          <w:sz w:val="28"/>
          <w:szCs w:val="28"/>
        </w:rPr>
        <w:t xml:space="preserve"> </w:t>
      </w:r>
      <w:r w:rsidRPr="007A50FA">
        <w:rPr>
          <w:sz w:val="28"/>
          <w:szCs w:val="28"/>
        </w:rPr>
        <w:t>учащегося и определить его ближайшие цели.</w:t>
      </w:r>
    </w:p>
    <w:p w14:paraId="70618050" w14:textId="77777777" w:rsidR="00EE3AAC" w:rsidRDefault="007A50FA" w:rsidP="00117204">
      <w:pPr>
        <w:snapToGrid w:val="0"/>
        <w:spacing w:before="100" w:beforeAutospacing="1" w:after="100" w:afterAutospacing="1" w:line="360" w:lineRule="auto"/>
        <w:ind w:firstLine="360"/>
        <w:contextualSpacing/>
        <w:jc w:val="both"/>
        <w:rPr>
          <w:sz w:val="28"/>
          <w:szCs w:val="28"/>
        </w:rPr>
      </w:pPr>
      <w:r w:rsidRPr="007A50FA">
        <w:rPr>
          <w:sz w:val="28"/>
          <w:szCs w:val="28"/>
        </w:rPr>
        <w:t>Функциями тьютора здесь выступают контрольно-диагностическая</w:t>
      </w:r>
      <w:r w:rsidR="00117204">
        <w:rPr>
          <w:sz w:val="28"/>
          <w:szCs w:val="28"/>
        </w:rPr>
        <w:t xml:space="preserve"> </w:t>
      </w:r>
      <w:r w:rsidRPr="007A50FA">
        <w:rPr>
          <w:sz w:val="28"/>
          <w:szCs w:val="28"/>
        </w:rPr>
        <w:t>(диагностика динамики изменений уровня знаний, навыков, мотивации,</w:t>
      </w:r>
      <w:r w:rsidR="00117204">
        <w:rPr>
          <w:sz w:val="28"/>
          <w:szCs w:val="28"/>
        </w:rPr>
        <w:t xml:space="preserve"> </w:t>
      </w:r>
      <w:r w:rsidRPr="007A50FA">
        <w:rPr>
          <w:sz w:val="28"/>
          <w:szCs w:val="28"/>
        </w:rPr>
        <w:t>смены</w:t>
      </w:r>
      <w:r w:rsidR="00117204">
        <w:rPr>
          <w:sz w:val="28"/>
          <w:szCs w:val="28"/>
        </w:rPr>
        <w:t xml:space="preserve"> </w:t>
      </w:r>
      <w:r w:rsidRPr="007A50FA">
        <w:rPr>
          <w:sz w:val="28"/>
          <w:szCs w:val="28"/>
        </w:rPr>
        <w:t>целей и потребностей учащихся; помощь обучающемуся в осознании</w:t>
      </w:r>
      <w:r w:rsidR="00117204">
        <w:rPr>
          <w:sz w:val="28"/>
          <w:szCs w:val="28"/>
        </w:rPr>
        <w:t xml:space="preserve"> </w:t>
      </w:r>
      <w:r w:rsidRPr="007A50FA">
        <w:rPr>
          <w:sz w:val="28"/>
          <w:szCs w:val="28"/>
        </w:rPr>
        <w:t>разрыва</w:t>
      </w:r>
      <w:r w:rsidR="00117204">
        <w:rPr>
          <w:sz w:val="28"/>
          <w:szCs w:val="28"/>
        </w:rPr>
        <w:t xml:space="preserve"> </w:t>
      </w:r>
      <w:r w:rsidRPr="007A50FA">
        <w:rPr>
          <w:sz w:val="28"/>
          <w:szCs w:val="28"/>
        </w:rPr>
        <w:t>между желаемым и существующим на момент оценивания</w:t>
      </w:r>
      <w:r w:rsidR="00117204">
        <w:rPr>
          <w:sz w:val="28"/>
          <w:szCs w:val="28"/>
        </w:rPr>
        <w:t xml:space="preserve"> </w:t>
      </w:r>
      <w:r w:rsidRPr="007A50FA">
        <w:rPr>
          <w:sz w:val="28"/>
          <w:szCs w:val="28"/>
        </w:rPr>
        <w:t>состоянием знаний, навыков и способностей); рефлексивная (помощь</w:t>
      </w:r>
      <w:r w:rsidR="00117204">
        <w:rPr>
          <w:sz w:val="28"/>
          <w:szCs w:val="28"/>
        </w:rPr>
        <w:t xml:space="preserve"> </w:t>
      </w:r>
      <w:r w:rsidRPr="007A50FA">
        <w:rPr>
          <w:sz w:val="28"/>
          <w:szCs w:val="28"/>
        </w:rPr>
        <w:t xml:space="preserve">осознания учащимися </w:t>
      </w:r>
      <w:r w:rsidRPr="007A50FA">
        <w:rPr>
          <w:sz w:val="28"/>
          <w:szCs w:val="28"/>
        </w:rPr>
        <w:lastRenderedPageBreak/>
        <w:t>затруднений, позитивного опыта и результатов);</w:t>
      </w:r>
      <w:r w:rsidR="00117204">
        <w:rPr>
          <w:sz w:val="28"/>
          <w:szCs w:val="28"/>
        </w:rPr>
        <w:t xml:space="preserve"> </w:t>
      </w:r>
      <w:r w:rsidRPr="007A50FA">
        <w:rPr>
          <w:sz w:val="28"/>
          <w:szCs w:val="28"/>
        </w:rPr>
        <w:t>мотивационная и консультационная.</w:t>
      </w:r>
    </w:p>
    <w:p w14:paraId="67846BCE" w14:textId="77777777" w:rsidR="002343F6" w:rsidRDefault="00FA0933" w:rsidP="00117204">
      <w:pPr>
        <w:snapToGrid w:val="0"/>
        <w:spacing w:before="100" w:beforeAutospacing="1" w:after="100" w:afterAutospacing="1" w:line="360" w:lineRule="auto"/>
        <w:ind w:firstLine="360"/>
        <w:contextualSpacing/>
        <w:jc w:val="both"/>
        <w:rPr>
          <w:rFonts w:ascii="Georgia" w:hAnsi="Georgia"/>
          <w:color w:val="111111"/>
          <w:sz w:val="27"/>
          <w:szCs w:val="27"/>
          <w:shd w:val="clear" w:color="auto" w:fill="FFFFFF"/>
        </w:rPr>
      </w:pPr>
      <w:r>
        <w:rPr>
          <w:sz w:val="28"/>
          <w:szCs w:val="28"/>
        </w:rPr>
        <w:t xml:space="preserve">На третьем, </w:t>
      </w:r>
      <w:r w:rsidR="00D9142D">
        <w:rPr>
          <w:sz w:val="28"/>
          <w:szCs w:val="28"/>
        </w:rPr>
        <w:t>ценностн</w:t>
      </w:r>
      <w:r>
        <w:rPr>
          <w:sz w:val="28"/>
          <w:szCs w:val="28"/>
        </w:rPr>
        <w:t xml:space="preserve">о-рефлексивном, этапе </w:t>
      </w:r>
      <w:r w:rsidR="00D9142D">
        <w:rPr>
          <w:rFonts w:ascii="Georgia" w:hAnsi="Georgia"/>
          <w:color w:val="111111"/>
          <w:sz w:val="27"/>
          <w:szCs w:val="27"/>
          <w:shd w:val="clear" w:color="auto" w:fill="FFFFFF"/>
        </w:rPr>
        <w:t xml:space="preserve">учащимися </w:t>
      </w:r>
      <w:r w:rsidR="0024705D">
        <w:rPr>
          <w:rFonts w:ascii="Georgia" w:hAnsi="Georgia"/>
          <w:color w:val="111111"/>
          <w:sz w:val="27"/>
          <w:szCs w:val="27"/>
          <w:shd w:val="clear" w:color="auto" w:fill="FFFFFF"/>
        </w:rPr>
        <w:t xml:space="preserve">проводится рефлексия </w:t>
      </w:r>
      <w:r w:rsidR="00D9142D">
        <w:rPr>
          <w:rFonts w:ascii="Georgia" w:hAnsi="Georgia"/>
          <w:color w:val="111111"/>
          <w:sz w:val="27"/>
          <w:szCs w:val="27"/>
          <w:shd w:val="clear" w:color="auto" w:fill="FFFFFF"/>
        </w:rPr>
        <w:t>своей деятельности, сопоставление результатов с целями, оценка уровня личных изменений, планирование дальнейшей деятельности для внесения коррективов</w:t>
      </w:r>
      <w:r w:rsidR="0024705D">
        <w:rPr>
          <w:rFonts w:ascii="Georgia" w:hAnsi="Georgia"/>
          <w:color w:val="111111"/>
          <w:sz w:val="27"/>
          <w:szCs w:val="27"/>
          <w:shd w:val="clear" w:color="auto" w:fill="FFFFFF"/>
        </w:rPr>
        <w:t xml:space="preserve">. </w:t>
      </w:r>
    </w:p>
    <w:p w14:paraId="5E28A9A8" w14:textId="77777777" w:rsidR="0024705D" w:rsidRDefault="0024705D" w:rsidP="00117204">
      <w:pPr>
        <w:snapToGrid w:val="0"/>
        <w:spacing w:before="100" w:beforeAutospacing="1" w:after="100" w:afterAutospacing="1" w:line="360" w:lineRule="auto"/>
        <w:ind w:firstLine="360"/>
        <w:contextualSpacing/>
        <w:jc w:val="both"/>
        <w:rPr>
          <w:rFonts w:ascii="Georgia" w:hAnsi="Georgia"/>
          <w:color w:val="111111"/>
          <w:sz w:val="27"/>
          <w:szCs w:val="27"/>
          <w:shd w:val="clear" w:color="auto" w:fill="FFFFFF"/>
        </w:rPr>
      </w:pPr>
      <w:r>
        <w:rPr>
          <w:rFonts w:ascii="Georgia" w:hAnsi="Georgia"/>
          <w:color w:val="111111"/>
          <w:sz w:val="27"/>
          <w:szCs w:val="27"/>
          <w:shd w:val="clear" w:color="auto" w:fill="FFFFFF"/>
        </w:rPr>
        <w:t>Важно, чтобы учащиеся умели проводить рефлексию по двум направлениям: достигнуты ли запланированные результаты (цель); и принес ли удовольствие и был ли полезен процесс достижения этих результатов.</w:t>
      </w:r>
    </w:p>
    <w:p w14:paraId="59017A7B" w14:textId="77777777" w:rsidR="00FF5E8D" w:rsidRDefault="00F61E2E" w:rsidP="002C7B16">
      <w:pPr>
        <w:snapToGrid w:val="0"/>
        <w:spacing w:before="100" w:beforeAutospacing="1" w:after="100" w:afterAutospacing="1" w:line="360" w:lineRule="auto"/>
        <w:contextualSpacing/>
        <w:jc w:val="both"/>
        <w:rPr>
          <w:color w:val="111111"/>
          <w:sz w:val="28"/>
          <w:szCs w:val="28"/>
          <w:shd w:val="clear" w:color="auto" w:fill="FFFFFF"/>
        </w:rPr>
      </w:pPr>
      <w:r>
        <w:rPr>
          <w:rFonts w:ascii="Georgia" w:hAnsi="Georgia"/>
          <w:color w:val="111111"/>
          <w:sz w:val="27"/>
          <w:szCs w:val="27"/>
          <w:shd w:val="clear" w:color="auto" w:fill="FFFFFF"/>
        </w:rPr>
        <w:t xml:space="preserve">Пример рефлексии </w:t>
      </w:r>
      <w:r w:rsidRPr="00F61E2E">
        <w:rPr>
          <w:color w:val="111111"/>
          <w:sz w:val="28"/>
          <w:szCs w:val="28"/>
          <w:shd w:val="clear" w:color="auto" w:fill="FFFFFF"/>
        </w:rPr>
        <w:t>приведен в Таблице 2.3.2</w:t>
      </w:r>
      <w:r>
        <w:rPr>
          <w:color w:val="111111"/>
          <w:sz w:val="28"/>
          <w:szCs w:val="28"/>
          <w:shd w:val="clear" w:color="auto" w:fill="FFFFFF"/>
        </w:rPr>
        <w:t>.</w:t>
      </w:r>
    </w:p>
    <w:p w14:paraId="28C4A277" w14:textId="77777777" w:rsidR="00DA29E5" w:rsidRDefault="00DA29E5" w:rsidP="002C7B16">
      <w:pPr>
        <w:snapToGrid w:val="0"/>
        <w:spacing w:before="100" w:beforeAutospacing="1" w:after="100" w:afterAutospacing="1" w:line="360" w:lineRule="auto"/>
        <w:contextualSpacing/>
        <w:jc w:val="both"/>
        <w:rPr>
          <w:color w:val="111111"/>
          <w:sz w:val="28"/>
          <w:szCs w:val="28"/>
          <w:shd w:val="clear" w:color="auto" w:fill="FFFFFF"/>
        </w:rPr>
      </w:pPr>
      <w:r>
        <w:rPr>
          <w:color w:val="111111"/>
          <w:sz w:val="28"/>
          <w:szCs w:val="28"/>
          <w:shd w:val="clear" w:color="auto" w:fill="FFFFFF"/>
        </w:rPr>
        <w:t xml:space="preserve">Таблица 2.3.2 – </w:t>
      </w:r>
      <w:r w:rsidR="006F599B">
        <w:rPr>
          <w:color w:val="111111"/>
          <w:sz w:val="28"/>
          <w:szCs w:val="28"/>
          <w:shd w:val="clear" w:color="auto" w:fill="FFFFFF"/>
        </w:rPr>
        <w:t>Прием рефлексии «Выбор»</w:t>
      </w:r>
    </w:p>
    <w:tbl>
      <w:tblPr>
        <w:tblStyle w:val="aa"/>
        <w:tblW w:w="0" w:type="auto"/>
        <w:tblLook w:val="04A0" w:firstRow="1" w:lastRow="0" w:firstColumn="1" w:lastColumn="0" w:noHBand="0" w:noVBand="1"/>
      </w:tblPr>
      <w:tblGrid>
        <w:gridCol w:w="4360"/>
        <w:gridCol w:w="4360"/>
      </w:tblGrid>
      <w:tr w:rsidR="006F599B" w14:paraId="655B8D35" w14:textId="77777777" w:rsidTr="006F599B">
        <w:trPr>
          <w:trHeight w:val="556"/>
        </w:trPr>
        <w:tc>
          <w:tcPr>
            <w:tcW w:w="4360" w:type="dxa"/>
          </w:tcPr>
          <w:p w14:paraId="1A998AA5" w14:textId="77777777" w:rsidR="006F599B" w:rsidRPr="006F599B" w:rsidRDefault="006F599B" w:rsidP="006F599B">
            <w:pPr>
              <w:snapToGrid w:val="0"/>
              <w:spacing w:before="100" w:beforeAutospacing="1" w:after="100" w:afterAutospacing="1"/>
              <w:contextualSpacing/>
              <w:jc w:val="both"/>
              <w:rPr>
                <w:color w:val="111111"/>
                <w:sz w:val="24"/>
                <w:szCs w:val="24"/>
                <w:shd w:val="clear" w:color="auto" w:fill="FFFFFF"/>
              </w:rPr>
            </w:pPr>
            <w:r w:rsidRPr="006F599B">
              <w:rPr>
                <w:color w:val="111111"/>
                <w:sz w:val="24"/>
                <w:szCs w:val="24"/>
                <w:shd w:val="clear" w:color="auto" w:fill="FFFFFF"/>
              </w:rPr>
              <w:t>1. На уроке я работал</w:t>
            </w:r>
          </w:p>
        </w:tc>
        <w:tc>
          <w:tcPr>
            <w:tcW w:w="4360" w:type="dxa"/>
          </w:tcPr>
          <w:p w14:paraId="0F68A680" w14:textId="77777777" w:rsidR="006F599B" w:rsidRPr="006F599B" w:rsidRDefault="0072397D" w:rsidP="006F599B">
            <w:pPr>
              <w:snapToGrid w:val="0"/>
              <w:spacing w:before="100" w:beforeAutospacing="1" w:after="100" w:afterAutospacing="1"/>
              <w:contextualSpacing/>
              <w:jc w:val="both"/>
              <w:rPr>
                <w:color w:val="111111"/>
                <w:sz w:val="24"/>
                <w:szCs w:val="24"/>
                <w:shd w:val="clear" w:color="auto" w:fill="FFFFFF"/>
              </w:rPr>
            </w:pPr>
            <w:r>
              <w:rPr>
                <w:noProof/>
                <w:color w:val="111111"/>
                <w:sz w:val="24"/>
                <w:szCs w:val="24"/>
              </w:rPr>
              <mc:AlternateContent>
                <mc:Choice Requires="wps">
                  <w:drawing>
                    <wp:anchor distT="0" distB="0" distL="114300" distR="114300" simplePos="0" relativeHeight="252293120" behindDoc="0" locked="0" layoutInCell="1" allowOverlap="1" wp14:anchorId="0FD3349D" wp14:editId="34962422">
                      <wp:simplePos x="0" y="0"/>
                      <wp:positionH relativeFrom="column">
                        <wp:posOffset>670918</wp:posOffset>
                      </wp:positionH>
                      <wp:positionV relativeFrom="paragraph">
                        <wp:posOffset>31115</wp:posOffset>
                      </wp:positionV>
                      <wp:extent cx="139148" cy="139148"/>
                      <wp:effectExtent l="0" t="0" r="13335" b="13335"/>
                      <wp:wrapNone/>
                      <wp:docPr id="291" name="Прямоугольник 291"/>
                      <wp:cNvGraphicFramePr/>
                      <a:graphic xmlns:a="http://schemas.openxmlformats.org/drawingml/2006/main">
                        <a:graphicData uri="http://schemas.microsoft.com/office/word/2010/wordprocessingShape">
                          <wps:wsp>
                            <wps:cNvSpPr/>
                            <wps:spPr>
                              <a:xfrm>
                                <a:off x="0" y="0"/>
                                <a:ext cx="139148" cy="13914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67F67D" id="Прямоугольник 291" o:spid="_x0000_s1026" style="position:absolute;margin-left:52.85pt;margin-top:2.45pt;width:10.95pt;height:10.9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" fillcolor="white [3201]" strokecolor="#70ad47 [3209]" strokeweight="1pt"/>
                  </w:pict>
                </mc:Fallback>
              </mc:AlternateContent>
            </w:r>
            <w:r w:rsidR="006F599B" w:rsidRPr="006F599B">
              <w:rPr>
                <w:color w:val="111111"/>
                <w:sz w:val="24"/>
                <w:szCs w:val="24"/>
                <w:shd w:val="clear" w:color="auto" w:fill="FFFFFF"/>
              </w:rPr>
              <w:t>Активно</w:t>
            </w:r>
          </w:p>
          <w:p w14:paraId="3CC825B6" w14:textId="77777777" w:rsidR="006F599B" w:rsidRPr="006F599B" w:rsidRDefault="0072397D" w:rsidP="006F599B">
            <w:pPr>
              <w:snapToGrid w:val="0"/>
              <w:spacing w:before="100" w:beforeAutospacing="1" w:after="100" w:afterAutospacing="1"/>
              <w:contextualSpacing/>
              <w:jc w:val="both"/>
              <w:rPr>
                <w:color w:val="111111"/>
                <w:sz w:val="24"/>
                <w:szCs w:val="24"/>
                <w:shd w:val="clear" w:color="auto" w:fill="FFFFFF"/>
              </w:rPr>
            </w:pPr>
            <w:r>
              <w:rPr>
                <w:noProof/>
                <w:color w:val="111111"/>
                <w:sz w:val="24"/>
                <w:szCs w:val="24"/>
              </w:rPr>
              <mc:AlternateContent>
                <mc:Choice Requires="wps">
                  <w:drawing>
                    <wp:anchor distT="0" distB="0" distL="114300" distR="114300" simplePos="0" relativeHeight="252295168" behindDoc="0" locked="0" layoutInCell="1" allowOverlap="1" wp14:anchorId="7EF4EF8F" wp14:editId="15973E88">
                      <wp:simplePos x="0" y="0"/>
                      <wp:positionH relativeFrom="column">
                        <wp:posOffset>671387</wp:posOffset>
                      </wp:positionH>
                      <wp:positionV relativeFrom="paragraph">
                        <wp:posOffset>25371</wp:posOffset>
                      </wp:positionV>
                      <wp:extent cx="129209" cy="118525"/>
                      <wp:effectExtent l="0" t="0" r="10795" b="8890"/>
                      <wp:wrapNone/>
                      <wp:docPr id="298" name="Прямоугольник 298"/>
                      <wp:cNvGraphicFramePr/>
                      <a:graphic xmlns:a="http://schemas.openxmlformats.org/drawingml/2006/main">
                        <a:graphicData uri="http://schemas.microsoft.com/office/word/2010/wordprocessingShape">
                          <wps:wsp>
                            <wps:cNvSpPr/>
                            <wps:spPr>
                              <a:xfrm flipH="1" flipV="1">
                                <a:off x="0" y="0"/>
                                <a:ext cx="129209" cy="1185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E73AE7" id="Прямоугольник 298" o:spid="_x0000_s1026" style="position:absolute;margin-left:52.85pt;margin-top:2pt;width:10.15pt;height:9.35pt;flip:x y;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" fillcolor="white [3201]" strokecolor="#70ad47 [3209]" strokeweight="1pt"/>
                  </w:pict>
                </mc:Fallback>
              </mc:AlternateContent>
            </w:r>
            <w:r w:rsidR="006F599B" w:rsidRPr="006F599B">
              <w:rPr>
                <w:color w:val="111111"/>
                <w:sz w:val="24"/>
                <w:szCs w:val="24"/>
                <w:shd w:val="clear" w:color="auto" w:fill="FFFFFF"/>
              </w:rPr>
              <w:t xml:space="preserve">Пассивно </w:t>
            </w:r>
          </w:p>
        </w:tc>
      </w:tr>
      <w:tr w:rsidR="006F599B" w14:paraId="7D1E296A" w14:textId="77777777" w:rsidTr="006F599B">
        <w:trPr>
          <w:trHeight w:val="574"/>
        </w:trPr>
        <w:tc>
          <w:tcPr>
            <w:tcW w:w="4360" w:type="dxa"/>
          </w:tcPr>
          <w:p w14:paraId="04451F25" w14:textId="77777777" w:rsidR="006F599B" w:rsidRPr="006F599B" w:rsidRDefault="006F599B" w:rsidP="006F599B">
            <w:pPr>
              <w:snapToGrid w:val="0"/>
              <w:spacing w:before="100" w:beforeAutospacing="1" w:after="100" w:afterAutospacing="1"/>
              <w:contextualSpacing/>
              <w:jc w:val="both"/>
              <w:rPr>
                <w:color w:val="111111"/>
                <w:sz w:val="24"/>
                <w:szCs w:val="24"/>
                <w:shd w:val="clear" w:color="auto" w:fill="FFFFFF"/>
              </w:rPr>
            </w:pPr>
            <w:r w:rsidRPr="006F599B">
              <w:rPr>
                <w:color w:val="111111"/>
                <w:sz w:val="24"/>
                <w:szCs w:val="24"/>
                <w:shd w:val="clear" w:color="auto" w:fill="FFFFFF"/>
              </w:rPr>
              <w:t>2. Своей работой на уроке я</w:t>
            </w:r>
          </w:p>
        </w:tc>
        <w:tc>
          <w:tcPr>
            <w:tcW w:w="4360" w:type="dxa"/>
          </w:tcPr>
          <w:p w14:paraId="6AC88FB4" w14:textId="77777777" w:rsidR="006F599B" w:rsidRPr="006F599B" w:rsidRDefault="0072397D" w:rsidP="006F599B">
            <w:pPr>
              <w:snapToGrid w:val="0"/>
              <w:spacing w:before="100" w:beforeAutospacing="1" w:after="100" w:afterAutospacing="1"/>
              <w:contextualSpacing/>
              <w:jc w:val="both"/>
              <w:rPr>
                <w:color w:val="111111"/>
                <w:sz w:val="24"/>
                <w:szCs w:val="24"/>
                <w:shd w:val="clear" w:color="auto" w:fill="FFFFFF"/>
              </w:rPr>
            </w:pPr>
            <w:r>
              <w:rPr>
                <w:noProof/>
                <w:color w:val="111111"/>
                <w:sz w:val="24"/>
                <w:szCs w:val="24"/>
              </w:rPr>
              <mc:AlternateContent>
                <mc:Choice Requires="wps">
                  <w:drawing>
                    <wp:anchor distT="0" distB="0" distL="114300" distR="114300" simplePos="0" relativeHeight="252301312" behindDoc="0" locked="0" layoutInCell="1" allowOverlap="1" wp14:anchorId="6646AB5D" wp14:editId="40290552">
                      <wp:simplePos x="0" y="0"/>
                      <wp:positionH relativeFrom="column">
                        <wp:posOffset>740714</wp:posOffset>
                      </wp:positionH>
                      <wp:positionV relativeFrom="paragraph">
                        <wp:posOffset>29431</wp:posOffset>
                      </wp:positionV>
                      <wp:extent cx="119270" cy="129209"/>
                      <wp:effectExtent l="0" t="0" r="8255" b="10795"/>
                      <wp:wrapNone/>
                      <wp:docPr id="301" name="Прямоугольник 301"/>
                      <wp:cNvGraphicFramePr/>
                      <a:graphic xmlns:a="http://schemas.openxmlformats.org/drawingml/2006/main">
                        <a:graphicData uri="http://schemas.microsoft.com/office/word/2010/wordprocessingShape">
                          <wps:wsp>
                            <wps:cNvSpPr/>
                            <wps:spPr>
                              <a:xfrm flipH="1">
                                <a:off x="0" y="0"/>
                                <a:ext cx="119270" cy="12920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85016CA" id="Прямоугольник 301" o:spid="_x0000_s1026" style="position:absolute;margin-left:58.3pt;margin-top:2.3pt;width:9.4pt;height:10.15pt;flip:x;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" fillcolor="white [3201]" strokecolor="#70ad47 [3209]" strokeweight="1pt"/>
                  </w:pict>
                </mc:Fallback>
              </mc:AlternateContent>
            </w:r>
            <w:r w:rsidR="006F599B" w:rsidRPr="006F599B">
              <w:rPr>
                <w:color w:val="111111"/>
                <w:sz w:val="24"/>
                <w:szCs w:val="24"/>
                <w:shd w:val="clear" w:color="auto" w:fill="FFFFFF"/>
              </w:rPr>
              <w:t>Доволен</w:t>
            </w:r>
          </w:p>
          <w:p w14:paraId="2B3DCE40" w14:textId="77777777" w:rsidR="006F599B" w:rsidRPr="006F599B" w:rsidRDefault="0072397D" w:rsidP="006F599B">
            <w:pPr>
              <w:snapToGrid w:val="0"/>
              <w:spacing w:before="100" w:beforeAutospacing="1" w:after="100" w:afterAutospacing="1"/>
              <w:contextualSpacing/>
              <w:jc w:val="both"/>
              <w:rPr>
                <w:color w:val="111111"/>
                <w:sz w:val="24"/>
                <w:szCs w:val="24"/>
                <w:shd w:val="clear" w:color="auto" w:fill="FFFFFF"/>
              </w:rPr>
            </w:pPr>
            <w:r>
              <w:rPr>
                <w:noProof/>
                <w:color w:val="111111"/>
                <w:sz w:val="24"/>
                <w:szCs w:val="24"/>
              </w:rPr>
              <mc:AlternateContent>
                <mc:Choice Requires="wps">
                  <w:drawing>
                    <wp:anchor distT="0" distB="0" distL="114300" distR="114300" simplePos="0" relativeHeight="252297216" behindDoc="0" locked="0" layoutInCell="1" allowOverlap="1" wp14:anchorId="00BE0245" wp14:editId="1469BEA0">
                      <wp:simplePos x="0" y="0"/>
                      <wp:positionH relativeFrom="column">
                        <wp:posOffset>740963</wp:posOffset>
                      </wp:positionH>
                      <wp:positionV relativeFrom="paragraph">
                        <wp:posOffset>13832</wp:posOffset>
                      </wp:positionV>
                      <wp:extent cx="119270" cy="128491"/>
                      <wp:effectExtent l="0" t="0" r="8255" b="11430"/>
                      <wp:wrapNone/>
                      <wp:docPr id="299" name="Прямоугольник 299"/>
                      <wp:cNvGraphicFramePr/>
                      <a:graphic xmlns:a="http://schemas.openxmlformats.org/drawingml/2006/main">
                        <a:graphicData uri="http://schemas.microsoft.com/office/word/2010/wordprocessingShape">
                          <wps:wsp>
                            <wps:cNvSpPr/>
                            <wps:spPr>
                              <a:xfrm>
                                <a:off x="0" y="0"/>
                                <a:ext cx="119270" cy="1284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EAD83C" id="Прямоугольник 299" o:spid="_x0000_s1026" style="position:absolute;margin-left:58.35pt;margin-top:1.1pt;width:9.4pt;height:10.1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" fillcolor="white [3201]" strokecolor="#70ad47 [3209]" strokeweight="1pt"/>
                  </w:pict>
                </mc:Fallback>
              </mc:AlternateContent>
            </w:r>
            <w:r w:rsidR="006F599B" w:rsidRPr="006F599B">
              <w:rPr>
                <w:color w:val="111111"/>
                <w:sz w:val="24"/>
                <w:szCs w:val="24"/>
                <w:shd w:val="clear" w:color="auto" w:fill="FFFFFF"/>
              </w:rPr>
              <w:t xml:space="preserve">Недоволен </w:t>
            </w:r>
          </w:p>
        </w:tc>
      </w:tr>
      <w:tr w:rsidR="006F599B" w14:paraId="26C64723" w14:textId="77777777" w:rsidTr="006F599B">
        <w:trPr>
          <w:trHeight w:val="556"/>
        </w:trPr>
        <w:tc>
          <w:tcPr>
            <w:tcW w:w="4360" w:type="dxa"/>
          </w:tcPr>
          <w:p w14:paraId="0927C23E" w14:textId="77777777" w:rsidR="006F599B" w:rsidRPr="006F599B" w:rsidRDefault="006F599B" w:rsidP="006F599B">
            <w:pPr>
              <w:snapToGrid w:val="0"/>
              <w:spacing w:before="100" w:beforeAutospacing="1" w:after="100" w:afterAutospacing="1"/>
              <w:contextualSpacing/>
              <w:jc w:val="both"/>
              <w:rPr>
                <w:color w:val="111111"/>
                <w:sz w:val="24"/>
                <w:szCs w:val="24"/>
                <w:shd w:val="clear" w:color="auto" w:fill="FFFFFF"/>
              </w:rPr>
            </w:pPr>
            <w:r w:rsidRPr="006F599B">
              <w:rPr>
                <w:color w:val="111111"/>
                <w:sz w:val="24"/>
                <w:szCs w:val="24"/>
                <w:shd w:val="clear" w:color="auto" w:fill="FFFFFF"/>
              </w:rPr>
              <w:t>3. Урок показался мне</w:t>
            </w:r>
          </w:p>
        </w:tc>
        <w:tc>
          <w:tcPr>
            <w:tcW w:w="4360" w:type="dxa"/>
          </w:tcPr>
          <w:p w14:paraId="55538C61" w14:textId="77777777" w:rsidR="006F599B" w:rsidRPr="006F599B" w:rsidRDefault="0072397D" w:rsidP="006F599B">
            <w:pPr>
              <w:snapToGrid w:val="0"/>
              <w:spacing w:before="100" w:beforeAutospacing="1" w:after="100" w:afterAutospacing="1"/>
              <w:contextualSpacing/>
              <w:jc w:val="both"/>
              <w:rPr>
                <w:color w:val="111111"/>
                <w:sz w:val="24"/>
                <w:szCs w:val="24"/>
                <w:shd w:val="clear" w:color="auto" w:fill="FFFFFF"/>
              </w:rPr>
            </w:pPr>
            <w:r>
              <w:rPr>
                <w:noProof/>
                <w:color w:val="111111"/>
                <w:sz w:val="24"/>
                <w:szCs w:val="24"/>
              </w:rPr>
              <mc:AlternateContent>
                <mc:Choice Requires="wps">
                  <w:drawing>
                    <wp:anchor distT="0" distB="0" distL="114300" distR="114300" simplePos="0" relativeHeight="252305408" behindDoc="0" locked="0" layoutInCell="1" allowOverlap="1" wp14:anchorId="37C2C463" wp14:editId="45F4DB26">
                      <wp:simplePos x="0" y="0"/>
                      <wp:positionH relativeFrom="column">
                        <wp:posOffset>730830</wp:posOffset>
                      </wp:positionH>
                      <wp:positionV relativeFrom="paragraph">
                        <wp:posOffset>26670</wp:posOffset>
                      </wp:positionV>
                      <wp:extent cx="139148" cy="119269"/>
                      <wp:effectExtent l="0" t="0" r="13335" b="8255"/>
                      <wp:wrapNone/>
                      <wp:docPr id="303" name="Прямоугольник 303"/>
                      <wp:cNvGraphicFramePr/>
                      <a:graphic xmlns:a="http://schemas.openxmlformats.org/drawingml/2006/main">
                        <a:graphicData uri="http://schemas.microsoft.com/office/word/2010/wordprocessingShape">
                          <wps:wsp>
                            <wps:cNvSpPr/>
                            <wps:spPr>
                              <a:xfrm flipH="1">
                                <a:off x="0" y="0"/>
                                <a:ext cx="139148" cy="119269"/>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7A174F" id="Прямоугольник 303" o:spid="_x0000_s1026" style="position:absolute;margin-left:57.55pt;margin-top:2.1pt;width:10.95pt;height:9.4pt;flip:x;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" fillcolor="white [3201]" strokecolor="#70ad47 [3209]" strokeweight="1pt"/>
                  </w:pict>
                </mc:Fallback>
              </mc:AlternateContent>
            </w:r>
            <w:r w:rsidR="006F599B" w:rsidRPr="006F599B">
              <w:rPr>
                <w:color w:val="111111"/>
                <w:sz w:val="24"/>
                <w:szCs w:val="24"/>
                <w:shd w:val="clear" w:color="auto" w:fill="FFFFFF"/>
              </w:rPr>
              <w:t>Коротким</w:t>
            </w:r>
          </w:p>
          <w:p w14:paraId="013D4680" w14:textId="77777777" w:rsidR="006F599B" w:rsidRPr="006F599B" w:rsidRDefault="0072397D" w:rsidP="006F599B">
            <w:pPr>
              <w:snapToGrid w:val="0"/>
              <w:spacing w:before="100" w:beforeAutospacing="1" w:after="100" w:afterAutospacing="1"/>
              <w:contextualSpacing/>
              <w:jc w:val="both"/>
              <w:rPr>
                <w:color w:val="111111"/>
                <w:sz w:val="24"/>
                <w:szCs w:val="24"/>
                <w:shd w:val="clear" w:color="auto" w:fill="FFFFFF"/>
              </w:rPr>
            </w:pPr>
            <w:r>
              <w:rPr>
                <w:noProof/>
                <w:color w:val="111111"/>
                <w:sz w:val="24"/>
                <w:szCs w:val="24"/>
              </w:rPr>
              <mc:AlternateContent>
                <mc:Choice Requires="wps">
                  <w:drawing>
                    <wp:anchor distT="0" distB="0" distL="114300" distR="114300" simplePos="0" relativeHeight="252303360" behindDoc="0" locked="0" layoutInCell="1" allowOverlap="1" wp14:anchorId="5D882668" wp14:editId="4B36494F">
                      <wp:simplePos x="0" y="0"/>
                      <wp:positionH relativeFrom="column">
                        <wp:posOffset>740961</wp:posOffset>
                      </wp:positionH>
                      <wp:positionV relativeFrom="paragraph">
                        <wp:posOffset>10739</wp:posOffset>
                      </wp:positionV>
                      <wp:extent cx="118773" cy="118966"/>
                      <wp:effectExtent l="0" t="0" r="8255" b="8255"/>
                      <wp:wrapNone/>
                      <wp:docPr id="302" name="Прямоугольник 302"/>
                      <wp:cNvGraphicFramePr/>
                      <a:graphic xmlns:a="http://schemas.openxmlformats.org/drawingml/2006/main">
                        <a:graphicData uri="http://schemas.microsoft.com/office/word/2010/wordprocessingShape">
                          <wps:wsp>
                            <wps:cNvSpPr/>
                            <wps:spPr>
                              <a:xfrm flipH="1" flipV="1">
                                <a:off x="0" y="0"/>
                                <a:ext cx="118773" cy="11896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4793D7" id="Прямоугольник 302" o:spid="_x0000_s1026" style="position:absolute;margin-left:58.35pt;margin-top:.85pt;width:9.35pt;height:9.35pt;flip:x y;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" fillcolor="white [3201]" strokecolor="#70ad47 [3209]" strokeweight="1pt"/>
                  </w:pict>
                </mc:Fallback>
              </mc:AlternateContent>
            </w:r>
            <w:r w:rsidR="006F599B" w:rsidRPr="006F599B">
              <w:rPr>
                <w:color w:val="111111"/>
                <w:sz w:val="24"/>
                <w:szCs w:val="24"/>
                <w:shd w:val="clear" w:color="auto" w:fill="FFFFFF"/>
              </w:rPr>
              <w:t>Длинным</w:t>
            </w:r>
          </w:p>
        </w:tc>
      </w:tr>
      <w:tr w:rsidR="006F599B" w14:paraId="0FBE6871" w14:textId="77777777" w:rsidTr="006F599B">
        <w:trPr>
          <w:trHeight w:val="574"/>
        </w:trPr>
        <w:tc>
          <w:tcPr>
            <w:tcW w:w="4360" w:type="dxa"/>
          </w:tcPr>
          <w:p w14:paraId="1FA3CAC2" w14:textId="77777777" w:rsidR="006F599B" w:rsidRPr="006F599B" w:rsidRDefault="006F599B" w:rsidP="006F599B">
            <w:pPr>
              <w:snapToGrid w:val="0"/>
              <w:spacing w:before="100" w:beforeAutospacing="1" w:after="100" w:afterAutospacing="1"/>
              <w:contextualSpacing/>
              <w:jc w:val="both"/>
              <w:rPr>
                <w:color w:val="111111"/>
                <w:sz w:val="24"/>
                <w:szCs w:val="24"/>
                <w:shd w:val="clear" w:color="auto" w:fill="FFFFFF"/>
              </w:rPr>
            </w:pPr>
            <w:r w:rsidRPr="006F599B">
              <w:rPr>
                <w:color w:val="111111"/>
                <w:sz w:val="24"/>
                <w:szCs w:val="24"/>
                <w:shd w:val="clear" w:color="auto" w:fill="FFFFFF"/>
              </w:rPr>
              <w:t>4. За урок я</w:t>
            </w:r>
          </w:p>
        </w:tc>
        <w:tc>
          <w:tcPr>
            <w:tcW w:w="4360" w:type="dxa"/>
          </w:tcPr>
          <w:p w14:paraId="69A62690" w14:textId="77777777" w:rsidR="006F599B" w:rsidRPr="006F599B" w:rsidRDefault="0072397D" w:rsidP="006F599B">
            <w:pPr>
              <w:snapToGrid w:val="0"/>
              <w:spacing w:before="100" w:beforeAutospacing="1" w:after="100" w:afterAutospacing="1"/>
              <w:contextualSpacing/>
              <w:jc w:val="both"/>
              <w:rPr>
                <w:color w:val="111111"/>
                <w:sz w:val="24"/>
                <w:szCs w:val="24"/>
                <w:shd w:val="clear" w:color="auto" w:fill="FFFFFF"/>
              </w:rPr>
            </w:pPr>
            <w:r>
              <w:rPr>
                <w:noProof/>
                <w:color w:val="111111"/>
                <w:sz w:val="24"/>
                <w:szCs w:val="24"/>
              </w:rPr>
              <mc:AlternateContent>
                <mc:Choice Requires="wps">
                  <w:drawing>
                    <wp:anchor distT="0" distB="0" distL="114300" distR="114300" simplePos="0" relativeHeight="252309504" behindDoc="0" locked="0" layoutInCell="1" allowOverlap="1" wp14:anchorId="7CA73A41" wp14:editId="3672D8A8">
                      <wp:simplePos x="0" y="0"/>
                      <wp:positionH relativeFrom="column">
                        <wp:posOffset>731022</wp:posOffset>
                      </wp:positionH>
                      <wp:positionV relativeFrom="paragraph">
                        <wp:posOffset>184398</wp:posOffset>
                      </wp:positionV>
                      <wp:extent cx="129209" cy="139148"/>
                      <wp:effectExtent l="0" t="0" r="10795" b="13335"/>
                      <wp:wrapNone/>
                      <wp:docPr id="305" name="Прямоугольник 305"/>
                      <wp:cNvGraphicFramePr/>
                      <a:graphic xmlns:a="http://schemas.openxmlformats.org/drawingml/2006/main">
                        <a:graphicData uri="http://schemas.microsoft.com/office/word/2010/wordprocessingShape">
                          <wps:wsp>
                            <wps:cNvSpPr/>
                            <wps:spPr>
                              <a:xfrm flipH="1">
                                <a:off x="0" y="0"/>
                                <a:ext cx="129209" cy="13914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1AD27C" id="Прямоугольник 305" o:spid="_x0000_s1026" style="position:absolute;margin-left:57.55pt;margin-top:14.5pt;width:10.15pt;height:10.95pt;flip:x;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" fillcolor="white [3201]" strokecolor="#70ad47 [3209]" strokeweight="1pt"/>
                  </w:pict>
                </mc:Fallback>
              </mc:AlternateContent>
            </w:r>
            <w:r>
              <w:rPr>
                <w:noProof/>
                <w:color w:val="111111"/>
                <w:sz w:val="24"/>
                <w:szCs w:val="24"/>
              </w:rPr>
              <mc:AlternateContent>
                <mc:Choice Requires="wps">
                  <w:drawing>
                    <wp:anchor distT="0" distB="0" distL="114300" distR="114300" simplePos="0" relativeHeight="252307456" behindDoc="0" locked="0" layoutInCell="1" allowOverlap="1" wp14:anchorId="6EEE8769" wp14:editId="4FCDB3F1">
                      <wp:simplePos x="0" y="0"/>
                      <wp:positionH relativeFrom="column">
                        <wp:posOffset>721083</wp:posOffset>
                      </wp:positionH>
                      <wp:positionV relativeFrom="paragraph">
                        <wp:posOffset>25372</wp:posOffset>
                      </wp:positionV>
                      <wp:extent cx="129209" cy="119270"/>
                      <wp:effectExtent l="0" t="0" r="10795" b="8255"/>
                      <wp:wrapNone/>
                      <wp:docPr id="304" name="Прямоугольник 304"/>
                      <wp:cNvGraphicFramePr/>
                      <a:graphic xmlns:a="http://schemas.openxmlformats.org/drawingml/2006/main">
                        <a:graphicData uri="http://schemas.microsoft.com/office/word/2010/wordprocessingShape">
                          <wps:wsp>
                            <wps:cNvSpPr/>
                            <wps:spPr>
                              <a:xfrm flipH="1">
                                <a:off x="0" y="0"/>
                                <a:ext cx="129209" cy="1192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D0EADB" id="Прямоугольник 304" o:spid="_x0000_s1026" style="position:absolute;margin-left:56.8pt;margin-top:2pt;width:10.15pt;height:9.4pt;flip:x;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" fillcolor="white [3201]" strokecolor="#70ad47 [3209]" strokeweight="1pt"/>
                  </w:pict>
                </mc:Fallback>
              </mc:AlternateContent>
            </w:r>
            <w:r w:rsidR="006F599B" w:rsidRPr="006F599B">
              <w:rPr>
                <w:color w:val="111111"/>
                <w:sz w:val="24"/>
                <w:szCs w:val="24"/>
                <w:shd w:val="clear" w:color="auto" w:fill="FFFFFF"/>
              </w:rPr>
              <w:t>Не устал</w:t>
            </w:r>
          </w:p>
          <w:p w14:paraId="26225FB5" w14:textId="77777777" w:rsidR="006F599B" w:rsidRPr="006F599B" w:rsidRDefault="006F599B" w:rsidP="006F599B">
            <w:pPr>
              <w:snapToGrid w:val="0"/>
              <w:spacing w:before="100" w:beforeAutospacing="1" w:after="100" w:afterAutospacing="1"/>
              <w:contextualSpacing/>
              <w:jc w:val="both"/>
              <w:rPr>
                <w:color w:val="111111"/>
                <w:sz w:val="24"/>
                <w:szCs w:val="24"/>
                <w:shd w:val="clear" w:color="auto" w:fill="FFFFFF"/>
              </w:rPr>
            </w:pPr>
            <w:r w:rsidRPr="006F599B">
              <w:rPr>
                <w:color w:val="111111"/>
                <w:sz w:val="24"/>
                <w:szCs w:val="24"/>
                <w:shd w:val="clear" w:color="auto" w:fill="FFFFFF"/>
              </w:rPr>
              <w:t>Устал</w:t>
            </w:r>
          </w:p>
        </w:tc>
      </w:tr>
      <w:tr w:rsidR="006F599B" w14:paraId="46F6E088" w14:textId="77777777" w:rsidTr="006F599B">
        <w:trPr>
          <w:trHeight w:val="556"/>
        </w:trPr>
        <w:tc>
          <w:tcPr>
            <w:tcW w:w="4360" w:type="dxa"/>
          </w:tcPr>
          <w:p w14:paraId="16B967AF" w14:textId="77777777" w:rsidR="006F599B" w:rsidRPr="006F599B" w:rsidRDefault="006F599B" w:rsidP="006F599B">
            <w:pPr>
              <w:snapToGrid w:val="0"/>
              <w:spacing w:before="100" w:beforeAutospacing="1" w:after="100" w:afterAutospacing="1"/>
              <w:contextualSpacing/>
              <w:jc w:val="both"/>
              <w:rPr>
                <w:color w:val="111111"/>
                <w:sz w:val="24"/>
                <w:szCs w:val="24"/>
                <w:shd w:val="clear" w:color="auto" w:fill="FFFFFF"/>
              </w:rPr>
            </w:pPr>
            <w:r w:rsidRPr="006F599B">
              <w:rPr>
                <w:color w:val="111111"/>
                <w:sz w:val="24"/>
                <w:szCs w:val="24"/>
                <w:shd w:val="clear" w:color="auto" w:fill="FFFFFF"/>
              </w:rPr>
              <w:t>5. Мое настроение</w:t>
            </w:r>
          </w:p>
        </w:tc>
        <w:tc>
          <w:tcPr>
            <w:tcW w:w="4360" w:type="dxa"/>
          </w:tcPr>
          <w:p w14:paraId="61CB53A1" w14:textId="77777777" w:rsidR="006F599B" w:rsidRPr="006F599B" w:rsidRDefault="0072397D" w:rsidP="006F599B">
            <w:pPr>
              <w:snapToGrid w:val="0"/>
              <w:spacing w:before="100" w:beforeAutospacing="1" w:after="100" w:afterAutospacing="1"/>
              <w:contextualSpacing/>
              <w:jc w:val="both"/>
              <w:rPr>
                <w:color w:val="111111"/>
                <w:sz w:val="24"/>
                <w:szCs w:val="24"/>
                <w:shd w:val="clear" w:color="auto" w:fill="FFFFFF"/>
              </w:rPr>
            </w:pPr>
            <w:r>
              <w:rPr>
                <w:noProof/>
                <w:color w:val="111111"/>
                <w:sz w:val="24"/>
                <w:szCs w:val="24"/>
              </w:rPr>
              <mc:AlternateContent>
                <mc:Choice Requires="wps">
                  <w:drawing>
                    <wp:anchor distT="0" distB="0" distL="114300" distR="114300" simplePos="0" relativeHeight="252313600" behindDoc="0" locked="0" layoutInCell="1" allowOverlap="1" wp14:anchorId="217CF480" wp14:editId="51BCA512">
                      <wp:simplePos x="0" y="0"/>
                      <wp:positionH relativeFrom="column">
                        <wp:posOffset>889414</wp:posOffset>
                      </wp:positionH>
                      <wp:positionV relativeFrom="paragraph">
                        <wp:posOffset>42103</wp:posOffset>
                      </wp:positionV>
                      <wp:extent cx="119242" cy="114245"/>
                      <wp:effectExtent l="0" t="0" r="8255" b="13335"/>
                      <wp:wrapNone/>
                      <wp:docPr id="307" name="Прямоугольник 307"/>
                      <wp:cNvGraphicFramePr/>
                      <a:graphic xmlns:a="http://schemas.openxmlformats.org/drawingml/2006/main">
                        <a:graphicData uri="http://schemas.microsoft.com/office/word/2010/wordprocessingShape">
                          <wps:wsp>
                            <wps:cNvSpPr/>
                            <wps:spPr>
                              <a:xfrm flipH="1">
                                <a:off x="0" y="0"/>
                                <a:ext cx="119242" cy="11424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0CF553" id="Прямоугольник 307" o:spid="_x0000_s1026" style="position:absolute;margin-left:70.05pt;margin-top:3.3pt;width:9.4pt;height:9pt;flip:x;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" fillcolor="white [3201]" strokecolor="#70ad47 [3209]" strokeweight="1pt"/>
                  </w:pict>
                </mc:Fallback>
              </mc:AlternateContent>
            </w:r>
            <w:r w:rsidR="006F599B" w:rsidRPr="006F599B">
              <w:rPr>
                <w:color w:val="111111"/>
                <w:sz w:val="24"/>
                <w:szCs w:val="24"/>
                <w:shd w:val="clear" w:color="auto" w:fill="FFFFFF"/>
              </w:rPr>
              <w:t>Стало лучше</w:t>
            </w:r>
          </w:p>
          <w:p w14:paraId="50542406" w14:textId="77777777" w:rsidR="006F599B" w:rsidRPr="006F599B" w:rsidRDefault="0072397D" w:rsidP="006F599B">
            <w:pPr>
              <w:snapToGrid w:val="0"/>
              <w:spacing w:before="100" w:beforeAutospacing="1" w:after="100" w:afterAutospacing="1"/>
              <w:contextualSpacing/>
              <w:jc w:val="both"/>
              <w:rPr>
                <w:color w:val="111111"/>
                <w:sz w:val="24"/>
                <w:szCs w:val="24"/>
                <w:shd w:val="clear" w:color="auto" w:fill="FFFFFF"/>
              </w:rPr>
            </w:pPr>
            <w:r>
              <w:rPr>
                <w:noProof/>
                <w:color w:val="111111"/>
                <w:sz w:val="24"/>
                <w:szCs w:val="24"/>
              </w:rPr>
              <mc:AlternateContent>
                <mc:Choice Requires="wps">
                  <w:drawing>
                    <wp:anchor distT="0" distB="0" distL="114300" distR="114300" simplePos="0" relativeHeight="252311552" behindDoc="0" locked="0" layoutInCell="1" allowOverlap="1" wp14:anchorId="4D1583D2" wp14:editId="4D6EF8CA">
                      <wp:simplePos x="0" y="0"/>
                      <wp:positionH relativeFrom="column">
                        <wp:posOffset>870170</wp:posOffset>
                      </wp:positionH>
                      <wp:positionV relativeFrom="paragraph">
                        <wp:posOffset>35863</wp:posOffset>
                      </wp:positionV>
                      <wp:extent cx="128960" cy="107121"/>
                      <wp:effectExtent l="0" t="0" r="10795" b="7620"/>
                      <wp:wrapNone/>
                      <wp:docPr id="306" name="Прямоугольник 306"/>
                      <wp:cNvGraphicFramePr/>
                      <a:graphic xmlns:a="http://schemas.openxmlformats.org/drawingml/2006/main">
                        <a:graphicData uri="http://schemas.microsoft.com/office/word/2010/wordprocessingShape">
                          <wps:wsp>
                            <wps:cNvSpPr/>
                            <wps:spPr>
                              <a:xfrm flipH="1">
                                <a:off x="0" y="0"/>
                                <a:ext cx="128960" cy="10712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DB0A0F" id="Прямоугольник 306" o:spid="_x0000_s1026" style="position:absolute;margin-left:68.5pt;margin-top:2.8pt;width:10.15pt;height:8.45pt;flip:x;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" fillcolor="white [3201]" strokecolor="#70ad47 [3209]" strokeweight="1pt"/>
                  </w:pict>
                </mc:Fallback>
              </mc:AlternateContent>
            </w:r>
            <w:r w:rsidR="006F599B" w:rsidRPr="006F599B">
              <w:rPr>
                <w:color w:val="111111"/>
                <w:sz w:val="24"/>
                <w:szCs w:val="24"/>
                <w:shd w:val="clear" w:color="auto" w:fill="FFFFFF"/>
              </w:rPr>
              <w:t>Стало хуже</w:t>
            </w:r>
          </w:p>
        </w:tc>
      </w:tr>
      <w:tr w:rsidR="006F599B" w14:paraId="41C4C2DE" w14:textId="77777777" w:rsidTr="006F599B">
        <w:trPr>
          <w:trHeight w:val="574"/>
        </w:trPr>
        <w:tc>
          <w:tcPr>
            <w:tcW w:w="4360" w:type="dxa"/>
          </w:tcPr>
          <w:p w14:paraId="08109FE5" w14:textId="77777777" w:rsidR="006F599B" w:rsidRPr="006F599B" w:rsidRDefault="006F599B" w:rsidP="006F599B">
            <w:pPr>
              <w:snapToGrid w:val="0"/>
              <w:spacing w:before="100" w:beforeAutospacing="1" w:after="100" w:afterAutospacing="1"/>
              <w:contextualSpacing/>
              <w:jc w:val="both"/>
              <w:rPr>
                <w:color w:val="111111"/>
                <w:sz w:val="24"/>
                <w:szCs w:val="24"/>
                <w:shd w:val="clear" w:color="auto" w:fill="FFFFFF"/>
              </w:rPr>
            </w:pPr>
            <w:r w:rsidRPr="006F599B">
              <w:rPr>
                <w:color w:val="111111"/>
                <w:sz w:val="24"/>
                <w:szCs w:val="24"/>
                <w:shd w:val="clear" w:color="auto" w:fill="FFFFFF"/>
              </w:rPr>
              <w:t>6. Материал урока для меня был</w:t>
            </w:r>
          </w:p>
        </w:tc>
        <w:tc>
          <w:tcPr>
            <w:tcW w:w="4360" w:type="dxa"/>
          </w:tcPr>
          <w:p w14:paraId="00D2C98B" w14:textId="77777777" w:rsidR="006F599B" w:rsidRPr="006F599B" w:rsidRDefault="0072397D" w:rsidP="006F599B">
            <w:pPr>
              <w:snapToGrid w:val="0"/>
              <w:spacing w:before="100" w:beforeAutospacing="1" w:after="100" w:afterAutospacing="1"/>
              <w:contextualSpacing/>
              <w:jc w:val="both"/>
              <w:rPr>
                <w:color w:val="111111"/>
                <w:sz w:val="24"/>
                <w:szCs w:val="24"/>
                <w:shd w:val="clear" w:color="auto" w:fill="FFFFFF"/>
              </w:rPr>
            </w:pPr>
            <w:r>
              <w:rPr>
                <w:noProof/>
                <w:color w:val="111111"/>
                <w:sz w:val="24"/>
                <w:szCs w:val="24"/>
              </w:rPr>
              <mc:AlternateContent>
                <mc:Choice Requires="wps">
                  <w:drawing>
                    <wp:anchor distT="0" distB="0" distL="114300" distR="114300" simplePos="0" relativeHeight="252315648" behindDoc="0" locked="0" layoutInCell="1" allowOverlap="1" wp14:anchorId="354B2DA2" wp14:editId="202267EF">
                      <wp:simplePos x="0" y="0"/>
                      <wp:positionH relativeFrom="column">
                        <wp:posOffset>839884</wp:posOffset>
                      </wp:positionH>
                      <wp:positionV relativeFrom="paragraph">
                        <wp:posOffset>79790</wp:posOffset>
                      </wp:positionV>
                      <wp:extent cx="129209" cy="119270"/>
                      <wp:effectExtent l="0" t="0" r="10795" b="8255"/>
                      <wp:wrapNone/>
                      <wp:docPr id="308" name="Прямоугольник 308"/>
                      <wp:cNvGraphicFramePr/>
                      <a:graphic xmlns:a="http://schemas.openxmlformats.org/drawingml/2006/main">
                        <a:graphicData uri="http://schemas.microsoft.com/office/word/2010/wordprocessingShape">
                          <wps:wsp>
                            <wps:cNvSpPr/>
                            <wps:spPr>
                              <a:xfrm flipH="1">
                                <a:off x="0" y="0"/>
                                <a:ext cx="129209" cy="1192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198752" id="Прямоугольник 308" o:spid="_x0000_s1026" style="position:absolute;margin-left:66.15pt;margin-top:6.3pt;width:10.15pt;height:9.4pt;flip:x;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" fillcolor="white [3201]" strokecolor="#70ad47 [3209]" strokeweight="1pt"/>
                  </w:pict>
                </mc:Fallback>
              </mc:AlternateContent>
            </w:r>
            <w:r w:rsidR="006F599B" w:rsidRPr="006F599B">
              <w:rPr>
                <w:color w:val="111111"/>
                <w:sz w:val="24"/>
                <w:szCs w:val="24"/>
                <w:shd w:val="clear" w:color="auto" w:fill="FFFFFF"/>
              </w:rPr>
              <w:t>Понятен</w:t>
            </w:r>
          </w:p>
          <w:p w14:paraId="318A9990" w14:textId="77777777" w:rsidR="006F599B" w:rsidRPr="006F599B" w:rsidRDefault="0072397D" w:rsidP="006F599B">
            <w:pPr>
              <w:snapToGrid w:val="0"/>
              <w:spacing w:before="100" w:beforeAutospacing="1" w:after="100" w:afterAutospacing="1"/>
              <w:contextualSpacing/>
              <w:jc w:val="both"/>
              <w:rPr>
                <w:color w:val="111111"/>
                <w:sz w:val="24"/>
                <w:szCs w:val="24"/>
                <w:shd w:val="clear" w:color="auto" w:fill="FFFFFF"/>
              </w:rPr>
            </w:pPr>
            <w:r>
              <w:rPr>
                <w:noProof/>
                <w:color w:val="111111"/>
                <w:sz w:val="24"/>
                <w:szCs w:val="24"/>
              </w:rPr>
              <mc:AlternateContent>
                <mc:Choice Requires="wps">
                  <w:drawing>
                    <wp:anchor distT="0" distB="0" distL="114300" distR="114300" simplePos="0" relativeHeight="252325888" behindDoc="0" locked="0" layoutInCell="1" allowOverlap="1" wp14:anchorId="62FA0B9F" wp14:editId="2D9CBDC3">
                      <wp:simplePos x="0" y="0"/>
                      <wp:positionH relativeFrom="column">
                        <wp:posOffset>849824</wp:posOffset>
                      </wp:positionH>
                      <wp:positionV relativeFrom="paragraph">
                        <wp:posOffset>73660</wp:posOffset>
                      </wp:positionV>
                      <wp:extent cx="119767" cy="100358"/>
                      <wp:effectExtent l="0" t="0" r="7620" b="13970"/>
                      <wp:wrapNone/>
                      <wp:docPr id="313" name="Прямоугольник 313"/>
                      <wp:cNvGraphicFramePr/>
                      <a:graphic xmlns:a="http://schemas.openxmlformats.org/drawingml/2006/main">
                        <a:graphicData uri="http://schemas.microsoft.com/office/word/2010/wordprocessingShape">
                          <wps:wsp>
                            <wps:cNvSpPr/>
                            <wps:spPr>
                              <a:xfrm flipH="1" flipV="1">
                                <a:off x="0" y="0"/>
                                <a:ext cx="119767" cy="10035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30F9DC" id="Прямоугольник 313" o:spid="_x0000_s1026" style="position:absolute;margin-left:66.9pt;margin-top:5.8pt;width:9.45pt;height:7.9pt;flip:x y;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" fillcolor="white [3201]" strokecolor="#70ad47 [3209]" strokeweight="1pt"/>
                  </w:pict>
                </mc:Fallback>
              </mc:AlternateContent>
            </w:r>
            <w:r w:rsidR="006F599B" w:rsidRPr="006F599B">
              <w:rPr>
                <w:color w:val="111111"/>
                <w:sz w:val="24"/>
                <w:szCs w:val="24"/>
                <w:shd w:val="clear" w:color="auto" w:fill="FFFFFF"/>
              </w:rPr>
              <w:t>Непонятен</w:t>
            </w:r>
          </w:p>
          <w:p w14:paraId="2D31E868" w14:textId="77777777" w:rsidR="006F599B" w:rsidRPr="006F599B" w:rsidRDefault="0072397D" w:rsidP="006F599B">
            <w:pPr>
              <w:snapToGrid w:val="0"/>
              <w:spacing w:before="100" w:beforeAutospacing="1" w:after="100" w:afterAutospacing="1"/>
              <w:contextualSpacing/>
              <w:jc w:val="both"/>
              <w:rPr>
                <w:color w:val="111111"/>
                <w:sz w:val="24"/>
                <w:szCs w:val="24"/>
                <w:shd w:val="clear" w:color="auto" w:fill="FFFFFF"/>
              </w:rPr>
            </w:pPr>
            <w:r>
              <w:rPr>
                <w:noProof/>
                <w:color w:val="111111"/>
                <w:sz w:val="24"/>
                <w:szCs w:val="24"/>
              </w:rPr>
              <mc:AlternateContent>
                <mc:Choice Requires="wps">
                  <w:drawing>
                    <wp:anchor distT="0" distB="0" distL="114300" distR="114300" simplePos="0" relativeHeight="252323840" behindDoc="0" locked="0" layoutInCell="1" allowOverlap="1" wp14:anchorId="7128A400" wp14:editId="3F287CC0">
                      <wp:simplePos x="0" y="0"/>
                      <wp:positionH relativeFrom="column">
                        <wp:posOffset>850237</wp:posOffset>
                      </wp:positionH>
                      <wp:positionV relativeFrom="paragraph">
                        <wp:posOffset>57150</wp:posOffset>
                      </wp:positionV>
                      <wp:extent cx="108889" cy="119601"/>
                      <wp:effectExtent l="0" t="0" r="18415" b="7620"/>
                      <wp:wrapNone/>
                      <wp:docPr id="312" name="Прямоугольник 312"/>
                      <wp:cNvGraphicFramePr/>
                      <a:graphic xmlns:a="http://schemas.openxmlformats.org/drawingml/2006/main">
                        <a:graphicData uri="http://schemas.microsoft.com/office/word/2010/wordprocessingShape">
                          <wps:wsp>
                            <wps:cNvSpPr/>
                            <wps:spPr>
                              <a:xfrm flipV="1">
                                <a:off x="0" y="0"/>
                                <a:ext cx="108889" cy="11960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D764CE" id="Прямоугольник 312" o:spid="_x0000_s1026" style="position:absolute;margin-left:66.95pt;margin-top:4.5pt;width:8.55pt;height:9.4pt;flip:y;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" fillcolor="white [3201]" strokecolor="#70ad47 [3209]" strokeweight="1pt"/>
                  </w:pict>
                </mc:Fallback>
              </mc:AlternateContent>
            </w:r>
            <w:r w:rsidR="006F599B" w:rsidRPr="006F599B">
              <w:rPr>
                <w:color w:val="111111"/>
                <w:sz w:val="24"/>
                <w:szCs w:val="24"/>
                <w:shd w:val="clear" w:color="auto" w:fill="FFFFFF"/>
              </w:rPr>
              <w:t>Интересен</w:t>
            </w:r>
          </w:p>
          <w:p w14:paraId="6EAD9A82" w14:textId="77777777" w:rsidR="006F599B" w:rsidRPr="006F599B" w:rsidRDefault="0072397D" w:rsidP="006F599B">
            <w:pPr>
              <w:snapToGrid w:val="0"/>
              <w:spacing w:before="100" w:beforeAutospacing="1" w:after="100" w:afterAutospacing="1"/>
              <w:contextualSpacing/>
              <w:jc w:val="both"/>
              <w:rPr>
                <w:color w:val="111111"/>
                <w:sz w:val="24"/>
                <w:szCs w:val="24"/>
                <w:shd w:val="clear" w:color="auto" w:fill="FFFFFF"/>
              </w:rPr>
            </w:pPr>
            <w:r>
              <w:rPr>
                <w:noProof/>
                <w:color w:val="111111"/>
                <w:sz w:val="24"/>
                <w:szCs w:val="24"/>
              </w:rPr>
              <mc:AlternateContent>
                <mc:Choice Requires="wps">
                  <w:drawing>
                    <wp:anchor distT="0" distB="0" distL="114300" distR="114300" simplePos="0" relativeHeight="252321792" behindDoc="0" locked="0" layoutInCell="1" allowOverlap="1" wp14:anchorId="0F46A932" wp14:editId="24D595AB">
                      <wp:simplePos x="0" y="0"/>
                      <wp:positionH relativeFrom="column">
                        <wp:posOffset>862495</wp:posOffset>
                      </wp:positionH>
                      <wp:positionV relativeFrom="paragraph">
                        <wp:posOffset>53975</wp:posOffset>
                      </wp:positionV>
                      <wp:extent cx="119270" cy="128491"/>
                      <wp:effectExtent l="0" t="0" r="8255" b="11430"/>
                      <wp:wrapNone/>
                      <wp:docPr id="311" name="Прямоугольник 311"/>
                      <wp:cNvGraphicFramePr/>
                      <a:graphic xmlns:a="http://schemas.openxmlformats.org/drawingml/2006/main">
                        <a:graphicData uri="http://schemas.microsoft.com/office/word/2010/wordprocessingShape">
                          <wps:wsp>
                            <wps:cNvSpPr/>
                            <wps:spPr>
                              <a:xfrm>
                                <a:off x="0" y="0"/>
                                <a:ext cx="119270" cy="1284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93F63A" id="Прямоугольник 311" o:spid="_x0000_s1026" style="position:absolute;margin-left:67.9pt;margin-top:4.25pt;width:9.4pt;height:10.1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" fillcolor="white [3201]" strokecolor="#70ad47 [3209]" strokeweight="1pt"/>
                  </w:pict>
                </mc:Fallback>
              </mc:AlternateContent>
            </w:r>
            <w:r w:rsidR="006F599B" w:rsidRPr="006F599B">
              <w:rPr>
                <w:color w:val="111111"/>
                <w:sz w:val="24"/>
                <w:szCs w:val="24"/>
                <w:shd w:val="clear" w:color="auto" w:fill="FFFFFF"/>
              </w:rPr>
              <w:t>Скучен</w:t>
            </w:r>
          </w:p>
          <w:p w14:paraId="150D62AE" w14:textId="77777777" w:rsidR="006F599B" w:rsidRPr="006F599B" w:rsidRDefault="0072397D" w:rsidP="006F599B">
            <w:pPr>
              <w:snapToGrid w:val="0"/>
              <w:spacing w:before="100" w:beforeAutospacing="1" w:after="100" w:afterAutospacing="1"/>
              <w:contextualSpacing/>
              <w:jc w:val="both"/>
              <w:rPr>
                <w:color w:val="111111"/>
                <w:sz w:val="24"/>
                <w:szCs w:val="24"/>
                <w:shd w:val="clear" w:color="auto" w:fill="FFFFFF"/>
              </w:rPr>
            </w:pPr>
            <w:r>
              <w:rPr>
                <w:noProof/>
                <w:color w:val="111111"/>
                <w:sz w:val="24"/>
                <w:szCs w:val="24"/>
              </w:rPr>
              <mc:AlternateContent>
                <mc:Choice Requires="wps">
                  <w:drawing>
                    <wp:anchor distT="0" distB="0" distL="114300" distR="114300" simplePos="0" relativeHeight="252319744" behindDoc="0" locked="0" layoutInCell="1" allowOverlap="1" wp14:anchorId="30DB84EF" wp14:editId="7087870F">
                      <wp:simplePos x="0" y="0"/>
                      <wp:positionH relativeFrom="column">
                        <wp:posOffset>859735</wp:posOffset>
                      </wp:positionH>
                      <wp:positionV relativeFrom="paragraph">
                        <wp:posOffset>54610</wp:posOffset>
                      </wp:positionV>
                      <wp:extent cx="109220" cy="118993"/>
                      <wp:effectExtent l="0" t="0" r="17780" b="8255"/>
                      <wp:wrapNone/>
                      <wp:docPr id="310" name="Прямоугольник 310"/>
                      <wp:cNvGraphicFramePr/>
                      <a:graphic xmlns:a="http://schemas.openxmlformats.org/drawingml/2006/main">
                        <a:graphicData uri="http://schemas.microsoft.com/office/word/2010/wordprocessingShape">
                          <wps:wsp>
                            <wps:cNvSpPr/>
                            <wps:spPr>
                              <a:xfrm flipH="1" flipV="1">
                                <a:off x="0" y="0"/>
                                <a:ext cx="109220" cy="11899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CE730A" id="Прямоугольник 310" o:spid="_x0000_s1026" style="position:absolute;margin-left:67.7pt;margin-top:4.3pt;width:8.6pt;height:9.35pt;flip:x y;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" fillcolor="white [3201]" strokecolor="#70ad47 [3209]" strokeweight="1pt"/>
                  </w:pict>
                </mc:Fallback>
              </mc:AlternateContent>
            </w:r>
            <w:r w:rsidR="006F599B" w:rsidRPr="006F599B">
              <w:rPr>
                <w:color w:val="111111"/>
                <w:sz w:val="24"/>
                <w:szCs w:val="24"/>
                <w:shd w:val="clear" w:color="auto" w:fill="FFFFFF"/>
              </w:rPr>
              <w:t>Полезен</w:t>
            </w:r>
          </w:p>
          <w:p w14:paraId="3D8F693B" w14:textId="77777777" w:rsidR="006F599B" w:rsidRPr="006F599B" w:rsidRDefault="0072397D" w:rsidP="006F599B">
            <w:pPr>
              <w:snapToGrid w:val="0"/>
              <w:spacing w:before="100" w:beforeAutospacing="1" w:after="100" w:afterAutospacing="1"/>
              <w:contextualSpacing/>
              <w:jc w:val="both"/>
              <w:rPr>
                <w:color w:val="111111"/>
                <w:sz w:val="24"/>
                <w:szCs w:val="24"/>
                <w:shd w:val="clear" w:color="auto" w:fill="FFFFFF"/>
              </w:rPr>
            </w:pPr>
            <w:r>
              <w:rPr>
                <w:noProof/>
                <w:color w:val="111111"/>
                <w:sz w:val="24"/>
                <w:szCs w:val="24"/>
              </w:rPr>
              <mc:AlternateContent>
                <mc:Choice Requires="wps">
                  <w:drawing>
                    <wp:anchor distT="0" distB="0" distL="114300" distR="114300" simplePos="0" relativeHeight="252317696" behindDoc="0" locked="0" layoutInCell="1" allowOverlap="1" wp14:anchorId="1A553A2C" wp14:editId="52A556DE">
                      <wp:simplePos x="0" y="0"/>
                      <wp:positionH relativeFrom="column">
                        <wp:posOffset>869674</wp:posOffset>
                      </wp:positionH>
                      <wp:positionV relativeFrom="paragraph">
                        <wp:posOffset>58613</wp:posOffset>
                      </wp:positionV>
                      <wp:extent cx="119270" cy="98922"/>
                      <wp:effectExtent l="0" t="0" r="8255" b="15875"/>
                      <wp:wrapNone/>
                      <wp:docPr id="309" name="Прямоугольник 309"/>
                      <wp:cNvGraphicFramePr/>
                      <a:graphic xmlns:a="http://schemas.openxmlformats.org/drawingml/2006/main">
                        <a:graphicData uri="http://schemas.microsoft.com/office/word/2010/wordprocessingShape">
                          <wps:wsp>
                            <wps:cNvSpPr/>
                            <wps:spPr>
                              <a:xfrm>
                                <a:off x="0" y="0"/>
                                <a:ext cx="119270" cy="9892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4EE7FD" id="Прямоугольник 309" o:spid="_x0000_s1026" style="position:absolute;margin-left:68.5pt;margin-top:4.6pt;width:9.4pt;height:7.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" fillcolor="white [3201]" strokecolor="#70ad47 [3209]" strokeweight="1pt"/>
                  </w:pict>
                </mc:Fallback>
              </mc:AlternateContent>
            </w:r>
            <w:r w:rsidR="006F599B" w:rsidRPr="006F599B">
              <w:rPr>
                <w:color w:val="111111"/>
                <w:sz w:val="24"/>
                <w:szCs w:val="24"/>
                <w:shd w:val="clear" w:color="auto" w:fill="FFFFFF"/>
              </w:rPr>
              <w:t>Бесполезен</w:t>
            </w:r>
          </w:p>
        </w:tc>
      </w:tr>
    </w:tbl>
    <w:p w14:paraId="34748E99" w14:textId="77777777" w:rsidR="003B41C9" w:rsidRDefault="003B41C9" w:rsidP="003B41C9">
      <w:pPr>
        <w:snapToGrid w:val="0"/>
        <w:spacing w:before="100" w:beforeAutospacing="1" w:after="100" w:afterAutospacing="1" w:line="360" w:lineRule="auto"/>
        <w:ind w:firstLine="360"/>
        <w:contextualSpacing/>
        <w:jc w:val="both"/>
        <w:rPr>
          <w:color w:val="111111"/>
          <w:sz w:val="28"/>
          <w:szCs w:val="28"/>
          <w:shd w:val="clear" w:color="auto" w:fill="FFFFFF"/>
        </w:rPr>
      </w:pPr>
      <w:r>
        <w:rPr>
          <w:color w:val="111111"/>
          <w:sz w:val="28"/>
          <w:szCs w:val="28"/>
          <w:shd w:val="clear" w:color="auto" w:fill="FFFFFF"/>
        </w:rPr>
        <w:t xml:space="preserve">Результативный компонент методики представлен заданиями итогового оценивания, которые необходимо разделить на уровни (2.0, 3.0, где уместно 4.0). Если задание представлено не в виде теста, требуется приложить рубрикатор – систему оценочных критериев. </w:t>
      </w:r>
    </w:p>
    <w:p w14:paraId="768F5626" w14:textId="77777777" w:rsidR="001714D8" w:rsidRDefault="001714D8" w:rsidP="003B41C9">
      <w:pPr>
        <w:snapToGrid w:val="0"/>
        <w:spacing w:before="100" w:beforeAutospacing="1" w:after="100" w:afterAutospacing="1" w:line="360" w:lineRule="auto"/>
        <w:ind w:firstLine="360"/>
        <w:contextualSpacing/>
        <w:jc w:val="both"/>
        <w:rPr>
          <w:color w:val="111111"/>
          <w:sz w:val="28"/>
          <w:szCs w:val="28"/>
          <w:shd w:val="clear" w:color="auto" w:fill="FFFFFF"/>
        </w:rPr>
      </w:pPr>
      <w:r>
        <w:rPr>
          <w:color w:val="111111"/>
          <w:sz w:val="28"/>
          <w:szCs w:val="28"/>
          <w:shd w:val="clear" w:color="auto" w:fill="FFFFFF"/>
        </w:rPr>
        <w:t>Учащимися проводится анализ результатов итоговой работы, их сравнение с результатами входной диагностики.</w:t>
      </w:r>
    </w:p>
    <w:p w14:paraId="73E8F673" w14:textId="77777777" w:rsidR="003B41C9" w:rsidRDefault="003B41C9" w:rsidP="003B41C9">
      <w:pPr>
        <w:snapToGrid w:val="0"/>
        <w:spacing w:before="100" w:beforeAutospacing="1" w:after="100" w:afterAutospacing="1" w:line="360" w:lineRule="auto"/>
        <w:ind w:firstLine="360"/>
        <w:contextualSpacing/>
        <w:jc w:val="both"/>
        <w:rPr>
          <w:color w:val="111111"/>
          <w:sz w:val="28"/>
          <w:szCs w:val="28"/>
          <w:shd w:val="clear" w:color="auto" w:fill="FFFFFF"/>
        </w:rPr>
      </w:pPr>
      <w:r>
        <w:rPr>
          <w:color w:val="111111"/>
          <w:sz w:val="28"/>
          <w:szCs w:val="28"/>
          <w:shd w:val="clear" w:color="auto" w:fill="FFFFFF"/>
        </w:rPr>
        <w:t>Если в результате обучения английскому языку по ИОМ у учащихся повыс</w:t>
      </w:r>
      <w:r w:rsidR="0077467C">
        <w:rPr>
          <w:color w:val="111111"/>
          <w:sz w:val="28"/>
          <w:szCs w:val="28"/>
          <w:shd w:val="clear" w:color="auto" w:fill="FFFFFF"/>
        </w:rPr>
        <w:t>ится процент выполнения заданий итогового оценивания</w:t>
      </w:r>
      <w:r w:rsidR="00702D49">
        <w:rPr>
          <w:color w:val="111111"/>
          <w:sz w:val="28"/>
          <w:szCs w:val="28"/>
          <w:shd w:val="clear" w:color="auto" w:fill="FFFFFF"/>
        </w:rPr>
        <w:t xml:space="preserve"> и</w:t>
      </w:r>
      <w:r w:rsidR="0077467C">
        <w:rPr>
          <w:color w:val="111111"/>
          <w:sz w:val="28"/>
          <w:szCs w:val="28"/>
          <w:shd w:val="clear" w:color="auto" w:fill="FFFFFF"/>
        </w:rPr>
        <w:t xml:space="preserve"> </w:t>
      </w:r>
      <w:r>
        <w:rPr>
          <w:color w:val="111111"/>
          <w:sz w:val="28"/>
          <w:szCs w:val="28"/>
          <w:shd w:val="clear" w:color="auto" w:fill="FFFFFF"/>
        </w:rPr>
        <w:t xml:space="preserve">уровень </w:t>
      </w:r>
      <w:r w:rsidR="00E57E25">
        <w:rPr>
          <w:color w:val="111111"/>
          <w:sz w:val="28"/>
          <w:szCs w:val="28"/>
          <w:shd w:val="clear" w:color="auto" w:fill="FFFFFF"/>
        </w:rPr>
        <w:lastRenderedPageBreak/>
        <w:t>подготовки в четырех видах речевой деятельности</w:t>
      </w:r>
      <w:r w:rsidR="00702D49">
        <w:rPr>
          <w:color w:val="111111"/>
          <w:sz w:val="28"/>
          <w:szCs w:val="28"/>
          <w:shd w:val="clear" w:color="auto" w:fill="FFFFFF"/>
        </w:rPr>
        <w:t xml:space="preserve"> в сравнении с результатами</w:t>
      </w:r>
      <w:r w:rsidR="00E96733">
        <w:rPr>
          <w:color w:val="111111"/>
          <w:sz w:val="28"/>
          <w:szCs w:val="28"/>
          <w:shd w:val="clear" w:color="auto" w:fill="FFFFFF"/>
        </w:rPr>
        <w:t xml:space="preserve"> стартовой работы</w:t>
      </w:r>
      <w:r w:rsidR="00702D49">
        <w:rPr>
          <w:color w:val="111111"/>
          <w:sz w:val="28"/>
          <w:szCs w:val="28"/>
          <w:shd w:val="clear" w:color="auto" w:fill="FFFFFF"/>
        </w:rPr>
        <w:t>, то можно судить об эффективности применения методики проектирования ИОМ.</w:t>
      </w:r>
      <w:r w:rsidR="0077467C">
        <w:rPr>
          <w:color w:val="111111"/>
          <w:sz w:val="28"/>
          <w:szCs w:val="28"/>
          <w:shd w:val="clear" w:color="auto" w:fill="FFFFFF"/>
        </w:rPr>
        <w:t xml:space="preserve"> </w:t>
      </w:r>
    </w:p>
    <w:p w14:paraId="4B43835A" w14:textId="03302AD8" w:rsidR="00957BE3" w:rsidRDefault="00070379" w:rsidP="00564E2E">
      <w:pPr>
        <w:pStyle w:val="2"/>
        <w:numPr>
          <w:ilvl w:val="0"/>
          <w:numId w:val="42"/>
        </w:numPr>
        <w:spacing w:line="360" w:lineRule="auto"/>
        <w:jc w:val="center"/>
        <w:rPr>
          <w:rFonts w:ascii="Times New Roman" w:hAnsi="Times New Roman" w:cs="Times New Roman"/>
          <w:b/>
          <w:color w:val="auto"/>
          <w:sz w:val="28"/>
          <w:szCs w:val="28"/>
        </w:rPr>
      </w:pPr>
      <w:bookmarkStart w:id="14" w:name="_Toc42803682"/>
      <w:r w:rsidRPr="00070379">
        <w:rPr>
          <w:rFonts w:ascii="Times New Roman" w:hAnsi="Times New Roman" w:cs="Times New Roman"/>
          <w:b/>
          <w:color w:val="auto"/>
          <w:sz w:val="28"/>
          <w:szCs w:val="28"/>
        </w:rPr>
        <w:t>Результаты психолого-педагогической диагностики учащихся 5-6 классов (констатирующий этап эксперимента</w:t>
      </w:r>
      <w:r w:rsidR="00721650">
        <w:rPr>
          <w:rFonts w:ascii="Times New Roman" w:hAnsi="Times New Roman" w:cs="Times New Roman"/>
          <w:b/>
          <w:color w:val="auto"/>
          <w:sz w:val="28"/>
          <w:szCs w:val="28"/>
        </w:rPr>
        <w:t>)</w:t>
      </w:r>
      <w:bookmarkEnd w:id="14"/>
    </w:p>
    <w:p w14:paraId="7812EAFC" w14:textId="77777777" w:rsidR="00210604" w:rsidRDefault="00070379" w:rsidP="00210604">
      <w:pPr>
        <w:spacing w:line="360" w:lineRule="auto"/>
        <w:ind w:firstLine="360"/>
        <w:jc w:val="both"/>
        <w:rPr>
          <w:sz w:val="28"/>
          <w:szCs w:val="28"/>
        </w:rPr>
      </w:pPr>
      <w:r w:rsidRPr="00070379">
        <w:rPr>
          <w:b/>
          <w:sz w:val="28"/>
          <w:szCs w:val="28"/>
        </w:rPr>
        <w:t xml:space="preserve"> </w:t>
      </w:r>
      <w:r w:rsidR="00210604">
        <w:rPr>
          <w:sz w:val="28"/>
          <w:szCs w:val="28"/>
        </w:rPr>
        <w:t>Экспериментальная работа по оценке эффективности применения методики проектирования и реализации индивидуальных образовательных маршрутов учащихся 5-6 классов в обучении английскому языку проводилась на базе МАОУ «Школа №30 им. Л. Л. Антоновой» с 2018 года по 2020 год в три этапа – констатирующий, формирующий и контрольный эксперименты.</w:t>
      </w:r>
    </w:p>
    <w:p w14:paraId="08CDB6D8" w14:textId="77777777" w:rsidR="00210604" w:rsidRDefault="00210604" w:rsidP="00210604">
      <w:pPr>
        <w:spacing w:line="360" w:lineRule="auto"/>
        <w:ind w:firstLine="360"/>
        <w:jc w:val="both"/>
        <w:rPr>
          <w:sz w:val="28"/>
          <w:szCs w:val="28"/>
        </w:rPr>
      </w:pPr>
      <w:r>
        <w:rPr>
          <w:sz w:val="28"/>
          <w:szCs w:val="28"/>
        </w:rPr>
        <w:t>Целью констатирующего этапа являлась диагностика исходного уровня предметной подготовки и личностных особенностей учащихся по английскому языку. В ходе первого этапа эксперимента решались следующие задачи:</w:t>
      </w:r>
    </w:p>
    <w:p w14:paraId="56EC2228" w14:textId="77777777" w:rsidR="00210604" w:rsidRDefault="00210604" w:rsidP="00210604">
      <w:pPr>
        <w:spacing w:line="360" w:lineRule="auto"/>
        <w:ind w:firstLine="360"/>
        <w:jc w:val="both"/>
        <w:rPr>
          <w:sz w:val="28"/>
          <w:szCs w:val="28"/>
        </w:rPr>
      </w:pPr>
      <w:r>
        <w:rPr>
          <w:sz w:val="28"/>
          <w:szCs w:val="28"/>
        </w:rPr>
        <w:t>1) выявить исходный уровень мотивации и ведущий канал восприятия учащихся;</w:t>
      </w:r>
    </w:p>
    <w:p w14:paraId="3BE74062" w14:textId="77777777" w:rsidR="00210604" w:rsidRDefault="00210604" w:rsidP="00210604">
      <w:pPr>
        <w:spacing w:line="360" w:lineRule="auto"/>
        <w:ind w:firstLine="360"/>
        <w:jc w:val="both"/>
        <w:rPr>
          <w:sz w:val="28"/>
          <w:szCs w:val="28"/>
        </w:rPr>
      </w:pPr>
      <w:r>
        <w:rPr>
          <w:sz w:val="28"/>
          <w:szCs w:val="28"/>
        </w:rPr>
        <w:t>2) установить исходный уровень знаний и умений по английскому языку в соответствии с критериями уровней освоения способа действий таксономии Р. Марцано, описанными в параграфе 1.3 главы 1. В качестве параметров выступали уровни освоения способа действий: базовый, целевой, продвинутый;</w:t>
      </w:r>
    </w:p>
    <w:p w14:paraId="319DC000" w14:textId="77777777" w:rsidR="00210604" w:rsidRDefault="00210604" w:rsidP="00210604">
      <w:pPr>
        <w:spacing w:line="360" w:lineRule="auto"/>
        <w:ind w:firstLine="360"/>
        <w:jc w:val="both"/>
        <w:rPr>
          <w:sz w:val="28"/>
          <w:szCs w:val="28"/>
        </w:rPr>
      </w:pPr>
      <w:r>
        <w:rPr>
          <w:sz w:val="28"/>
          <w:szCs w:val="28"/>
        </w:rPr>
        <w:t>3) установить исходный уровень владения учениками действиями контроля и оценки. В качестве параметров выступали следующие составляющие действия контроля и оценки: 1) пооперационный контроль; 2) рефлексивный контроль; 3) прогностическая оценка; 4) рефлексивная оценка.</w:t>
      </w:r>
    </w:p>
    <w:p w14:paraId="0BDB9605" w14:textId="77777777" w:rsidR="00210604" w:rsidRDefault="00210604" w:rsidP="00210604">
      <w:pPr>
        <w:spacing w:line="360" w:lineRule="auto"/>
        <w:ind w:firstLine="360"/>
        <w:jc w:val="both"/>
        <w:rPr>
          <w:sz w:val="28"/>
          <w:szCs w:val="28"/>
        </w:rPr>
      </w:pPr>
      <w:r>
        <w:rPr>
          <w:sz w:val="28"/>
          <w:szCs w:val="28"/>
        </w:rPr>
        <w:t>Констатирующий эксперимент проводился на базе МАОУ «Школа №30 им. Л. Л. Антоновой» г. Нижнего Новгорода в сентябре 2018 г.</w:t>
      </w:r>
    </w:p>
    <w:p w14:paraId="02170561" w14:textId="77777777" w:rsidR="00210604" w:rsidRDefault="00210604" w:rsidP="00210604">
      <w:pPr>
        <w:spacing w:line="360" w:lineRule="auto"/>
        <w:ind w:left="-57" w:firstLine="417"/>
        <w:jc w:val="both"/>
        <w:rPr>
          <w:sz w:val="28"/>
          <w:szCs w:val="28"/>
        </w:rPr>
      </w:pPr>
      <w:r>
        <w:rPr>
          <w:sz w:val="28"/>
          <w:szCs w:val="28"/>
        </w:rPr>
        <w:t xml:space="preserve">Для участия в эксперименте были отобраны учащиеся 5 и 6 классов традиционного обучения, а также группа учащихся 5 класса для обучения по ИОМ. </w:t>
      </w:r>
    </w:p>
    <w:p w14:paraId="4835F942" w14:textId="22013350" w:rsidR="00210604" w:rsidRDefault="00210604" w:rsidP="00210604">
      <w:pPr>
        <w:spacing w:line="360" w:lineRule="auto"/>
        <w:ind w:firstLine="360"/>
        <w:jc w:val="both"/>
        <w:rPr>
          <w:sz w:val="28"/>
          <w:szCs w:val="28"/>
        </w:rPr>
      </w:pPr>
      <w:r>
        <w:rPr>
          <w:sz w:val="28"/>
          <w:szCs w:val="28"/>
        </w:rPr>
        <w:lastRenderedPageBreak/>
        <w:t xml:space="preserve">В ходе констатирующего </w:t>
      </w:r>
      <w:r w:rsidRPr="00601891">
        <w:rPr>
          <w:sz w:val="28"/>
          <w:szCs w:val="28"/>
        </w:rPr>
        <w:t xml:space="preserve">эксперимента </w:t>
      </w:r>
      <w:r>
        <w:rPr>
          <w:sz w:val="28"/>
          <w:szCs w:val="28"/>
        </w:rPr>
        <w:t xml:space="preserve">психологическая диагностика учащихся включала </w:t>
      </w:r>
      <w:r w:rsidRPr="00601891">
        <w:rPr>
          <w:sz w:val="28"/>
          <w:szCs w:val="28"/>
        </w:rPr>
        <w:t>методические приемы диагностики мотивации и интере</w:t>
      </w:r>
      <w:r>
        <w:rPr>
          <w:sz w:val="28"/>
          <w:szCs w:val="28"/>
        </w:rPr>
        <w:t xml:space="preserve">са к учению </w:t>
      </w:r>
      <w:r w:rsidRPr="00210604">
        <w:rPr>
          <w:sz w:val="28"/>
          <w:szCs w:val="28"/>
        </w:rPr>
        <w:t>[</w:t>
      </w:r>
      <w:r w:rsidR="00C90FAA" w:rsidRPr="005979DF">
        <w:rPr>
          <w:sz w:val="28"/>
          <w:szCs w:val="28"/>
        </w:rPr>
        <w:t>46</w:t>
      </w:r>
      <w:r w:rsidRPr="005979DF">
        <w:rPr>
          <w:sz w:val="28"/>
          <w:szCs w:val="28"/>
        </w:rPr>
        <w:t xml:space="preserve">, </w:t>
      </w:r>
      <w:r w:rsidR="00BB3A26" w:rsidRPr="005979DF">
        <w:rPr>
          <w:sz w:val="28"/>
          <w:szCs w:val="28"/>
        </w:rPr>
        <w:t>47</w:t>
      </w:r>
      <w:r w:rsidRPr="00210604">
        <w:rPr>
          <w:sz w:val="28"/>
          <w:szCs w:val="28"/>
        </w:rPr>
        <w:t xml:space="preserve">], </w:t>
      </w:r>
      <w:r>
        <w:rPr>
          <w:sz w:val="28"/>
          <w:szCs w:val="28"/>
        </w:rPr>
        <w:t xml:space="preserve">ведущего канала восприятия на основе методики определения доминирующей перцептивной модальности С. Ефремцевой </w:t>
      </w:r>
      <w:r w:rsidRPr="00210604">
        <w:rPr>
          <w:sz w:val="28"/>
          <w:szCs w:val="28"/>
        </w:rPr>
        <w:t>[</w:t>
      </w:r>
      <w:r w:rsidR="00E67B10" w:rsidRPr="005979DF">
        <w:rPr>
          <w:sz w:val="28"/>
          <w:szCs w:val="28"/>
        </w:rPr>
        <w:t>73</w:t>
      </w:r>
      <w:r w:rsidRPr="00210604">
        <w:rPr>
          <w:sz w:val="28"/>
          <w:szCs w:val="28"/>
        </w:rPr>
        <w:t>],</w:t>
      </w:r>
      <w:r>
        <w:rPr>
          <w:sz w:val="28"/>
          <w:szCs w:val="28"/>
        </w:rPr>
        <w:t xml:space="preserve"> педагогическое наблюдение,</w:t>
      </w:r>
      <w:r w:rsidRPr="00601891">
        <w:rPr>
          <w:sz w:val="28"/>
          <w:szCs w:val="28"/>
        </w:rPr>
        <w:t xml:space="preserve"> </w:t>
      </w:r>
      <w:r>
        <w:rPr>
          <w:sz w:val="28"/>
          <w:szCs w:val="28"/>
        </w:rPr>
        <w:t xml:space="preserve">опрос, анкетирование, </w:t>
      </w:r>
      <w:r w:rsidRPr="00601891">
        <w:rPr>
          <w:sz w:val="28"/>
          <w:szCs w:val="28"/>
        </w:rPr>
        <w:t>контрольно-измерительные материалы.</w:t>
      </w:r>
      <w:r>
        <w:rPr>
          <w:sz w:val="28"/>
          <w:szCs w:val="28"/>
        </w:rPr>
        <w:t xml:space="preserve"> </w:t>
      </w:r>
    </w:p>
    <w:p w14:paraId="59A83A76" w14:textId="77777777" w:rsidR="00210604" w:rsidRDefault="00210604" w:rsidP="00210604">
      <w:pPr>
        <w:spacing w:line="360" w:lineRule="auto"/>
        <w:ind w:firstLine="360"/>
        <w:jc w:val="both"/>
        <w:rPr>
          <w:rFonts w:ascii="Arial" w:hAnsi="Arial" w:cs="Arial"/>
          <w:color w:val="000000"/>
          <w:sz w:val="21"/>
          <w:szCs w:val="21"/>
          <w:shd w:val="clear" w:color="auto" w:fill="FFFFFF"/>
        </w:rPr>
      </w:pPr>
      <w:r w:rsidRPr="00F83793">
        <w:rPr>
          <w:rFonts w:ascii="Georgia" w:hAnsi="Georgia"/>
          <w:color w:val="111111"/>
          <w:sz w:val="27"/>
          <w:szCs w:val="27"/>
          <w:shd w:val="clear" w:color="auto" w:fill="FFFFFF"/>
        </w:rPr>
        <w:t>С помощью опроса для учащихся были определены тематики, представляющие наибольший интерес, что в дальнейшем учитывалось при отборе содержания ряда заданий и установлен уровень мотивации.</w:t>
      </w:r>
      <w:r>
        <w:rPr>
          <w:rFonts w:ascii="Georgia" w:hAnsi="Georgia"/>
          <w:color w:val="111111"/>
          <w:sz w:val="27"/>
          <w:szCs w:val="27"/>
          <w:shd w:val="clear" w:color="auto" w:fill="FFFFFF"/>
        </w:rPr>
        <w:t xml:space="preserve"> Результаты диагностики позволили установить, что у большинства учащихся </w:t>
      </w:r>
      <w:r>
        <w:rPr>
          <w:color w:val="111111"/>
          <w:sz w:val="28"/>
          <w:szCs w:val="28"/>
          <w:shd w:val="clear" w:color="auto" w:fill="FFFFFF"/>
        </w:rPr>
        <w:t xml:space="preserve">5-х классов преобладает </w:t>
      </w:r>
      <w:r>
        <w:rPr>
          <w:color w:val="000000"/>
          <w:sz w:val="28"/>
          <w:szCs w:val="28"/>
          <w:shd w:val="clear" w:color="auto" w:fill="FFFFFF"/>
        </w:rPr>
        <w:t xml:space="preserve">продуктивная мотивация и </w:t>
      </w:r>
      <w:r w:rsidRPr="00F83793">
        <w:rPr>
          <w:color w:val="000000"/>
          <w:sz w:val="28"/>
          <w:szCs w:val="28"/>
          <w:shd w:val="clear" w:color="auto" w:fill="FFFFFF"/>
        </w:rPr>
        <w:t xml:space="preserve">позитивное </w:t>
      </w:r>
      <w:r>
        <w:rPr>
          <w:color w:val="000000"/>
          <w:sz w:val="28"/>
          <w:szCs w:val="28"/>
          <w:shd w:val="clear" w:color="auto" w:fill="FFFFFF"/>
        </w:rPr>
        <w:t>отношение к учению, соответствующее</w:t>
      </w:r>
      <w:r w:rsidRPr="00F83793">
        <w:rPr>
          <w:color w:val="000000"/>
          <w:sz w:val="28"/>
          <w:szCs w:val="28"/>
          <w:shd w:val="clear" w:color="auto" w:fill="FFFFFF"/>
        </w:rPr>
        <w:t xml:space="preserve"> социальному нормативу</w:t>
      </w:r>
      <w:r>
        <w:rPr>
          <w:color w:val="000000"/>
          <w:sz w:val="28"/>
          <w:szCs w:val="28"/>
          <w:shd w:val="clear" w:color="auto" w:fill="FFFFFF"/>
        </w:rPr>
        <w:t>, в то время как</w:t>
      </w:r>
      <w:r>
        <w:rPr>
          <w:color w:val="111111"/>
          <w:sz w:val="28"/>
          <w:szCs w:val="28"/>
          <w:shd w:val="clear" w:color="auto" w:fill="FFFFFF"/>
        </w:rPr>
        <w:t xml:space="preserve"> 6-х классах наблюдался</w:t>
      </w:r>
      <w:r w:rsidRPr="00F83793">
        <w:rPr>
          <w:color w:val="111111"/>
          <w:sz w:val="28"/>
          <w:szCs w:val="28"/>
          <w:shd w:val="clear" w:color="auto" w:fill="FFFFFF"/>
        </w:rPr>
        <w:t xml:space="preserve"> </w:t>
      </w:r>
      <w:r w:rsidRPr="00F83793">
        <w:rPr>
          <w:color w:val="000000"/>
          <w:sz w:val="28"/>
          <w:szCs w:val="28"/>
          <w:shd w:val="clear" w:color="auto" w:fill="FFFFFF"/>
        </w:rPr>
        <w:t>средний уровень с несколько сниженной познавательной мотивацией</w:t>
      </w:r>
      <w:r>
        <w:rPr>
          <w:color w:val="000000"/>
          <w:sz w:val="28"/>
          <w:szCs w:val="28"/>
          <w:shd w:val="clear" w:color="auto" w:fill="FFFFFF"/>
        </w:rPr>
        <w:t>.</w:t>
      </w:r>
      <w:r>
        <w:rPr>
          <w:rFonts w:ascii="Arial" w:hAnsi="Arial" w:cs="Arial"/>
          <w:color w:val="000000"/>
          <w:sz w:val="21"/>
          <w:szCs w:val="21"/>
          <w:shd w:val="clear" w:color="auto" w:fill="FFFFFF"/>
        </w:rPr>
        <w:t xml:space="preserve"> </w:t>
      </w:r>
    </w:p>
    <w:p w14:paraId="25D79769" w14:textId="77777777" w:rsidR="00210604" w:rsidRPr="00723C80" w:rsidRDefault="00210604" w:rsidP="00210604">
      <w:pPr>
        <w:spacing w:line="360" w:lineRule="auto"/>
        <w:ind w:firstLine="360"/>
        <w:jc w:val="both"/>
        <w:rPr>
          <w:rFonts w:ascii="Georgia" w:hAnsi="Georgia"/>
          <w:color w:val="111111"/>
          <w:sz w:val="27"/>
          <w:szCs w:val="27"/>
          <w:shd w:val="clear" w:color="auto" w:fill="FFFFFF"/>
        </w:rPr>
      </w:pPr>
      <w:r>
        <w:rPr>
          <w:rFonts w:ascii="Georgia" w:hAnsi="Georgia"/>
          <w:color w:val="111111"/>
          <w:sz w:val="27"/>
          <w:szCs w:val="27"/>
          <w:shd w:val="clear" w:color="auto" w:fill="FFFFFF"/>
        </w:rPr>
        <w:t>Диагностическая методика С. Ефремцевой помогла определить каждому учащемуся свой ведущий канал восприятия и переработки информации (аудиальный, визуальный, кинестетический), играющий роль в успешности освоения учебного материала. Таким образом, обучающиеся выяснили, что ученикам с преобладающим аудиальным типом восприятия для более быстрого и эффективного усвоения учебного материала следует уделять особое внимание заданиям на формирование аудитивных и аудиовизуальных навыков, навыков построения монологической, диалогической речи и чтения вслух; для визуалов в процессе обучения целесообразно использовать наглядные средства обучения, такие как схемы, таблицы, печатные тексты, видео и т.д.; у кинестетиков восприятие информации осуществляется преимущественно через движение, т.е. для такого типа учащихся эффективным станет участие в проектах различных направленностей, инсценировках, разыгрывании диалогов с использованием жестов, играх и т.д. Особенно важно задействовать ведущий канал восприятия при изучении нового материала.</w:t>
      </w:r>
    </w:p>
    <w:p w14:paraId="5AD8691D" w14:textId="77777777" w:rsidR="00210604" w:rsidRDefault="00210604" w:rsidP="00210604">
      <w:pPr>
        <w:spacing w:line="360" w:lineRule="auto"/>
        <w:ind w:left="-57" w:firstLine="417"/>
        <w:jc w:val="both"/>
        <w:rPr>
          <w:sz w:val="28"/>
          <w:szCs w:val="28"/>
        </w:rPr>
      </w:pPr>
      <w:r>
        <w:rPr>
          <w:sz w:val="28"/>
          <w:szCs w:val="28"/>
        </w:rPr>
        <w:lastRenderedPageBreak/>
        <w:t>Результаты педагогической диагностики в 5 классах использовались для фиксации уровня предметной подготовки и сформированности действий контроля и оценки учащихся на выпуске из начальной школы, в 6 классах – для получения информации об уровне предметной подготовки и сформированности действий контроля и оценки при традиционном обучении. Среди 5 классов МАОУ «Школа №30 им. Л. Л. Антоновой» были выделены экспериментальный (ЭК) – 12 учащихся и контрольный (КК) – 12 учащихся.</w:t>
      </w:r>
    </w:p>
    <w:p w14:paraId="3B4572CC" w14:textId="77777777" w:rsidR="00210604" w:rsidRDefault="00210604" w:rsidP="00210604">
      <w:pPr>
        <w:spacing w:line="360" w:lineRule="auto"/>
        <w:ind w:firstLine="360"/>
        <w:jc w:val="both"/>
        <w:rPr>
          <w:sz w:val="28"/>
          <w:szCs w:val="28"/>
        </w:rPr>
      </w:pPr>
      <w:r>
        <w:rPr>
          <w:sz w:val="28"/>
          <w:szCs w:val="28"/>
        </w:rPr>
        <w:t>Для проведения эксперимента использовались материалы для мониторинга индивидуального прогресса учебных действий школьников на основе которых была составлена проверочная работа. К каждому заданию прилагалось описание процедуры его проведения, несоблюдение которой может привести к неадекватности результатов исследования.</w:t>
      </w:r>
    </w:p>
    <w:p w14:paraId="7251E036" w14:textId="77777777" w:rsidR="00210604" w:rsidRDefault="00210604" w:rsidP="00210604">
      <w:pPr>
        <w:spacing w:line="360" w:lineRule="auto"/>
        <w:ind w:firstLine="360"/>
        <w:jc w:val="both"/>
        <w:rPr>
          <w:sz w:val="28"/>
          <w:szCs w:val="28"/>
        </w:rPr>
      </w:pPr>
      <w:r>
        <w:rPr>
          <w:sz w:val="28"/>
          <w:szCs w:val="28"/>
        </w:rPr>
        <w:t>Для диагностики уровня подготовки учащихся по английскому языку были использованы трехуровневые задания. Задания каждого уровня (базовый, целевой, продвинутый) (п. 2.2 главы 2) направлены на проверку усвоения лингвистических навыков учащихся в четырех видах речевой деятельности (аудирование, чтение, письмо, говорение).</w:t>
      </w:r>
    </w:p>
    <w:p w14:paraId="4A136B3B" w14:textId="77777777" w:rsidR="00210604" w:rsidRPr="00566D81" w:rsidRDefault="00210604" w:rsidP="00210604">
      <w:pPr>
        <w:spacing w:line="360" w:lineRule="auto"/>
        <w:ind w:firstLine="360"/>
        <w:jc w:val="both"/>
        <w:rPr>
          <w:color w:val="000000"/>
          <w:sz w:val="28"/>
          <w:szCs w:val="28"/>
        </w:rPr>
      </w:pPr>
      <w:r>
        <w:rPr>
          <w:b/>
          <w:color w:val="000000"/>
          <w:sz w:val="28"/>
          <w:szCs w:val="28"/>
        </w:rPr>
        <w:t xml:space="preserve">1 </w:t>
      </w:r>
      <w:r w:rsidRPr="00566D81">
        <w:rPr>
          <w:b/>
          <w:color w:val="000000"/>
          <w:sz w:val="28"/>
          <w:szCs w:val="28"/>
        </w:rPr>
        <w:t>уровень</w:t>
      </w:r>
      <w:r>
        <w:rPr>
          <w:b/>
          <w:color w:val="000000"/>
          <w:sz w:val="28"/>
          <w:szCs w:val="28"/>
        </w:rPr>
        <w:t xml:space="preserve"> </w:t>
      </w:r>
      <w:r w:rsidRPr="00566D81">
        <w:rPr>
          <w:color w:val="000000"/>
          <w:sz w:val="28"/>
          <w:szCs w:val="28"/>
        </w:rPr>
        <w:t>диагностической работы составили</w:t>
      </w:r>
      <w:r>
        <w:rPr>
          <w:color w:val="000000"/>
          <w:sz w:val="28"/>
          <w:szCs w:val="28"/>
        </w:rPr>
        <w:t xml:space="preserve"> </w:t>
      </w:r>
      <w:r w:rsidRPr="00566D81">
        <w:rPr>
          <w:color w:val="000000"/>
          <w:sz w:val="28"/>
          <w:szCs w:val="28"/>
        </w:rPr>
        <w:t>задания, проверяющие степень усвоения</w:t>
      </w:r>
      <w:r>
        <w:rPr>
          <w:color w:val="000000"/>
          <w:sz w:val="28"/>
          <w:szCs w:val="28"/>
        </w:rPr>
        <w:t xml:space="preserve"> </w:t>
      </w:r>
      <w:r w:rsidRPr="00566D81">
        <w:rPr>
          <w:color w:val="000000"/>
          <w:sz w:val="28"/>
          <w:szCs w:val="28"/>
        </w:rPr>
        <w:t>и воспроизведения</w:t>
      </w:r>
      <w:r>
        <w:rPr>
          <w:color w:val="000000"/>
          <w:sz w:val="28"/>
          <w:szCs w:val="28"/>
        </w:rPr>
        <w:t xml:space="preserve"> </w:t>
      </w:r>
      <w:r w:rsidRPr="00566D81">
        <w:rPr>
          <w:color w:val="000000"/>
          <w:sz w:val="28"/>
          <w:szCs w:val="28"/>
        </w:rPr>
        <w:t>учащимися учебного материала по английскому языку. Рассмотрим некоторые из заданий:</w:t>
      </w:r>
    </w:p>
    <w:p w14:paraId="66059AC3" w14:textId="77777777" w:rsidR="00210604" w:rsidRPr="004A5B3C" w:rsidRDefault="00210604" w:rsidP="00210604">
      <w:pPr>
        <w:spacing w:line="360" w:lineRule="auto"/>
        <w:ind w:firstLine="360"/>
        <w:jc w:val="both"/>
        <w:rPr>
          <w:color w:val="000000"/>
          <w:sz w:val="28"/>
          <w:szCs w:val="28"/>
        </w:rPr>
      </w:pPr>
      <w:r>
        <w:rPr>
          <w:b/>
          <w:color w:val="000000"/>
          <w:sz w:val="28"/>
          <w:szCs w:val="28"/>
        </w:rPr>
        <w:t xml:space="preserve">Задание 1. Аудирование. </w:t>
      </w:r>
      <w:r w:rsidRPr="004A5B3C">
        <w:rPr>
          <w:color w:val="000000"/>
          <w:sz w:val="28"/>
          <w:szCs w:val="28"/>
        </w:rPr>
        <w:t>Прослушай и сопоставь</w:t>
      </w:r>
      <w:r>
        <w:rPr>
          <w:color w:val="000000"/>
          <w:sz w:val="28"/>
          <w:szCs w:val="28"/>
        </w:rPr>
        <w:t>.</w:t>
      </w:r>
    </w:p>
    <w:p w14:paraId="000F0D00" w14:textId="77777777" w:rsidR="00210604" w:rsidRPr="001A7187" w:rsidRDefault="00210604" w:rsidP="00210604">
      <w:pPr>
        <w:pStyle w:val="a8"/>
        <w:rPr>
          <w:b/>
          <w:color w:val="000000"/>
          <w:sz w:val="28"/>
          <w:szCs w:val="28"/>
        </w:rPr>
      </w:pPr>
      <w:r>
        <w:rPr>
          <w:noProof/>
          <w:sz w:val="28"/>
          <w:szCs w:val="28"/>
        </w:rPr>
        <w:drawing>
          <wp:anchor distT="0" distB="0" distL="114300" distR="114300" simplePos="0" relativeHeight="252230656" behindDoc="1" locked="0" layoutInCell="1" allowOverlap="1" wp14:anchorId="2C0254EC" wp14:editId="7080A624">
            <wp:simplePos x="0" y="0"/>
            <wp:positionH relativeFrom="column">
              <wp:posOffset>215265</wp:posOffset>
            </wp:positionH>
            <wp:positionV relativeFrom="paragraph">
              <wp:posOffset>12065</wp:posOffset>
            </wp:positionV>
            <wp:extent cx="5088890" cy="1511300"/>
            <wp:effectExtent l="0" t="0" r="3810" b="0"/>
            <wp:wrapTight wrapText="bothSides">
              <wp:wrapPolygon edited="0">
                <wp:start x="0" y="0"/>
                <wp:lineTo x="0" y="21418"/>
                <wp:lineTo x="21562" y="21418"/>
                <wp:lineTo x="2156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088890" cy="1511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726A87" w14:textId="77777777" w:rsidR="00210604" w:rsidRDefault="00210604" w:rsidP="00210604">
      <w:pPr>
        <w:spacing w:line="360" w:lineRule="auto"/>
        <w:jc w:val="both"/>
        <w:rPr>
          <w:sz w:val="28"/>
          <w:szCs w:val="28"/>
        </w:rPr>
      </w:pPr>
    </w:p>
    <w:p w14:paraId="2C6D995C" w14:textId="77777777" w:rsidR="00210604" w:rsidRDefault="00210604" w:rsidP="00210604">
      <w:pPr>
        <w:spacing w:line="360" w:lineRule="auto"/>
        <w:jc w:val="both"/>
        <w:rPr>
          <w:sz w:val="28"/>
          <w:szCs w:val="28"/>
        </w:rPr>
      </w:pPr>
    </w:p>
    <w:p w14:paraId="03A11726" w14:textId="77777777" w:rsidR="00210604" w:rsidRDefault="00210604" w:rsidP="00210604">
      <w:pPr>
        <w:spacing w:line="360" w:lineRule="auto"/>
        <w:jc w:val="both"/>
        <w:rPr>
          <w:sz w:val="28"/>
          <w:szCs w:val="28"/>
        </w:rPr>
      </w:pPr>
    </w:p>
    <w:p w14:paraId="5601AD2C" w14:textId="77777777" w:rsidR="00210604" w:rsidRDefault="00210604" w:rsidP="00210604">
      <w:pPr>
        <w:spacing w:line="360" w:lineRule="auto"/>
        <w:jc w:val="both"/>
        <w:rPr>
          <w:sz w:val="28"/>
          <w:szCs w:val="28"/>
        </w:rPr>
      </w:pPr>
    </w:p>
    <w:p w14:paraId="195D5CCF" w14:textId="77777777" w:rsidR="00210604" w:rsidRDefault="00210604" w:rsidP="00210604">
      <w:pPr>
        <w:spacing w:line="360" w:lineRule="auto"/>
        <w:ind w:firstLine="708"/>
        <w:jc w:val="both"/>
        <w:rPr>
          <w:sz w:val="28"/>
          <w:szCs w:val="28"/>
        </w:rPr>
      </w:pPr>
      <w:r w:rsidRPr="005B35B8">
        <w:rPr>
          <w:sz w:val="28"/>
          <w:szCs w:val="28"/>
        </w:rPr>
        <w:t>Данное задание</w:t>
      </w:r>
      <w:r>
        <w:rPr>
          <w:sz w:val="28"/>
          <w:szCs w:val="28"/>
        </w:rPr>
        <w:t xml:space="preserve"> на соответствие предполагает, что ученик продемонстрирует умения понимать английскую речь на слух, анализировать её содержание, а также сопоставлять с её графическим эквивалентом.</w:t>
      </w:r>
    </w:p>
    <w:p w14:paraId="2DBE334A" w14:textId="77777777" w:rsidR="00210604" w:rsidRDefault="00210604" w:rsidP="00210604">
      <w:pPr>
        <w:spacing w:line="360" w:lineRule="auto"/>
        <w:ind w:firstLine="708"/>
        <w:jc w:val="both"/>
        <w:rPr>
          <w:sz w:val="28"/>
          <w:szCs w:val="28"/>
        </w:rPr>
      </w:pPr>
      <w:r>
        <w:rPr>
          <w:sz w:val="28"/>
          <w:szCs w:val="28"/>
        </w:rPr>
        <w:lastRenderedPageBreak/>
        <w:t>Оценка задания проводилась по следующим показателям:</w:t>
      </w:r>
    </w:p>
    <w:tbl>
      <w:tblPr>
        <w:tblStyle w:val="aa"/>
        <w:tblW w:w="0" w:type="auto"/>
        <w:tblInd w:w="392" w:type="dxa"/>
        <w:tblLook w:val="04A0" w:firstRow="1" w:lastRow="0" w:firstColumn="1" w:lastColumn="0" w:noHBand="0" w:noVBand="1"/>
      </w:tblPr>
      <w:tblGrid>
        <w:gridCol w:w="567"/>
        <w:gridCol w:w="3544"/>
        <w:gridCol w:w="2675"/>
        <w:gridCol w:w="2144"/>
      </w:tblGrid>
      <w:tr w:rsidR="00210604" w14:paraId="59CDEBEB" w14:textId="77777777" w:rsidTr="00210604">
        <w:tc>
          <w:tcPr>
            <w:tcW w:w="567" w:type="dxa"/>
          </w:tcPr>
          <w:p w14:paraId="74C2594C" w14:textId="77777777" w:rsidR="00210604" w:rsidRPr="00E30C23" w:rsidRDefault="00210604" w:rsidP="00210604">
            <w:pPr>
              <w:spacing w:line="360" w:lineRule="auto"/>
              <w:jc w:val="center"/>
              <w:rPr>
                <w:sz w:val="24"/>
                <w:szCs w:val="24"/>
              </w:rPr>
            </w:pPr>
            <w:r w:rsidRPr="00E30C23">
              <w:rPr>
                <w:sz w:val="24"/>
                <w:szCs w:val="24"/>
              </w:rPr>
              <w:t>№</w:t>
            </w:r>
          </w:p>
        </w:tc>
        <w:tc>
          <w:tcPr>
            <w:tcW w:w="3544" w:type="dxa"/>
          </w:tcPr>
          <w:p w14:paraId="5EE8BA62" w14:textId="77777777" w:rsidR="00210604" w:rsidRPr="00E30C23" w:rsidRDefault="00210604" w:rsidP="00210604">
            <w:pPr>
              <w:spacing w:line="360" w:lineRule="auto"/>
              <w:jc w:val="center"/>
              <w:rPr>
                <w:sz w:val="24"/>
                <w:szCs w:val="24"/>
              </w:rPr>
            </w:pPr>
            <w:r w:rsidRPr="00E30C23">
              <w:rPr>
                <w:sz w:val="24"/>
                <w:szCs w:val="24"/>
              </w:rPr>
              <w:t>Критерии оценивания</w:t>
            </w:r>
          </w:p>
        </w:tc>
        <w:tc>
          <w:tcPr>
            <w:tcW w:w="2675" w:type="dxa"/>
          </w:tcPr>
          <w:p w14:paraId="21433285" w14:textId="77777777" w:rsidR="00210604" w:rsidRPr="00E30C23" w:rsidRDefault="00210604" w:rsidP="00210604">
            <w:pPr>
              <w:jc w:val="center"/>
              <w:rPr>
                <w:sz w:val="24"/>
                <w:szCs w:val="24"/>
              </w:rPr>
            </w:pPr>
            <w:r w:rsidRPr="00E30C23">
              <w:rPr>
                <w:sz w:val="24"/>
                <w:szCs w:val="24"/>
              </w:rPr>
              <w:t>Показатели оценки</w:t>
            </w:r>
          </w:p>
        </w:tc>
        <w:tc>
          <w:tcPr>
            <w:tcW w:w="2144" w:type="dxa"/>
          </w:tcPr>
          <w:p w14:paraId="29F5E7E4" w14:textId="77777777" w:rsidR="00210604" w:rsidRPr="00E30C23" w:rsidRDefault="00210604" w:rsidP="00210604">
            <w:pPr>
              <w:spacing w:line="360" w:lineRule="auto"/>
              <w:jc w:val="center"/>
              <w:rPr>
                <w:sz w:val="24"/>
                <w:szCs w:val="24"/>
              </w:rPr>
            </w:pPr>
            <w:r w:rsidRPr="00E30C23">
              <w:rPr>
                <w:sz w:val="24"/>
                <w:szCs w:val="24"/>
              </w:rPr>
              <w:t>Кол-во баллов</w:t>
            </w:r>
          </w:p>
        </w:tc>
      </w:tr>
      <w:tr w:rsidR="00210604" w14:paraId="039BBF65" w14:textId="77777777" w:rsidTr="00210604">
        <w:tc>
          <w:tcPr>
            <w:tcW w:w="567" w:type="dxa"/>
          </w:tcPr>
          <w:p w14:paraId="4BE08B42" w14:textId="77777777" w:rsidR="00210604" w:rsidRPr="00E30C23" w:rsidRDefault="00210604" w:rsidP="00210604">
            <w:pPr>
              <w:spacing w:line="360" w:lineRule="auto"/>
              <w:jc w:val="both"/>
              <w:rPr>
                <w:sz w:val="24"/>
                <w:szCs w:val="24"/>
              </w:rPr>
            </w:pPr>
            <w:r w:rsidRPr="00E30C23">
              <w:rPr>
                <w:sz w:val="24"/>
                <w:szCs w:val="24"/>
              </w:rPr>
              <w:t>1</w:t>
            </w:r>
          </w:p>
        </w:tc>
        <w:tc>
          <w:tcPr>
            <w:tcW w:w="3544" w:type="dxa"/>
            <w:vMerge w:val="restart"/>
          </w:tcPr>
          <w:p w14:paraId="004B4A9B" w14:textId="77777777" w:rsidR="00210604" w:rsidRPr="00E30C23" w:rsidRDefault="00210604" w:rsidP="00210604">
            <w:pPr>
              <w:rPr>
                <w:sz w:val="24"/>
                <w:szCs w:val="24"/>
              </w:rPr>
            </w:pPr>
            <w:r w:rsidRPr="00E30C23">
              <w:rPr>
                <w:sz w:val="24"/>
                <w:szCs w:val="24"/>
              </w:rPr>
              <w:t xml:space="preserve">Степень </w:t>
            </w:r>
            <w:r>
              <w:rPr>
                <w:sz w:val="24"/>
                <w:szCs w:val="24"/>
              </w:rPr>
              <w:t xml:space="preserve">полноты и </w:t>
            </w:r>
            <w:r w:rsidRPr="00E30C23">
              <w:rPr>
                <w:sz w:val="24"/>
                <w:szCs w:val="24"/>
              </w:rPr>
              <w:t>правильности выполнения задания</w:t>
            </w:r>
          </w:p>
        </w:tc>
        <w:tc>
          <w:tcPr>
            <w:tcW w:w="2675" w:type="dxa"/>
          </w:tcPr>
          <w:p w14:paraId="6379D7CD" w14:textId="77777777" w:rsidR="00210604" w:rsidRDefault="00210604" w:rsidP="00210604">
            <w:pPr>
              <w:rPr>
                <w:sz w:val="24"/>
                <w:szCs w:val="24"/>
              </w:rPr>
            </w:pPr>
            <w:r>
              <w:rPr>
                <w:sz w:val="24"/>
                <w:szCs w:val="24"/>
              </w:rPr>
              <w:t xml:space="preserve">Все три варианта соотнесены верно. </w:t>
            </w:r>
          </w:p>
          <w:p w14:paraId="5458B5DB" w14:textId="77777777" w:rsidR="00210604" w:rsidRPr="005D4896" w:rsidRDefault="00210604" w:rsidP="00210604">
            <w:pPr>
              <w:rPr>
                <w:sz w:val="24"/>
                <w:szCs w:val="24"/>
              </w:rPr>
            </w:pPr>
            <w:r w:rsidRPr="005D4896">
              <w:rPr>
                <w:sz w:val="24"/>
                <w:szCs w:val="24"/>
              </w:rPr>
              <w:t>2</w:t>
            </w:r>
            <w:r>
              <w:rPr>
                <w:sz w:val="24"/>
                <w:szCs w:val="24"/>
                <w:lang w:val="en-US"/>
              </w:rPr>
              <w:t>d,</w:t>
            </w:r>
            <w:r w:rsidRPr="005D4896">
              <w:rPr>
                <w:sz w:val="24"/>
                <w:szCs w:val="24"/>
              </w:rPr>
              <w:t xml:space="preserve"> 3</w:t>
            </w:r>
            <w:r>
              <w:rPr>
                <w:sz w:val="24"/>
                <w:szCs w:val="24"/>
                <w:lang w:val="en-US"/>
              </w:rPr>
              <w:t>c</w:t>
            </w:r>
            <w:r w:rsidRPr="005D4896">
              <w:rPr>
                <w:sz w:val="24"/>
                <w:szCs w:val="24"/>
              </w:rPr>
              <w:t>, 4</w:t>
            </w:r>
            <w:r>
              <w:rPr>
                <w:sz w:val="24"/>
                <w:szCs w:val="24"/>
                <w:lang w:val="en-US"/>
              </w:rPr>
              <w:t>a</w:t>
            </w:r>
          </w:p>
        </w:tc>
        <w:tc>
          <w:tcPr>
            <w:tcW w:w="2144" w:type="dxa"/>
          </w:tcPr>
          <w:p w14:paraId="6A456760" w14:textId="77777777" w:rsidR="00210604" w:rsidRPr="00E30C23" w:rsidRDefault="00210604" w:rsidP="00210604">
            <w:pPr>
              <w:spacing w:line="360" w:lineRule="auto"/>
              <w:jc w:val="center"/>
              <w:rPr>
                <w:sz w:val="24"/>
                <w:szCs w:val="24"/>
              </w:rPr>
            </w:pPr>
            <w:r>
              <w:rPr>
                <w:sz w:val="24"/>
                <w:szCs w:val="24"/>
              </w:rPr>
              <w:t>3</w:t>
            </w:r>
          </w:p>
        </w:tc>
      </w:tr>
      <w:tr w:rsidR="00210604" w14:paraId="573D33DB" w14:textId="77777777" w:rsidTr="00210604">
        <w:tc>
          <w:tcPr>
            <w:tcW w:w="567" w:type="dxa"/>
          </w:tcPr>
          <w:p w14:paraId="090A404A" w14:textId="77777777" w:rsidR="00210604" w:rsidRPr="00E30C23" w:rsidRDefault="00210604" w:rsidP="00210604">
            <w:pPr>
              <w:spacing w:line="360" w:lineRule="auto"/>
              <w:jc w:val="both"/>
              <w:rPr>
                <w:sz w:val="24"/>
                <w:szCs w:val="24"/>
              </w:rPr>
            </w:pPr>
            <w:r w:rsidRPr="00E30C23">
              <w:rPr>
                <w:sz w:val="24"/>
                <w:szCs w:val="24"/>
              </w:rPr>
              <w:t>2</w:t>
            </w:r>
          </w:p>
        </w:tc>
        <w:tc>
          <w:tcPr>
            <w:tcW w:w="3544" w:type="dxa"/>
            <w:vMerge/>
          </w:tcPr>
          <w:p w14:paraId="69510C01" w14:textId="77777777" w:rsidR="00210604" w:rsidRPr="00E30C23" w:rsidRDefault="00210604" w:rsidP="00210604">
            <w:pPr>
              <w:spacing w:line="360" w:lineRule="auto"/>
              <w:rPr>
                <w:sz w:val="24"/>
                <w:szCs w:val="24"/>
              </w:rPr>
            </w:pPr>
          </w:p>
        </w:tc>
        <w:tc>
          <w:tcPr>
            <w:tcW w:w="2675" w:type="dxa"/>
          </w:tcPr>
          <w:p w14:paraId="65467A3F" w14:textId="77777777" w:rsidR="00210604" w:rsidRPr="00E30C23" w:rsidRDefault="00210604" w:rsidP="00210604">
            <w:pPr>
              <w:rPr>
                <w:sz w:val="24"/>
                <w:szCs w:val="24"/>
              </w:rPr>
            </w:pPr>
            <w:r w:rsidRPr="000F6C14">
              <w:rPr>
                <w:sz w:val="24"/>
                <w:szCs w:val="24"/>
              </w:rPr>
              <w:t>В основном заголовки соотнесены верно, допущена одна ошибка.</w:t>
            </w:r>
          </w:p>
        </w:tc>
        <w:tc>
          <w:tcPr>
            <w:tcW w:w="2144" w:type="dxa"/>
          </w:tcPr>
          <w:p w14:paraId="5BCCB4B4" w14:textId="77777777" w:rsidR="00210604" w:rsidRPr="00E30C23" w:rsidRDefault="00210604" w:rsidP="00210604">
            <w:pPr>
              <w:spacing w:line="360" w:lineRule="auto"/>
              <w:jc w:val="center"/>
              <w:rPr>
                <w:sz w:val="24"/>
                <w:szCs w:val="24"/>
              </w:rPr>
            </w:pPr>
            <w:r>
              <w:rPr>
                <w:sz w:val="24"/>
                <w:szCs w:val="24"/>
              </w:rPr>
              <w:t>2</w:t>
            </w:r>
          </w:p>
        </w:tc>
      </w:tr>
      <w:tr w:rsidR="00210604" w14:paraId="60B7B634" w14:textId="77777777" w:rsidTr="00210604">
        <w:tc>
          <w:tcPr>
            <w:tcW w:w="567" w:type="dxa"/>
          </w:tcPr>
          <w:p w14:paraId="61FB49EC" w14:textId="77777777" w:rsidR="00210604" w:rsidRPr="00E30C23" w:rsidRDefault="00210604" w:rsidP="00210604">
            <w:pPr>
              <w:spacing w:line="360" w:lineRule="auto"/>
              <w:jc w:val="both"/>
              <w:rPr>
                <w:sz w:val="24"/>
                <w:szCs w:val="24"/>
              </w:rPr>
            </w:pPr>
            <w:r w:rsidRPr="00E30C23">
              <w:rPr>
                <w:sz w:val="24"/>
                <w:szCs w:val="24"/>
              </w:rPr>
              <w:t>3</w:t>
            </w:r>
          </w:p>
        </w:tc>
        <w:tc>
          <w:tcPr>
            <w:tcW w:w="3544" w:type="dxa"/>
            <w:vMerge/>
          </w:tcPr>
          <w:p w14:paraId="004FDC1F" w14:textId="77777777" w:rsidR="00210604" w:rsidRPr="00E30C23" w:rsidRDefault="00210604" w:rsidP="00210604">
            <w:pPr>
              <w:spacing w:line="360" w:lineRule="auto"/>
              <w:rPr>
                <w:sz w:val="24"/>
                <w:szCs w:val="24"/>
              </w:rPr>
            </w:pPr>
          </w:p>
        </w:tc>
        <w:tc>
          <w:tcPr>
            <w:tcW w:w="2675" w:type="dxa"/>
          </w:tcPr>
          <w:p w14:paraId="12BC4EA2" w14:textId="77777777" w:rsidR="00210604" w:rsidRPr="00E30C23" w:rsidRDefault="00210604" w:rsidP="00210604">
            <w:pPr>
              <w:rPr>
                <w:sz w:val="24"/>
                <w:szCs w:val="24"/>
              </w:rPr>
            </w:pPr>
            <w:r w:rsidRPr="000F6C14">
              <w:rPr>
                <w:sz w:val="24"/>
                <w:szCs w:val="24"/>
              </w:rPr>
              <w:t>Большая часть заголовков соотнесена неверно. Допущено две ошибки.</w:t>
            </w:r>
          </w:p>
        </w:tc>
        <w:tc>
          <w:tcPr>
            <w:tcW w:w="2144" w:type="dxa"/>
          </w:tcPr>
          <w:p w14:paraId="5D214743" w14:textId="77777777" w:rsidR="00210604" w:rsidRPr="00E30C23" w:rsidRDefault="00210604" w:rsidP="00210604">
            <w:pPr>
              <w:spacing w:line="360" w:lineRule="auto"/>
              <w:jc w:val="center"/>
              <w:rPr>
                <w:sz w:val="24"/>
                <w:szCs w:val="24"/>
              </w:rPr>
            </w:pPr>
            <w:r>
              <w:rPr>
                <w:sz w:val="24"/>
                <w:szCs w:val="24"/>
              </w:rPr>
              <w:t>1</w:t>
            </w:r>
          </w:p>
        </w:tc>
      </w:tr>
      <w:tr w:rsidR="00210604" w14:paraId="13E09949" w14:textId="77777777" w:rsidTr="00210604">
        <w:tc>
          <w:tcPr>
            <w:tcW w:w="567" w:type="dxa"/>
          </w:tcPr>
          <w:p w14:paraId="02D5C548" w14:textId="77777777" w:rsidR="00210604" w:rsidRPr="00E30C23" w:rsidRDefault="00210604" w:rsidP="00210604">
            <w:pPr>
              <w:spacing w:line="360" w:lineRule="auto"/>
              <w:jc w:val="both"/>
              <w:rPr>
                <w:sz w:val="24"/>
                <w:szCs w:val="24"/>
              </w:rPr>
            </w:pPr>
            <w:r w:rsidRPr="00E30C23">
              <w:rPr>
                <w:sz w:val="24"/>
                <w:szCs w:val="24"/>
              </w:rPr>
              <w:t>4</w:t>
            </w:r>
          </w:p>
        </w:tc>
        <w:tc>
          <w:tcPr>
            <w:tcW w:w="3544" w:type="dxa"/>
            <w:vMerge/>
          </w:tcPr>
          <w:p w14:paraId="5DFE0D35" w14:textId="77777777" w:rsidR="00210604" w:rsidRPr="00E30C23" w:rsidRDefault="00210604" w:rsidP="00210604">
            <w:pPr>
              <w:spacing w:line="360" w:lineRule="auto"/>
              <w:rPr>
                <w:sz w:val="24"/>
                <w:szCs w:val="24"/>
              </w:rPr>
            </w:pPr>
          </w:p>
        </w:tc>
        <w:tc>
          <w:tcPr>
            <w:tcW w:w="2675" w:type="dxa"/>
          </w:tcPr>
          <w:p w14:paraId="764D90FB" w14:textId="77777777" w:rsidR="00210604" w:rsidRPr="00E30C23" w:rsidRDefault="00210604" w:rsidP="00210604">
            <w:pPr>
              <w:rPr>
                <w:sz w:val="24"/>
                <w:szCs w:val="24"/>
              </w:rPr>
            </w:pPr>
            <w:r w:rsidRPr="000F6C14">
              <w:rPr>
                <w:sz w:val="24"/>
                <w:szCs w:val="24"/>
              </w:rPr>
              <w:t>Задание не выполнено или выполнено неверно. Допущено три ошибки.</w:t>
            </w:r>
          </w:p>
        </w:tc>
        <w:tc>
          <w:tcPr>
            <w:tcW w:w="2144" w:type="dxa"/>
          </w:tcPr>
          <w:p w14:paraId="18BFDF27" w14:textId="77777777" w:rsidR="00210604" w:rsidRPr="00E30C23" w:rsidRDefault="00210604" w:rsidP="00210604">
            <w:pPr>
              <w:spacing w:line="360" w:lineRule="auto"/>
              <w:jc w:val="center"/>
              <w:rPr>
                <w:sz w:val="24"/>
                <w:szCs w:val="24"/>
              </w:rPr>
            </w:pPr>
            <w:r>
              <w:rPr>
                <w:sz w:val="24"/>
                <w:szCs w:val="24"/>
              </w:rPr>
              <w:t>0</w:t>
            </w:r>
          </w:p>
        </w:tc>
      </w:tr>
      <w:tr w:rsidR="00210604" w14:paraId="4B54699E" w14:textId="77777777" w:rsidTr="00210604">
        <w:tc>
          <w:tcPr>
            <w:tcW w:w="6786" w:type="dxa"/>
            <w:gridSpan w:val="3"/>
          </w:tcPr>
          <w:p w14:paraId="2A654F40" w14:textId="77777777" w:rsidR="00210604" w:rsidRPr="000F6C14" w:rsidRDefault="00210604" w:rsidP="00210604">
            <w:pPr>
              <w:jc w:val="both"/>
              <w:rPr>
                <w:sz w:val="24"/>
                <w:szCs w:val="24"/>
              </w:rPr>
            </w:pPr>
            <w:r>
              <w:rPr>
                <w:sz w:val="24"/>
                <w:szCs w:val="24"/>
              </w:rPr>
              <w:t>Максимальный балл</w:t>
            </w:r>
          </w:p>
        </w:tc>
        <w:tc>
          <w:tcPr>
            <w:tcW w:w="2144" w:type="dxa"/>
          </w:tcPr>
          <w:p w14:paraId="0B9E19E7" w14:textId="77777777" w:rsidR="00210604" w:rsidRDefault="00210604" w:rsidP="00210604">
            <w:pPr>
              <w:spacing w:line="360" w:lineRule="auto"/>
              <w:jc w:val="center"/>
              <w:rPr>
                <w:sz w:val="24"/>
                <w:szCs w:val="24"/>
              </w:rPr>
            </w:pPr>
            <w:r>
              <w:rPr>
                <w:sz w:val="24"/>
                <w:szCs w:val="24"/>
              </w:rPr>
              <w:t>3</w:t>
            </w:r>
          </w:p>
        </w:tc>
      </w:tr>
    </w:tbl>
    <w:p w14:paraId="00649CCE" w14:textId="77777777" w:rsidR="00210604" w:rsidRPr="00400FEE" w:rsidRDefault="00210604" w:rsidP="00210604">
      <w:pPr>
        <w:spacing w:before="240" w:line="360" w:lineRule="auto"/>
        <w:jc w:val="both"/>
        <w:rPr>
          <w:sz w:val="28"/>
          <w:szCs w:val="28"/>
        </w:rPr>
      </w:pPr>
      <w:r>
        <w:rPr>
          <w:sz w:val="28"/>
          <w:szCs w:val="28"/>
        </w:rPr>
        <w:tab/>
      </w:r>
      <w:r w:rsidRPr="00D0633B">
        <w:rPr>
          <w:b/>
          <w:sz w:val="28"/>
          <w:szCs w:val="28"/>
        </w:rPr>
        <w:t>Задание 2.</w:t>
      </w:r>
      <w:r w:rsidRPr="002C6FE5">
        <w:rPr>
          <w:b/>
          <w:sz w:val="28"/>
          <w:szCs w:val="28"/>
        </w:rPr>
        <w:t xml:space="preserve"> </w:t>
      </w:r>
      <w:r w:rsidRPr="00D0633B">
        <w:rPr>
          <w:b/>
          <w:sz w:val="28"/>
          <w:szCs w:val="28"/>
        </w:rPr>
        <w:t>Чтение.</w:t>
      </w:r>
      <w:r w:rsidRPr="008A43D3">
        <w:rPr>
          <w:b/>
          <w:sz w:val="28"/>
          <w:szCs w:val="28"/>
        </w:rPr>
        <w:t xml:space="preserve"> </w:t>
      </w:r>
      <w:r>
        <w:rPr>
          <w:sz w:val="28"/>
          <w:szCs w:val="28"/>
        </w:rPr>
        <w:t>Прочитай текст и выпиши слова, распределив их на две группы по темам, указанным после текста.</w:t>
      </w:r>
    </w:p>
    <w:p w14:paraId="2EE04C79" w14:textId="77777777" w:rsidR="00210604" w:rsidRPr="0069226E" w:rsidRDefault="00210604" w:rsidP="00210604">
      <w:pPr>
        <w:pStyle w:val="ae"/>
        <w:shd w:val="clear" w:color="auto" w:fill="FFFFFF"/>
        <w:spacing w:before="0" w:beforeAutospacing="0" w:after="0" w:afterAutospacing="0"/>
        <w:jc w:val="center"/>
        <w:rPr>
          <w:color w:val="000000"/>
          <w:lang w:val="en-US"/>
        </w:rPr>
      </w:pPr>
      <w:r w:rsidRPr="0069226E">
        <w:rPr>
          <w:b/>
          <w:bCs/>
          <w:color w:val="000000"/>
          <w:lang w:val="en-US"/>
        </w:rPr>
        <w:t>My family</w:t>
      </w:r>
    </w:p>
    <w:p w14:paraId="6DE29C4A" w14:textId="77777777" w:rsidR="00210604" w:rsidRPr="0069226E" w:rsidRDefault="00CD2040" w:rsidP="00CD2040">
      <w:pPr>
        <w:pStyle w:val="ae"/>
        <w:shd w:val="clear" w:color="auto" w:fill="FFFFFF"/>
        <w:spacing w:before="0" w:beforeAutospacing="0" w:after="0" w:afterAutospacing="0" w:line="276" w:lineRule="auto"/>
        <w:ind w:firstLine="708"/>
        <w:rPr>
          <w:color w:val="000000"/>
          <w:lang w:val="en-US"/>
        </w:rPr>
      </w:pPr>
      <w:r w:rsidRPr="0069226E">
        <w:rPr>
          <w:noProof/>
          <w:color w:val="000000"/>
        </w:rPr>
        <w:drawing>
          <wp:anchor distT="0" distB="0" distL="114300" distR="114300" simplePos="0" relativeHeight="252231680" behindDoc="0" locked="0" layoutInCell="1" allowOverlap="1" wp14:anchorId="1272AD11" wp14:editId="54660D90">
            <wp:simplePos x="0" y="0"/>
            <wp:positionH relativeFrom="column">
              <wp:posOffset>4528185</wp:posOffset>
            </wp:positionH>
            <wp:positionV relativeFrom="paragraph">
              <wp:posOffset>37465</wp:posOffset>
            </wp:positionV>
            <wp:extent cx="1341755" cy="989965"/>
            <wp:effectExtent l="0" t="0" r="0" b="0"/>
            <wp:wrapThrough wrapText="bothSides">
              <wp:wrapPolygon edited="0">
                <wp:start x="0" y="0"/>
                <wp:lineTo x="0" y="21198"/>
                <wp:lineTo x="21160" y="21198"/>
                <wp:lineTo x="21160" y="0"/>
                <wp:lineTo x="0" y="0"/>
              </wp:wrapPolygon>
            </wp:wrapThrough>
            <wp:docPr id="4" name="Рисунок 0" descr="ec19bbd727cb3d4d6f6d2b99369a3f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19bbd727cb3d4d6f6d2b99369a3f56.jpg"/>
                    <pic:cNvPicPr/>
                  </pic:nvPicPr>
                  <pic:blipFill>
                    <a:blip r:embed="rId20"/>
                    <a:stretch>
                      <a:fillRect/>
                    </a:stretch>
                  </pic:blipFill>
                  <pic:spPr>
                    <a:xfrm>
                      <a:off x="0" y="0"/>
                      <a:ext cx="1341755" cy="989965"/>
                    </a:xfrm>
                    <a:prstGeom prst="rect">
                      <a:avLst/>
                    </a:prstGeom>
                  </pic:spPr>
                </pic:pic>
              </a:graphicData>
            </a:graphic>
          </wp:anchor>
        </w:drawing>
      </w:r>
      <w:r w:rsidR="00210604" w:rsidRPr="0069226E">
        <w:rPr>
          <w:color w:val="000000"/>
          <w:lang w:val="en-US"/>
        </w:rPr>
        <w:t>Hi! I am Jane. I have got a mother, a father and a sister. We are happy family. We live in a big new house.</w:t>
      </w:r>
    </w:p>
    <w:p w14:paraId="2992C569" w14:textId="77777777" w:rsidR="00210604" w:rsidRPr="0069226E" w:rsidRDefault="00210604" w:rsidP="00CD2040">
      <w:pPr>
        <w:pStyle w:val="ae"/>
        <w:shd w:val="clear" w:color="auto" w:fill="FFFFFF"/>
        <w:spacing w:before="0" w:beforeAutospacing="0" w:after="0" w:afterAutospacing="0" w:line="276" w:lineRule="auto"/>
        <w:ind w:firstLine="708"/>
        <w:rPr>
          <w:color w:val="000000"/>
          <w:lang w:val="en-US"/>
        </w:rPr>
      </w:pPr>
      <w:r w:rsidRPr="0069226E">
        <w:rPr>
          <w:color w:val="000000"/>
          <w:lang w:val="en-US"/>
        </w:rPr>
        <w:t>There are many rooms in my house. The living room is big and sunny. There is a sofa, a fireplace and a TV</w:t>
      </w:r>
      <w:r w:rsidRPr="00A90C06">
        <w:rPr>
          <w:color w:val="000000"/>
          <w:lang w:val="en-US"/>
        </w:rPr>
        <w:t>-</w:t>
      </w:r>
      <w:r>
        <w:rPr>
          <w:color w:val="000000"/>
          <w:lang w:val="en-US"/>
        </w:rPr>
        <w:t>set</w:t>
      </w:r>
      <w:r w:rsidRPr="0069226E">
        <w:rPr>
          <w:color w:val="000000"/>
          <w:lang w:val="en-US"/>
        </w:rPr>
        <w:t xml:space="preserve"> in it. When it is cold and rainy, we like to sit in the armchairs next to the fireplace. We can read books, watch TV or listen to music. Sometimes my mother plays the piano and I sing English songs. My father and my sister like it very much. They say I can sing very well.</w:t>
      </w:r>
    </w:p>
    <w:p w14:paraId="7EAC10CD" w14:textId="77777777" w:rsidR="00210604" w:rsidRDefault="00210604" w:rsidP="00CD2040">
      <w:pPr>
        <w:pStyle w:val="ae"/>
        <w:shd w:val="clear" w:color="auto" w:fill="FFFFFF"/>
        <w:spacing w:before="0" w:beforeAutospacing="0" w:after="0" w:afterAutospacing="0" w:line="276" w:lineRule="auto"/>
        <w:ind w:firstLine="708"/>
        <w:rPr>
          <w:lang w:val="en-US"/>
        </w:rPr>
      </w:pPr>
      <w:r w:rsidRPr="0069226E">
        <w:rPr>
          <w:color w:val="000000"/>
          <w:lang w:val="en-US"/>
        </w:rPr>
        <w:t xml:space="preserve">There are three bedrooms in our house. I don’t share a room with my sister. I have got my own </w:t>
      </w:r>
      <w:r>
        <w:rPr>
          <w:color w:val="000000"/>
          <w:lang w:val="en-US"/>
        </w:rPr>
        <w:t xml:space="preserve">children’s </w:t>
      </w:r>
      <w:r w:rsidRPr="0069226E">
        <w:rPr>
          <w:color w:val="000000"/>
          <w:lang w:val="en-US"/>
        </w:rPr>
        <w:t>room. I like my room. There is a bed, a wardrobe, a desk, a chair and many bookshelves. I like to read fair</w:t>
      </w:r>
      <w:r>
        <w:rPr>
          <w:color w:val="000000"/>
          <w:lang w:val="en-US"/>
        </w:rPr>
        <w:t>y tales very much. Sometimes I w</w:t>
      </w:r>
      <w:r w:rsidRPr="0069226E">
        <w:rPr>
          <w:color w:val="000000"/>
          <w:lang w:val="en-US"/>
        </w:rPr>
        <w:t>rite fairy tales and give them to my sister or my mother as presents. They like to read them. They say that my fairy tales are very interesting. My father</w:t>
      </w:r>
      <w:r>
        <w:rPr>
          <w:color w:val="000000"/>
          <w:lang w:val="en-US"/>
        </w:rPr>
        <w:t xml:space="preserve"> doesn’t like them. He likes </w:t>
      </w:r>
      <w:r w:rsidRPr="0069226E">
        <w:rPr>
          <w:color w:val="000000"/>
          <w:lang w:val="en-US"/>
        </w:rPr>
        <w:t>when I sing!</w:t>
      </w:r>
    </w:p>
    <w:p w14:paraId="2A0D8980" w14:textId="77777777" w:rsidR="00210604" w:rsidRPr="00B86EF9" w:rsidRDefault="00210604" w:rsidP="00CD2040">
      <w:pPr>
        <w:pStyle w:val="ae"/>
        <w:shd w:val="clear" w:color="auto" w:fill="FFFFFF"/>
        <w:spacing w:before="0" w:beforeAutospacing="0" w:after="0" w:afterAutospacing="0" w:line="276" w:lineRule="auto"/>
        <w:ind w:firstLine="708"/>
      </w:pPr>
      <w:r w:rsidRPr="00EC6217">
        <w:rPr>
          <w:u w:val="single"/>
          <w:lang w:val="en-US"/>
        </w:rPr>
        <w:t>Family</w:t>
      </w:r>
      <w:r w:rsidRPr="00511950">
        <w:rPr>
          <w:u w:val="single"/>
        </w:rPr>
        <w:t>:</w:t>
      </w:r>
    </w:p>
    <w:p w14:paraId="6460C53F" w14:textId="77777777" w:rsidR="00210604" w:rsidRPr="00511950" w:rsidRDefault="00210604" w:rsidP="00CD2040">
      <w:pPr>
        <w:pStyle w:val="ae"/>
        <w:shd w:val="clear" w:color="auto" w:fill="FFFFFF"/>
        <w:spacing w:before="0" w:beforeAutospacing="0" w:after="0" w:afterAutospacing="0" w:line="360" w:lineRule="auto"/>
        <w:ind w:firstLine="708"/>
        <w:rPr>
          <w:u w:val="single"/>
        </w:rPr>
      </w:pPr>
      <w:r w:rsidRPr="00EC6217">
        <w:rPr>
          <w:u w:val="single"/>
          <w:lang w:val="en-US"/>
        </w:rPr>
        <w:t>Rooms</w:t>
      </w:r>
      <w:r w:rsidRPr="00511950">
        <w:rPr>
          <w:u w:val="single"/>
        </w:rPr>
        <w:t>:</w:t>
      </w:r>
    </w:p>
    <w:p w14:paraId="7EA354FD" w14:textId="6C14DD4E" w:rsidR="00CD2040" w:rsidRDefault="00210604" w:rsidP="00B0059B">
      <w:pPr>
        <w:spacing w:line="360" w:lineRule="auto"/>
        <w:ind w:firstLine="708"/>
        <w:jc w:val="both"/>
        <w:rPr>
          <w:sz w:val="28"/>
          <w:szCs w:val="28"/>
        </w:rPr>
      </w:pPr>
      <w:r>
        <w:rPr>
          <w:sz w:val="28"/>
          <w:szCs w:val="28"/>
        </w:rPr>
        <w:t>В ходе выполнения этого задания, учащиеся демонстрируют элементарные навыки поискового чтения и знание лексики по темам «Семья» и «Названия комнат». В качестве показателей оценки задания выступали степень полноты и правильности выполнения задания.</w:t>
      </w:r>
    </w:p>
    <w:p w14:paraId="777AF710" w14:textId="77777777" w:rsidR="001B3C6D" w:rsidRDefault="001B3C6D" w:rsidP="00B0059B">
      <w:pPr>
        <w:spacing w:line="360" w:lineRule="auto"/>
        <w:ind w:firstLine="708"/>
        <w:jc w:val="both"/>
        <w:rPr>
          <w:sz w:val="28"/>
          <w:szCs w:val="28"/>
        </w:rPr>
      </w:pPr>
    </w:p>
    <w:tbl>
      <w:tblPr>
        <w:tblStyle w:val="aa"/>
        <w:tblW w:w="0" w:type="auto"/>
        <w:tblInd w:w="-5" w:type="dxa"/>
        <w:tblLook w:val="04A0" w:firstRow="1" w:lastRow="0" w:firstColumn="1" w:lastColumn="0" w:noHBand="0" w:noVBand="1"/>
      </w:tblPr>
      <w:tblGrid>
        <w:gridCol w:w="964"/>
        <w:gridCol w:w="2864"/>
        <w:gridCol w:w="3355"/>
        <w:gridCol w:w="2315"/>
      </w:tblGrid>
      <w:tr w:rsidR="00210604" w14:paraId="6F0F127E" w14:textId="77777777" w:rsidTr="00B0059B">
        <w:tc>
          <w:tcPr>
            <w:tcW w:w="964" w:type="dxa"/>
          </w:tcPr>
          <w:p w14:paraId="5B006079" w14:textId="77777777" w:rsidR="00210604" w:rsidRPr="00E30C23" w:rsidRDefault="00210604" w:rsidP="00210604">
            <w:pPr>
              <w:spacing w:line="360" w:lineRule="auto"/>
              <w:jc w:val="center"/>
              <w:rPr>
                <w:sz w:val="24"/>
                <w:szCs w:val="24"/>
              </w:rPr>
            </w:pPr>
            <w:r w:rsidRPr="00E30C23">
              <w:rPr>
                <w:sz w:val="24"/>
                <w:szCs w:val="24"/>
              </w:rPr>
              <w:lastRenderedPageBreak/>
              <w:t>№</w:t>
            </w:r>
          </w:p>
        </w:tc>
        <w:tc>
          <w:tcPr>
            <w:tcW w:w="2864" w:type="dxa"/>
          </w:tcPr>
          <w:p w14:paraId="3881F7D2" w14:textId="77777777" w:rsidR="00210604" w:rsidRPr="00E30C23" w:rsidRDefault="00210604" w:rsidP="00210604">
            <w:pPr>
              <w:spacing w:line="360" w:lineRule="auto"/>
              <w:jc w:val="center"/>
              <w:rPr>
                <w:sz w:val="24"/>
                <w:szCs w:val="24"/>
              </w:rPr>
            </w:pPr>
            <w:r w:rsidRPr="00E30C23">
              <w:rPr>
                <w:sz w:val="24"/>
                <w:szCs w:val="24"/>
              </w:rPr>
              <w:t>Критерии оценивания</w:t>
            </w:r>
          </w:p>
        </w:tc>
        <w:tc>
          <w:tcPr>
            <w:tcW w:w="3355" w:type="dxa"/>
          </w:tcPr>
          <w:p w14:paraId="6D0D0269" w14:textId="77777777" w:rsidR="00210604" w:rsidRPr="00E30C23" w:rsidRDefault="00210604" w:rsidP="00210604">
            <w:pPr>
              <w:jc w:val="center"/>
              <w:rPr>
                <w:sz w:val="24"/>
                <w:szCs w:val="24"/>
              </w:rPr>
            </w:pPr>
            <w:r w:rsidRPr="00E30C23">
              <w:rPr>
                <w:sz w:val="24"/>
                <w:szCs w:val="24"/>
              </w:rPr>
              <w:t>Показатели оценки</w:t>
            </w:r>
          </w:p>
        </w:tc>
        <w:tc>
          <w:tcPr>
            <w:tcW w:w="2315" w:type="dxa"/>
          </w:tcPr>
          <w:p w14:paraId="27226F28" w14:textId="77777777" w:rsidR="00210604" w:rsidRPr="00E30C23" w:rsidRDefault="00210604" w:rsidP="00210604">
            <w:pPr>
              <w:spacing w:line="360" w:lineRule="auto"/>
              <w:jc w:val="center"/>
              <w:rPr>
                <w:sz w:val="24"/>
                <w:szCs w:val="24"/>
              </w:rPr>
            </w:pPr>
            <w:r w:rsidRPr="00E30C23">
              <w:rPr>
                <w:sz w:val="24"/>
                <w:szCs w:val="24"/>
              </w:rPr>
              <w:t>Кол-во баллов</w:t>
            </w:r>
          </w:p>
        </w:tc>
      </w:tr>
      <w:tr w:rsidR="00210604" w14:paraId="4A21F0F2" w14:textId="77777777" w:rsidTr="00B0059B">
        <w:tc>
          <w:tcPr>
            <w:tcW w:w="964" w:type="dxa"/>
          </w:tcPr>
          <w:p w14:paraId="3045581F" w14:textId="77777777" w:rsidR="00210604" w:rsidRPr="00E30C23" w:rsidRDefault="00210604" w:rsidP="00210604">
            <w:pPr>
              <w:spacing w:line="360" w:lineRule="auto"/>
              <w:jc w:val="both"/>
              <w:rPr>
                <w:sz w:val="24"/>
                <w:szCs w:val="24"/>
              </w:rPr>
            </w:pPr>
            <w:r w:rsidRPr="00E30C23">
              <w:rPr>
                <w:sz w:val="24"/>
                <w:szCs w:val="24"/>
              </w:rPr>
              <w:t>1</w:t>
            </w:r>
          </w:p>
        </w:tc>
        <w:tc>
          <w:tcPr>
            <w:tcW w:w="2864" w:type="dxa"/>
            <w:vMerge w:val="restart"/>
          </w:tcPr>
          <w:p w14:paraId="6F5269E9" w14:textId="77777777" w:rsidR="00210604" w:rsidRPr="00E30C23" w:rsidRDefault="00210604" w:rsidP="00210604">
            <w:pPr>
              <w:rPr>
                <w:sz w:val="24"/>
                <w:szCs w:val="24"/>
              </w:rPr>
            </w:pPr>
            <w:r>
              <w:rPr>
                <w:sz w:val="24"/>
                <w:szCs w:val="24"/>
              </w:rPr>
              <w:t xml:space="preserve">Степень полноты и </w:t>
            </w:r>
            <w:r w:rsidRPr="00E30C23">
              <w:rPr>
                <w:sz w:val="24"/>
                <w:szCs w:val="24"/>
              </w:rPr>
              <w:t>правильности выполнения задания</w:t>
            </w:r>
          </w:p>
        </w:tc>
        <w:tc>
          <w:tcPr>
            <w:tcW w:w="3355" w:type="dxa"/>
          </w:tcPr>
          <w:p w14:paraId="47B608E1" w14:textId="77777777" w:rsidR="00210604" w:rsidRPr="00E25312" w:rsidRDefault="00210604" w:rsidP="00210604">
            <w:pPr>
              <w:pStyle w:val="ae"/>
              <w:shd w:val="clear" w:color="auto" w:fill="FFFFFF"/>
              <w:spacing w:before="0" w:beforeAutospacing="0" w:after="0" w:afterAutospacing="0"/>
            </w:pPr>
            <w:r>
              <w:t>Задание выполнено полностью верно. Выписаны все слова и верно распределены на две группы.</w:t>
            </w:r>
          </w:p>
          <w:p w14:paraId="2D7F75AF" w14:textId="77777777" w:rsidR="00210604" w:rsidRPr="00E25312" w:rsidRDefault="00210604" w:rsidP="00210604">
            <w:pPr>
              <w:pStyle w:val="ae"/>
              <w:shd w:val="clear" w:color="auto" w:fill="FFFFFF"/>
              <w:spacing w:before="0" w:beforeAutospacing="0" w:after="0" w:afterAutospacing="0"/>
              <w:rPr>
                <w:lang w:val="en-US"/>
              </w:rPr>
            </w:pPr>
            <w:r w:rsidRPr="00EC6217">
              <w:rPr>
                <w:u w:val="single"/>
                <w:lang w:val="en-US"/>
              </w:rPr>
              <w:t>Family</w:t>
            </w:r>
            <w:r w:rsidRPr="00A6494C">
              <w:rPr>
                <w:lang w:val="en-US"/>
              </w:rPr>
              <w:t>:</w:t>
            </w:r>
            <w:r w:rsidRPr="00A97FF5">
              <w:rPr>
                <w:lang w:val="en-US"/>
              </w:rPr>
              <w:t xml:space="preserve"> </w:t>
            </w:r>
            <w:r>
              <w:rPr>
                <w:lang w:val="en-US"/>
              </w:rPr>
              <w:t>mother, father, sister</w:t>
            </w:r>
          </w:p>
          <w:p w14:paraId="0DD27B2A" w14:textId="77777777" w:rsidR="00210604" w:rsidRPr="00E25312" w:rsidRDefault="00210604" w:rsidP="00210604">
            <w:pPr>
              <w:pStyle w:val="ae"/>
              <w:shd w:val="clear" w:color="auto" w:fill="FFFFFF"/>
              <w:spacing w:before="0" w:beforeAutospacing="0" w:after="0" w:afterAutospacing="0"/>
              <w:rPr>
                <w:lang w:val="en-US"/>
              </w:rPr>
            </w:pPr>
            <w:r w:rsidRPr="00EC6217">
              <w:rPr>
                <w:u w:val="single"/>
                <w:lang w:val="en-US"/>
              </w:rPr>
              <w:t>Rooms:</w:t>
            </w:r>
            <w:r w:rsidRPr="00E25312">
              <w:rPr>
                <w:lang w:val="en-US"/>
              </w:rPr>
              <w:t xml:space="preserve"> living room, bedroom, children’s room</w:t>
            </w:r>
          </w:p>
        </w:tc>
        <w:tc>
          <w:tcPr>
            <w:tcW w:w="2315" w:type="dxa"/>
          </w:tcPr>
          <w:p w14:paraId="5ECBC3C3" w14:textId="77777777" w:rsidR="00210604" w:rsidRPr="00E30C23" w:rsidRDefault="00210604" w:rsidP="00210604">
            <w:pPr>
              <w:spacing w:line="360" w:lineRule="auto"/>
              <w:jc w:val="center"/>
              <w:rPr>
                <w:sz w:val="24"/>
                <w:szCs w:val="24"/>
              </w:rPr>
            </w:pPr>
            <w:r>
              <w:rPr>
                <w:sz w:val="24"/>
                <w:szCs w:val="24"/>
              </w:rPr>
              <w:t>3</w:t>
            </w:r>
          </w:p>
        </w:tc>
      </w:tr>
      <w:tr w:rsidR="00210604" w14:paraId="57606D04" w14:textId="77777777" w:rsidTr="00B0059B">
        <w:tc>
          <w:tcPr>
            <w:tcW w:w="964" w:type="dxa"/>
          </w:tcPr>
          <w:p w14:paraId="13255D57" w14:textId="77777777" w:rsidR="00210604" w:rsidRPr="00E30C23" w:rsidRDefault="00210604" w:rsidP="00210604">
            <w:pPr>
              <w:spacing w:line="360" w:lineRule="auto"/>
              <w:jc w:val="both"/>
              <w:rPr>
                <w:sz w:val="24"/>
                <w:szCs w:val="24"/>
              </w:rPr>
            </w:pPr>
            <w:r w:rsidRPr="00E30C23">
              <w:rPr>
                <w:sz w:val="24"/>
                <w:szCs w:val="24"/>
              </w:rPr>
              <w:t>2</w:t>
            </w:r>
          </w:p>
        </w:tc>
        <w:tc>
          <w:tcPr>
            <w:tcW w:w="2864" w:type="dxa"/>
            <w:vMerge/>
          </w:tcPr>
          <w:p w14:paraId="1B7A9BE3" w14:textId="77777777" w:rsidR="00210604" w:rsidRPr="00E30C23" w:rsidRDefault="00210604" w:rsidP="00210604">
            <w:pPr>
              <w:spacing w:line="360" w:lineRule="auto"/>
              <w:jc w:val="both"/>
              <w:rPr>
                <w:sz w:val="24"/>
                <w:szCs w:val="24"/>
              </w:rPr>
            </w:pPr>
          </w:p>
        </w:tc>
        <w:tc>
          <w:tcPr>
            <w:tcW w:w="3355" w:type="dxa"/>
          </w:tcPr>
          <w:p w14:paraId="49BB1FAB" w14:textId="77777777" w:rsidR="00210604" w:rsidRPr="00E30C23" w:rsidRDefault="00210604" w:rsidP="00210604">
            <w:pPr>
              <w:rPr>
                <w:sz w:val="24"/>
                <w:szCs w:val="24"/>
              </w:rPr>
            </w:pPr>
            <w:r>
              <w:rPr>
                <w:sz w:val="24"/>
                <w:szCs w:val="24"/>
              </w:rPr>
              <w:t>Большая часть задания выполнена верно</w:t>
            </w:r>
            <w:r w:rsidRPr="000F6C14">
              <w:rPr>
                <w:sz w:val="24"/>
                <w:szCs w:val="24"/>
              </w:rPr>
              <w:t>, допущена одна ошибка.</w:t>
            </w:r>
          </w:p>
        </w:tc>
        <w:tc>
          <w:tcPr>
            <w:tcW w:w="2315" w:type="dxa"/>
          </w:tcPr>
          <w:p w14:paraId="2ABAB28C" w14:textId="77777777" w:rsidR="00210604" w:rsidRPr="00E30C23" w:rsidRDefault="00210604" w:rsidP="00210604">
            <w:pPr>
              <w:spacing w:line="360" w:lineRule="auto"/>
              <w:jc w:val="center"/>
              <w:rPr>
                <w:sz w:val="24"/>
                <w:szCs w:val="24"/>
              </w:rPr>
            </w:pPr>
            <w:r>
              <w:rPr>
                <w:sz w:val="24"/>
                <w:szCs w:val="24"/>
              </w:rPr>
              <w:t>2</w:t>
            </w:r>
          </w:p>
        </w:tc>
      </w:tr>
      <w:tr w:rsidR="00210604" w14:paraId="712106CC" w14:textId="77777777" w:rsidTr="00B0059B">
        <w:tc>
          <w:tcPr>
            <w:tcW w:w="964" w:type="dxa"/>
          </w:tcPr>
          <w:p w14:paraId="29430939" w14:textId="77777777" w:rsidR="00210604" w:rsidRPr="00E30C23" w:rsidRDefault="00210604" w:rsidP="00210604">
            <w:pPr>
              <w:spacing w:line="360" w:lineRule="auto"/>
              <w:jc w:val="both"/>
              <w:rPr>
                <w:sz w:val="24"/>
                <w:szCs w:val="24"/>
              </w:rPr>
            </w:pPr>
            <w:r w:rsidRPr="00E30C23">
              <w:rPr>
                <w:sz w:val="24"/>
                <w:szCs w:val="24"/>
              </w:rPr>
              <w:t>3</w:t>
            </w:r>
          </w:p>
        </w:tc>
        <w:tc>
          <w:tcPr>
            <w:tcW w:w="2864" w:type="dxa"/>
            <w:vMerge/>
          </w:tcPr>
          <w:p w14:paraId="0BC59039" w14:textId="77777777" w:rsidR="00210604" w:rsidRPr="00E30C23" w:rsidRDefault="00210604" w:rsidP="00210604">
            <w:pPr>
              <w:spacing w:line="360" w:lineRule="auto"/>
              <w:jc w:val="both"/>
              <w:rPr>
                <w:sz w:val="24"/>
                <w:szCs w:val="24"/>
              </w:rPr>
            </w:pPr>
          </w:p>
        </w:tc>
        <w:tc>
          <w:tcPr>
            <w:tcW w:w="3355" w:type="dxa"/>
          </w:tcPr>
          <w:p w14:paraId="353A9D3F" w14:textId="77777777" w:rsidR="00210604" w:rsidRPr="00E30C23" w:rsidRDefault="00210604" w:rsidP="00210604">
            <w:pPr>
              <w:rPr>
                <w:sz w:val="24"/>
                <w:szCs w:val="24"/>
              </w:rPr>
            </w:pPr>
            <w:r>
              <w:rPr>
                <w:sz w:val="24"/>
                <w:szCs w:val="24"/>
              </w:rPr>
              <w:t>Задание выполнено частично верно</w:t>
            </w:r>
            <w:r w:rsidRPr="000F6C14">
              <w:rPr>
                <w:sz w:val="24"/>
                <w:szCs w:val="24"/>
              </w:rPr>
              <w:t>. Допущено две ошибки.</w:t>
            </w:r>
          </w:p>
        </w:tc>
        <w:tc>
          <w:tcPr>
            <w:tcW w:w="2315" w:type="dxa"/>
          </w:tcPr>
          <w:p w14:paraId="24AF38C1" w14:textId="77777777" w:rsidR="00210604" w:rsidRPr="00E30C23" w:rsidRDefault="00210604" w:rsidP="00210604">
            <w:pPr>
              <w:spacing w:line="360" w:lineRule="auto"/>
              <w:jc w:val="center"/>
              <w:rPr>
                <w:sz w:val="24"/>
                <w:szCs w:val="24"/>
              </w:rPr>
            </w:pPr>
            <w:r>
              <w:rPr>
                <w:sz w:val="24"/>
                <w:szCs w:val="24"/>
              </w:rPr>
              <w:t>1</w:t>
            </w:r>
          </w:p>
        </w:tc>
      </w:tr>
      <w:tr w:rsidR="00210604" w14:paraId="5AB96E02" w14:textId="77777777" w:rsidTr="00B0059B">
        <w:tc>
          <w:tcPr>
            <w:tcW w:w="964" w:type="dxa"/>
          </w:tcPr>
          <w:p w14:paraId="1B0EB347" w14:textId="77777777" w:rsidR="00210604" w:rsidRPr="00E30C23" w:rsidRDefault="00210604" w:rsidP="00210604">
            <w:pPr>
              <w:spacing w:line="360" w:lineRule="auto"/>
              <w:jc w:val="both"/>
              <w:rPr>
                <w:sz w:val="24"/>
                <w:szCs w:val="24"/>
              </w:rPr>
            </w:pPr>
            <w:r w:rsidRPr="00E30C23">
              <w:rPr>
                <w:sz w:val="24"/>
                <w:szCs w:val="24"/>
              </w:rPr>
              <w:t>4</w:t>
            </w:r>
          </w:p>
        </w:tc>
        <w:tc>
          <w:tcPr>
            <w:tcW w:w="2864" w:type="dxa"/>
            <w:vMerge/>
          </w:tcPr>
          <w:p w14:paraId="1E006550" w14:textId="77777777" w:rsidR="00210604" w:rsidRPr="00E30C23" w:rsidRDefault="00210604" w:rsidP="00210604">
            <w:pPr>
              <w:spacing w:line="360" w:lineRule="auto"/>
              <w:jc w:val="both"/>
              <w:rPr>
                <w:sz w:val="24"/>
                <w:szCs w:val="24"/>
              </w:rPr>
            </w:pPr>
          </w:p>
        </w:tc>
        <w:tc>
          <w:tcPr>
            <w:tcW w:w="3355" w:type="dxa"/>
          </w:tcPr>
          <w:p w14:paraId="103B8296" w14:textId="77777777" w:rsidR="00210604" w:rsidRPr="00E30C23" w:rsidRDefault="00210604" w:rsidP="00210604">
            <w:pPr>
              <w:rPr>
                <w:sz w:val="24"/>
                <w:szCs w:val="24"/>
              </w:rPr>
            </w:pPr>
            <w:r w:rsidRPr="000F6C14">
              <w:rPr>
                <w:sz w:val="24"/>
                <w:szCs w:val="24"/>
              </w:rPr>
              <w:t>Задание не выполнено или выполнено неверно. Допущен</w:t>
            </w:r>
            <w:r>
              <w:rPr>
                <w:sz w:val="24"/>
                <w:szCs w:val="24"/>
              </w:rPr>
              <w:t>о</w:t>
            </w:r>
            <w:r w:rsidRPr="000F6C14">
              <w:rPr>
                <w:sz w:val="24"/>
                <w:szCs w:val="24"/>
              </w:rPr>
              <w:t xml:space="preserve"> три</w:t>
            </w:r>
            <w:r>
              <w:rPr>
                <w:sz w:val="24"/>
                <w:szCs w:val="24"/>
              </w:rPr>
              <w:t xml:space="preserve"> и более ошибки</w:t>
            </w:r>
            <w:r w:rsidRPr="000F6C14">
              <w:rPr>
                <w:sz w:val="24"/>
                <w:szCs w:val="24"/>
              </w:rPr>
              <w:t>.</w:t>
            </w:r>
          </w:p>
        </w:tc>
        <w:tc>
          <w:tcPr>
            <w:tcW w:w="2315" w:type="dxa"/>
          </w:tcPr>
          <w:p w14:paraId="560D63C5" w14:textId="77777777" w:rsidR="00210604" w:rsidRPr="00E30C23" w:rsidRDefault="00210604" w:rsidP="00210604">
            <w:pPr>
              <w:spacing w:line="360" w:lineRule="auto"/>
              <w:jc w:val="center"/>
              <w:rPr>
                <w:sz w:val="24"/>
                <w:szCs w:val="24"/>
              </w:rPr>
            </w:pPr>
            <w:r>
              <w:rPr>
                <w:sz w:val="24"/>
                <w:szCs w:val="24"/>
              </w:rPr>
              <w:t>0</w:t>
            </w:r>
          </w:p>
        </w:tc>
      </w:tr>
      <w:tr w:rsidR="00210604" w14:paraId="0DEBDB82" w14:textId="77777777" w:rsidTr="00B0059B">
        <w:tc>
          <w:tcPr>
            <w:tcW w:w="7183" w:type="dxa"/>
            <w:gridSpan w:val="3"/>
          </w:tcPr>
          <w:p w14:paraId="16BE1CB8" w14:textId="77777777" w:rsidR="00210604" w:rsidRPr="000F6C14" w:rsidRDefault="00210604" w:rsidP="00210604">
            <w:pPr>
              <w:jc w:val="both"/>
              <w:rPr>
                <w:sz w:val="24"/>
                <w:szCs w:val="24"/>
              </w:rPr>
            </w:pPr>
            <w:r>
              <w:rPr>
                <w:sz w:val="24"/>
                <w:szCs w:val="24"/>
              </w:rPr>
              <w:t>Максимальный балл</w:t>
            </w:r>
          </w:p>
        </w:tc>
        <w:tc>
          <w:tcPr>
            <w:tcW w:w="2315" w:type="dxa"/>
          </w:tcPr>
          <w:p w14:paraId="16607818" w14:textId="77777777" w:rsidR="00210604" w:rsidRDefault="00210604" w:rsidP="00210604">
            <w:pPr>
              <w:spacing w:line="360" w:lineRule="auto"/>
              <w:jc w:val="center"/>
              <w:rPr>
                <w:sz w:val="24"/>
                <w:szCs w:val="24"/>
              </w:rPr>
            </w:pPr>
            <w:r>
              <w:rPr>
                <w:sz w:val="24"/>
                <w:szCs w:val="24"/>
              </w:rPr>
              <w:t>3</w:t>
            </w:r>
          </w:p>
        </w:tc>
      </w:tr>
    </w:tbl>
    <w:p w14:paraId="2C50B2D7" w14:textId="77777777" w:rsidR="00210604" w:rsidRDefault="00210604" w:rsidP="00210604">
      <w:pPr>
        <w:spacing w:before="240" w:line="360" w:lineRule="auto"/>
        <w:ind w:firstLine="708"/>
        <w:jc w:val="both"/>
        <w:rPr>
          <w:color w:val="000000"/>
          <w:sz w:val="28"/>
          <w:szCs w:val="28"/>
        </w:rPr>
      </w:pPr>
      <w:r>
        <w:rPr>
          <w:b/>
          <w:color w:val="000000"/>
          <w:sz w:val="28"/>
          <w:szCs w:val="28"/>
        </w:rPr>
        <w:t>2</w:t>
      </w:r>
      <w:r w:rsidRPr="00CB0786">
        <w:rPr>
          <w:b/>
          <w:color w:val="000000"/>
          <w:sz w:val="28"/>
          <w:szCs w:val="28"/>
        </w:rPr>
        <w:t xml:space="preserve"> </w:t>
      </w:r>
      <w:r w:rsidRPr="00DE07E6">
        <w:rPr>
          <w:b/>
          <w:color w:val="000000"/>
          <w:sz w:val="28"/>
          <w:szCs w:val="28"/>
        </w:rPr>
        <w:t>уровень</w:t>
      </w:r>
      <w:r>
        <w:rPr>
          <w:b/>
          <w:color w:val="000000"/>
          <w:sz w:val="28"/>
          <w:szCs w:val="28"/>
        </w:rPr>
        <w:t xml:space="preserve">. </w:t>
      </w:r>
      <w:r>
        <w:rPr>
          <w:color w:val="000000"/>
          <w:sz w:val="28"/>
          <w:szCs w:val="28"/>
        </w:rPr>
        <w:t>Задания второго</w:t>
      </w:r>
      <w:r w:rsidRPr="000638D2">
        <w:rPr>
          <w:color w:val="000000"/>
          <w:sz w:val="28"/>
          <w:szCs w:val="28"/>
        </w:rPr>
        <w:t xml:space="preserve"> уровня направлены на проверку умения проводить анализ и понимание учебного материала, а также синтез простых элементов.</w:t>
      </w:r>
      <w:r>
        <w:rPr>
          <w:color w:val="000000"/>
          <w:sz w:val="28"/>
          <w:szCs w:val="28"/>
        </w:rPr>
        <w:t xml:space="preserve"> </w:t>
      </w:r>
      <w:r w:rsidRPr="005214F9">
        <w:rPr>
          <w:color w:val="000000"/>
          <w:sz w:val="28"/>
          <w:szCs w:val="28"/>
        </w:rPr>
        <w:t>Приведем пример</w:t>
      </w:r>
      <w:r>
        <w:rPr>
          <w:color w:val="000000"/>
          <w:sz w:val="28"/>
          <w:szCs w:val="28"/>
        </w:rPr>
        <w:t>ы заданий этого уровня по разделам письмо и говорение:</w:t>
      </w:r>
    </w:p>
    <w:p w14:paraId="2EE9A6D1" w14:textId="77777777" w:rsidR="00210604" w:rsidRDefault="00210604" w:rsidP="00210604">
      <w:pPr>
        <w:spacing w:line="360" w:lineRule="auto"/>
        <w:ind w:firstLine="708"/>
        <w:jc w:val="both"/>
        <w:rPr>
          <w:b/>
          <w:color w:val="000000"/>
          <w:sz w:val="28"/>
          <w:szCs w:val="28"/>
        </w:rPr>
      </w:pPr>
      <w:r w:rsidRPr="00B2017E">
        <w:rPr>
          <w:b/>
          <w:color w:val="000000"/>
          <w:sz w:val="28"/>
          <w:szCs w:val="28"/>
        </w:rPr>
        <w:t>Задание</w:t>
      </w:r>
      <w:r w:rsidRPr="00032C43">
        <w:rPr>
          <w:b/>
          <w:color w:val="000000"/>
          <w:sz w:val="28"/>
          <w:szCs w:val="28"/>
        </w:rPr>
        <w:t xml:space="preserve"> 1.</w:t>
      </w:r>
      <w:r w:rsidRPr="00CB0786">
        <w:rPr>
          <w:b/>
          <w:color w:val="000000"/>
          <w:sz w:val="28"/>
          <w:szCs w:val="28"/>
        </w:rPr>
        <w:t xml:space="preserve"> </w:t>
      </w:r>
      <w:r>
        <w:rPr>
          <w:b/>
          <w:color w:val="000000"/>
          <w:sz w:val="28"/>
          <w:szCs w:val="28"/>
        </w:rPr>
        <w:t xml:space="preserve">Письмо. </w:t>
      </w:r>
      <w:r w:rsidRPr="00B96F81">
        <w:rPr>
          <w:color w:val="000000"/>
          <w:sz w:val="28"/>
          <w:szCs w:val="28"/>
        </w:rPr>
        <w:t>Какие 5 вопросов ты задал бы в первую очередь англоязычному сверстнику при знакомстве с ним?</w:t>
      </w:r>
    </w:p>
    <w:p w14:paraId="54B1690E" w14:textId="77777777" w:rsidR="00210604" w:rsidRPr="00A6494C" w:rsidRDefault="00210604" w:rsidP="00210604">
      <w:pPr>
        <w:spacing w:line="360" w:lineRule="auto"/>
        <w:ind w:firstLine="708"/>
        <w:jc w:val="both"/>
        <w:rPr>
          <w:color w:val="000000"/>
          <w:sz w:val="28"/>
          <w:szCs w:val="28"/>
        </w:rPr>
      </w:pPr>
      <w:r>
        <w:rPr>
          <w:color w:val="000000"/>
          <w:sz w:val="28"/>
          <w:szCs w:val="28"/>
        </w:rPr>
        <w:t>В этом задании учащимся необходимо показать умение применять правила составления вопросов с использованием определенной лексики в заданной ситуации. В качестве оснований для оценивания выступали следующие показатели:</w:t>
      </w:r>
    </w:p>
    <w:tbl>
      <w:tblPr>
        <w:tblStyle w:val="aa"/>
        <w:tblW w:w="0" w:type="auto"/>
        <w:tblInd w:w="392" w:type="dxa"/>
        <w:tblLook w:val="04A0" w:firstRow="1" w:lastRow="0" w:firstColumn="1" w:lastColumn="0" w:noHBand="0" w:noVBand="1"/>
      </w:tblPr>
      <w:tblGrid>
        <w:gridCol w:w="557"/>
        <w:gridCol w:w="3400"/>
        <w:gridCol w:w="3227"/>
        <w:gridCol w:w="2052"/>
      </w:tblGrid>
      <w:tr w:rsidR="00210604" w14:paraId="113C3732" w14:textId="77777777" w:rsidTr="00CD2040">
        <w:trPr>
          <w:tblHeader/>
        </w:trPr>
        <w:tc>
          <w:tcPr>
            <w:tcW w:w="567" w:type="dxa"/>
          </w:tcPr>
          <w:p w14:paraId="351822B7" w14:textId="77777777" w:rsidR="00210604" w:rsidRPr="0055211A" w:rsidRDefault="00210604" w:rsidP="00210604">
            <w:pPr>
              <w:spacing w:line="360" w:lineRule="auto"/>
              <w:jc w:val="center"/>
              <w:rPr>
                <w:sz w:val="24"/>
                <w:szCs w:val="24"/>
              </w:rPr>
            </w:pPr>
            <w:r w:rsidRPr="0055211A">
              <w:rPr>
                <w:sz w:val="24"/>
                <w:szCs w:val="24"/>
              </w:rPr>
              <w:t>№</w:t>
            </w:r>
          </w:p>
        </w:tc>
        <w:tc>
          <w:tcPr>
            <w:tcW w:w="3544" w:type="dxa"/>
          </w:tcPr>
          <w:p w14:paraId="79F89E25" w14:textId="77777777" w:rsidR="00210604" w:rsidRPr="0055211A" w:rsidRDefault="00210604" w:rsidP="00210604">
            <w:pPr>
              <w:spacing w:line="360" w:lineRule="auto"/>
              <w:jc w:val="center"/>
              <w:rPr>
                <w:sz w:val="24"/>
                <w:szCs w:val="24"/>
              </w:rPr>
            </w:pPr>
            <w:r w:rsidRPr="0055211A">
              <w:rPr>
                <w:sz w:val="24"/>
                <w:szCs w:val="24"/>
              </w:rPr>
              <w:t>Критерии оценивания</w:t>
            </w:r>
          </w:p>
        </w:tc>
        <w:tc>
          <w:tcPr>
            <w:tcW w:w="2675" w:type="dxa"/>
          </w:tcPr>
          <w:p w14:paraId="51D7DF36" w14:textId="77777777" w:rsidR="00210604" w:rsidRPr="0055211A" w:rsidRDefault="00210604" w:rsidP="00210604">
            <w:pPr>
              <w:jc w:val="center"/>
              <w:rPr>
                <w:sz w:val="24"/>
                <w:szCs w:val="24"/>
              </w:rPr>
            </w:pPr>
            <w:r w:rsidRPr="0055211A">
              <w:rPr>
                <w:sz w:val="24"/>
                <w:szCs w:val="24"/>
              </w:rPr>
              <w:t>Показатели оценки</w:t>
            </w:r>
          </w:p>
        </w:tc>
        <w:tc>
          <w:tcPr>
            <w:tcW w:w="2144" w:type="dxa"/>
          </w:tcPr>
          <w:p w14:paraId="619AF880" w14:textId="77777777" w:rsidR="00210604" w:rsidRPr="0055211A" w:rsidRDefault="00210604" w:rsidP="00210604">
            <w:pPr>
              <w:spacing w:line="360" w:lineRule="auto"/>
              <w:jc w:val="center"/>
              <w:rPr>
                <w:sz w:val="24"/>
                <w:szCs w:val="24"/>
              </w:rPr>
            </w:pPr>
            <w:r w:rsidRPr="0055211A">
              <w:rPr>
                <w:sz w:val="24"/>
                <w:szCs w:val="24"/>
              </w:rPr>
              <w:t>Кол-во баллов</w:t>
            </w:r>
          </w:p>
        </w:tc>
      </w:tr>
      <w:tr w:rsidR="00210604" w14:paraId="4DC05FE2" w14:textId="77777777" w:rsidTr="00210604">
        <w:trPr>
          <w:trHeight w:val="875"/>
        </w:trPr>
        <w:tc>
          <w:tcPr>
            <w:tcW w:w="567" w:type="dxa"/>
          </w:tcPr>
          <w:p w14:paraId="4E1E33D5" w14:textId="77777777" w:rsidR="00210604" w:rsidRPr="0055211A" w:rsidRDefault="00210604" w:rsidP="00210604">
            <w:pPr>
              <w:spacing w:line="360" w:lineRule="auto"/>
              <w:jc w:val="both"/>
              <w:rPr>
                <w:sz w:val="24"/>
                <w:szCs w:val="24"/>
              </w:rPr>
            </w:pPr>
            <w:r w:rsidRPr="0055211A">
              <w:rPr>
                <w:sz w:val="24"/>
                <w:szCs w:val="24"/>
              </w:rPr>
              <w:t>1</w:t>
            </w:r>
          </w:p>
        </w:tc>
        <w:tc>
          <w:tcPr>
            <w:tcW w:w="3544" w:type="dxa"/>
            <w:vMerge w:val="restart"/>
          </w:tcPr>
          <w:p w14:paraId="77B754D5" w14:textId="77777777" w:rsidR="00210604" w:rsidRPr="0055211A" w:rsidRDefault="00210604" w:rsidP="00210604">
            <w:pPr>
              <w:rPr>
                <w:sz w:val="24"/>
                <w:szCs w:val="24"/>
              </w:rPr>
            </w:pPr>
            <w:r w:rsidRPr="0055211A">
              <w:rPr>
                <w:sz w:val="24"/>
                <w:szCs w:val="24"/>
              </w:rPr>
              <w:t>Степень полноты и правильности выполнения задания</w:t>
            </w:r>
          </w:p>
        </w:tc>
        <w:tc>
          <w:tcPr>
            <w:tcW w:w="2675" w:type="dxa"/>
          </w:tcPr>
          <w:p w14:paraId="4F3E6324" w14:textId="77777777" w:rsidR="00210604" w:rsidRPr="0055211A" w:rsidRDefault="00210604" w:rsidP="00210604">
            <w:pPr>
              <w:pStyle w:val="ae"/>
              <w:shd w:val="clear" w:color="auto" w:fill="FFFFFF"/>
              <w:spacing w:before="0" w:beforeAutospacing="0" w:after="0" w:afterAutospacing="0"/>
            </w:pPr>
            <w:r w:rsidRPr="0055211A">
              <w:t>Задание выполнено полностью верно. Верно с</w:t>
            </w:r>
            <w:r>
              <w:t xml:space="preserve">оставлено </w:t>
            </w:r>
            <w:r w:rsidRPr="0055211A">
              <w:t>5 вопросов.</w:t>
            </w:r>
          </w:p>
        </w:tc>
        <w:tc>
          <w:tcPr>
            <w:tcW w:w="2144" w:type="dxa"/>
          </w:tcPr>
          <w:p w14:paraId="276E4E58" w14:textId="77777777" w:rsidR="00210604" w:rsidRPr="0055211A" w:rsidRDefault="00210604" w:rsidP="00210604">
            <w:pPr>
              <w:spacing w:line="360" w:lineRule="auto"/>
              <w:jc w:val="center"/>
              <w:rPr>
                <w:sz w:val="24"/>
                <w:szCs w:val="24"/>
              </w:rPr>
            </w:pPr>
            <w:r w:rsidRPr="0055211A">
              <w:rPr>
                <w:sz w:val="24"/>
                <w:szCs w:val="24"/>
              </w:rPr>
              <w:t>5</w:t>
            </w:r>
          </w:p>
        </w:tc>
      </w:tr>
      <w:tr w:rsidR="00210604" w14:paraId="14E8EE8D" w14:textId="77777777" w:rsidTr="00210604">
        <w:tc>
          <w:tcPr>
            <w:tcW w:w="567" w:type="dxa"/>
          </w:tcPr>
          <w:p w14:paraId="682B39BD" w14:textId="77777777" w:rsidR="00210604" w:rsidRPr="0055211A" w:rsidRDefault="00210604" w:rsidP="00210604">
            <w:pPr>
              <w:spacing w:line="360" w:lineRule="auto"/>
              <w:jc w:val="both"/>
              <w:rPr>
                <w:sz w:val="24"/>
                <w:szCs w:val="24"/>
              </w:rPr>
            </w:pPr>
            <w:r w:rsidRPr="0055211A">
              <w:rPr>
                <w:sz w:val="24"/>
                <w:szCs w:val="24"/>
              </w:rPr>
              <w:t>2</w:t>
            </w:r>
          </w:p>
        </w:tc>
        <w:tc>
          <w:tcPr>
            <w:tcW w:w="3544" w:type="dxa"/>
            <w:vMerge/>
          </w:tcPr>
          <w:p w14:paraId="5D53034A" w14:textId="77777777" w:rsidR="00210604" w:rsidRPr="0055211A" w:rsidRDefault="00210604" w:rsidP="00210604">
            <w:pPr>
              <w:spacing w:line="360" w:lineRule="auto"/>
              <w:jc w:val="both"/>
              <w:rPr>
                <w:sz w:val="24"/>
                <w:szCs w:val="24"/>
              </w:rPr>
            </w:pPr>
          </w:p>
        </w:tc>
        <w:tc>
          <w:tcPr>
            <w:tcW w:w="2675" w:type="dxa"/>
          </w:tcPr>
          <w:p w14:paraId="54B222D8" w14:textId="77777777" w:rsidR="00210604" w:rsidRPr="0055211A" w:rsidRDefault="00210604" w:rsidP="00210604">
            <w:pPr>
              <w:rPr>
                <w:sz w:val="24"/>
                <w:szCs w:val="24"/>
              </w:rPr>
            </w:pPr>
            <w:r w:rsidRPr="0055211A">
              <w:rPr>
                <w:sz w:val="24"/>
                <w:szCs w:val="24"/>
              </w:rPr>
              <w:t xml:space="preserve">Большая часть задания выполнена верно. </w:t>
            </w:r>
            <w:r>
              <w:rPr>
                <w:sz w:val="24"/>
                <w:szCs w:val="24"/>
              </w:rPr>
              <w:t>Составлено</w:t>
            </w:r>
            <w:r w:rsidRPr="0055211A">
              <w:rPr>
                <w:sz w:val="24"/>
                <w:szCs w:val="24"/>
              </w:rPr>
              <w:t xml:space="preserve"> 5 вопросов, но допущена одна грамматическая/лексическая ошибка</w:t>
            </w:r>
            <w:r>
              <w:rPr>
                <w:sz w:val="24"/>
                <w:szCs w:val="24"/>
              </w:rPr>
              <w:t xml:space="preserve"> или верно составлено</w:t>
            </w:r>
            <w:r w:rsidRPr="0055211A">
              <w:rPr>
                <w:sz w:val="24"/>
                <w:szCs w:val="24"/>
              </w:rPr>
              <w:t xml:space="preserve"> 4 вопроса.</w:t>
            </w:r>
          </w:p>
        </w:tc>
        <w:tc>
          <w:tcPr>
            <w:tcW w:w="2144" w:type="dxa"/>
          </w:tcPr>
          <w:p w14:paraId="50EFA710" w14:textId="77777777" w:rsidR="00210604" w:rsidRPr="0055211A" w:rsidRDefault="00210604" w:rsidP="00210604">
            <w:pPr>
              <w:spacing w:line="360" w:lineRule="auto"/>
              <w:jc w:val="center"/>
              <w:rPr>
                <w:sz w:val="24"/>
                <w:szCs w:val="24"/>
              </w:rPr>
            </w:pPr>
            <w:r w:rsidRPr="0055211A">
              <w:rPr>
                <w:sz w:val="24"/>
                <w:szCs w:val="24"/>
              </w:rPr>
              <w:t>4</w:t>
            </w:r>
          </w:p>
        </w:tc>
      </w:tr>
      <w:tr w:rsidR="00210604" w14:paraId="7233AA95" w14:textId="77777777" w:rsidTr="00210604">
        <w:trPr>
          <w:trHeight w:val="804"/>
        </w:trPr>
        <w:tc>
          <w:tcPr>
            <w:tcW w:w="567" w:type="dxa"/>
            <w:vMerge w:val="restart"/>
          </w:tcPr>
          <w:p w14:paraId="4714539D" w14:textId="77777777" w:rsidR="00210604" w:rsidRPr="0055211A" w:rsidRDefault="00210604" w:rsidP="00210604">
            <w:pPr>
              <w:spacing w:line="360" w:lineRule="auto"/>
              <w:jc w:val="both"/>
              <w:rPr>
                <w:sz w:val="24"/>
                <w:szCs w:val="24"/>
              </w:rPr>
            </w:pPr>
            <w:r w:rsidRPr="0055211A">
              <w:rPr>
                <w:sz w:val="24"/>
                <w:szCs w:val="24"/>
              </w:rPr>
              <w:lastRenderedPageBreak/>
              <w:t>3</w:t>
            </w:r>
          </w:p>
        </w:tc>
        <w:tc>
          <w:tcPr>
            <w:tcW w:w="3544" w:type="dxa"/>
            <w:vMerge/>
          </w:tcPr>
          <w:p w14:paraId="71D8974F" w14:textId="77777777" w:rsidR="00210604" w:rsidRPr="0055211A" w:rsidRDefault="00210604" w:rsidP="00210604">
            <w:pPr>
              <w:spacing w:line="360" w:lineRule="auto"/>
              <w:jc w:val="both"/>
              <w:rPr>
                <w:sz w:val="24"/>
                <w:szCs w:val="24"/>
              </w:rPr>
            </w:pPr>
          </w:p>
        </w:tc>
        <w:tc>
          <w:tcPr>
            <w:tcW w:w="2675" w:type="dxa"/>
          </w:tcPr>
          <w:p w14:paraId="1D319368" w14:textId="77777777" w:rsidR="00210604" w:rsidRPr="0055211A" w:rsidRDefault="00210604" w:rsidP="00210604">
            <w:pPr>
              <w:rPr>
                <w:sz w:val="24"/>
                <w:szCs w:val="24"/>
              </w:rPr>
            </w:pPr>
            <w:r w:rsidRPr="0055211A">
              <w:rPr>
                <w:sz w:val="24"/>
                <w:szCs w:val="24"/>
              </w:rPr>
              <w:t xml:space="preserve">Задание выполнено частично верно. </w:t>
            </w:r>
          </w:p>
          <w:p w14:paraId="11F0D13B" w14:textId="77777777" w:rsidR="00210604" w:rsidRPr="0055211A" w:rsidRDefault="00210604" w:rsidP="00210604">
            <w:pPr>
              <w:rPr>
                <w:sz w:val="24"/>
                <w:szCs w:val="24"/>
              </w:rPr>
            </w:pPr>
            <w:r w:rsidRPr="0055211A">
              <w:rPr>
                <w:sz w:val="24"/>
                <w:szCs w:val="24"/>
              </w:rPr>
              <w:t>Составлен</w:t>
            </w:r>
            <w:r>
              <w:rPr>
                <w:sz w:val="24"/>
                <w:szCs w:val="24"/>
              </w:rPr>
              <w:t>о</w:t>
            </w:r>
            <w:r w:rsidRPr="0055211A">
              <w:rPr>
                <w:sz w:val="24"/>
                <w:szCs w:val="24"/>
              </w:rPr>
              <w:t xml:space="preserve"> 5 вопросов, но допущены две</w:t>
            </w:r>
            <w:r>
              <w:rPr>
                <w:sz w:val="24"/>
                <w:szCs w:val="24"/>
              </w:rPr>
              <w:t xml:space="preserve"> </w:t>
            </w:r>
            <w:r w:rsidRPr="0055211A">
              <w:rPr>
                <w:sz w:val="24"/>
                <w:szCs w:val="24"/>
              </w:rPr>
              <w:t>грамматические/лексические</w:t>
            </w:r>
            <w:r>
              <w:rPr>
                <w:sz w:val="24"/>
                <w:szCs w:val="24"/>
              </w:rPr>
              <w:t xml:space="preserve"> </w:t>
            </w:r>
            <w:r w:rsidRPr="0055211A">
              <w:rPr>
                <w:sz w:val="24"/>
                <w:szCs w:val="24"/>
              </w:rPr>
              <w:t>ошибки</w:t>
            </w:r>
            <w:r>
              <w:rPr>
                <w:sz w:val="24"/>
                <w:szCs w:val="24"/>
              </w:rPr>
              <w:t xml:space="preserve"> или верно составлено</w:t>
            </w:r>
            <w:r w:rsidRPr="0055211A">
              <w:rPr>
                <w:sz w:val="24"/>
                <w:szCs w:val="24"/>
              </w:rPr>
              <w:t xml:space="preserve"> только 3 вопроса.</w:t>
            </w:r>
          </w:p>
        </w:tc>
        <w:tc>
          <w:tcPr>
            <w:tcW w:w="2144" w:type="dxa"/>
          </w:tcPr>
          <w:p w14:paraId="5E976CBE" w14:textId="77777777" w:rsidR="00210604" w:rsidRPr="0055211A" w:rsidRDefault="00210604" w:rsidP="00210604">
            <w:pPr>
              <w:spacing w:line="360" w:lineRule="auto"/>
              <w:jc w:val="center"/>
              <w:rPr>
                <w:sz w:val="24"/>
                <w:szCs w:val="24"/>
              </w:rPr>
            </w:pPr>
            <w:r w:rsidRPr="0055211A">
              <w:rPr>
                <w:sz w:val="24"/>
                <w:szCs w:val="24"/>
              </w:rPr>
              <w:t>3</w:t>
            </w:r>
          </w:p>
        </w:tc>
      </w:tr>
      <w:tr w:rsidR="00210604" w14:paraId="6FBE44F9" w14:textId="77777777" w:rsidTr="00210604">
        <w:trPr>
          <w:trHeight w:val="804"/>
        </w:trPr>
        <w:tc>
          <w:tcPr>
            <w:tcW w:w="567" w:type="dxa"/>
            <w:vMerge/>
          </w:tcPr>
          <w:p w14:paraId="4324161B" w14:textId="77777777" w:rsidR="00210604" w:rsidRPr="0055211A" w:rsidRDefault="00210604" w:rsidP="00210604">
            <w:pPr>
              <w:spacing w:line="360" w:lineRule="auto"/>
              <w:jc w:val="both"/>
              <w:rPr>
                <w:sz w:val="24"/>
                <w:szCs w:val="24"/>
              </w:rPr>
            </w:pPr>
          </w:p>
        </w:tc>
        <w:tc>
          <w:tcPr>
            <w:tcW w:w="3544" w:type="dxa"/>
            <w:vMerge/>
          </w:tcPr>
          <w:p w14:paraId="5A70ECF0" w14:textId="77777777" w:rsidR="00210604" w:rsidRPr="0055211A" w:rsidRDefault="00210604" w:rsidP="00210604">
            <w:pPr>
              <w:spacing w:line="360" w:lineRule="auto"/>
              <w:jc w:val="both"/>
              <w:rPr>
                <w:sz w:val="24"/>
                <w:szCs w:val="24"/>
              </w:rPr>
            </w:pPr>
          </w:p>
        </w:tc>
        <w:tc>
          <w:tcPr>
            <w:tcW w:w="2675" w:type="dxa"/>
          </w:tcPr>
          <w:p w14:paraId="393E98F1" w14:textId="77777777" w:rsidR="00210604" w:rsidRPr="0055211A" w:rsidRDefault="00210604" w:rsidP="00210604">
            <w:pPr>
              <w:rPr>
                <w:sz w:val="24"/>
                <w:szCs w:val="24"/>
              </w:rPr>
            </w:pPr>
            <w:r w:rsidRPr="0055211A">
              <w:rPr>
                <w:sz w:val="24"/>
                <w:szCs w:val="24"/>
              </w:rPr>
              <w:t xml:space="preserve">Задание выполнено частично верно. </w:t>
            </w:r>
          </w:p>
          <w:p w14:paraId="317E22A7" w14:textId="77777777" w:rsidR="00210604" w:rsidRPr="0055211A" w:rsidRDefault="00210604" w:rsidP="00210604">
            <w:pPr>
              <w:rPr>
                <w:sz w:val="24"/>
                <w:szCs w:val="24"/>
              </w:rPr>
            </w:pPr>
            <w:r w:rsidRPr="0055211A">
              <w:rPr>
                <w:sz w:val="24"/>
                <w:szCs w:val="24"/>
              </w:rPr>
              <w:t>Составлен</w:t>
            </w:r>
            <w:r>
              <w:rPr>
                <w:sz w:val="24"/>
                <w:szCs w:val="24"/>
              </w:rPr>
              <w:t>о</w:t>
            </w:r>
            <w:r w:rsidRPr="0055211A">
              <w:rPr>
                <w:sz w:val="24"/>
                <w:szCs w:val="24"/>
              </w:rPr>
              <w:t xml:space="preserve"> 5 вопросов, но допущен</w:t>
            </w:r>
            <w:r>
              <w:rPr>
                <w:sz w:val="24"/>
                <w:szCs w:val="24"/>
              </w:rPr>
              <w:t>ы</w:t>
            </w:r>
            <w:r w:rsidRPr="0055211A">
              <w:rPr>
                <w:sz w:val="24"/>
                <w:szCs w:val="24"/>
              </w:rPr>
              <w:t xml:space="preserve"> три грамматическ</w:t>
            </w:r>
            <w:r>
              <w:rPr>
                <w:sz w:val="24"/>
                <w:szCs w:val="24"/>
              </w:rPr>
              <w:t>ие/лексические</w:t>
            </w:r>
            <w:r w:rsidRPr="0055211A">
              <w:rPr>
                <w:sz w:val="24"/>
                <w:szCs w:val="24"/>
              </w:rPr>
              <w:t xml:space="preserve"> ошибки</w:t>
            </w:r>
            <w:r>
              <w:rPr>
                <w:sz w:val="24"/>
                <w:szCs w:val="24"/>
              </w:rPr>
              <w:t xml:space="preserve"> или верно составлено</w:t>
            </w:r>
            <w:r w:rsidRPr="0055211A">
              <w:rPr>
                <w:sz w:val="24"/>
                <w:szCs w:val="24"/>
              </w:rPr>
              <w:t xml:space="preserve"> только 2 вопроса.</w:t>
            </w:r>
          </w:p>
        </w:tc>
        <w:tc>
          <w:tcPr>
            <w:tcW w:w="2144" w:type="dxa"/>
          </w:tcPr>
          <w:p w14:paraId="4F0436FC" w14:textId="77777777" w:rsidR="00210604" w:rsidRPr="0055211A" w:rsidRDefault="00210604" w:rsidP="00210604">
            <w:pPr>
              <w:spacing w:line="360" w:lineRule="auto"/>
              <w:jc w:val="center"/>
              <w:rPr>
                <w:sz w:val="24"/>
                <w:szCs w:val="24"/>
              </w:rPr>
            </w:pPr>
            <w:r w:rsidRPr="0055211A">
              <w:rPr>
                <w:sz w:val="24"/>
                <w:szCs w:val="24"/>
              </w:rPr>
              <w:t>2</w:t>
            </w:r>
          </w:p>
        </w:tc>
      </w:tr>
      <w:tr w:rsidR="00210604" w14:paraId="7F0457B2" w14:textId="77777777" w:rsidTr="00210604">
        <w:trPr>
          <w:trHeight w:val="804"/>
        </w:trPr>
        <w:tc>
          <w:tcPr>
            <w:tcW w:w="567" w:type="dxa"/>
            <w:vMerge/>
          </w:tcPr>
          <w:p w14:paraId="71690615" w14:textId="77777777" w:rsidR="00210604" w:rsidRPr="0055211A" w:rsidRDefault="00210604" w:rsidP="00210604">
            <w:pPr>
              <w:spacing w:line="360" w:lineRule="auto"/>
              <w:jc w:val="both"/>
              <w:rPr>
                <w:sz w:val="24"/>
                <w:szCs w:val="24"/>
              </w:rPr>
            </w:pPr>
          </w:p>
        </w:tc>
        <w:tc>
          <w:tcPr>
            <w:tcW w:w="3544" w:type="dxa"/>
            <w:vMerge/>
          </w:tcPr>
          <w:p w14:paraId="651B36C2" w14:textId="77777777" w:rsidR="00210604" w:rsidRPr="0055211A" w:rsidRDefault="00210604" w:rsidP="00210604">
            <w:pPr>
              <w:spacing w:line="360" w:lineRule="auto"/>
              <w:jc w:val="both"/>
              <w:rPr>
                <w:sz w:val="24"/>
                <w:szCs w:val="24"/>
              </w:rPr>
            </w:pPr>
          </w:p>
        </w:tc>
        <w:tc>
          <w:tcPr>
            <w:tcW w:w="2675" w:type="dxa"/>
          </w:tcPr>
          <w:p w14:paraId="6010964D" w14:textId="77777777" w:rsidR="00210604" w:rsidRPr="0055211A" w:rsidRDefault="00210604" w:rsidP="00210604">
            <w:pPr>
              <w:rPr>
                <w:sz w:val="24"/>
                <w:szCs w:val="24"/>
              </w:rPr>
            </w:pPr>
            <w:r w:rsidRPr="0055211A">
              <w:rPr>
                <w:sz w:val="24"/>
                <w:szCs w:val="24"/>
              </w:rPr>
              <w:t xml:space="preserve">Большая часть задания выполнена неверно. </w:t>
            </w:r>
          </w:p>
          <w:p w14:paraId="77630267" w14:textId="77777777" w:rsidR="00210604" w:rsidRPr="0055211A" w:rsidRDefault="00210604" w:rsidP="00210604">
            <w:pPr>
              <w:rPr>
                <w:sz w:val="24"/>
                <w:szCs w:val="24"/>
              </w:rPr>
            </w:pPr>
            <w:r w:rsidRPr="0055211A">
              <w:rPr>
                <w:sz w:val="24"/>
                <w:szCs w:val="24"/>
              </w:rPr>
              <w:t>Составлен</w:t>
            </w:r>
            <w:r>
              <w:rPr>
                <w:sz w:val="24"/>
                <w:szCs w:val="24"/>
              </w:rPr>
              <w:t>о</w:t>
            </w:r>
            <w:r w:rsidRPr="0055211A">
              <w:rPr>
                <w:sz w:val="24"/>
                <w:szCs w:val="24"/>
              </w:rPr>
              <w:t xml:space="preserve"> 5 вопросов, но допущен</w:t>
            </w:r>
            <w:r>
              <w:rPr>
                <w:sz w:val="24"/>
                <w:szCs w:val="24"/>
              </w:rPr>
              <w:t xml:space="preserve">о </w:t>
            </w:r>
            <w:r w:rsidRPr="0055211A">
              <w:rPr>
                <w:sz w:val="24"/>
                <w:szCs w:val="24"/>
              </w:rPr>
              <w:t>четыре грамматически</w:t>
            </w:r>
            <w:r>
              <w:rPr>
                <w:sz w:val="24"/>
                <w:szCs w:val="24"/>
              </w:rPr>
              <w:t>х/лексических</w:t>
            </w:r>
            <w:r w:rsidRPr="0055211A">
              <w:rPr>
                <w:sz w:val="24"/>
                <w:szCs w:val="24"/>
              </w:rPr>
              <w:t xml:space="preserve"> ошибки или верно составлен только 1 вопрос.</w:t>
            </w:r>
          </w:p>
        </w:tc>
        <w:tc>
          <w:tcPr>
            <w:tcW w:w="2144" w:type="dxa"/>
          </w:tcPr>
          <w:p w14:paraId="2C6021FB" w14:textId="77777777" w:rsidR="00210604" w:rsidRPr="0055211A" w:rsidRDefault="00210604" w:rsidP="00210604">
            <w:pPr>
              <w:spacing w:line="360" w:lineRule="auto"/>
              <w:jc w:val="center"/>
              <w:rPr>
                <w:sz w:val="24"/>
                <w:szCs w:val="24"/>
              </w:rPr>
            </w:pPr>
            <w:r w:rsidRPr="0055211A">
              <w:rPr>
                <w:sz w:val="24"/>
                <w:szCs w:val="24"/>
              </w:rPr>
              <w:t>1</w:t>
            </w:r>
          </w:p>
        </w:tc>
      </w:tr>
      <w:tr w:rsidR="00210604" w14:paraId="34C4FBED" w14:textId="77777777" w:rsidTr="00210604">
        <w:tc>
          <w:tcPr>
            <w:tcW w:w="567" w:type="dxa"/>
          </w:tcPr>
          <w:p w14:paraId="64A54CBC" w14:textId="77777777" w:rsidR="00210604" w:rsidRPr="0055211A" w:rsidRDefault="00210604" w:rsidP="00210604">
            <w:pPr>
              <w:spacing w:line="360" w:lineRule="auto"/>
              <w:jc w:val="both"/>
              <w:rPr>
                <w:sz w:val="24"/>
                <w:szCs w:val="24"/>
              </w:rPr>
            </w:pPr>
            <w:r w:rsidRPr="0055211A">
              <w:rPr>
                <w:sz w:val="24"/>
                <w:szCs w:val="24"/>
              </w:rPr>
              <w:t>4</w:t>
            </w:r>
          </w:p>
        </w:tc>
        <w:tc>
          <w:tcPr>
            <w:tcW w:w="3544" w:type="dxa"/>
            <w:vMerge/>
          </w:tcPr>
          <w:p w14:paraId="347DB8EA" w14:textId="77777777" w:rsidR="00210604" w:rsidRPr="0055211A" w:rsidRDefault="00210604" w:rsidP="00210604">
            <w:pPr>
              <w:spacing w:line="360" w:lineRule="auto"/>
              <w:jc w:val="both"/>
              <w:rPr>
                <w:sz w:val="24"/>
                <w:szCs w:val="24"/>
              </w:rPr>
            </w:pPr>
          </w:p>
        </w:tc>
        <w:tc>
          <w:tcPr>
            <w:tcW w:w="2675" w:type="dxa"/>
          </w:tcPr>
          <w:p w14:paraId="562BC312" w14:textId="77777777" w:rsidR="00210604" w:rsidRPr="0055211A" w:rsidRDefault="00210604" w:rsidP="00210604">
            <w:pPr>
              <w:rPr>
                <w:sz w:val="24"/>
                <w:szCs w:val="24"/>
              </w:rPr>
            </w:pPr>
            <w:r w:rsidRPr="0055211A">
              <w:rPr>
                <w:sz w:val="24"/>
                <w:szCs w:val="24"/>
              </w:rPr>
              <w:t xml:space="preserve">Задание не выполнено или выполнено полностью неверно. </w:t>
            </w:r>
            <w:r>
              <w:rPr>
                <w:sz w:val="24"/>
                <w:szCs w:val="24"/>
              </w:rPr>
              <w:t>Допущено</w:t>
            </w:r>
            <w:r w:rsidRPr="0055211A">
              <w:rPr>
                <w:sz w:val="24"/>
                <w:szCs w:val="24"/>
              </w:rPr>
              <w:t xml:space="preserve"> пять и более грамматических/лексических ошибок.</w:t>
            </w:r>
          </w:p>
        </w:tc>
        <w:tc>
          <w:tcPr>
            <w:tcW w:w="2144" w:type="dxa"/>
          </w:tcPr>
          <w:p w14:paraId="67E7701D" w14:textId="77777777" w:rsidR="00210604" w:rsidRPr="0055211A" w:rsidRDefault="00210604" w:rsidP="00210604">
            <w:pPr>
              <w:spacing w:line="360" w:lineRule="auto"/>
              <w:jc w:val="center"/>
              <w:rPr>
                <w:sz w:val="24"/>
                <w:szCs w:val="24"/>
              </w:rPr>
            </w:pPr>
            <w:r w:rsidRPr="0055211A">
              <w:rPr>
                <w:sz w:val="24"/>
                <w:szCs w:val="24"/>
              </w:rPr>
              <w:t>0</w:t>
            </w:r>
          </w:p>
        </w:tc>
      </w:tr>
      <w:tr w:rsidR="00210604" w14:paraId="28A77C9F" w14:textId="77777777" w:rsidTr="00210604">
        <w:tc>
          <w:tcPr>
            <w:tcW w:w="6786" w:type="dxa"/>
            <w:gridSpan w:val="3"/>
          </w:tcPr>
          <w:p w14:paraId="04018273" w14:textId="77777777" w:rsidR="00210604" w:rsidRPr="0055211A" w:rsidRDefault="00210604" w:rsidP="00210604">
            <w:pPr>
              <w:jc w:val="both"/>
              <w:rPr>
                <w:sz w:val="24"/>
                <w:szCs w:val="24"/>
              </w:rPr>
            </w:pPr>
            <w:r w:rsidRPr="0055211A">
              <w:rPr>
                <w:sz w:val="24"/>
                <w:szCs w:val="24"/>
              </w:rPr>
              <w:t>Максимальный балл</w:t>
            </w:r>
          </w:p>
        </w:tc>
        <w:tc>
          <w:tcPr>
            <w:tcW w:w="2144" w:type="dxa"/>
          </w:tcPr>
          <w:p w14:paraId="48F636F7" w14:textId="77777777" w:rsidR="00210604" w:rsidRPr="0055211A" w:rsidRDefault="00210604" w:rsidP="00210604">
            <w:pPr>
              <w:spacing w:line="360" w:lineRule="auto"/>
              <w:jc w:val="center"/>
              <w:rPr>
                <w:sz w:val="24"/>
                <w:szCs w:val="24"/>
              </w:rPr>
            </w:pPr>
            <w:r w:rsidRPr="0055211A">
              <w:rPr>
                <w:sz w:val="24"/>
                <w:szCs w:val="24"/>
              </w:rPr>
              <w:t>5</w:t>
            </w:r>
          </w:p>
        </w:tc>
      </w:tr>
    </w:tbl>
    <w:p w14:paraId="3C649FE7" w14:textId="77777777" w:rsidR="00210604" w:rsidRDefault="00210604" w:rsidP="00B0059B">
      <w:pPr>
        <w:spacing w:line="360" w:lineRule="auto"/>
        <w:ind w:firstLine="709"/>
        <w:jc w:val="both"/>
        <w:rPr>
          <w:color w:val="000000"/>
          <w:sz w:val="28"/>
          <w:szCs w:val="28"/>
        </w:rPr>
      </w:pPr>
      <w:r w:rsidRPr="00B96A56">
        <w:rPr>
          <w:b/>
          <w:color w:val="000000"/>
          <w:sz w:val="28"/>
          <w:szCs w:val="28"/>
        </w:rPr>
        <w:t>Задание 2. Говорение</w:t>
      </w:r>
      <w:r w:rsidRPr="002556A9">
        <w:rPr>
          <w:b/>
          <w:color w:val="000000"/>
          <w:sz w:val="28"/>
          <w:szCs w:val="28"/>
        </w:rPr>
        <w:t xml:space="preserve">. </w:t>
      </w:r>
      <w:r w:rsidRPr="00B96F81">
        <w:rPr>
          <w:color w:val="000000"/>
          <w:sz w:val="28"/>
          <w:szCs w:val="28"/>
        </w:rPr>
        <w:t>Расскажи о себе и</w:t>
      </w:r>
      <w:r>
        <w:rPr>
          <w:color w:val="000000"/>
          <w:sz w:val="28"/>
          <w:szCs w:val="28"/>
        </w:rPr>
        <w:t xml:space="preserve"> о своей семье, дав развернутые ответы на 5 вопросов:</w:t>
      </w:r>
    </w:p>
    <w:p w14:paraId="7B5726F9" w14:textId="77777777" w:rsidR="00210604" w:rsidRDefault="00210604" w:rsidP="00210604">
      <w:pPr>
        <w:ind w:firstLine="708"/>
        <w:jc w:val="both"/>
        <w:rPr>
          <w:color w:val="000000"/>
          <w:sz w:val="28"/>
          <w:szCs w:val="28"/>
          <w:lang w:val="en-US"/>
        </w:rPr>
      </w:pPr>
      <w:r>
        <w:rPr>
          <w:color w:val="000000"/>
          <w:sz w:val="28"/>
          <w:szCs w:val="28"/>
          <w:lang w:val="en-US"/>
        </w:rPr>
        <w:t>1) What’s your name?</w:t>
      </w:r>
    </w:p>
    <w:p w14:paraId="597F184A" w14:textId="77777777" w:rsidR="00210604" w:rsidRDefault="00210604" w:rsidP="00210604">
      <w:pPr>
        <w:ind w:firstLine="708"/>
        <w:jc w:val="both"/>
        <w:rPr>
          <w:color w:val="000000"/>
          <w:sz w:val="28"/>
          <w:szCs w:val="28"/>
          <w:lang w:val="en-US"/>
        </w:rPr>
      </w:pPr>
      <w:r>
        <w:rPr>
          <w:color w:val="000000"/>
          <w:sz w:val="28"/>
          <w:szCs w:val="28"/>
          <w:lang w:val="en-US"/>
        </w:rPr>
        <w:t>2) How old are you?</w:t>
      </w:r>
    </w:p>
    <w:p w14:paraId="7BD3B635" w14:textId="77777777" w:rsidR="00210604" w:rsidRDefault="00210604" w:rsidP="00210604">
      <w:pPr>
        <w:ind w:firstLine="708"/>
        <w:jc w:val="both"/>
        <w:rPr>
          <w:color w:val="000000"/>
          <w:sz w:val="28"/>
          <w:szCs w:val="28"/>
          <w:lang w:val="en-US"/>
        </w:rPr>
      </w:pPr>
      <w:r>
        <w:rPr>
          <w:color w:val="000000"/>
          <w:sz w:val="28"/>
          <w:szCs w:val="28"/>
          <w:lang w:val="en-US"/>
        </w:rPr>
        <w:t>3) Where are you from?</w:t>
      </w:r>
    </w:p>
    <w:p w14:paraId="0401FB9B" w14:textId="77777777" w:rsidR="00210604" w:rsidRPr="00A6494C" w:rsidRDefault="00210604" w:rsidP="00210604">
      <w:pPr>
        <w:ind w:firstLine="708"/>
        <w:jc w:val="both"/>
        <w:rPr>
          <w:color w:val="000000"/>
          <w:sz w:val="28"/>
          <w:szCs w:val="28"/>
          <w:lang w:val="en-US"/>
        </w:rPr>
      </w:pPr>
      <w:r>
        <w:rPr>
          <w:color w:val="000000"/>
          <w:sz w:val="28"/>
          <w:szCs w:val="28"/>
          <w:lang w:val="en-US"/>
        </w:rPr>
        <w:t>4) How many people are there in your family? Who</w:t>
      </w:r>
      <w:r w:rsidRPr="00A6494C">
        <w:rPr>
          <w:color w:val="000000"/>
          <w:sz w:val="28"/>
          <w:szCs w:val="28"/>
          <w:lang w:val="en-US"/>
        </w:rPr>
        <w:t xml:space="preserve"> </w:t>
      </w:r>
      <w:r>
        <w:rPr>
          <w:color w:val="000000"/>
          <w:sz w:val="28"/>
          <w:szCs w:val="28"/>
          <w:lang w:val="en-US"/>
        </w:rPr>
        <w:t>are</w:t>
      </w:r>
      <w:r w:rsidRPr="00A6494C">
        <w:rPr>
          <w:color w:val="000000"/>
          <w:sz w:val="28"/>
          <w:szCs w:val="28"/>
          <w:lang w:val="en-US"/>
        </w:rPr>
        <w:t xml:space="preserve"> </w:t>
      </w:r>
      <w:r>
        <w:rPr>
          <w:color w:val="000000"/>
          <w:sz w:val="28"/>
          <w:szCs w:val="28"/>
          <w:lang w:val="en-US"/>
        </w:rPr>
        <w:t>they</w:t>
      </w:r>
      <w:r w:rsidRPr="00A6494C">
        <w:rPr>
          <w:color w:val="000000"/>
          <w:sz w:val="28"/>
          <w:szCs w:val="28"/>
          <w:lang w:val="en-US"/>
        </w:rPr>
        <w:t>?</w:t>
      </w:r>
    </w:p>
    <w:p w14:paraId="5B1E0F98" w14:textId="77777777" w:rsidR="00210604" w:rsidRPr="00A6494C" w:rsidRDefault="00210604" w:rsidP="00210604">
      <w:pPr>
        <w:ind w:firstLine="708"/>
        <w:jc w:val="both"/>
        <w:rPr>
          <w:color w:val="000000"/>
          <w:sz w:val="28"/>
          <w:szCs w:val="28"/>
          <w:lang w:val="en-US"/>
        </w:rPr>
      </w:pPr>
      <w:r w:rsidRPr="00A6494C">
        <w:rPr>
          <w:color w:val="000000"/>
          <w:sz w:val="28"/>
          <w:szCs w:val="28"/>
          <w:lang w:val="en-US"/>
        </w:rPr>
        <w:t xml:space="preserve">5) </w:t>
      </w:r>
      <w:r>
        <w:rPr>
          <w:color w:val="000000"/>
          <w:sz w:val="28"/>
          <w:szCs w:val="28"/>
          <w:lang w:val="en-US"/>
        </w:rPr>
        <w:t>Do</w:t>
      </w:r>
      <w:r w:rsidRPr="00A6494C">
        <w:rPr>
          <w:color w:val="000000"/>
          <w:sz w:val="28"/>
          <w:szCs w:val="28"/>
          <w:lang w:val="en-US"/>
        </w:rPr>
        <w:t xml:space="preserve"> </w:t>
      </w:r>
      <w:r>
        <w:rPr>
          <w:color w:val="000000"/>
          <w:sz w:val="28"/>
          <w:szCs w:val="28"/>
          <w:lang w:val="en-US"/>
        </w:rPr>
        <w:t>you</w:t>
      </w:r>
      <w:r w:rsidRPr="00A6494C">
        <w:rPr>
          <w:color w:val="000000"/>
          <w:sz w:val="28"/>
          <w:szCs w:val="28"/>
          <w:lang w:val="en-US"/>
        </w:rPr>
        <w:t xml:space="preserve"> </w:t>
      </w:r>
      <w:r>
        <w:rPr>
          <w:color w:val="000000"/>
          <w:sz w:val="28"/>
          <w:szCs w:val="28"/>
          <w:lang w:val="en-US"/>
        </w:rPr>
        <w:t>have</w:t>
      </w:r>
      <w:r w:rsidRPr="00A6494C">
        <w:rPr>
          <w:color w:val="000000"/>
          <w:sz w:val="28"/>
          <w:szCs w:val="28"/>
          <w:lang w:val="en-US"/>
        </w:rPr>
        <w:t xml:space="preserve"> </w:t>
      </w:r>
      <w:r>
        <w:rPr>
          <w:color w:val="000000"/>
          <w:sz w:val="28"/>
          <w:szCs w:val="28"/>
          <w:lang w:val="en-US"/>
        </w:rPr>
        <w:t>a</w:t>
      </w:r>
      <w:r w:rsidRPr="00A6494C">
        <w:rPr>
          <w:color w:val="000000"/>
          <w:sz w:val="28"/>
          <w:szCs w:val="28"/>
          <w:lang w:val="en-US"/>
        </w:rPr>
        <w:t xml:space="preserve"> </w:t>
      </w:r>
      <w:r>
        <w:rPr>
          <w:color w:val="000000"/>
          <w:sz w:val="28"/>
          <w:szCs w:val="28"/>
          <w:lang w:val="en-US"/>
        </w:rPr>
        <w:t>pet</w:t>
      </w:r>
      <w:r w:rsidRPr="00A6494C">
        <w:rPr>
          <w:color w:val="000000"/>
          <w:sz w:val="28"/>
          <w:szCs w:val="28"/>
          <w:lang w:val="en-US"/>
        </w:rPr>
        <w:t xml:space="preserve">? </w:t>
      </w:r>
    </w:p>
    <w:p w14:paraId="2B493374" w14:textId="77777777" w:rsidR="00210604" w:rsidRDefault="00210604" w:rsidP="00210604">
      <w:pPr>
        <w:spacing w:line="360" w:lineRule="auto"/>
        <w:ind w:firstLine="708"/>
        <w:jc w:val="both"/>
        <w:rPr>
          <w:color w:val="000000"/>
          <w:sz w:val="28"/>
          <w:szCs w:val="28"/>
        </w:rPr>
      </w:pPr>
      <w:r>
        <w:rPr>
          <w:color w:val="000000"/>
          <w:sz w:val="28"/>
          <w:szCs w:val="28"/>
        </w:rPr>
        <w:t>При выполнении задания школьникам необходимо вспомнить о том, как рассказать о своем имени, возрасте, стране проживания, членах семьи и наличии или отсутствии домашних питомцев. При проверке заданий раздела говорение оценивается не только степень полноты и правильности ответа с точки зрения грамматики, но и насколько фонетически верно ученик демонстрирует свою устную речь, т.е. важную роль здесь также играют его произносительные навыки.</w:t>
      </w:r>
    </w:p>
    <w:tbl>
      <w:tblPr>
        <w:tblStyle w:val="aa"/>
        <w:tblW w:w="0" w:type="auto"/>
        <w:tblInd w:w="392" w:type="dxa"/>
        <w:tblLook w:val="04A0" w:firstRow="1" w:lastRow="0" w:firstColumn="1" w:lastColumn="0" w:noHBand="0" w:noVBand="1"/>
      </w:tblPr>
      <w:tblGrid>
        <w:gridCol w:w="554"/>
        <w:gridCol w:w="2593"/>
        <w:gridCol w:w="4014"/>
        <w:gridCol w:w="2018"/>
      </w:tblGrid>
      <w:tr w:rsidR="00210604" w14:paraId="0B500CB2" w14:textId="77777777" w:rsidTr="006427FA">
        <w:tc>
          <w:tcPr>
            <w:tcW w:w="554" w:type="dxa"/>
          </w:tcPr>
          <w:p w14:paraId="3247BEEF" w14:textId="77777777" w:rsidR="00210604" w:rsidRPr="0055211A" w:rsidRDefault="00210604" w:rsidP="00210604">
            <w:pPr>
              <w:spacing w:line="360" w:lineRule="auto"/>
              <w:jc w:val="center"/>
              <w:rPr>
                <w:sz w:val="24"/>
                <w:szCs w:val="24"/>
              </w:rPr>
            </w:pPr>
            <w:r w:rsidRPr="0055211A">
              <w:rPr>
                <w:sz w:val="24"/>
                <w:szCs w:val="24"/>
              </w:rPr>
              <w:lastRenderedPageBreak/>
              <w:t>№</w:t>
            </w:r>
          </w:p>
        </w:tc>
        <w:tc>
          <w:tcPr>
            <w:tcW w:w="2593" w:type="dxa"/>
          </w:tcPr>
          <w:p w14:paraId="0574AFD8" w14:textId="77777777" w:rsidR="00210604" w:rsidRPr="0055211A" w:rsidRDefault="00210604" w:rsidP="00210604">
            <w:pPr>
              <w:spacing w:line="360" w:lineRule="auto"/>
              <w:jc w:val="center"/>
              <w:rPr>
                <w:sz w:val="24"/>
                <w:szCs w:val="24"/>
              </w:rPr>
            </w:pPr>
            <w:r w:rsidRPr="0055211A">
              <w:rPr>
                <w:sz w:val="24"/>
                <w:szCs w:val="24"/>
              </w:rPr>
              <w:t>Критерии оценивания</w:t>
            </w:r>
          </w:p>
        </w:tc>
        <w:tc>
          <w:tcPr>
            <w:tcW w:w="4014" w:type="dxa"/>
          </w:tcPr>
          <w:p w14:paraId="688A9CDA" w14:textId="77777777" w:rsidR="00210604" w:rsidRPr="0055211A" w:rsidRDefault="00210604" w:rsidP="00210604">
            <w:pPr>
              <w:jc w:val="center"/>
              <w:rPr>
                <w:sz w:val="24"/>
                <w:szCs w:val="24"/>
              </w:rPr>
            </w:pPr>
            <w:r w:rsidRPr="0055211A">
              <w:rPr>
                <w:sz w:val="24"/>
                <w:szCs w:val="24"/>
              </w:rPr>
              <w:t>Показатели оценки</w:t>
            </w:r>
          </w:p>
        </w:tc>
        <w:tc>
          <w:tcPr>
            <w:tcW w:w="2018" w:type="dxa"/>
          </w:tcPr>
          <w:p w14:paraId="28B0378E" w14:textId="77777777" w:rsidR="00210604" w:rsidRPr="0055211A" w:rsidRDefault="00210604" w:rsidP="00210604">
            <w:pPr>
              <w:spacing w:line="360" w:lineRule="auto"/>
              <w:jc w:val="center"/>
              <w:rPr>
                <w:sz w:val="24"/>
                <w:szCs w:val="24"/>
              </w:rPr>
            </w:pPr>
            <w:r w:rsidRPr="0055211A">
              <w:rPr>
                <w:sz w:val="24"/>
                <w:szCs w:val="24"/>
              </w:rPr>
              <w:t>Кол-во баллов</w:t>
            </w:r>
          </w:p>
        </w:tc>
      </w:tr>
      <w:tr w:rsidR="00210604" w14:paraId="46996FA3" w14:textId="77777777" w:rsidTr="006427FA">
        <w:trPr>
          <w:trHeight w:val="875"/>
        </w:trPr>
        <w:tc>
          <w:tcPr>
            <w:tcW w:w="554" w:type="dxa"/>
          </w:tcPr>
          <w:p w14:paraId="1903AE6E" w14:textId="77777777" w:rsidR="00210604" w:rsidRPr="0055211A" w:rsidRDefault="00210604" w:rsidP="00210604">
            <w:pPr>
              <w:spacing w:line="360" w:lineRule="auto"/>
              <w:jc w:val="both"/>
              <w:rPr>
                <w:sz w:val="24"/>
                <w:szCs w:val="24"/>
              </w:rPr>
            </w:pPr>
            <w:r w:rsidRPr="0055211A">
              <w:rPr>
                <w:sz w:val="24"/>
                <w:szCs w:val="24"/>
              </w:rPr>
              <w:t>1</w:t>
            </w:r>
          </w:p>
        </w:tc>
        <w:tc>
          <w:tcPr>
            <w:tcW w:w="2593" w:type="dxa"/>
            <w:vMerge w:val="restart"/>
          </w:tcPr>
          <w:p w14:paraId="3D477A6B" w14:textId="77777777" w:rsidR="00210604" w:rsidRPr="0055211A" w:rsidRDefault="00210604" w:rsidP="00210604">
            <w:pPr>
              <w:rPr>
                <w:sz w:val="24"/>
                <w:szCs w:val="24"/>
              </w:rPr>
            </w:pPr>
            <w:r w:rsidRPr="0055211A">
              <w:rPr>
                <w:sz w:val="24"/>
                <w:szCs w:val="24"/>
              </w:rPr>
              <w:t>Степень полноты и правильности выполнения задания</w:t>
            </w:r>
          </w:p>
        </w:tc>
        <w:tc>
          <w:tcPr>
            <w:tcW w:w="4014" w:type="dxa"/>
          </w:tcPr>
          <w:p w14:paraId="7A302725" w14:textId="77777777" w:rsidR="00210604" w:rsidRPr="00BC1930" w:rsidRDefault="00210604" w:rsidP="00210604">
            <w:pPr>
              <w:pStyle w:val="ae"/>
              <w:shd w:val="clear" w:color="auto" w:fill="FFFFFF"/>
              <w:spacing w:before="0" w:beforeAutospacing="0" w:after="0" w:afterAutospacing="0"/>
            </w:pPr>
            <w:r w:rsidRPr="0055211A">
              <w:t xml:space="preserve">Задание выполнено полностью верно. </w:t>
            </w:r>
            <w:r>
              <w:t>Учащийся дал правильные и развернутые ответы на 5 вопросов.</w:t>
            </w:r>
          </w:p>
        </w:tc>
        <w:tc>
          <w:tcPr>
            <w:tcW w:w="2018" w:type="dxa"/>
          </w:tcPr>
          <w:p w14:paraId="245AB333" w14:textId="77777777" w:rsidR="00210604" w:rsidRPr="0055211A" w:rsidRDefault="00210604" w:rsidP="00210604">
            <w:pPr>
              <w:spacing w:line="360" w:lineRule="auto"/>
              <w:jc w:val="center"/>
              <w:rPr>
                <w:sz w:val="24"/>
                <w:szCs w:val="24"/>
              </w:rPr>
            </w:pPr>
            <w:r w:rsidRPr="0055211A">
              <w:rPr>
                <w:sz w:val="24"/>
                <w:szCs w:val="24"/>
              </w:rPr>
              <w:t>5</w:t>
            </w:r>
          </w:p>
        </w:tc>
      </w:tr>
      <w:tr w:rsidR="00210604" w14:paraId="1181C1A3" w14:textId="77777777" w:rsidTr="006427FA">
        <w:tc>
          <w:tcPr>
            <w:tcW w:w="554" w:type="dxa"/>
          </w:tcPr>
          <w:p w14:paraId="075C9E54" w14:textId="77777777" w:rsidR="00210604" w:rsidRPr="0055211A" w:rsidRDefault="00210604" w:rsidP="00210604">
            <w:pPr>
              <w:spacing w:line="360" w:lineRule="auto"/>
              <w:jc w:val="both"/>
              <w:rPr>
                <w:sz w:val="24"/>
                <w:szCs w:val="24"/>
              </w:rPr>
            </w:pPr>
            <w:r w:rsidRPr="0055211A">
              <w:rPr>
                <w:sz w:val="24"/>
                <w:szCs w:val="24"/>
              </w:rPr>
              <w:t>2</w:t>
            </w:r>
          </w:p>
        </w:tc>
        <w:tc>
          <w:tcPr>
            <w:tcW w:w="2593" w:type="dxa"/>
            <w:vMerge/>
          </w:tcPr>
          <w:p w14:paraId="0732B564" w14:textId="77777777" w:rsidR="00210604" w:rsidRPr="0055211A" w:rsidRDefault="00210604" w:rsidP="00210604">
            <w:pPr>
              <w:spacing w:line="360" w:lineRule="auto"/>
              <w:jc w:val="both"/>
              <w:rPr>
                <w:sz w:val="24"/>
                <w:szCs w:val="24"/>
              </w:rPr>
            </w:pPr>
          </w:p>
        </w:tc>
        <w:tc>
          <w:tcPr>
            <w:tcW w:w="4014" w:type="dxa"/>
          </w:tcPr>
          <w:p w14:paraId="3F656BA2" w14:textId="77777777" w:rsidR="00210604" w:rsidRDefault="00210604" w:rsidP="00210604">
            <w:pPr>
              <w:rPr>
                <w:sz w:val="24"/>
                <w:szCs w:val="24"/>
              </w:rPr>
            </w:pPr>
            <w:r w:rsidRPr="00914928">
              <w:rPr>
                <w:sz w:val="24"/>
                <w:szCs w:val="24"/>
              </w:rPr>
              <w:t>Большая часть задания выполнена</w:t>
            </w:r>
            <w:r>
              <w:rPr>
                <w:sz w:val="24"/>
                <w:szCs w:val="24"/>
              </w:rPr>
              <w:t xml:space="preserve"> </w:t>
            </w:r>
            <w:r w:rsidRPr="00914928">
              <w:rPr>
                <w:sz w:val="24"/>
                <w:szCs w:val="24"/>
              </w:rPr>
              <w:t>верно.</w:t>
            </w:r>
            <w:r>
              <w:rPr>
                <w:sz w:val="24"/>
                <w:szCs w:val="24"/>
              </w:rPr>
              <w:t xml:space="preserve"> </w:t>
            </w:r>
            <w:r w:rsidRPr="00E41B23">
              <w:rPr>
                <w:sz w:val="24"/>
                <w:szCs w:val="24"/>
              </w:rPr>
              <w:t>Учащийся дал правильные и развернутые ответы на 5 вопросов, но допущена 1 фонетическая ошибка.</w:t>
            </w:r>
          </w:p>
          <w:p w14:paraId="30DF096F" w14:textId="77777777" w:rsidR="00210604" w:rsidRPr="00914928" w:rsidRDefault="00210604" w:rsidP="00210604">
            <w:pPr>
              <w:rPr>
                <w:sz w:val="24"/>
                <w:szCs w:val="24"/>
              </w:rPr>
            </w:pPr>
            <w:r>
              <w:rPr>
                <w:sz w:val="24"/>
                <w:szCs w:val="24"/>
              </w:rPr>
              <w:t>Или даны верные ответы только на 4 вопроса.</w:t>
            </w:r>
          </w:p>
        </w:tc>
        <w:tc>
          <w:tcPr>
            <w:tcW w:w="2018" w:type="dxa"/>
          </w:tcPr>
          <w:p w14:paraId="7779AA28" w14:textId="77777777" w:rsidR="00210604" w:rsidRPr="0055211A" w:rsidRDefault="00210604" w:rsidP="00210604">
            <w:pPr>
              <w:spacing w:line="360" w:lineRule="auto"/>
              <w:jc w:val="center"/>
              <w:rPr>
                <w:sz w:val="24"/>
                <w:szCs w:val="24"/>
              </w:rPr>
            </w:pPr>
            <w:r w:rsidRPr="0055211A">
              <w:rPr>
                <w:sz w:val="24"/>
                <w:szCs w:val="24"/>
              </w:rPr>
              <w:t>4</w:t>
            </w:r>
          </w:p>
        </w:tc>
      </w:tr>
      <w:tr w:rsidR="00210604" w14:paraId="4D22DF5D" w14:textId="77777777" w:rsidTr="006427FA">
        <w:trPr>
          <w:trHeight w:val="804"/>
        </w:trPr>
        <w:tc>
          <w:tcPr>
            <w:tcW w:w="554" w:type="dxa"/>
            <w:vMerge w:val="restart"/>
          </w:tcPr>
          <w:p w14:paraId="39EE3C7E" w14:textId="77777777" w:rsidR="00210604" w:rsidRPr="0055211A" w:rsidRDefault="00210604" w:rsidP="00210604">
            <w:pPr>
              <w:spacing w:line="360" w:lineRule="auto"/>
              <w:jc w:val="both"/>
              <w:rPr>
                <w:sz w:val="24"/>
                <w:szCs w:val="24"/>
              </w:rPr>
            </w:pPr>
            <w:r w:rsidRPr="0055211A">
              <w:rPr>
                <w:sz w:val="24"/>
                <w:szCs w:val="24"/>
              </w:rPr>
              <w:t>3</w:t>
            </w:r>
          </w:p>
        </w:tc>
        <w:tc>
          <w:tcPr>
            <w:tcW w:w="2593" w:type="dxa"/>
            <w:vMerge/>
          </w:tcPr>
          <w:p w14:paraId="0393830C" w14:textId="77777777" w:rsidR="00210604" w:rsidRPr="0055211A" w:rsidRDefault="00210604" w:rsidP="00210604">
            <w:pPr>
              <w:spacing w:line="360" w:lineRule="auto"/>
              <w:jc w:val="both"/>
              <w:rPr>
                <w:sz w:val="24"/>
                <w:szCs w:val="24"/>
              </w:rPr>
            </w:pPr>
          </w:p>
        </w:tc>
        <w:tc>
          <w:tcPr>
            <w:tcW w:w="4014" w:type="dxa"/>
          </w:tcPr>
          <w:p w14:paraId="4D170B98" w14:textId="77777777" w:rsidR="00210604" w:rsidRDefault="00210604" w:rsidP="00210604">
            <w:pPr>
              <w:rPr>
                <w:sz w:val="24"/>
                <w:szCs w:val="24"/>
              </w:rPr>
            </w:pPr>
            <w:r w:rsidRPr="0055211A">
              <w:rPr>
                <w:sz w:val="24"/>
                <w:szCs w:val="24"/>
              </w:rPr>
              <w:t>Задание выполнено частично верно.</w:t>
            </w:r>
            <w:r w:rsidRPr="00E41B23">
              <w:rPr>
                <w:sz w:val="24"/>
                <w:szCs w:val="24"/>
              </w:rPr>
              <w:t xml:space="preserve"> Учащийся дал правильные и развернутые ответы на 5 вопросов</w:t>
            </w:r>
            <w:r>
              <w:rPr>
                <w:sz w:val="24"/>
                <w:szCs w:val="24"/>
              </w:rPr>
              <w:t>, но д</w:t>
            </w:r>
            <w:r w:rsidRPr="00914928">
              <w:rPr>
                <w:sz w:val="24"/>
                <w:szCs w:val="24"/>
              </w:rPr>
              <w:t>опущен</w:t>
            </w:r>
            <w:r>
              <w:rPr>
                <w:sz w:val="24"/>
                <w:szCs w:val="24"/>
              </w:rPr>
              <w:t>о 2 фонетических ошибки или 1 лексическая/грамматическая.</w:t>
            </w:r>
          </w:p>
          <w:p w14:paraId="0824B4D1" w14:textId="77777777" w:rsidR="00210604" w:rsidRPr="0055211A" w:rsidRDefault="00210604" w:rsidP="00210604">
            <w:pPr>
              <w:rPr>
                <w:sz w:val="24"/>
                <w:szCs w:val="24"/>
              </w:rPr>
            </w:pPr>
            <w:r>
              <w:rPr>
                <w:sz w:val="24"/>
                <w:szCs w:val="24"/>
              </w:rPr>
              <w:t>Или даны верные ответы только на 3 вопроса.</w:t>
            </w:r>
          </w:p>
        </w:tc>
        <w:tc>
          <w:tcPr>
            <w:tcW w:w="2018" w:type="dxa"/>
          </w:tcPr>
          <w:p w14:paraId="03396D4D" w14:textId="77777777" w:rsidR="00210604" w:rsidRPr="0055211A" w:rsidRDefault="00210604" w:rsidP="00210604">
            <w:pPr>
              <w:spacing w:line="360" w:lineRule="auto"/>
              <w:jc w:val="center"/>
              <w:rPr>
                <w:sz w:val="24"/>
                <w:szCs w:val="24"/>
              </w:rPr>
            </w:pPr>
            <w:r w:rsidRPr="0055211A">
              <w:rPr>
                <w:sz w:val="24"/>
                <w:szCs w:val="24"/>
              </w:rPr>
              <w:t>3</w:t>
            </w:r>
          </w:p>
        </w:tc>
      </w:tr>
      <w:tr w:rsidR="00210604" w14:paraId="39BE0224" w14:textId="77777777" w:rsidTr="006427FA">
        <w:trPr>
          <w:trHeight w:val="804"/>
        </w:trPr>
        <w:tc>
          <w:tcPr>
            <w:tcW w:w="554" w:type="dxa"/>
            <w:vMerge/>
          </w:tcPr>
          <w:p w14:paraId="4DDFDC10" w14:textId="77777777" w:rsidR="00210604" w:rsidRPr="0055211A" w:rsidRDefault="00210604" w:rsidP="00210604">
            <w:pPr>
              <w:spacing w:line="360" w:lineRule="auto"/>
              <w:jc w:val="both"/>
              <w:rPr>
                <w:sz w:val="24"/>
                <w:szCs w:val="24"/>
              </w:rPr>
            </w:pPr>
          </w:p>
        </w:tc>
        <w:tc>
          <w:tcPr>
            <w:tcW w:w="2593" w:type="dxa"/>
            <w:vMerge/>
          </w:tcPr>
          <w:p w14:paraId="200A2429" w14:textId="77777777" w:rsidR="00210604" w:rsidRPr="0055211A" w:rsidRDefault="00210604" w:rsidP="00210604">
            <w:pPr>
              <w:spacing w:line="360" w:lineRule="auto"/>
              <w:jc w:val="both"/>
              <w:rPr>
                <w:sz w:val="24"/>
                <w:szCs w:val="24"/>
              </w:rPr>
            </w:pPr>
          </w:p>
        </w:tc>
        <w:tc>
          <w:tcPr>
            <w:tcW w:w="4014" w:type="dxa"/>
          </w:tcPr>
          <w:p w14:paraId="401A0446" w14:textId="77777777" w:rsidR="00210604" w:rsidRPr="0055211A" w:rsidRDefault="00210604" w:rsidP="00210604">
            <w:pPr>
              <w:rPr>
                <w:sz w:val="24"/>
                <w:szCs w:val="24"/>
              </w:rPr>
            </w:pPr>
            <w:r w:rsidRPr="0055211A">
              <w:rPr>
                <w:sz w:val="24"/>
                <w:szCs w:val="24"/>
              </w:rPr>
              <w:t>Задание выполнено частично верно.</w:t>
            </w:r>
            <w:r w:rsidRPr="00E41B23">
              <w:rPr>
                <w:sz w:val="24"/>
                <w:szCs w:val="24"/>
              </w:rPr>
              <w:t xml:space="preserve"> Учащийся дал правильные и развернутые ответы на 5 вопросов</w:t>
            </w:r>
            <w:r>
              <w:rPr>
                <w:sz w:val="24"/>
                <w:szCs w:val="24"/>
              </w:rPr>
              <w:t>, но д</w:t>
            </w:r>
            <w:r w:rsidRPr="00914928">
              <w:rPr>
                <w:sz w:val="24"/>
                <w:szCs w:val="24"/>
              </w:rPr>
              <w:t>опущен</w:t>
            </w:r>
            <w:r>
              <w:rPr>
                <w:sz w:val="24"/>
                <w:szCs w:val="24"/>
              </w:rPr>
              <w:t>о3 фонетических ошибки или 2 лексические/грамматические.</w:t>
            </w:r>
          </w:p>
          <w:p w14:paraId="4122C0EE" w14:textId="77777777" w:rsidR="00210604" w:rsidRPr="0055211A" w:rsidRDefault="00210604" w:rsidP="00210604">
            <w:pPr>
              <w:rPr>
                <w:sz w:val="24"/>
                <w:szCs w:val="24"/>
              </w:rPr>
            </w:pPr>
            <w:r>
              <w:rPr>
                <w:sz w:val="24"/>
                <w:szCs w:val="24"/>
              </w:rPr>
              <w:t>Или даны верные ответы только на 2 вопроса.</w:t>
            </w:r>
          </w:p>
        </w:tc>
        <w:tc>
          <w:tcPr>
            <w:tcW w:w="2018" w:type="dxa"/>
          </w:tcPr>
          <w:p w14:paraId="6D503995" w14:textId="77777777" w:rsidR="00210604" w:rsidRPr="0055211A" w:rsidRDefault="00210604" w:rsidP="00210604">
            <w:pPr>
              <w:spacing w:line="360" w:lineRule="auto"/>
              <w:jc w:val="center"/>
              <w:rPr>
                <w:sz w:val="24"/>
                <w:szCs w:val="24"/>
              </w:rPr>
            </w:pPr>
            <w:r w:rsidRPr="0055211A">
              <w:rPr>
                <w:sz w:val="24"/>
                <w:szCs w:val="24"/>
              </w:rPr>
              <w:t>2</w:t>
            </w:r>
          </w:p>
        </w:tc>
      </w:tr>
      <w:tr w:rsidR="00210604" w14:paraId="581C13EA" w14:textId="77777777" w:rsidTr="006427FA">
        <w:trPr>
          <w:trHeight w:val="586"/>
        </w:trPr>
        <w:tc>
          <w:tcPr>
            <w:tcW w:w="554" w:type="dxa"/>
            <w:vMerge/>
          </w:tcPr>
          <w:p w14:paraId="4964E00A" w14:textId="77777777" w:rsidR="00210604" w:rsidRPr="0055211A" w:rsidRDefault="00210604" w:rsidP="00210604">
            <w:pPr>
              <w:spacing w:line="360" w:lineRule="auto"/>
              <w:jc w:val="both"/>
              <w:rPr>
                <w:sz w:val="24"/>
                <w:szCs w:val="24"/>
              </w:rPr>
            </w:pPr>
          </w:p>
        </w:tc>
        <w:tc>
          <w:tcPr>
            <w:tcW w:w="2593" w:type="dxa"/>
            <w:vMerge/>
          </w:tcPr>
          <w:p w14:paraId="3DF3CBFB" w14:textId="77777777" w:rsidR="00210604" w:rsidRPr="0055211A" w:rsidRDefault="00210604" w:rsidP="00210604">
            <w:pPr>
              <w:spacing w:line="360" w:lineRule="auto"/>
              <w:jc w:val="both"/>
              <w:rPr>
                <w:sz w:val="24"/>
                <w:szCs w:val="24"/>
              </w:rPr>
            </w:pPr>
          </w:p>
        </w:tc>
        <w:tc>
          <w:tcPr>
            <w:tcW w:w="4014" w:type="dxa"/>
          </w:tcPr>
          <w:p w14:paraId="4CE528AF" w14:textId="77777777" w:rsidR="00210604" w:rsidRPr="0055211A" w:rsidRDefault="00210604" w:rsidP="00210604">
            <w:pPr>
              <w:rPr>
                <w:sz w:val="24"/>
                <w:szCs w:val="24"/>
              </w:rPr>
            </w:pPr>
            <w:r w:rsidRPr="0055211A">
              <w:rPr>
                <w:sz w:val="24"/>
                <w:szCs w:val="24"/>
              </w:rPr>
              <w:t xml:space="preserve">Большая часть задания выполнена неверно. </w:t>
            </w:r>
          </w:p>
          <w:p w14:paraId="0E56ACE0" w14:textId="77777777" w:rsidR="00210604" w:rsidRPr="0055211A" w:rsidRDefault="00210604" w:rsidP="00210604">
            <w:pPr>
              <w:rPr>
                <w:sz w:val="24"/>
                <w:szCs w:val="24"/>
              </w:rPr>
            </w:pPr>
            <w:r w:rsidRPr="00E41B23">
              <w:rPr>
                <w:sz w:val="24"/>
                <w:szCs w:val="24"/>
              </w:rPr>
              <w:t>Учащийся дал правильные и развернутые ответы на 5 вопросов</w:t>
            </w:r>
            <w:r>
              <w:rPr>
                <w:sz w:val="24"/>
                <w:szCs w:val="24"/>
              </w:rPr>
              <w:t>, но д</w:t>
            </w:r>
            <w:r w:rsidRPr="00914928">
              <w:rPr>
                <w:sz w:val="24"/>
                <w:szCs w:val="24"/>
              </w:rPr>
              <w:t>опущен</w:t>
            </w:r>
            <w:r>
              <w:rPr>
                <w:sz w:val="24"/>
                <w:szCs w:val="24"/>
              </w:rPr>
              <w:t>ы 4 фонетические ошибки или 3 лексические/грамматические.</w:t>
            </w:r>
          </w:p>
          <w:p w14:paraId="2E32C50C" w14:textId="77777777" w:rsidR="00210604" w:rsidRPr="0055211A" w:rsidRDefault="00210604" w:rsidP="00210604">
            <w:pPr>
              <w:rPr>
                <w:sz w:val="24"/>
                <w:szCs w:val="24"/>
              </w:rPr>
            </w:pPr>
            <w:r>
              <w:rPr>
                <w:sz w:val="24"/>
                <w:szCs w:val="24"/>
              </w:rPr>
              <w:t>Или дан верный ответ только на 1 вопрос.</w:t>
            </w:r>
          </w:p>
        </w:tc>
        <w:tc>
          <w:tcPr>
            <w:tcW w:w="2018" w:type="dxa"/>
          </w:tcPr>
          <w:p w14:paraId="6CBE359F" w14:textId="77777777" w:rsidR="00210604" w:rsidRPr="0055211A" w:rsidRDefault="00210604" w:rsidP="00210604">
            <w:pPr>
              <w:spacing w:line="360" w:lineRule="auto"/>
              <w:jc w:val="center"/>
              <w:rPr>
                <w:sz w:val="24"/>
                <w:szCs w:val="24"/>
              </w:rPr>
            </w:pPr>
            <w:r w:rsidRPr="0055211A">
              <w:rPr>
                <w:sz w:val="24"/>
                <w:szCs w:val="24"/>
              </w:rPr>
              <w:t>1</w:t>
            </w:r>
          </w:p>
        </w:tc>
      </w:tr>
      <w:tr w:rsidR="00210604" w14:paraId="16ABF05B" w14:textId="77777777" w:rsidTr="006427FA">
        <w:tc>
          <w:tcPr>
            <w:tcW w:w="554" w:type="dxa"/>
          </w:tcPr>
          <w:p w14:paraId="4834DB4A" w14:textId="77777777" w:rsidR="00210604" w:rsidRPr="0055211A" w:rsidRDefault="00210604" w:rsidP="00210604">
            <w:pPr>
              <w:spacing w:line="360" w:lineRule="auto"/>
              <w:jc w:val="both"/>
              <w:rPr>
                <w:sz w:val="24"/>
                <w:szCs w:val="24"/>
              </w:rPr>
            </w:pPr>
            <w:r w:rsidRPr="0055211A">
              <w:rPr>
                <w:sz w:val="24"/>
                <w:szCs w:val="24"/>
              </w:rPr>
              <w:t>4</w:t>
            </w:r>
          </w:p>
        </w:tc>
        <w:tc>
          <w:tcPr>
            <w:tcW w:w="2593" w:type="dxa"/>
            <w:vMerge/>
          </w:tcPr>
          <w:p w14:paraId="2ECD7336" w14:textId="77777777" w:rsidR="00210604" w:rsidRPr="0055211A" w:rsidRDefault="00210604" w:rsidP="00210604">
            <w:pPr>
              <w:spacing w:line="360" w:lineRule="auto"/>
              <w:jc w:val="both"/>
              <w:rPr>
                <w:sz w:val="24"/>
                <w:szCs w:val="24"/>
              </w:rPr>
            </w:pPr>
          </w:p>
        </w:tc>
        <w:tc>
          <w:tcPr>
            <w:tcW w:w="4014" w:type="dxa"/>
          </w:tcPr>
          <w:p w14:paraId="1AC9A37B" w14:textId="77777777" w:rsidR="00210604" w:rsidRPr="0055211A" w:rsidRDefault="00210604" w:rsidP="00210604">
            <w:pPr>
              <w:rPr>
                <w:sz w:val="24"/>
                <w:szCs w:val="24"/>
              </w:rPr>
            </w:pPr>
            <w:r w:rsidRPr="0055211A">
              <w:rPr>
                <w:sz w:val="24"/>
                <w:szCs w:val="24"/>
              </w:rPr>
              <w:t xml:space="preserve">Задание не выполнено или выполнено полностью неверно. </w:t>
            </w:r>
            <w:r>
              <w:rPr>
                <w:sz w:val="24"/>
                <w:szCs w:val="24"/>
              </w:rPr>
              <w:t xml:space="preserve">Допущено более 4 фонетических или </w:t>
            </w:r>
            <w:r w:rsidRPr="0055211A">
              <w:rPr>
                <w:sz w:val="24"/>
                <w:szCs w:val="24"/>
              </w:rPr>
              <w:t xml:space="preserve">более </w:t>
            </w:r>
            <w:r>
              <w:rPr>
                <w:sz w:val="24"/>
                <w:szCs w:val="24"/>
              </w:rPr>
              <w:t xml:space="preserve">3 </w:t>
            </w:r>
            <w:r w:rsidRPr="0055211A">
              <w:rPr>
                <w:sz w:val="24"/>
                <w:szCs w:val="24"/>
              </w:rPr>
              <w:t>грамматических/лексических ошибок.</w:t>
            </w:r>
          </w:p>
        </w:tc>
        <w:tc>
          <w:tcPr>
            <w:tcW w:w="2018" w:type="dxa"/>
          </w:tcPr>
          <w:p w14:paraId="44915663" w14:textId="77777777" w:rsidR="00210604" w:rsidRPr="0055211A" w:rsidRDefault="00210604" w:rsidP="00210604">
            <w:pPr>
              <w:spacing w:line="360" w:lineRule="auto"/>
              <w:jc w:val="center"/>
              <w:rPr>
                <w:sz w:val="24"/>
                <w:szCs w:val="24"/>
              </w:rPr>
            </w:pPr>
            <w:r w:rsidRPr="0055211A">
              <w:rPr>
                <w:sz w:val="24"/>
                <w:szCs w:val="24"/>
              </w:rPr>
              <w:t>0</w:t>
            </w:r>
          </w:p>
        </w:tc>
      </w:tr>
      <w:tr w:rsidR="00210604" w14:paraId="323E7785" w14:textId="77777777" w:rsidTr="00210604">
        <w:tc>
          <w:tcPr>
            <w:tcW w:w="7161" w:type="dxa"/>
            <w:gridSpan w:val="3"/>
          </w:tcPr>
          <w:p w14:paraId="5D30851C" w14:textId="77777777" w:rsidR="00210604" w:rsidRPr="0055211A" w:rsidRDefault="00210604" w:rsidP="00210604">
            <w:pPr>
              <w:jc w:val="both"/>
              <w:rPr>
                <w:sz w:val="24"/>
                <w:szCs w:val="24"/>
              </w:rPr>
            </w:pPr>
            <w:r w:rsidRPr="0055211A">
              <w:rPr>
                <w:sz w:val="24"/>
                <w:szCs w:val="24"/>
              </w:rPr>
              <w:t>Максимальный балл</w:t>
            </w:r>
          </w:p>
        </w:tc>
        <w:tc>
          <w:tcPr>
            <w:tcW w:w="2018" w:type="dxa"/>
          </w:tcPr>
          <w:p w14:paraId="296F69E6" w14:textId="77777777" w:rsidR="00210604" w:rsidRPr="0055211A" w:rsidRDefault="00210604" w:rsidP="00210604">
            <w:pPr>
              <w:spacing w:line="360" w:lineRule="auto"/>
              <w:jc w:val="center"/>
              <w:rPr>
                <w:sz w:val="24"/>
                <w:szCs w:val="24"/>
              </w:rPr>
            </w:pPr>
            <w:r w:rsidRPr="0055211A">
              <w:rPr>
                <w:sz w:val="24"/>
                <w:szCs w:val="24"/>
              </w:rPr>
              <w:t>5</w:t>
            </w:r>
          </w:p>
        </w:tc>
      </w:tr>
    </w:tbl>
    <w:p w14:paraId="217BF06D" w14:textId="77777777" w:rsidR="00210604" w:rsidRDefault="00210604" w:rsidP="00B0059B">
      <w:pPr>
        <w:spacing w:line="360" w:lineRule="auto"/>
        <w:ind w:firstLine="709"/>
        <w:jc w:val="both"/>
        <w:rPr>
          <w:color w:val="000000"/>
          <w:sz w:val="28"/>
          <w:szCs w:val="28"/>
        </w:rPr>
      </w:pPr>
      <w:r>
        <w:rPr>
          <w:b/>
          <w:color w:val="000000"/>
          <w:sz w:val="28"/>
          <w:szCs w:val="28"/>
        </w:rPr>
        <w:t xml:space="preserve">3 </w:t>
      </w:r>
      <w:r w:rsidRPr="0030687C">
        <w:rPr>
          <w:b/>
          <w:color w:val="000000"/>
          <w:sz w:val="28"/>
          <w:szCs w:val="28"/>
        </w:rPr>
        <w:t>уровень</w:t>
      </w:r>
      <w:r>
        <w:rPr>
          <w:b/>
          <w:color w:val="000000"/>
          <w:sz w:val="28"/>
          <w:szCs w:val="28"/>
        </w:rPr>
        <w:t xml:space="preserve"> </w:t>
      </w:r>
      <w:r w:rsidRPr="00916AD9">
        <w:rPr>
          <w:color w:val="000000"/>
          <w:sz w:val="28"/>
          <w:szCs w:val="28"/>
        </w:rPr>
        <w:t>диагностической работы представлен</w:t>
      </w:r>
      <w:r>
        <w:rPr>
          <w:color w:val="000000"/>
          <w:sz w:val="28"/>
          <w:szCs w:val="28"/>
        </w:rPr>
        <w:t xml:space="preserve"> </w:t>
      </w:r>
      <w:r w:rsidRPr="0078108F">
        <w:rPr>
          <w:color w:val="000000"/>
          <w:sz w:val="28"/>
          <w:szCs w:val="28"/>
        </w:rPr>
        <w:t>заданиями</w:t>
      </w:r>
      <w:r>
        <w:rPr>
          <w:color w:val="000000"/>
          <w:sz w:val="28"/>
          <w:szCs w:val="28"/>
        </w:rPr>
        <w:t xml:space="preserve"> «зоны ближайшего развития», требующими от ученика демонстрации знаний и умений за пределами содержания изученных ранее тем.  </w:t>
      </w:r>
    </w:p>
    <w:p w14:paraId="2AC34789" w14:textId="77777777" w:rsidR="00210604" w:rsidRDefault="00210604" w:rsidP="00210604">
      <w:pPr>
        <w:spacing w:line="360" w:lineRule="auto"/>
        <w:ind w:firstLine="708"/>
        <w:jc w:val="both"/>
        <w:rPr>
          <w:color w:val="000000"/>
          <w:sz w:val="28"/>
          <w:szCs w:val="28"/>
        </w:rPr>
      </w:pPr>
      <w:r>
        <w:rPr>
          <w:color w:val="000000"/>
          <w:sz w:val="28"/>
          <w:szCs w:val="28"/>
        </w:rPr>
        <w:t>Рассмотрим несколько примеров заданий этого уровня:</w:t>
      </w:r>
    </w:p>
    <w:p w14:paraId="209C269E" w14:textId="77777777" w:rsidR="00210604" w:rsidRDefault="00210604" w:rsidP="00210604">
      <w:pPr>
        <w:spacing w:line="360" w:lineRule="auto"/>
        <w:ind w:firstLine="708"/>
        <w:jc w:val="both"/>
        <w:rPr>
          <w:b/>
          <w:color w:val="000000"/>
          <w:sz w:val="28"/>
          <w:szCs w:val="28"/>
        </w:rPr>
      </w:pPr>
      <w:r w:rsidRPr="001D3A4B">
        <w:rPr>
          <w:b/>
          <w:color w:val="000000"/>
          <w:sz w:val="28"/>
          <w:szCs w:val="28"/>
        </w:rPr>
        <w:lastRenderedPageBreak/>
        <w:t>Задание 2.</w:t>
      </w:r>
      <w:r>
        <w:rPr>
          <w:b/>
          <w:color w:val="000000"/>
          <w:sz w:val="28"/>
          <w:szCs w:val="28"/>
        </w:rPr>
        <w:t xml:space="preserve"> </w:t>
      </w:r>
      <w:r w:rsidRPr="003E4A63">
        <w:rPr>
          <w:b/>
          <w:color w:val="000000"/>
          <w:sz w:val="28"/>
          <w:szCs w:val="28"/>
        </w:rPr>
        <w:t>Письмо.</w:t>
      </w:r>
      <w:r>
        <w:rPr>
          <w:color w:val="000000"/>
          <w:sz w:val="28"/>
          <w:szCs w:val="28"/>
        </w:rPr>
        <w:t xml:space="preserve"> Запиши вопросы к готовым ответам</w:t>
      </w:r>
      <w:r>
        <w:rPr>
          <w:b/>
          <w:color w:val="000000"/>
          <w:sz w:val="28"/>
          <w:szCs w:val="28"/>
        </w:rPr>
        <w:t>:</w:t>
      </w:r>
    </w:p>
    <w:p w14:paraId="218238B1" w14:textId="77777777" w:rsidR="00210604" w:rsidRPr="00395DD8" w:rsidRDefault="00210604" w:rsidP="00210604">
      <w:pPr>
        <w:spacing w:line="360" w:lineRule="auto"/>
        <w:ind w:firstLine="708"/>
        <w:jc w:val="both"/>
        <w:rPr>
          <w:sz w:val="24"/>
          <w:szCs w:val="24"/>
          <w:lang w:val="en-US"/>
        </w:rPr>
      </w:pPr>
      <w:r w:rsidRPr="00395DD8">
        <w:rPr>
          <w:sz w:val="24"/>
          <w:szCs w:val="24"/>
          <w:lang w:val="en-US"/>
        </w:rPr>
        <w:t>1)________________? No, it is sunny now.</w:t>
      </w:r>
    </w:p>
    <w:p w14:paraId="1BC5A81C" w14:textId="77777777" w:rsidR="00210604" w:rsidRPr="00395DD8" w:rsidRDefault="00210604" w:rsidP="00210604">
      <w:pPr>
        <w:spacing w:line="360" w:lineRule="auto"/>
        <w:ind w:firstLine="708"/>
        <w:jc w:val="both"/>
        <w:rPr>
          <w:sz w:val="24"/>
          <w:szCs w:val="24"/>
          <w:lang w:val="en-US"/>
        </w:rPr>
      </w:pPr>
      <w:r w:rsidRPr="00511950">
        <w:rPr>
          <w:sz w:val="24"/>
          <w:szCs w:val="24"/>
          <w:lang w:val="en-US"/>
        </w:rPr>
        <w:t xml:space="preserve">2)________________? </w:t>
      </w:r>
      <w:r w:rsidRPr="00395DD8">
        <w:rPr>
          <w:sz w:val="24"/>
          <w:szCs w:val="24"/>
          <w:lang w:val="en-US"/>
        </w:rPr>
        <w:t>Yes</w:t>
      </w:r>
      <w:r w:rsidRPr="00511950">
        <w:rPr>
          <w:sz w:val="24"/>
          <w:szCs w:val="24"/>
          <w:lang w:val="en-US"/>
        </w:rPr>
        <w:t xml:space="preserve">, </w:t>
      </w:r>
      <w:r w:rsidRPr="00395DD8">
        <w:rPr>
          <w:sz w:val="24"/>
          <w:szCs w:val="24"/>
          <w:lang w:val="en-US"/>
        </w:rPr>
        <w:t>I</w:t>
      </w:r>
      <w:r w:rsidRPr="00A6494C">
        <w:rPr>
          <w:sz w:val="24"/>
          <w:szCs w:val="24"/>
          <w:lang w:val="en-US"/>
        </w:rPr>
        <w:t xml:space="preserve"> </w:t>
      </w:r>
      <w:r w:rsidRPr="00395DD8">
        <w:rPr>
          <w:sz w:val="24"/>
          <w:szCs w:val="24"/>
          <w:lang w:val="en-US"/>
        </w:rPr>
        <w:t>have</w:t>
      </w:r>
      <w:r w:rsidRPr="00511950">
        <w:rPr>
          <w:sz w:val="24"/>
          <w:szCs w:val="24"/>
          <w:lang w:val="en-US"/>
        </w:rPr>
        <w:t xml:space="preserve">. </w:t>
      </w:r>
      <w:r w:rsidRPr="00395DD8">
        <w:rPr>
          <w:sz w:val="24"/>
          <w:szCs w:val="24"/>
          <w:lang w:val="en-US"/>
        </w:rPr>
        <w:t>I‘ve got a</w:t>
      </w:r>
      <w:r w:rsidRPr="00A6494C">
        <w:rPr>
          <w:sz w:val="24"/>
          <w:szCs w:val="24"/>
          <w:lang w:val="en-US"/>
        </w:rPr>
        <w:t xml:space="preserve"> </w:t>
      </w:r>
      <w:r>
        <w:rPr>
          <w:sz w:val="24"/>
          <w:szCs w:val="24"/>
          <w:lang w:val="en-US"/>
        </w:rPr>
        <w:t>yellow raincoat</w:t>
      </w:r>
      <w:r w:rsidRPr="00395DD8">
        <w:rPr>
          <w:sz w:val="24"/>
          <w:szCs w:val="24"/>
          <w:lang w:val="en-US"/>
        </w:rPr>
        <w:t>.</w:t>
      </w:r>
    </w:p>
    <w:p w14:paraId="08CEEA6E" w14:textId="77777777" w:rsidR="00210604" w:rsidRPr="00395DD8" w:rsidRDefault="00210604" w:rsidP="00210604">
      <w:pPr>
        <w:spacing w:line="360" w:lineRule="auto"/>
        <w:ind w:firstLine="708"/>
        <w:jc w:val="both"/>
        <w:rPr>
          <w:sz w:val="24"/>
          <w:szCs w:val="24"/>
          <w:lang w:val="en-US"/>
        </w:rPr>
      </w:pPr>
      <w:r w:rsidRPr="00511950">
        <w:rPr>
          <w:sz w:val="24"/>
          <w:szCs w:val="24"/>
          <w:lang w:val="en-US"/>
        </w:rPr>
        <w:t xml:space="preserve">3)________________? </w:t>
      </w:r>
      <w:r w:rsidRPr="00395DD8">
        <w:rPr>
          <w:sz w:val="24"/>
          <w:szCs w:val="24"/>
          <w:lang w:val="en-US"/>
        </w:rPr>
        <w:t>Yes</w:t>
      </w:r>
      <w:r w:rsidRPr="00511950">
        <w:rPr>
          <w:sz w:val="24"/>
          <w:szCs w:val="24"/>
          <w:lang w:val="en-US"/>
        </w:rPr>
        <w:t xml:space="preserve">, </w:t>
      </w:r>
      <w:r w:rsidRPr="00395DD8">
        <w:rPr>
          <w:sz w:val="24"/>
          <w:szCs w:val="24"/>
          <w:lang w:val="en-US"/>
        </w:rPr>
        <w:t>I</w:t>
      </w:r>
      <w:r w:rsidRPr="00A97FF5">
        <w:rPr>
          <w:sz w:val="24"/>
          <w:szCs w:val="24"/>
          <w:lang w:val="en-US"/>
        </w:rPr>
        <w:t xml:space="preserve"> </w:t>
      </w:r>
      <w:r w:rsidRPr="00395DD8">
        <w:rPr>
          <w:sz w:val="24"/>
          <w:szCs w:val="24"/>
          <w:lang w:val="en-US"/>
        </w:rPr>
        <w:t>can</w:t>
      </w:r>
      <w:r w:rsidRPr="00511950">
        <w:rPr>
          <w:sz w:val="24"/>
          <w:szCs w:val="24"/>
          <w:lang w:val="en-US"/>
        </w:rPr>
        <w:t xml:space="preserve">. </w:t>
      </w:r>
      <w:r w:rsidRPr="00395DD8">
        <w:rPr>
          <w:sz w:val="24"/>
          <w:szCs w:val="24"/>
          <w:lang w:val="en-US"/>
        </w:rPr>
        <w:t>I can swim very fast.</w:t>
      </w:r>
    </w:p>
    <w:p w14:paraId="0504308B" w14:textId="77777777" w:rsidR="00210604" w:rsidRPr="00395DD8" w:rsidRDefault="00210604" w:rsidP="00210604">
      <w:pPr>
        <w:spacing w:line="360" w:lineRule="auto"/>
        <w:ind w:firstLine="708"/>
        <w:jc w:val="both"/>
        <w:rPr>
          <w:sz w:val="24"/>
          <w:szCs w:val="24"/>
          <w:lang w:val="en-US"/>
        </w:rPr>
      </w:pPr>
      <w:r w:rsidRPr="00511950">
        <w:rPr>
          <w:sz w:val="24"/>
          <w:szCs w:val="24"/>
          <w:lang w:val="en-US"/>
        </w:rPr>
        <w:t xml:space="preserve">4)________________? </w:t>
      </w:r>
      <w:r w:rsidRPr="00395DD8">
        <w:rPr>
          <w:sz w:val="24"/>
          <w:szCs w:val="24"/>
          <w:lang w:val="en-US"/>
        </w:rPr>
        <w:t>No, she doesn’t. She is too small, she goes to the kindergarten.</w:t>
      </w:r>
    </w:p>
    <w:p w14:paraId="0CC6E8EA" w14:textId="77777777" w:rsidR="00210604" w:rsidRPr="00395DD8" w:rsidRDefault="00210604" w:rsidP="00210604">
      <w:pPr>
        <w:spacing w:line="360" w:lineRule="auto"/>
        <w:ind w:firstLine="708"/>
        <w:jc w:val="both"/>
        <w:rPr>
          <w:sz w:val="24"/>
          <w:szCs w:val="24"/>
          <w:lang w:val="en-US"/>
        </w:rPr>
      </w:pPr>
      <w:r w:rsidRPr="00511950">
        <w:rPr>
          <w:sz w:val="24"/>
          <w:szCs w:val="24"/>
          <w:lang w:val="en-US"/>
        </w:rPr>
        <w:t xml:space="preserve">5)________________? </w:t>
      </w:r>
      <w:r w:rsidRPr="00395DD8">
        <w:rPr>
          <w:sz w:val="24"/>
          <w:szCs w:val="24"/>
          <w:lang w:val="en-US"/>
        </w:rPr>
        <w:t xml:space="preserve">Yes, they </w:t>
      </w:r>
      <w:r>
        <w:rPr>
          <w:sz w:val="24"/>
          <w:szCs w:val="24"/>
          <w:lang w:val="en-US"/>
        </w:rPr>
        <w:t>are</w:t>
      </w:r>
      <w:r w:rsidRPr="00395DD8">
        <w:rPr>
          <w:sz w:val="24"/>
          <w:szCs w:val="24"/>
          <w:lang w:val="en-US"/>
        </w:rPr>
        <w:t xml:space="preserve">. They are </w:t>
      </w:r>
      <w:r>
        <w:rPr>
          <w:sz w:val="24"/>
          <w:szCs w:val="24"/>
          <w:lang w:val="en-US"/>
        </w:rPr>
        <w:t xml:space="preserve">sunbathing and swimming </w:t>
      </w:r>
      <w:r w:rsidRPr="00395DD8">
        <w:rPr>
          <w:sz w:val="24"/>
          <w:szCs w:val="24"/>
          <w:lang w:val="en-US"/>
        </w:rPr>
        <w:t>now.</w:t>
      </w:r>
    </w:p>
    <w:p w14:paraId="45E21720" w14:textId="77777777" w:rsidR="00210604" w:rsidRDefault="00210604" w:rsidP="00210604">
      <w:pPr>
        <w:spacing w:line="360" w:lineRule="auto"/>
        <w:ind w:firstLine="708"/>
        <w:jc w:val="both"/>
        <w:rPr>
          <w:sz w:val="28"/>
          <w:szCs w:val="28"/>
        </w:rPr>
      </w:pPr>
      <w:r>
        <w:rPr>
          <w:sz w:val="28"/>
          <w:szCs w:val="28"/>
        </w:rPr>
        <w:t>Предложенное выше задание представляет сложность для учащихся, так как направлено на проверку сразу четырех правил: правило образования настоящего продолженного времени, правило образования настоящего простого времени, правило построения предложений с модальным глаголом «</w:t>
      </w:r>
      <w:r>
        <w:rPr>
          <w:sz w:val="28"/>
          <w:szCs w:val="28"/>
          <w:lang w:val="en-US"/>
        </w:rPr>
        <w:t>can</w:t>
      </w:r>
      <w:r>
        <w:rPr>
          <w:sz w:val="28"/>
          <w:szCs w:val="28"/>
        </w:rPr>
        <w:t>», правило построения предложений с глаголом «</w:t>
      </w:r>
      <w:r>
        <w:rPr>
          <w:sz w:val="28"/>
          <w:szCs w:val="28"/>
          <w:lang w:val="en-US"/>
        </w:rPr>
        <w:t>have</w:t>
      </w:r>
      <w:r>
        <w:rPr>
          <w:sz w:val="28"/>
          <w:szCs w:val="28"/>
        </w:rPr>
        <w:t>». Более того в задании содержится лексика, с которой учащимся только еще предстоит познакомиться в ходе учебных занятий по английскому языку. Показатели проверки для данного задания аналогичны показателям задания письмо из 2-ого уровня.</w:t>
      </w:r>
    </w:p>
    <w:p w14:paraId="0D9DF05C" w14:textId="77777777" w:rsidR="00210604" w:rsidRDefault="00210604" w:rsidP="00210604">
      <w:pPr>
        <w:spacing w:line="360" w:lineRule="auto"/>
        <w:ind w:firstLine="708"/>
        <w:jc w:val="both"/>
        <w:rPr>
          <w:color w:val="000000"/>
          <w:sz w:val="28"/>
          <w:szCs w:val="28"/>
        </w:rPr>
      </w:pPr>
      <w:r>
        <w:rPr>
          <w:b/>
          <w:color w:val="000000"/>
          <w:sz w:val="28"/>
          <w:szCs w:val="28"/>
        </w:rPr>
        <w:t>Задание 3</w:t>
      </w:r>
      <w:r w:rsidRPr="001D3A4B">
        <w:rPr>
          <w:b/>
          <w:color w:val="000000"/>
          <w:sz w:val="28"/>
          <w:szCs w:val="28"/>
        </w:rPr>
        <w:t>.</w:t>
      </w:r>
      <w:r>
        <w:rPr>
          <w:b/>
          <w:color w:val="000000"/>
          <w:sz w:val="28"/>
          <w:szCs w:val="28"/>
        </w:rPr>
        <w:t xml:space="preserve"> Говорение</w:t>
      </w:r>
      <w:r w:rsidRPr="003E4A63">
        <w:rPr>
          <w:b/>
          <w:color w:val="000000"/>
          <w:sz w:val="28"/>
          <w:szCs w:val="28"/>
        </w:rPr>
        <w:t>.</w:t>
      </w:r>
      <w:r>
        <w:rPr>
          <w:b/>
          <w:color w:val="000000"/>
          <w:sz w:val="28"/>
          <w:szCs w:val="28"/>
        </w:rPr>
        <w:t xml:space="preserve"> </w:t>
      </w:r>
      <w:r>
        <w:rPr>
          <w:color w:val="000000"/>
          <w:sz w:val="28"/>
          <w:szCs w:val="28"/>
        </w:rPr>
        <w:t>Составьте небольшой рассказ о своем любимом времени года. Объясните, почему именно это время года является вашим любимым. Объем 5-6 предложений.</w:t>
      </w:r>
    </w:p>
    <w:p w14:paraId="7F1AA2B4" w14:textId="77777777" w:rsidR="00210604" w:rsidRDefault="00210604" w:rsidP="00210604">
      <w:pPr>
        <w:spacing w:line="360" w:lineRule="auto"/>
        <w:ind w:firstLine="708"/>
        <w:jc w:val="both"/>
        <w:rPr>
          <w:color w:val="000000"/>
          <w:sz w:val="28"/>
          <w:szCs w:val="28"/>
        </w:rPr>
      </w:pPr>
      <w:r>
        <w:rPr>
          <w:color w:val="000000"/>
          <w:sz w:val="28"/>
          <w:szCs w:val="28"/>
        </w:rPr>
        <w:t>Проверка задания проводилась в соответствии со следующими параметрами:</w:t>
      </w:r>
    </w:p>
    <w:tbl>
      <w:tblPr>
        <w:tblStyle w:val="aa"/>
        <w:tblW w:w="0" w:type="auto"/>
        <w:tblInd w:w="392" w:type="dxa"/>
        <w:tblLook w:val="04A0" w:firstRow="1" w:lastRow="0" w:firstColumn="1" w:lastColumn="0" w:noHBand="0" w:noVBand="1"/>
      </w:tblPr>
      <w:tblGrid>
        <w:gridCol w:w="552"/>
        <w:gridCol w:w="3310"/>
        <w:gridCol w:w="3380"/>
        <w:gridCol w:w="1994"/>
      </w:tblGrid>
      <w:tr w:rsidR="00210604" w14:paraId="1AA00311" w14:textId="77777777" w:rsidTr="006427FA">
        <w:trPr>
          <w:tblHeader/>
        </w:trPr>
        <w:tc>
          <w:tcPr>
            <w:tcW w:w="554" w:type="dxa"/>
          </w:tcPr>
          <w:p w14:paraId="3BE0D6D1" w14:textId="77777777" w:rsidR="00210604" w:rsidRPr="0055211A" w:rsidRDefault="00210604" w:rsidP="00210604">
            <w:pPr>
              <w:spacing w:line="360" w:lineRule="auto"/>
              <w:jc w:val="center"/>
              <w:rPr>
                <w:sz w:val="24"/>
                <w:szCs w:val="24"/>
              </w:rPr>
            </w:pPr>
            <w:r w:rsidRPr="0055211A">
              <w:rPr>
                <w:sz w:val="24"/>
                <w:szCs w:val="24"/>
              </w:rPr>
              <w:t>№</w:t>
            </w:r>
          </w:p>
        </w:tc>
        <w:tc>
          <w:tcPr>
            <w:tcW w:w="3347" w:type="dxa"/>
          </w:tcPr>
          <w:p w14:paraId="3B9DDA7B" w14:textId="77777777" w:rsidR="00210604" w:rsidRPr="0055211A" w:rsidRDefault="00210604" w:rsidP="00210604">
            <w:pPr>
              <w:spacing w:line="360" w:lineRule="auto"/>
              <w:jc w:val="center"/>
              <w:rPr>
                <w:sz w:val="24"/>
                <w:szCs w:val="24"/>
              </w:rPr>
            </w:pPr>
            <w:r w:rsidRPr="0055211A">
              <w:rPr>
                <w:sz w:val="24"/>
                <w:szCs w:val="24"/>
              </w:rPr>
              <w:t>Критерии оценивания</w:t>
            </w:r>
          </w:p>
        </w:tc>
        <w:tc>
          <w:tcPr>
            <w:tcW w:w="3260" w:type="dxa"/>
          </w:tcPr>
          <w:p w14:paraId="31D37042" w14:textId="77777777" w:rsidR="00210604" w:rsidRPr="0055211A" w:rsidRDefault="00210604" w:rsidP="00210604">
            <w:pPr>
              <w:jc w:val="center"/>
              <w:rPr>
                <w:sz w:val="24"/>
                <w:szCs w:val="24"/>
              </w:rPr>
            </w:pPr>
            <w:r w:rsidRPr="0055211A">
              <w:rPr>
                <w:sz w:val="24"/>
                <w:szCs w:val="24"/>
              </w:rPr>
              <w:t>Показатели оценки</w:t>
            </w:r>
          </w:p>
        </w:tc>
        <w:tc>
          <w:tcPr>
            <w:tcW w:w="2018" w:type="dxa"/>
          </w:tcPr>
          <w:p w14:paraId="17866A12" w14:textId="77777777" w:rsidR="00210604" w:rsidRPr="0055211A" w:rsidRDefault="00210604" w:rsidP="00210604">
            <w:pPr>
              <w:spacing w:line="360" w:lineRule="auto"/>
              <w:jc w:val="center"/>
              <w:rPr>
                <w:sz w:val="24"/>
                <w:szCs w:val="24"/>
              </w:rPr>
            </w:pPr>
            <w:r w:rsidRPr="0055211A">
              <w:rPr>
                <w:sz w:val="24"/>
                <w:szCs w:val="24"/>
              </w:rPr>
              <w:t>Кол-во баллов</w:t>
            </w:r>
          </w:p>
        </w:tc>
      </w:tr>
      <w:tr w:rsidR="00210604" w14:paraId="40B7E9CE" w14:textId="77777777" w:rsidTr="00210604">
        <w:trPr>
          <w:trHeight w:val="592"/>
        </w:trPr>
        <w:tc>
          <w:tcPr>
            <w:tcW w:w="554" w:type="dxa"/>
          </w:tcPr>
          <w:p w14:paraId="07A26471" w14:textId="77777777" w:rsidR="00210604" w:rsidRPr="0055211A" w:rsidRDefault="00210604" w:rsidP="00210604">
            <w:pPr>
              <w:spacing w:line="360" w:lineRule="auto"/>
              <w:jc w:val="both"/>
              <w:rPr>
                <w:sz w:val="24"/>
                <w:szCs w:val="24"/>
              </w:rPr>
            </w:pPr>
            <w:r w:rsidRPr="0055211A">
              <w:rPr>
                <w:sz w:val="24"/>
                <w:szCs w:val="24"/>
              </w:rPr>
              <w:t>1</w:t>
            </w:r>
          </w:p>
        </w:tc>
        <w:tc>
          <w:tcPr>
            <w:tcW w:w="3347" w:type="dxa"/>
            <w:vMerge w:val="restart"/>
          </w:tcPr>
          <w:p w14:paraId="7BF3FE8A" w14:textId="77777777" w:rsidR="00210604" w:rsidRPr="0055211A" w:rsidRDefault="00210604" w:rsidP="00210604">
            <w:pPr>
              <w:rPr>
                <w:sz w:val="24"/>
                <w:szCs w:val="24"/>
              </w:rPr>
            </w:pPr>
            <w:r w:rsidRPr="0055211A">
              <w:rPr>
                <w:sz w:val="24"/>
                <w:szCs w:val="24"/>
              </w:rPr>
              <w:t>Степень полноты и правильности выполнения задания</w:t>
            </w:r>
          </w:p>
        </w:tc>
        <w:tc>
          <w:tcPr>
            <w:tcW w:w="3260" w:type="dxa"/>
          </w:tcPr>
          <w:p w14:paraId="5A78FCE0" w14:textId="77777777" w:rsidR="00210604" w:rsidRPr="00BC1930" w:rsidRDefault="00210604" w:rsidP="00210604">
            <w:pPr>
              <w:pStyle w:val="ae"/>
              <w:shd w:val="clear" w:color="auto" w:fill="FFFFFF"/>
              <w:spacing w:before="0" w:beforeAutospacing="0" w:after="0" w:afterAutospacing="0"/>
            </w:pPr>
            <w:r w:rsidRPr="0055211A">
              <w:t>Зад</w:t>
            </w:r>
            <w:r>
              <w:t>ание выполнено полностью верно. Выполнена коммуникативная задача, высказывание логично построено, приведено не менее 5-6 предложений.</w:t>
            </w:r>
          </w:p>
        </w:tc>
        <w:tc>
          <w:tcPr>
            <w:tcW w:w="2018" w:type="dxa"/>
          </w:tcPr>
          <w:p w14:paraId="6E8A0A3E" w14:textId="77777777" w:rsidR="00210604" w:rsidRPr="0055211A" w:rsidRDefault="00210604" w:rsidP="00210604">
            <w:pPr>
              <w:spacing w:line="360" w:lineRule="auto"/>
              <w:jc w:val="center"/>
              <w:rPr>
                <w:sz w:val="24"/>
                <w:szCs w:val="24"/>
              </w:rPr>
            </w:pPr>
            <w:r w:rsidRPr="0055211A">
              <w:rPr>
                <w:sz w:val="24"/>
                <w:szCs w:val="24"/>
              </w:rPr>
              <w:t>5</w:t>
            </w:r>
          </w:p>
        </w:tc>
      </w:tr>
      <w:tr w:rsidR="00210604" w14:paraId="22B0A6D1" w14:textId="77777777" w:rsidTr="00210604">
        <w:tc>
          <w:tcPr>
            <w:tcW w:w="554" w:type="dxa"/>
          </w:tcPr>
          <w:p w14:paraId="6A915249" w14:textId="77777777" w:rsidR="00210604" w:rsidRPr="0055211A" w:rsidRDefault="00210604" w:rsidP="00210604">
            <w:pPr>
              <w:spacing w:line="360" w:lineRule="auto"/>
              <w:jc w:val="both"/>
              <w:rPr>
                <w:sz w:val="24"/>
                <w:szCs w:val="24"/>
              </w:rPr>
            </w:pPr>
            <w:r w:rsidRPr="0055211A">
              <w:rPr>
                <w:sz w:val="24"/>
                <w:szCs w:val="24"/>
              </w:rPr>
              <w:t>2</w:t>
            </w:r>
          </w:p>
        </w:tc>
        <w:tc>
          <w:tcPr>
            <w:tcW w:w="3347" w:type="dxa"/>
            <w:vMerge/>
          </w:tcPr>
          <w:p w14:paraId="640E9B2D" w14:textId="77777777" w:rsidR="00210604" w:rsidRPr="0055211A" w:rsidRDefault="00210604" w:rsidP="00210604">
            <w:pPr>
              <w:spacing w:line="360" w:lineRule="auto"/>
              <w:jc w:val="both"/>
              <w:rPr>
                <w:sz w:val="24"/>
                <w:szCs w:val="24"/>
              </w:rPr>
            </w:pPr>
          </w:p>
        </w:tc>
        <w:tc>
          <w:tcPr>
            <w:tcW w:w="3260" w:type="dxa"/>
          </w:tcPr>
          <w:p w14:paraId="1F63F354" w14:textId="77777777" w:rsidR="00210604" w:rsidRDefault="00210604" w:rsidP="00210604">
            <w:pPr>
              <w:rPr>
                <w:sz w:val="24"/>
                <w:szCs w:val="24"/>
              </w:rPr>
            </w:pPr>
            <w:r w:rsidRPr="00914928">
              <w:rPr>
                <w:sz w:val="24"/>
                <w:szCs w:val="24"/>
              </w:rPr>
              <w:t>Большая часть задания выполнена</w:t>
            </w:r>
            <w:r>
              <w:rPr>
                <w:sz w:val="24"/>
                <w:szCs w:val="24"/>
              </w:rPr>
              <w:t xml:space="preserve"> </w:t>
            </w:r>
            <w:r w:rsidRPr="00914928">
              <w:rPr>
                <w:sz w:val="24"/>
                <w:szCs w:val="24"/>
              </w:rPr>
              <w:t>верно.</w:t>
            </w:r>
          </w:p>
          <w:p w14:paraId="587A9928" w14:textId="77777777" w:rsidR="00210604" w:rsidRDefault="00210604" w:rsidP="00210604">
            <w:pPr>
              <w:rPr>
                <w:sz w:val="24"/>
                <w:szCs w:val="24"/>
              </w:rPr>
            </w:pPr>
            <w:r>
              <w:rPr>
                <w:sz w:val="24"/>
                <w:szCs w:val="24"/>
              </w:rPr>
              <w:t>Выполнена коммуникативная задача, высказывание логично построено, приведено не менее 5-6 предложений, но допущена 1 фонетическая ошибка.</w:t>
            </w:r>
          </w:p>
          <w:p w14:paraId="725283D9" w14:textId="77777777" w:rsidR="00210604" w:rsidRPr="00914928" w:rsidRDefault="00210604" w:rsidP="00210604">
            <w:pPr>
              <w:rPr>
                <w:sz w:val="24"/>
                <w:szCs w:val="24"/>
              </w:rPr>
            </w:pPr>
            <w:r>
              <w:rPr>
                <w:sz w:val="24"/>
                <w:szCs w:val="24"/>
              </w:rPr>
              <w:t>Или приведено только 4 предложения.</w:t>
            </w:r>
          </w:p>
        </w:tc>
        <w:tc>
          <w:tcPr>
            <w:tcW w:w="2018" w:type="dxa"/>
          </w:tcPr>
          <w:p w14:paraId="62990062" w14:textId="77777777" w:rsidR="00210604" w:rsidRPr="0055211A" w:rsidRDefault="00210604" w:rsidP="00210604">
            <w:pPr>
              <w:spacing w:line="360" w:lineRule="auto"/>
              <w:jc w:val="center"/>
              <w:rPr>
                <w:sz w:val="24"/>
                <w:szCs w:val="24"/>
              </w:rPr>
            </w:pPr>
            <w:r w:rsidRPr="0055211A">
              <w:rPr>
                <w:sz w:val="24"/>
                <w:szCs w:val="24"/>
              </w:rPr>
              <w:t>4</w:t>
            </w:r>
          </w:p>
        </w:tc>
      </w:tr>
      <w:tr w:rsidR="00210604" w14:paraId="6D83D107" w14:textId="77777777" w:rsidTr="00210604">
        <w:trPr>
          <w:trHeight w:val="804"/>
        </w:trPr>
        <w:tc>
          <w:tcPr>
            <w:tcW w:w="554" w:type="dxa"/>
            <w:vMerge w:val="restart"/>
          </w:tcPr>
          <w:p w14:paraId="6DFC5306" w14:textId="77777777" w:rsidR="00210604" w:rsidRPr="0055211A" w:rsidRDefault="00210604" w:rsidP="00210604">
            <w:pPr>
              <w:spacing w:line="360" w:lineRule="auto"/>
              <w:jc w:val="both"/>
              <w:rPr>
                <w:sz w:val="24"/>
                <w:szCs w:val="24"/>
              </w:rPr>
            </w:pPr>
            <w:r w:rsidRPr="0055211A">
              <w:rPr>
                <w:sz w:val="24"/>
                <w:szCs w:val="24"/>
              </w:rPr>
              <w:lastRenderedPageBreak/>
              <w:t>3</w:t>
            </w:r>
          </w:p>
        </w:tc>
        <w:tc>
          <w:tcPr>
            <w:tcW w:w="3347" w:type="dxa"/>
            <w:vMerge/>
          </w:tcPr>
          <w:p w14:paraId="040A08BE" w14:textId="77777777" w:rsidR="00210604" w:rsidRPr="0055211A" w:rsidRDefault="00210604" w:rsidP="00210604">
            <w:pPr>
              <w:spacing w:line="360" w:lineRule="auto"/>
              <w:jc w:val="both"/>
              <w:rPr>
                <w:sz w:val="24"/>
                <w:szCs w:val="24"/>
              </w:rPr>
            </w:pPr>
          </w:p>
        </w:tc>
        <w:tc>
          <w:tcPr>
            <w:tcW w:w="3260" w:type="dxa"/>
          </w:tcPr>
          <w:p w14:paraId="0FFE025F" w14:textId="77777777" w:rsidR="00210604" w:rsidRDefault="00210604" w:rsidP="00210604">
            <w:pPr>
              <w:rPr>
                <w:sz w:val="24"/>
                <w:szCs w:val="24"/>
              </w:rPr>
            </w:pPr>
            <w:r w:rsidRPr="0055211A">
              <w:rPr>
                <w:sz w:val="24"/>
                <w:szCs w:val="24"/>
              </w:rPr>
              <w:t>Задание выполнено частично верно.</w:t>
            </w:r>
            <w:r>
              <w:rPr>
                <w:sz w:val="24"/>
                <w:szCs w:val="24"/>
              </w:rPr>
              <w:t xml:space="preserve"> Выполнена коммуникативная задача, высказывание логично построено, приведено не менее 5-6 предложений, но д</w:t>
            </w:r>
            <w:r w:rsidRPr="00914928">
              <w:rPr>
                <w:sz w:val="24"/>
                <w:szCs w:val="24"/>
              </w:rPr>
              <w:t>опущен</w:t>
            </w:r>
            <w:r>
              <w:rPr>
                <w:sz w:val="24"/>
                <w:szCs w:val="24"/>
              </w:rPr>
              <w:t>о 2 фонетических ошибки или 1 лексическая/грамматическая.</w:t>
            </w:r>
          </w:p>
          <w:p w14:paraId="1EADA379" w14:textId="77777777" w:rsidR="00210604" w:rsidRPr="0055211A" w:rsidRDefault="00210604" w:rsidP="00210604">
            <w:pPr>
              <w:rPr>
                <w:sz w:val="24"/>
                <w:szCs w:val="24"/>
              </w:rPr>
            </w:pPr>
            <w:r>
              <w:rPr>
                <w:sz w:val="24"/>
                <w:szCs w:val="24"/>
              </w:rPr>
              <w:t>Или приведены только 3 предложения.</w:t>
            </w:r>
          </w:p>
        </w:tc>
        <w:tc>
          <w:tcPr>
            <w:tcW w:w="2018" w:type="dxa"/>
          </w:tcPr>
          <w:p w14:paraId="06650BD6" w14:textId="77777777" w:rsidR="00210604" w:rsidRPr="0055211A" w:rsidRDefault="00210604" w:rsidP="00210604">
            <w:pPr>
              <w:spacing w:line="360" w:lineRule="auto"/>
              <w:jc w:val="center"/>
              <w:rPr>
                <w:sz w:val="24"/>
                <w:szCs w:val="24"/>
              </w:rPr>
            </w:pPr>
            <w:r w:rsidRPr="0055211A">
              <w:rPr>
                <w:sz w:val="24"/>
                <w:szCs w:val="24"/>
              </w:rPr>
              <w:t>3</w:t>
            </w:r>
          </w:p>
        </w:tc>
      </w:tr>
      <w:tr w:rsidR="00210604" w14:paraId="3F0033B3" w14:textId="77777777" w:rsidTr="00210604">
        <w:trPr>
          <w:trHeight w:val="804"/>
        </w:trPr>
        <w:tc>
          <w:tcPr>
            <w:tcW w:w="554" w:type="dxa"/>
            <w:vMerge/>
          </w:tcPr>
          <w:p w14:paraId="74F6F3E6" w14:textId="77777777" w:rsidR="00210604" w:rsidRPr="0055211A" w:rsidRDefault="00210604" w:rsidP="00210604">
            <w:pPr>
              <w:spacing w:line="360" w:lineRule="auto"/>
              <w:jc w:val="both"/>
              <w:rPr>
                <w:sz w:val="24"/>
                <w:szCs w:val="24"/>
              </w:rPr>
            </w:pPr>
          </w:p>
        </w:tc>
        <w:tc>
          <w:tcPr>
            <w:tcW w:w="3347" w:type="dxa"/>
            <w:vMerge/>
          </w:tcPr>
          <w:p w14:paraId="40F7B039" w14:textId="77777777" w:rsidR="00210604" w:rsidRPr="0055211A" w:rsidRDefault="00210604" w:rsidP="00210604">
            <w:pPr>
              <w:spacing w:line="360" w:lineRule="auto"/>
              <w:jc w:val="both"/>
              <w:rPr>
                <w:sz w:val="24"/>
                <w:szCs w:val="24"/>
              </w:rPr>
            </w:pPr>
          </w:p>
        </w:tc>
        <w:tc>
          <w:tcPr>
            <w:tcW w:w="3260" w:type="dxa"/>
          </w:tcPr>
          <w:p w14:paraId="7930434F" w14:textId="77777777" w:rsidR="00210604" w:rsidRPr="0055211A" w:rsidRDefault="00210604" w:rsidP="00210604">
            <w:pPr>
              <w:rPr>
                <w:sz w:val="24"/>
                <w:szCs w:val="24"/>
              </w:rPr>
            </w:pPr>
            <w:r w:rsidRPr="0055211A">
              <w:rPr>
                <w:sz w:val="24"/>
                <w:szCs w:val="24"/>
              </w:rPr>
              <w:t>Задание выполнено частично верно.</w:t>
            </w:r>
            <w:r>
              <w:rPr>
                <w:sz w:val="24"/>
                <w:szCs w:val="24"/>
              </w:rPr>
              <w:t xml:space="preserve"> Выполнена коммуникативная задача, высказывание логично построено, приведено не менее 5-6 предложений, но д</w:t>
            </w:r>
            <w:r w:rsidRPr="00914928">
              <w:rPr>
                <w:sz w:val="24"/>
                <w:szCs w:val="24"/>
              </w:rPr>
              <w:t>опущен</w:t>
            </w:r>
            <w:r>
              <w:rPr>
                <w:sz w:val="24"/>
                <w:szCs w:val="24"/>
              </w:rPr>
              <w:t>о 3 фонетических ошибки или 2лексические/грамматические.</w:t>
            </w:r>
          </w:p>
          <w:p w14:paraId="4B932E47" w14:textId="77777777" w:rsidR="00210604" w:rsidRPr="0055211A" w:rsidRDefault="00210604" w:rsidP="00210604">
            <w:pPr>
              <w:rPr>
                <w:sz w:val="24"/>
                <w:szCs w:val="24"/>
              </w:rPr>
            </w:pPr>
            <w:r>
              <w:rPr>
                <w:sz w:val="24"/>
                <w:szCs w:val="24"/>
              </w:rPr>
              <w:t>Или приведено только 2 предложения.</w:t>
            </w:r>
          </w:p>
        </w:tc>
        <w:tc>
          <w:tcPr>
            <w:tcW w:w="2018" w:type="dxa"/>
          </w:tcPr>
          <w:p w14:paraId="686327F1" w14:textId="77777777" w:rsidR="00210604" w:rsidRPr="0055211A" w:rsidRDefault="00210604" w:rsidP="00210604">
            <w:pPr>
              <w:spacing w:line="360" w:lineRule="auto"/>
              <w:jc w:val="center"/>
              <w:rPr>
                <w:sz w:val="24"/>
                <w:szCs w:val="24"/>
              </w:rPr>
            </w:pPr>
            <w:r w:rsidRPr="0055211A">
              <w:rPr>
                <w:sz w:val="24"/>
                <w:szCs w:val="24"/>
              </w:rPr>
              <w:t>2</w:t>
            </w:r>
          </w:p>
        </w:tc>
      </w:tr>
      <w:tr w:rsidR="00210604" w14:paraId="0C7507C5" w14:textId="77777777" w:rsidTr="00210604">
        <w:trPr>
          <w:trHeight w:val="586"/>
        </w:trPr>
        <w:tc>
          <w:tcPr>
            <w:tcW w:w="554" w:type="dxa"/>
            <w:vMerge/>
          </w:tcPr>
          <w:p w14:paraId="05CC2A21" w14:textId="77777777" w:rsidR="00210604" w:rsidRPr="0055211A" w:rsidRDefault="00210604" w:rsidP="00210604">
            <w:pPr>
              <w:spacing w:line="360" w:lineRule="auto"/>
              <w:jc w:val="both"/>
              <w:rPr>
                <w:sz w:val="24"/>
                <w:szCs w:val="24"/>
              </w:rPr>
            </w:pPr>
          </w:p>
        </w:tc>
        <w:tc>
          <w:tcPr>
            <w:tcW w:w="3347" w:type="dxa"/>
            <w:vMerge/>
          </w:tcPr>
          <w:p w14:paraId="0478EE23" w14:textId="77777777" w:rsidR="00210604" w:rsidRPr="0055211A" w:rsidRDefault="00210604" w:rsidP="00210604">
            <w:pPr>
              <w:spacing w:line="360" w:lineRule="auto"/>
              <w:jc w:val="both"/>
              <w:rPr>
                <w:sz w:val="24"/>
                <w:szCs w:val="24"/>
              </w:rPr>
            </w:pPr>
          </w:p>
        </w:tc>
        <w:tc>
          <w:tcPr>
            <w:tcW w:w="3260" w:type="dxa"/>
          </w:tcPr>
          <w:p w14:paraId="2E546665" w14:textId="77777777" w:rsidR="00210604" w:rsidRPr="0055211A" w:rsidRDefault="00210604" w:rsidP="00210604">
            <w:pPr>
              <w:rPr>
                <w:sz w:val="24"/>
                <w:szCs w:val="24"/>
              </w:rPr>
            </w:pPr>
            <w:r w:rsidRPr="0055211A">
              <w:rPr>
                <w:sz w:val="24"/>
                <w:szCs w:val="24"/>
              </w:rPr>
              <w:t xml:space="preserve">Большая часть задания выполнена неверно. </w:t>
            </w:r>
            <w:r>
              <w:rPr>
                <w:sz w:val="24"/>
                <w:szCs w:val="24"/>
              </w:rPr>
              <w:t>Выполнена коммуникативная задача, высказывание логично построено, приведено не менее 5-6 предложений, но д</w:t>
            </w:r>
            <w:r w:rsidRPr="00914928">
              <w:rPr>
                <w:sz w:val="24"/>
                <w:szCs w:val="24"/>
              </w:rPr>
              <w:t>опущен</w:t>
            </w:r>
            <w:r>
              <w:rPr>
                <w:sz w:val="24"/>
                <w:szCs w:val="24"/>
              </w:rPr>
              <w:t>ы 4 фонетические ошибки или 3 лексические/грамматические.</w:t>
            </w:r>
          </w:p>
          <w:p w14:paraId="76E8F493" w14:textId="77777777" w:rsidR="00210604" w:rsidRPr="0055211A" w:rsidRDefault="00210604" w:rsidP="00210604">
            <w:pPr>
              <w:rPr>
                <w:sz w:val="24"/>
                <w:szCs w:val="24"/>
              </w:rPr>
            </w:pPr>
            <w:r>
              <w:rPr>
                <w:sz w:val="24"/>
                <w:szCs w:val="24"/>
              </w:rPr>
              <w:t>Или приведено только 1 предложение.</w:t>
            </w:r>
          </w:p>
        </w:tc>
        <w:tc>
          <w:tcPr>
            <w:tcW w:w="2018" w:type="dxa"/>
          </w:tcPr>
          <w:p w14:paraId="61FB9AF8" w14:textId="77777777" w:rsidR="00210604" w:rsidRPr="0055211A" w:rsidRDefault="00210604" w:rsidP="00210604">
            <w:pPr>
              <w:spacing w:line="360" w:lineRule="auto"/>
              <w:jc w:val="center"/>
              <w:rPr>
                <w:sz w:val="24"/>
                <w:szCs w:val="24"/>
              </w:rPr>
            </w:pPr>
            <w:r w:rsidRPr="0055211A">
              <w:rPr>
                <w:sz w:val="24"/>
                <w:szCs w:val="24"/>
              </w:rPr>
              <w:t>1</w:t>
            </w:r>
          </w:p>
        </w:tc>
      </w:tr>
      <w:tr w:rsidR="00210604" w14:paraId="727C9742" w14:textId="77777777" w:rsidTr="00210604">
        <w:tc>
          <w:tcPr>
            <w:tcW w:w="554" w:type="dxa"/>
          </w:tcPr>
          <w:p w14:paraId="00B7C4B8" w14:textId="77777777" w:rsidR="00210604" w:rsidRPr="0055211A" w:rsidRDefault="00210604" w:rsidP="00210604">
            <w:pPr>
              <w:spacing w:line="360" w:lineRule="auto"/>
              <w:jc w:val="both"/>
              <w:rPr>
                <w:sz w:val="24"/>
                <w:szCs w:val="24"/>
              </w:rPr>
            </w:pPr>
            <w:r w:rsidRPr="0055211A">
              <w:rPr>
                <w:sz w:val="24"/>
                <w:szCs w:val="24"/>
              </w:rPr>
              <w:t>4</w:t>
            </w:r>
          </w:p>
        </w:tc>
        <w:tc>
          <w:tcPr>
            <w:tcW w:w="3347" w:type="dxa"/>
            <w:vMerge/>
          </w:tcPr>
          <w:p w14:paraId="25028A82" w14:textId="77777777" w:rsidR="00210604" w:rsidRPr="0055211A" w:rsidRDefault="00210604" w:rsidP="00210604">
            <w:pPr>
              <w:spacing w:line="360" w:lineRule="auto"/>
              <w:jc w:val="both"/>
              <w:rPr>
                <w:sz w:val="24"/>
                <w:szCs w:val="24"/>
              </w:rPr>
            </w:pPr>
          </w:p>
        </w:tc>
        <w:tc>
          <w:tcPr>
            <w:tcW w:w="3260" w:type="dxa"/>
          </w:tcPr>
          <w:p w14:paraId="6D885186" w14:textId="77777777" w:rsidR="00210604" w:rsidRPr="0055211A" w:rsidRDefault="00210604" w:rsidP="00210604">
            <w:pPr>
              <w:rPr>
                <w:sz w:val="24"/>
                <w:szCs w:val="24"/>
              </w:rPr>
            </w:pPr>
            <w:r w:rsidRPr="0055211A">
              <w:rPr>
                <w:sz w:val="24"/>
                <w:szCs w:val="24"/>
              </w:rPr>
              <w:t xml:space="preserve">Задание не выполнено или выполнено полностью неверно. </w:t>
            </w:r>
            <w:r>
              <w:rPr>
                <w:sz w:val="24"/>
                <w:szCs w:val="24"/>
              </w:rPr>
              <w:t xml:space="preserve">Допущено более 4 фонетических или </w:t>
            </w:r>
            <w:r w:rsidRPr="0055211A">
              <w:rPr>
                <w:sz w:val="24"/>
                <w:szCs w:val="24"/>
              </w:rPr>
              <w:t xml:space="preserve">более </w:t>
            </w:r>
            <w:r>
              <w:rPr>
                <w:sz w:val="24"/>
                <w:szCs w:val="24"/>
              </w:rPr>
              <w:t xml:space="preserve">3 </w:t>
            </w:r>
            <w:r w:rsidRPr="0055211A">
              <w:rPr>
                <w:sz w:val="24"/>
                <w:szCs w:val="24"/>
              </w:rPr>
              <w:t>грамматических/лексических ошибок.</w:t>
            </w:r>
          </w:p>
        </w:tc>
        <w:tc>
          <w:tcPr>
            <w:tcW w:w="2018" w:type="dxa"/>
          </w:tcPr>
          <w:p w14:paraId="21AC8525" w14:textId="77777777" w:rsidR="00210604" w:rsidRPr="0055211A" w:rsidRDefault="00210604" w:rsidP="00210604">
            <w:pPr>
              <w:spacing w:line="360" w:lineRule="auto"/>
              <w:jc w:val="center"/>
              <w:rPr>
                <w:sz w:val="24"/>
                <w:szCs w:val="24"/>
              </w:rPr>
            </w:pPr>
            <w:r w:rsidRPr="0055211A">
              <w:rPr>
                <w:sz w:val="24"/>
                <w:szCs w:val="24"/>
              </w:rPr>
              <w:t>0</w:t>
            </w:r>
          </w:p>
        </w:tc>
      </w:tr>
      <w:tr w:rsidR="00210604" w14:paraId="48F35710" w14:textId="77777777" w:rsidTr="00210604">
        <w:tc>
          <w:tcPr>
            <w:tcW w:w="7161" w:type="dxa"/>
            <w:gridSpan w:val="3"/>
          </w:tcPr>
          <w:p w14:paraId="30C3AF5F" w14:textId="77777777" w:rsidR="00210604" w:rsidRPr="0055211A" w:rsidRDefault="00210604" w:rsidP="00210604">
            <w:pPr>
              <w:jc w:val="both"/>
              <w:rPr>
                <w:sz w:val="24"/>
                <w:szCs w:val="24"/>
              </w:rPr>
            </w:pPr>
            <w:r w:rsidRPr="0055211A">
              <w:rPr>
                <w:sz w:val="24"/>
                <w:szCs w:val="24"/>
              </w:rPr>
              <w:t>Максимальный балл</w:t>
            </w:r>
          </w:p>
        </w:tc>
        <w:tc>
          <w:tcPr>
            <w:tcW w:w="2018" w:type="dxa"/>
          </w:tcPr>
          <w:p w14:paraId="5E2B94AB" w14:textId="77777777" w:rsidR="00210604" w:rsidRPr="0055211A" w:rsidRDefault="00210604" w:rsidP="00210604">
            <w:pPr>
              <w:spacing w:line="360" w:lineRule="auto"/>
              <w:jc w:val="center"/>
              <w:rPr>
                <w:sz w:val="24"/>
                <w:szCs w:val="24"/>
              </w:rPr>
            </w:pPr>
            <w:r w:rsidRPr="0055211A">
              <w:rPr>
                <w:sz w:val="24"/>
                <w:szCs w:val="24"/>
              </w:rPr>
              <w:t>5</w:t>
            </w:r>
          </w:p>
        </w:tc>
      </w:tr>
    </w:tbl>
    <w:p w14:paraId="3A5FCCB7" w14:textId="77777777" w:rsidR="00210604" w:rsidRPr="007673B7" w:rsidRDefault="00210604" w:rsidP="00210604">
      <w:pPr>
        <w:spacing w:line="360" w:lineRule="auto"/>
        <w:ind w:firstLine="708"/>
        <w:jc w:val="both"/>
        <w:rPr>
          <w:color w:val="000000"/>
          <w:sz w:val="28"/>
          <w:szCs w:val="28"/>
        </w:rPr>
      </w:pPr>
      <w:r>
        <w:rPr>
          <w:color w:val="000000"/>
          <w:sz w:val="28"/>
          <w:szCs w:val="28"/>
        </w:rPr>
        <w:t xml:space="preserve">Также, как и в задании раздела письмо этого уровня задание на говорение содержит лексические единицы по теме «Погода», которая более подробно начинает рассматриваться только в курсе 5-ого класса. Задания творческого характера, такие как письма, монологи, эссе, проекты и т.д всегда вызывают наибольшие затруднения при выполнении у учащихся 5 классов в связи с малым </w:t>
      </w:r>
      <w:r>
        <w:rPr>
          <w:color w:val="000000"/>
          <w:sz w:val="28"/>
          <w:szCs w:val="28"/>
        </w:rPr>
        <w:lastRenderedPageBreak/>
        <w:t>количеством такого рода работ в начальной школе. Ученик, свободно владеющий навыками выполнения заданий на нахождение оригинального решения, проведение исследования, выполнение кейса или решение задачи уровня следующего класса способен демонстрировать образовательные результаты продвинутого уровня.</w:t>
      </w:r>
    </w:p>
    <w:p w14:paraId="083D6266" w14:textId="77777777" w:rsidR="00210604" w:rsidRPr="00045A2A" w:rsidRDefault="00210604" w:rsidP="00210604">
      <w:pPr>
        <w:spacing w:line="360" w:lineRule="auto"/>
        <w:ind w:firstLine="708"/>
        <w:jc w:val="both"/>
        <w:rPr>
          <w:color w:val="000000"/>
          <w:sz w:val="28"/>
          <w:szCs w:val="28"/>
        </w:rPr>
      </w:pPr>
      <w:r w:rsidRPr="008F4831">
        <w:rPr>
          <w:sz w:val="28"/>
          <w:szCs w:val="28"/>
        </w:rPr>
        <w:t>В ходе эксперимента также проводилось наблюдение за действиями учащихся по выполнению предлагаемых заданий. После выполнения проверочной работы учащимся задавались дополнительные вопросы для уточнения причин выбора того или иного результата</w:t>
      </w:r>
      <w:r>
        <w:rPr>
          <w:sz w:val="28"/>
          <w:szCs w:val="28"/>
        </w:rPr>
        <w:t xml:space="preserve"> с целью выявления возможных затруднений и причин их возникновения</w:t>
      </w:r>
      <w:r w:rsidRPr="008F4831">
        <w:rPr>
          <w:sz w:val="28"/>
          <w:szCs w:val="28"/>
        </w:rPr>
        <w:t>.</w:t>
      </w:r>
    </w:p>
    <w:p w14:paraId="35F49555" w14:textId="77777777" w:rsidR="00210604" w:rsidRDefault="00210604" w:rsidP="00210604">
      <w:pPr>
        <w:spacing w:line="360" w:lineRule="auto"/>
        <w:ind w:firstLine="360"/>
        <w:jc w:val="both"/>
        <w:rPr>
          <w:sz w:val="28"/>
          <w:szCs w:val="28"/>
        </w:rPr>
      </w:pPr>
      <w:r w:rsidRPr="006D078C">
        <w:rPr>
          <w:sz w:val="28"/>
          <w:szCs w:val="28"/>
        </w:rPr>
        <w:t>На основе выделенных к заданиям показателей была составлена следующая таблица:</w:t>
      </w:r>
    </w:p>
    <w:tbl>
      <w:tblPr>
        <w:tblStyle w:val="aa"/>
        <w:tblW w:w="0" w:type="auto"/>
        <w:tblLook w:val="04A0" w:firstRow="1" w:lastRow="0" w:firstColumn="1" w:lastColumn="0" w:noHBand="0" w:noVBand="1"/>
      </w:tblPr>
      <w:tblGrid>
        <w:gridCol w:w="1915"/>
        <w:gridCol w:w="1914"/>
        <w:gridCol w:w="1914"/>
        <w:gridCol w:w="1914"/>
        <w:gridCol w:w="1914"/>
      </w:tblGrid>
      <w:tr w:rsidR="00210604" w:rsidRPr="00132951" w14:paraId="36E16904" w14:textId="77777777" w:rsidTr="00210604">
        <w:trPr>
          <w:trHeight w:val="299"/>
        </w:trPr>
        <w:tc>
          <w:tcPr>
            <w:tcW w:w="1915" w:type="dxa"/>
            <w:vMerge w:val="restart"/>
          </w:tcPr>
          <w:p w14:paraId="0311B327" w14:textId="77777777" w:rsidR="00210604" w:rsidRPr="00132951" w:rsidRDefault="00210604" w:rsidP="00210604">
            <w:pPr>
              <w:spacing w:line="360" w:lineRule="auto"/>
              <w:jc w:val="both"/>
              <w:rPr>
                <w:sz w:val="24"/>
                <w:szCs w:val="24"/>
              </w:rPr>
            </w:pPr>
            <w:r w:rsidRPr="00132951">
              <w:rPr>
                <w:sz w:val="24"/>
                <w:szCs w:val="24"/>
              </w:rPr>
              <w:t>Задания</w:t>
            </w:r>
          </w:p>
        </w:tc>
        <w:tc>
          <w:tcPr>
            <w:tcW w:w="7656" w:type="dxa"/>
            <w:gridSpan w:val="4"/>
          </w:tcPr>
          <w:p w14:paraId="59128767" w14:textId="77777777" w:rsidR="00210604" w:rsidRPr="00132951" w:rsidRDefault="00210604" w:rsidP="00210604">
            <w:pPr>
              <w:jc w:val="center"/>
              <w:rPr>
                <w:sz w:val="24"/>
                <w:szCs w:val="24"/>
              </w:rPr>
            </w:pPr>
            <w:r>
              <w:rPr>
                <w:sz w:val="24"/>
                <w:szCs w:val="24"/>
              </w:rPr>
              <w:t xml:space="preserve">Задания, направленные на диагностику уровня сформированности знаний и умений учащихся по английскому языку </w:t>
            </w:r>
          </w:p>
        </w:tc>
      </w:tr>
      <w:tr w:rsidR="00210604" w14:paraId="62BF5306" w14:textId="77777777" w:rsidTr="00210604">
        <w:trPr>
          <w:trHeight w:val="299"/>
        </w:trPr>
        <w:tc>
          <w:tcPr>
            <w:tcW w:w="1915" w:type="dxa"/>
            <w:vMerge/>
          </w:tcPr>
          <w:p w14:paraId="00868CD5" w14:textId="77777777" w:rsidR="00210604" w:rsidRPr="00132951" w:rsidRDefault="00210604" w:rsidP="00210604">
            <w:pPr>
              <w:spacing w:line="360" w:lineRule="auto"/>
              <w:jc w:val="both"/>
              <w:rPr>
                <w:sz w:val="24"/>
                <w:szCs w:val="24"/>
              </w:rPr>
            </w:pPr>
          </w:p>
        </w:tc>
        <w:tc>
          <w:tcPr>
            <w:tcW w:w="1914" w:type="dxa"/>
          </w:tcPr>
          <w:p w14:paraId="44D57AB4" w14:textId="77777777" w:rsidR="00210604" w:rsidRPr="00132951" w:rsidRDefault="00210604" w:rsidP="00210604">
            <w:pPr>
              <w:spacing w:line="360" w:lineRule="auto"/>
              <w:jc w:val="center"/>
              <w:rPr>
                <w:sz w:val="24"/>
                <w:szCs w:val="24"/>
              </w:rPr>
            </w:pPr>
            <w:r w:rsidRPr="00132951">
              <w:rPr>
                <w:sz w:val="24"/>
                <w:szCs w:val="24"/>
              </w:rPr>
              <w:t>Аудирование</w:t>
            </w:r>
          </w:p>
        </w:tc>
        <w:tc>
          <w:tcPr>
            <w:tcW w:w="1914" w:type="dxa"/>
          </w:tcPr>
          <w:p w14:paraId="4CD1357D" w14:textId="77777777" w:rsidR="00210604" w:rsidRPr="00132951" w:rsidRDefault="00210604" w:rsidP="00210604">
            <w:pPr>
              <w:spacing w:line="360" w:lineRule="auto"/>
              <w:jc w:val="center"/>
              <w:rPr>
                <w:sz w:val="24"/>
                <w:szCs w:val="24"/>
              </w:rPr>
            </w:pPr>
            <w:r w:rsidRPr="00132951">
              <w:rPr>
                <w:sz w:val="24"/>
                <w:szCs w:val="24"/>
              </w:rPr>
              <w:t>Чтение</w:t>
            </w:r>
          </w:p>
        </w:tc>
        <w:tc>
          <w:tcPr>
            <w:tcW w:w="1914" w:type="dxa"/>
          </w:tcPr>
          <w:p w14:paraId="10FDE982" w14:textId="77777777" w:rsidR="00210604" w:rsidRPr="00132951" w:rsidRDefault="00210604" w:rsidP="00210604">
            <w:pPr>
              <w:spacing w:line="360" w:lineRule="auto"/>
              <w:jc w:val="center"/>
              <w:rPr>
                <w:sz w:val="24"/>
                <w:szCs w:val="24"/>
              </w:rPr>
            </w:pPr>
            <w:r w:rsidRPr="00132951">
              <w:rPr>
                <w:sz w:val="24"/>
                <w:szCs w:val="24"/>
              </w:rPr>
              <w:t>Письмо</w:t>
            </w:r>
          </w:p>
        </w:tc>
        <w:tc>
          <w:tcPr>
            <w:tcW w:w="1914" w:type="dxa"/>
          </w:tcPr>
          <w:p w14:paraId="77F3E5AF" w14:textId="77777777" w:rsidR="00210604" w:rsidRPr="00132951" w:rsidRDefault="00210604" w:rsidP="00210604">
            <w:pPr>
              <w:spacing w:line="360" w:lineRule="auto"/>
              <w:jc w:val="center"/>
              <w:rPr>
                <w:sz w:val="24"/>
                <w:szCs w:val="24"/>
              </w:rPr>
            </w:pPr>
            <w:r w:rsidRPr="00132951">
              <w:rPr>
                <w:sz w:val="24"/>
                <w:szCs w:val="24"/>
              </w:rPr>
              <w:t>Говорение</w:t>
            </w:r>
          </w:p>
        </w:tc>
      </w:tr>
      <w:tr w:rsidR="00210604" w14:paraId="0CC3BA9C" w14:textId="77777777" w:rsidTr="00210604">
        <w:tc>
          <w:tcPr>
            <w:tcW w:w="1915" w:type="dxa"/>
          </w:tcPr>
          <w:p w14:paraId="60E0EF1C" w14:textId="77777777" w:rsidR="00210604" w:rsidRPr="00132951" w:rsidRDefault="00210604" w:rsidP="00210604">
            <w:pPr>
              <w:spacing w:line="360" w:lineRule="auto"/>
              <w:jc w:val="both"/>
              <w:rPr>
                <w:sz w:val="24"/>
                <w:szCs w:val="24"/>
              </w:rPr>
            </w:pPr>
            <w:r w:rsidRPr="00132951">
              <w:rPr>
                <w:sz w:val="24"/>
                <w:szCs w:val="24"/>
              </w:rPr>
              <w:t>Итого баллов</w:t>
            </w:r>
          </w:p>
        </w:tc>
        <w:tc>
          <w:tcPr>
            <w:tcW w:w="1914" w:type="dxa"/>
          </w:tcPr>
          <w:p w14:paraId="3041EE86" w14:textId="77777777" w:rsidR="00210604" w:rsidRPr="0040743F" w:rsidRDefault="00210604" w:rsidP="00210604">
            <w:pPr>
              <w:spacing w:line="360" w:lineRule="auto"/>
              <w:jc w:val="center"/>
              <w:rPr>
                <w:sz w:val="24"/>
                <w:szCs w:val="24"/>
              </w:rPr>
            </w:pPr>
            <w:r>
              <w:rPr>
                <w:sz w:val="24"/>
                <w:szCs w:val="24"/>
              </w:rPr>
              <w:t>13б.</w:t>
            </w:r>
          </w:p>
        </w:tc>
        <w:tc>
          <w:tcPr>
            <w:tcW w:w="1914" w:type="dxa"/>
          </w:tcPr>
          <w:p w14:paraId="6C684CFD" w14:textId="77777777" w:rsidR="00210604" w:rsidRPr="00132951" w:rsidRDefault="00210604" w:rsidP="00210604">
            <w:pPr>
              <w:spacing w:line="360" w:lineRule="auto"/>
              <w:jc w:val="center"/>
              <w:rPr>
                <w:sz w:val="24"/>
                <w:szCs w:val="24"/>
                <w:lang w:val="en-US"/>
              </w:rPr>
            </w:pPr>
            <w:r>
              <w:rPr>
                <w:sz w:val="24"/>
                <w:szCs w:val="24"/>
              </w:rPr>
              <w:t>13б.</w:t>
            </w:r>
          </w:p>
        </w:tc>
        <w:tc>
          <w:tcPr>
            <w:tcW w:w="1914" w:type="dxa"/>
          </w:tcPr>
          <w:p w14:paraId="785E7C98" w14:textId="77777777" w:rsidR="00210604" w:rsidRPr="00132951" w:rsidRDefault="00210604" w:rsidP="00210604">
            <w:pPr>
              <w:spacing w:line="360" w:lineRule="auto"/>
              <w:jc w:val="center"/>
              <w:rPr>
                <w:sz w:val="24"/>
                <w:szCs w:val="24"/>
                <w:lang w:val="en-US"/>
              </w:rPr>
            </w:pPr>
            <w:r>
              <w:rPr>
                <w:sz w:val="24"/>
                <w:szCs w:val="24"/>
              </w:rPr>
              <w:t>13б.</w:t>
            </w:r>
          </w:p>
        </w:tc>
        <w:tc>
          <w:tcPr>
            <w:tcW w:w="1914" w:type="dxa"/>
          </w:tcPr>
          <w:p w14:paraId="5BDEC8A1" w14:textId="77777777" w:rsidR="00210604" w:rsidRPr="00132951" w:rsidRDefault="00210604" w:rsidP="00210604">
            <w:pPr>
              <w:spacing w:line="360" w:lineRule="auto"/>
              <w:jc w:val="center"/>
              <w:rPr>
                <w:sz w:val="24"/>
                <w:szCs w:val="24"/>
                <w:lang w:val="en-US"/>
              </w:rPr>
            </w:pPr>
            <w:r>
              <w:rPr>
                <w:sz w:val="24"/>
                <w:szCs w:val="24"/>
              </w:rPr>
              <w:t>13б.</w:t>
            </w:r>
          </w:p>
        </w:tc>
      </w:tr>
    </w:tbl>
    <w:p w14:paraId="4BDA9849" w14:textId="77777777" w:rsidR="00210604" w:rsidRDefault="00210604" w:rsidP="00210604">
      <w:pPr>
        <w:spacing w:line="360" w:lineRule="auto"/>
        <w:ind w:firstLine="360"/>
        <w:jc w:val="both"/>
        <w:rPr>
          <w:sz w:val="28"/>
          <w:szCs w:val="28"/>
        </w:rPr>
      </w:pPr>
      <w:r w:rsidRPr="00122626">
        <w:rPr>
          <w:sz w:val="28"/>
          <w:szCs w:val="28"/>
        </w:rPr>
        <w:t xml:space="preserve">Подсчет баллов проводился в соответствии с критериями и показателями оценивания каждого задания диагностической работы </w:t>
      </w:r>
      <w:r w:rsidRPr="00A97FF5">
        <w:rPr>
          <w:sz w:val="28"/>
          <w:szCs w:val="28"/>
        </w:rPr>
        <w:t>(Приложение 2).</w:t>
      </w:r>
    </w:p>
    <w:p w14:paraId="1C110968" w14:textId="3488DCE2" w:rsidR="00210604" w:rsidRPr="00545E2F" w:rsidRDefault="00210604" w:rsidP="00210604">
      <w:pPr>
        <w:spacing w:line="360" w:lineRule="auto"/>
        <w:ind w:firstLine="360"/>
        <w:jc w:val="both"/>
        <w:rPr>
          <w:sz w:val="28"/>
          <w:szCs w:val="28"/>
        </w:rPr>
      </w:pPr>
      <w:r w:rsidRPr="00545E2F">
        <w:rPr>
          <w:sz w:val="28"/>
          <w:szCs w:val="28"/>
        </w:rPr>
        <w:t>Для анализа результатов констатирующего этапа эксперимента были использованы изве</w:t>
      </w:r>
      <w:r>
        <w:rPr>
          <w:sz w:val="28"/>
          <w:szCs w:val="28"/>
        </w:rPr>
        <w:t xml:space="preserve">стные статистические методы </w:t>
      </w:r>
      <w:r w:rsidRPr="00545E2F">
        <w:rPr>
          <w:sz w:val="28"/>
          <w:szCs w:val="28"/>
        </w:rPr>
        <w:t>[</w:t>
      </w:r>
      <w:r w:rsidRPr="005979DF">
        <w:rPr>
          <w:sz w:val="28"/>
          <w:szCs w:val="28"/>
        </w:rPr>
        <w:t>5</w:t>
      </w:r>
      <w:r w:rsidR="00BB3A26" w:rsidRPr="005979DF">
        <w:rPr>
          <w:sz w:val="28"/>
          <w:szCs w:val="28"/>
        </w:rPr>
        <w:t>0</w:t>
      </w:r>
      <w:r w:rsidRPr="00545E2F">
        <w:rPr>
          <w:sz w:val="28"/>
          <w:szCs w:val="28"/>
        </w:rPr>
        <w:t>], которые позволяют оценить меру правдоподобности принятия той или иной гипотезы.</w:t>
      </w:r>
      <w:r>
        <w:rPr>
          <w:sz w:val="28"/>
          <w:szCs w:val="28"/>
        </w:rPr>
        <w:t xml:space="preserve"> </w:t>
      </w:r>
      <w:r w:rsidRPr="00545E2F">
        <w:rPr>
          <w:sz w:val="28"/>
          <w:szCs w:val="28"/>
        </w:rPr>
        <w:t xml:space="preserve">Статистическая обработка проводилась с использованием критерия Манна-Уитни. </w:t>
      </w:r>
    </w:p>
    <w:p w14:paraId="54A288F0" w14:textId="77777777" w:rsidR="00210604" w:rsidRDefault="00210604" w:rsidP="00210604">
      <w:pPr>
        <w:spacing w:line="360" w:lineRule="auto"/>
        <w:ind w:firstLine="360"/>
        <w:jc w:val="both"/>
        <w:rPr>
          <w:sz w:val="28"/>
          <w:szCs w:val="28"/>
        </w:rPr>
      </w:pPr>
      <w:r w:rsidRPr="00545E2F">
        <w:rPr>
          <w:sz w:val="28"/>
          <w:szCs w:val="28"/>
        </w:rPr>
        <w:t xml:space="preserve">Для статистической обработки результатов, представленной выше диагностической работы будем проверять следующие гипотезы: </w:t>
      </w:r>
      <w:r w:rsidRPr="00545E2F">
        <w:rPr>
          <w:i/>
          <w:iCs/>
          <w:sz w:val="28"/>
          <w:szCs w:val="28"/>
        </w:rPr>
        <w:t>Н0</w:t>
      </w:r>
      <w:r>
        <w:rPr>
          <w:i/>
          <w:iCs/>
          <w:sz w:val="28"/>
          <w:szCs w:val="28"/>
        </w:rPr>
        <w:t xml:space="preserve"> </w:t>
      </w:r>
      <w:r w:rsidRPr="00545E2F">
        <w:rPr>
          <w:sz w:val="28"/>
          <w:szCs w:val="28"/>
        </w:rPr>
        <w:t>(нулевая гипотеза): уровень сформированности</w:t>
      </w:r>
      <w:r>
        <w:rPr>
          <w:sz w:val="28"/>
          <w:szCs w:val="28"/>
        </w:rPr>
        <w:t xml:space="preserve"> знаний и умений </w:t>
      </w:r>
      <w:r w:rsidRPr="00545E2F">
        <w:rPr>
          <w:sz w:val="28"/>
          <w:szCs w:val="28"/>
        </w:rPr>
        <w:t xml:space="preserve">учащихся </w:t>
      </w:r>
      <w:r>
        <w:rPr>
          <w:sz w:val="28"/>
          <w:szCs w:val="28"/>
        </w:rPr>
        <w:t xml:space="preserve">по английскому языку </w:t>
      </w:r>
      <w:r w:rsidRPr="00545E2F">
        <w:rPr>
          <w:sz w:val="28"/>
          <w:szCs w:val="28"/>
        </w:rPr>
        <w:t xml:space="preserve">экспериментального и контрольного классов незначимо отличается; </w:t>
      </w:r>
      <w:r w:rsidRPr="00545E2F">
        <w:rPr>
          <w:i/>
          <w:iCs/>
          <w:sz w:val="28"/>
          <w:szCs w:val="28"/>
        </w:rPr>
        <w:t xml:space="preserve">Н1 </w:t>
      </w:r>
      <w:r w:rsidRPr="00545E2F">
        <w:rPr>
          <w:sz w:val="28"/>
          <w:szCs w:val="28"/>
        </w:rPr>
        <w:t>(альтернативная гипотеза): уровень сформированности</w:t>
      </w:r>
      <w:r>
        <w:rPr>
          <w:sz w:val="28"/>
          <w:szCs w:val="28"/>
        </w:rPr>
        <w:t xml:space="preserve"> знаний и умений </w:t>
      </w:r>
      <w:r w:rsidRPr="00545E2F">
        <w:rPr>
          <w:sz w:val="28"/>
          <w:szCs w:val="28"/>
        </w:rPr>
        <w:t>учащихся</w:t>
      </w:r>
      <w:r>
        <w:rPr>
          <w:sz w:val="28"/>
          <w:szCs w:val="28"/>
        </w:rPr>
        <w:t xml:space="preserve"> по английскому языку</w:t>
      </w:r>
      <w:r w:rsidRPr="00545E2F">
        <w:rPr>
          <w:sz w:val="28"/>
          <w:szCs w:val="28"/>
        </w:rPr>
        <w:t xml:space="preserve"> экспериментального и контрольного классов существенно различен.</w:t>
      </w:r>
    </w:p>
    <w:p w14:paraId="7A6C34D4" w14:textId="77777777" w:rsidR="00766E48" w:rsidRDefault="00210604" w:rsidP="00EE3AAC">
      <w:pPr>
        <w:spacing w:line="360" w:lineRule="auto"/>
        <w:ind w:firstLine="360"/>
        <w:jc w:val="both"/>
        <w:rPr>
          <w:sz w:val="28"/>
          <w:szCs w:val="28"/>
        </w:rPr>
      </w:pPr>
      <w:r w:rsidRPr="0011461E">
        <w:rPr>
          <w:sz w:val="28"/>
          <w:szCs w:val="28"/>
        </w:rPr>
        <w:lastRenderedPageBreak/>
        <w:t xml:space="preserve">Для проверки гипотез по выбранному нами были проранжированы значения общей выборки (в порядке возрастания), подсчитано общее количество рангов – 55, сумма рангов ЭК и КК. </w:t>
      </w:r>
      <w:r w:rsidR="0010637B">
        <w:rPr>
          <w:sz w:val="28"/>
          <w:szCs w:val="28"/>
        </w:rPr>
        <w:t>Данные приведены в таблице 2.4</w:t>
      </w:r>
      <w:r>
        <w:rPr>
          <w:sz w:val="28"/>
          <w:szCs w:val="28"/>
        </w:rPr>
        <w:t>.1</w:t>
      </w:r>
      <w:r w:rsidRPr="0011461E">
        <w:rPr>
          <w:sz w:val="28"/>
          <w:szCs w:val="28"/>
        </w:rPr>
        <w:t>.</w:t>
      </w:r>
    </w:p>
    <w:p w14:paraId="24339A76" w14:textId="7BC3CDBD" w:rsidR="00210604" w:rsidRPr="001808EF" w:rsidRDefault="0010637B" w:rsidP="00210604">
      <w:pPr>
        <w:spacing w:line="360" w:lineRule="auto"/>
        <w:jc w:val="both"/>
        <w:rPr>
          <w:sz w:val="28"/>
          <w:szCs w:val="28"/>
        </w:rPr>
      </w:pPr>
      <w:r>
        <w:rPr>
          <w:sz w:val="28"/>
          <w:szCs w:val="28"/>
        </w:rPr>
        <w:t>Таблица 2.4</w:t>
      </w:r>
      <w:r w:rsidR="00210604" w:rsidRPr="001808EF">
        <w:rPr>
          <w:sz w:val="28"/>
          <w:szCs w:val="28"/>
        </w:rPr>
        <w:t>.1</w:t>
      </w:r>
    </w:p>
    <w:tbl>
      <w:tblPr>
        <w:tblStyle w:val="aa"/>
        <w:tblW w:w="0" w:type="auto"/>
        <w:tblLook w:val="04A0" w:firstRow="1" w:lastRow="0" w:firstColumn="1" w:lastColumn="0" w:noHBand="0" w:noVBand="1"/>
      </w:tblPr>
      <w:tblGrid>
        <w:gridCol w:w="3190"/>
        <w:gridCol w:w="3190"/>
        <w:gridCol w:w="3191"/>
      </w:tblGrid>
      <w:tr w:rsidR="00210604" w14:paraId="6769E221" w14:textId="77777777" w:rsidTr="00210604">
        <w:tc>
          <w:tcPr>
            <w:tcW w:w="3190" w:type="dxa"/>
          </w:tcPr>
          <w:p w14:paraId="6AB954A4" w14:textId="77777777" w:rsidR="00210604" w:rsidRPr="0008439E" w:rsidRDefault="00210604" w:rsidP="00210604">
            <w:pPr>
              <w:spacing w:line="360" w:lineRule="auto"/>
              <w:jc w:val="center"/>
              <w:rPr>
                <w:b/>
                <w:sz w:val="28"/>
                <w:szCs w:val="28"/>
              </w:rPr>
            </w:pPr>
            <w:r w:rsidRPr="0008439E">
              <w:rPr>
                <w:b/>
                <w:sz w:val="28"/>
                <w:szCs w:val="28"/>
              </w:rPr>
              <w:t>Классы</w:t>
            </w:r>
          </w:p>
        </w:tc>
        <w:tc>
          <w:tcPr>
            <w:tcW w:w="3190" w:type="dxa"/>
          </w:tcPr>
          <w:p w14:paraId="62F1051F" w14:textId="77777777" w:rsidR="00210604" w:rsidRPr="0008439E" w:rsidRDefault="00210604" w:rsidP="00210604">
            <w:pPr>
              <w:spacing w:line="360" w:lineRule="auto"/>
              <w:jc w:val="center"/>
              <w:rPr>
                <w:b/>
                <w:sz w:val="28"/>
                <w:szCs w:val="28"/>
              </w:rPr>
            </w:pPr>
            <w:r w:rsidRPr="0008439E">
              <w:rPr>
                <w:b/>
                <w:sz w:val="28"/>
                <w:szCs w:val="28"/>
              </w:rPr>
              <w:t>Сумма рангов</w:t>
            </w:r>
          </w:p>
        </w:tc>
        <w:tc>
          <w:tcPr>
            <w:tcW w:w="3191" w:type="dxa"/>
          </w:tcPr>
          <w:p w14:paraId="535E6588" w14:textId="77777777" w:rsidR="00210604" w:rsidRPr="0008439E" w:rsidRDefault="00210604" w:rsidP="00210604">
            <w:pPr>
              <w:spacing w:line="360" w:lineRule="auto"/>
              <w:jc w:val="center"/>
              <w:rPr>
                <w:b/>
                <w:sz w:val="28"/>
                <w:szCs w:val="28"/>
              </w:rPr>
            </w:pPr>
            <w:r w:rsidRPr="0008439E">
              <w:rPr>
                <w:b/>
                <w:sz w:val="28"/>
                <w:szCs w:val="28"/>
              </w:rPr>
              <w:t>Кол-во учащихся</w:t>
            </w:r>
          </w:p>
        </w:tc>
      </w:tr>
      <w:tr w:rsidR="00210604" w14:paraId="3C69F451" w14:textId="77777777" w:rsidTr="00210604">
        <w:tc>
          <w:tcPr>
            <w:tcW w:w="3190" w:type="dxa"/>
          </w:tcPr>
          <w:p w14:paraId="6414F004" w14:textId="77777777" w:rsidR="00210604" w:rsidRDefault="00210604" w:rsidP="00210604">
            <w:pPr>
              <w:spacing w:line="360" w:lineRule="auto"/>
              <w:jc w:val="center"/>
              <w:rPr>
                <w:sz w:val="28"/>
                <w:szCs w:val="28"/>
              </w:rPr>
            </w:pPr>
            <w:r>
              <w:rPr>
                <w:sz w:val="28"/>
                <w:szCs w:val="28"/>
              </w:rPr>
              <w:t>ЭК</w:t>
            </w:r>
          </w:p>
        </w:tc>
        <w:tc>
          <w:tcPr>
            <w:tcW w:w="3190" w:type="dxa"/>
          </w:tcPr>
          <w:p w14:paraId="1248B61A" w14:textId="77777777" w:rsidR="00210604" w:rsidRDefault="00210604" w:rsidP="00210604">
            <w:pPr>
              <w:spacing w:line="360" w:lineRule="auto"/>
              <w:jc w:val="center"/>
              <w:rPr>
                <w:sz w:val="28"/>
                <w:szCs w:val="28"/>
              </w:rPr>
            </w:pPr>
            <w:r>
              <w:rPr>
                <w:sz w:val="28"/>
                <w:szCs w:val="28"/>
              </w:rPr>
              <w:t>151,5</w:t>
            </w:r>
          </w:p>
        </w:tc>
        <w:tc>
          <w:tcPr>
            <w:tcW w:w="3191" w:type="dxa"/>
          </w:tcPr>
          <w:p w14:paraId="0A7EC576" w14:textId="77777777" w:rsidR="00210604" w:rsidRDefault="00210604" w:rsidP="00210604">
            <w:pPr>
              <w:spacing w:line="360" w:lineRule="auto"/>
              <w:jc w:val="center"/>
              <w:rPr>
                <w:sz w:val="28"/>
                <w:szCs w:val="28"/>
              </w:rPr>
            </w:pPr>
            <w:r>
              <w:rPr>
                <w:sz w:val="28"/>
                <w:szCs w:val="28"/>
              </w:rPr>
              <w:t>12</w:t>
            </w:r>
          </w:p>
        </w:tc>
      </w:tr>
      <w:tr w:rsidR="00210604" w14:paraId="40E75157" w14:textId="77777777" w:rsidTr="00210604">
        <w:tc>
          <w:tcPr>
            <w:tcW w:w="3190" w:type="dxa"/>
          </w:tcPr>
          <w:p w14:paraId="47CEA6F6" w14:textId="77777777" w:rsidR="00210604" w:rsidRDefault="00210604" w:rsidP="00210604">
            <w:pPr>
              <w:spacing w:line="360" w:lineRule="auto"/>
              <w:jc w:val="center"/>
              <w:rPr>
                <w:sz w:val="28"/>
                <w:szCs w:val="28"/>
              </w:rPr>
            </w:pPr>
            <w:r>
              <w:rPr>
                <w:sz w:val="28"/>
                <w:szCs w:val="28"/>
              </w:rPr>
              <w:t>КК</w:t>
            </w:r>
          </w:p>
        </w:tc>
        <w:tc>
          <w:tcPr>
            <w:tcW w:w="3190" w:type="dxa"/>
          </w:tcPr>
          <w:p w14:paraId="5DE7F58B" w14:textId="77777777" w:rsidR="00210604" w:rsidRDefault="00210604" w:rsidP="00210604">
            <w:pPr>
              <w:spacing w:line="360" w:lineRule="auto"/>
              <w:jc w:val="center"/>
              <w:rPr>
                <w:sz w:val="28"/>
                <w:szCs w:val="28"/>
              </w:rPr>
            </w:pPr>
            <w:r>
              <w:rPr>
                <w:sz w:val="28"/>
                <w:szCs w:val="28"/>
              </w:rPr>
              <w:t>148,5</w:t>
            </w:r>
          </w:p>
        </w:tc>
        <w:tc>
          <w:tcPr>
            <w:tcW w:w="3191" w:type="dxa"/>
          </w:tcPr>
          <w:p w14:paraId="26C3CEF5" w14:textId="77777777" w:rsidR="00210604" w:rsidRDefault="00210604" w:rsidP="00210604">
            <w:pPr>
              <w:spacing w:line="360" w:lineRule="auto"/>
              <w:jc w:val="center"/>
              <w:rPr>
                <w:sz w:val="28"/>
                <w:szCs w:val="28"/>
              </w:rPr>
            </w:pPr>
            <w:r>
              <w:rPr>
                <w:sz w:val="28"/>
                <w:szCs w:val="28"/>
              </w:rPr>
              <w:t>12</w:t>
            </w:r>
          </w:p>
        </w:tc>
      </w:tr>
    </w:tbl>
    <w:p w14:paraId="05284343" w14:textId="77777777" w:rsidR="00210604" w:rsidRDefault="00210604" w:rsidP="00B0059B">
      <w:pPr>
        <w:spacing w:line="360" w:lineRule="auto"/>
        <w:ind w:firstLine="357"/>
        <w:jc w:val="both"/>
        <w:rPr>
          <w:sz w:val="28"/>
          <w:szCs w:val="28"/>
        </w:rPr>
      </w:pPr>
      <w:r w:rsidRPr="009033CC">
        <w:rPr>
          <w:sz w:val="28"/>
          <w:szCs w:val="28"/>
        </w:rPr>
        <w:t xml:space="preserve">По алгоритму </w:t>
      </w:r>
      <w:r>
        <w:rPr>
          <w:i/>
          <w:iCs/>
          <w:sz w:val="28"/>
          <w:szCs w:val="28"/>
        </w:rPr>
        <w:t>U- критерия Манна-Уитни</w:t>
      </w:r>
      <w:r w:rsidRPr="009033CC">
        <w:rPr>
          <w:sz w:val="28"/>
          <w:szCs w:val="28"/>
        </w:rPr>
        <w:t xml:space="preserve">, была определена эмпирическая величина </w:t>
      </w:r>
      <w:r w:rsidRPr="009033CC">
        <w:rPr>
          <w:i/>
          <w:iCs/>
          <w:sz w:val="28"/>
          <w:szCs w:val="28"/>
        </w:rPr>
        <w:t>U</w:t>
      </w:r>
      <w:r>
        <w:rPr>
          <w:sz w:val="28"/>
          <w:szCs w:val="28"/>
        </w:rPr>
        <w:t>:</w:t>
      </w:r>
      <w:r w:rsidRPr="009033CC">
        <w:rPr>
          <w:i/>
          <w:iCs/>
          <w:sz w:val="28"/>
          <w:szCs w:val="28"/>
        </w:rPr>
        <w:t>Uэмп.=</w:t>
      </w:r>
      <w:r>
        <w:rPr>
          <w:sz w:val="28"/>
          <w:szCs w:val="28"/>
        </w:rPr>
        <w:t xml:space="preserve"> 12</w:t>
      </w:r>
      <w:r w:rsidRPr="009033CC">
        <w:rPr>
          <w:sz w:val="28"/>
          <w:szCs w:val="28"/>
        </w:rPr>
        <w:t>∙</w:t>
      </w:r>
      <w:r>
        <w:rPr>
          <w:sz w:val="28"/>
          <w:szCs w:val="28"/>
        </w:rPr>
        <w:t xml:space="preserve">12 + </w:t>
      </w:r>
      <m:oMath>
        <m:f>
          <m:fPr>
            <m:ctrlPr>
              <w:rPr>
                <w:rFonts w:ascii="Cambria Math" w:hAnsi="Cambria Math"/>
                <w:i/>
                <w:sz w:val="28"/>
                <w:szCs w:val="28"/>
              </w:rPr>
            </m:ctrlPr>
          </m:fPr>
          <m:num>
            <m:r>
              <w:rPr>
                <w:rFonts w:ascii="Cambria Math" w:hAnsi="Cambria Math"/>
                <w:sz w:val="28"/>
                <w:szCs w:val="28"/>
              </w:rPr>
              <m:t>12</m:t>
            </m:r>
            <m:r>
              <m:rPr>
                <m:sty m:val="p"/>
              </m:rPr>
              <w:rPr>
                <w:rFonts w:ascii="Cambria Math" w:hAnsi="Cambria Math"/>
                <w:sz w:val="28"/>
                <w:szCs w:val="28"/>
              </w:rPr>
              <m:t>∙(</m:t>
            </m:r>
            <m:r>
              <w:rPr>
                <w:rFonts w:ascii="Cambria Math" w:hAnsi="Cambria Math"/>
                <w:sz w:val="28"/>
                <w:szCs w:val="28"/>
              </w:rPr>
              <m:t>12+1)</m:t>
            </m:r>
          </m:num>
          <m:den>
            <m:r>
              <w:rPr>
                <w:rFonts w:ascii="Cambria Math" w:hAnsi="Cambria Math"/>
                <w:sz w:val="28"/>
                <w:szCs w:val="28"/>
              </w:rPr>
              <m:t>2</m:t>
            </m:r>
          </m:den>
        </m:f>
      </m:oMath>
      <w:r>
        <w:rPr>
          <w:sz w:val="28"/>
          <w:szCs w:val="28"/>
        </w:rPr>
        <w:t xml:space="preserve"> – 151,5 = 144 + 79 -151,5 = 71,5.</w:t>
      </w:r>
    </w:p>
    <w:p w14:paraId="74A90DD8" w14:textId="77777777" w:rsidR="00210604" w:rsidRDefault="00210604" w:rsidP="00210604">
      <w:pPr>
        <w:spacing w:line="360" w:lineRule="auto"/>
        <w:ind w:firstLine="360"/>
        <w:jc w:val="both"/>
        <w:rPr>
          <w:sz w:val="28"/>
          <w:szCs w:val="28"/>
        </w:rPr>
      </w:pPr>
      <w:r>
        <w:rPr>
          <w:sz w:val="28"/>
          <w:szCs w:val="28"/>
        </w:rPr>
        <w:t>Согласно результатам таблицы</w:t>
      </w:r>
      <w:r w:rsidRPr="00DA1BD8">
        <w:rPr>
          <w:sz w:val="28"/>
          <w:szCs w:val="28"/>
        </w:rPr>
        <w:t xml:space="preserve"> критических точек Манна-Уитни по уровню значимости </w:t>
      </w:r>
      <w:r w:rsidRPr="00DA1BD8">
        <w:rPr>
          <w:i/>
          <w:iCs/>
          <w:sz w:val="28"/>
          <w:szCs w:val="28"/>
        </w:rPr>
        <w:t xml:space="preserve">α=0,05 </w:t>
      </w:r>
      <w:r>
        <w:rPr>
          <w:sz w:val="28"/>
          <w:szCs w:val="28"/>
        </w:rPr>
        <w:t xml:space="preserve">критическая точка </w:t>
      </w:r>
      <w:r w:rsidRPr="00DA1BD8">
        <w:rPr>
          <w:i/>
          <w:iCs/>
          <w:sz w:val="28"/>
          <w:szCs w:val="28"/>
        </w:rPr>
        <w:t xml:space="preserve">Uкрит. </w:t>
      </w:r>
      <w:r w:rsidRPr="00DA1BD8">
        <w:rPr>
          <w:sz w:val="28"/>
          <w:szCs w:val="28"/>
        </w:rPr>
        <w:t>(0,05)</w:t>
      </w:r>
      <w:r>
        <w:rPr>
          <w:sz w:val="28"/>
          <w:szCs w:val="28"/>
        </w:rPr>
        <w:t xml:space="preserve"> = 37</w:t>
      </w:r>
      <w:r w:rsidRPr="00DA1BD8">
        <w:rPr>
          <w:sz w:val="28"/>
          <w:szCs w:val="28"/>
        </w:rPr>
        <w:t xml:space="preserve">. Так как, </w:t>
      </w:r>
      <w:r>
        <w:rPr>
          <w:i/>
          <w:iCs/>
          <w:sz w:val="28"/>
          <w:szCs w:val="28"/>
        </w:rPr>
        <w:t>U</w:t>
      </w:r>
      <w:r w:rsidRPr="00DA1BD8">
        <w:rPr>
          <w:i/>
          <w:iCs/>
          <w:sz w:val="28"/>
          <w:szCs w:val="28"/>
        </w:rPr>
        <w:t>крит. &lt;Uэмп</w:t>
      </w:r>
      <w:r w:rsidRPr="00DA1BD8">
        <w:rPr>
          <w:sz w:val="28"/>
          <w:szCs w:val="28"/>
        </w:rPr>
        <w:t xml:space="preserve">., нулевая гипотеза принимается. Следовательно, различия в уровнях выборок можно считать не существенными. Таким образом, результаты диагностической работы показали, что уровень </w:t>
      </w:r>
      <w:r>
        <w:rPr>
          <w:sz w:val="28"/>
          <w:szCs w:val="28"/>
        </w:rPr>
        <w:t xml:space="preserve">знаний и умений </w:t>
      </w:r>
      <w:r w:rsidRPr="00DA1BD8">
        <w:rPr>
          <w:sz w:val="28"/>
          <w:szCs w:val="28"/>
        </w:rPr>
        <w:t xml:space="preserve">учащихся </w:t>
      </w:r>
      <w:r>
        <w:rPr>
          <w:sz w:val="28"/>
          <w:szCs w:val="28"/>
        </w:rPr>
        <w:t>по английскому языку в контрольном</w:t>
      </w:r>
      <w:r w:rsidRPr="00DA1BD8">
        <w:rPr>
          <w:sz w:val="28"/>
          <w:szCs w:val="28"/>
        </w:rPr>
        <w:t xml:space="preserve"> и экспериментально</w:t>
      </w:r>
      <w:r>
        <w:rPr>
          <w:sz w:val="28"/>
          <w:szCs w:val="28"/>
        </w:rPr>
        <w:t>м</w:t>
      </w:r>
      <w:r w:rsidRPr="00DA1BD8">
        <w:rPr>
          <w:sz w:val="28"/>
          <w:szCs w:val="28"/>
        </w:rPr>
        <w:t xml:space="preserve"> класс</w:t>
      </w:r>
      <w:r>
        <w:rPr>
          <w:sz w:val="28"/>
          <w:szCs w:val="28"/>
        </w:rPr>
        <w:t>ах</w:t>
      </w:r>
      <w:r w:rsidRPr="00DA1BD8">
        <w:rPr>
          <w:sz w:val="28"/>
          <w:szCs w:val="28"/>
        </w:rPr>
        <w:t xml:space="preserve"> приблизительно одинаков.</w:t>
      </w:r>
      <w:r>
        <w:rPr>
          <w:sz w:val="28"/>
          <w:szCs w:val="28"/>
        </w:rPr>
        <w:t xml:space="preserve"> Все учащиеся справляются с базовым уровнем, целевой уровень ЭК составил 75%, КК – 92%. С заданиями продвинутого уровня смогли справиться лишь 8% ЭК.</w:t>
      </w:r>
    </w:p>
    <w:p w14:paraId="148513A1" w14:textId="77777777" w:rsidR="00EE3AAC" w:rsidRDefault="00EE3AAC" w:rsidP="00EE3AAC">
      <w:pPr>
        <w:spacing w:line="360" w:lineRule="auto"/>
        <w:ind w:firstLine="360"/>
        <w:jc w:val="both"/>
        <w:rPr>
          <w:sz w:val="28"/>
          <w:szCs w:val="28"/>
        </w:rPr>
      </w:pPr>
      <w:r w:rsidRPr="00BF0B1B">
        <w:rPr>
          <w:sz w:val="28"/>
          <w:szCs w:val="28"/>
        </w:rPr>
        <w:t>Сравнительный анализ ЭК и КК также показал, что уровень сформированности действий контроля и оценки у учащихся практически не различается. Для диагностики уровня сформированности действия контроля были использованы задания первого и третьего типов (</w:t>
      </w:r>
      <w:r w:rsidRPr="002A0160">
        <w:rPr>
          <w:sz w:val="28"/>
          <w:szCs w:val="28"/>
        </w:rPr>
        <w:t>задания на постановку и решения учебной задачи</w:t>
      </w:r>
      <w:r>
        <w:rPr>
          <w:sz w:val="28"/>
          <w:szCs w:val="28"/>
        </w:rPr>
        <w:t>, задания с избыточными или недостающими данными</w:t>
      </w:r>
      <w:r w:rsidRPr="00BF0B1B">
        <w:rPr>
          <w:sz w:val="28"/>
          <w:szCs w:val="28"/>
        </w:rPr>
        <w:t>) (п.2.</w:t>
      </w:r>
      <w:r>
        <w:rPr>
          <w:sz w:val="28"/>
          <w:szCs w:val="28"/>
        </w:rPr>
        <w:t>2</w:t>
      </w:r>
      <w:r w:rsidRPr="00BF0B1B">
        <w:rPr>
          <w:sz w:val="28"/>
          <w:szCs w:val="28"/>
        </w:rPr>
        <w:t xml:space="preserve"> глава 2). Для диагностики уровня сформированности действия оценки – задания второго и четвертого типов (</w:t>
      </w:r>
      <w:r>
        <w:rPr>
          <w:sz w:val="28"/>
          <w:szCs w:val="28"/>
        </w:rPr>
        <w:t>задания с ошибками, задания «с ловушками»</w:t>
      </w:r>
      <w:r w:rsidRPr="00BF0B1B">
        <w:rPr>
          <w:sz w:val="28"/>
          <w:szCs w:val="28"/>
        </w:rPr>
        <w:t>) (п.2.</w:t>
      </w:r>
      <w:r>
        <w:rPr>
          <w:sz w:val="28"/>
          <w:szCs w:val="28"/>
        </w:rPr>
        <w:t>2</w:t>
      </w:r>
      <w:r w:rsidRPr="00BF0B1B">
        <w:rPr>
          <w:sz w:val="28"/>
          <w:szCs w:val="28"/>
        </w:rPr>
        <w:t xml:space="preserve"> глава 2).</w:t>
      </w:r>
    </w:p>
    <w:p w14:paraId="504EBA37" w14:textId="77777777" w:rsidR="00EE3AAC" w:rsidRDefault="00EE3AAC" w:rsidP="00EE3AAC">
      <w:pPr>
        <w:spacing w:line="360" w:lineRule="auto"/>
        <w:ind w:firstLine="708"/>
        <w:jc w:val="both"/>
        <w:rPr>
          <w:color w:val="111111"/>
          <w:sz w:val="28"/>
          <w:szCs w:val="28"/>
          <w:shd w:val="clear" w:color="auto" w:fill="FFFFFF"/>
        </w:rPr>
      </w:pPr>
      <w:r w:rsidRPr="00F051FB">
        <w:rPr>
          <w:sz w:val="28"/>
          <w:szCs w:val="28"/>
        </w:rPr>
        <w:t xml:space="preserve">Перед проверкой стартовой работы были заготовлены таблицы учета (оценочные листы) для фиксации оценок учеником и учителем по каждому проверяемому умению. Фрагмент оценочного листа к стартовой работе </w:t>
      </w:r>
      <w:r w:rsidRPr="00F051FB">
        <w:rPr>
          <w:sz w:val="28"/>
          <w:szCs w:val="28"/>
        </w:rPr>
        <w:lastRenderedPageBreak/>
        <w:t>представлен в Таблице 2.</w:t>
      </w:r>
      <w:r>
        <w:rPr>
          <w:sz w:val="28"/>
          <w:szCs w:val="28"/>
        </w:rPr>
        <w:t>4</w:t>
      </w:r>
      <w:r w:rsidRPr="00F051FB">
        <w:rPr>
          <w:sz w:val="28"/>
          <w:szCs w:val="28"/>
        </w:rPr>
        <w:t>.2.</w:t>
      </w:r>
      <w:r>
        <w:rPr>
          <w:sz w:val="28"/>
          <w:szCs w:val="28"/>
        </w:rPr>
        <w:t xml:space="preserve"> </w:t>
      </w:r>
      <w:r w:rsidRPr="00151A3A">
        <w:rPr>
          <w:color w:val="111111"/>
          <w:sz w:val="28"/>
          <w:szCs w:val="28"/>
          <w:shd w:val="clear" w:color="auto" w:fill="FFFFFF"/>
        </w:rPr>
        <w:t xml:space="preserve">Результаты проверки стартовой работы фиксировались </w:t>
      </w:r>
      <w:r w:rsidRPr="000E39E1">
        <w:rPr>
          <w:color w:val="111111"/>
          <w:sz w:val="28"/>
          <w:szCs w:val="28"/>
          <w:shd w:val="clear" w:color="auto" w:fill="FFFFFF"/>
        </w:rPr>
        <w:t>учителем в оценочных листа</w:t>
      </w:r>
      <w:r>
        <w:rPr>
          <w:color w:val="111111"/>
          <w:sz w:val="28"/>
          <w:szCs w:val="28"/>
          <w:shd w:val="clear" w:color="auto" w:fill="FFFFFF"/>
        </w:rPr>
        <w:t xml:space="preserve">х учащихся знаками «+», «±» и </w:t>
      </w:r>
    </w:p>
    <w:p w14:paraId="774AA8B1" w14:textId="77777777" w:rsidR="00EE3AAC" w:rsidRDefault="00EE3AAC" w:rsidP="00EE3AAC">
      <w:pPr>
        <w:spacing w:line="360" w:lineRule="auto"/>
        <w:jc w:val="both"/>
        <w:rPr>
          <w:color w:val="111111"/>
          <w:sz w:val="28"/>
          <w:szCs w:val="28"/>
          <w:shd w:val="clear" w:color="auto" w:fill="FFFFFF"/>
        </w:rPr>
      </w:pPr>
      <w:r>
        <w:rPr>
          <w:color w:val="111111"/>
          <w:sz w:val="28"/>
          <w:szCs w:val="28"/>
          <w:shd w:val="clear" w:color="auto" w:fill="FFFFFF"/>
        </w:rPr>
        <w:t>«-</w:t>
      </w:r>
      <w:r w:rsidRPr="000E39E1">
        <w:rPr>
          <w:color w:val="111111"/>
          <w:sz w:val="28"/>
          <w:szCs w:val="28"/>
          <w:shd w:val="clear" w:color="auto" w:fill="FFFFFF"/>
        </w:rPr>
        <w:t>» в графе «оценка учителя».</w:t>
      </w:r>
    </w:p>
    <w:p w14:paraId="063690E8" w14:textId="77777777" w:rsidR="00EE3AAC" w:rsidRDefault="00EE3AAC" w:rsidP="00EE3AAC">
      <w:pPr>
        <w:spacing w:line="360" w:lineRule="auto"/>
        <w:jc w:val="both"/>
        <w:rPr>
          <w:sz w:val="28"/>
          <w:szCs w:val="28"/>
        </w:rPr>
      </w:pPr>
      <w:r>
        <w:rPr>
          <w:sz w:val="28"/>
          <w:szCs w:val="28"/>
        </w:rPr>
        <w:t xml:space="preserve">Таблица 2.4.2 – </w:t>
      </w:r>
      <w:r w:rsidRPr="00F051FB">
        <w:rPr>
          <w:sz w:val="28"/>
          <w:szCs w:val="28"/>
        </w:rPr>
        <w:t>Фрагмент оценочного листа к стартовой работе</w:t>
      </w:r>
    </w:p>
    <w:tbl>
      <w:tblPr>
        <w:tblStyle w:val="aa"/>
        <w:tblW w:w="0" w:type="auto"/>
        <w:tblLayout w:type="fixed"/>
        <w:tblLook w:val="04A0" w:firstRow="1" w:lastRow="0" w:firstColumn="1" w:lastColumn="0" w:noHBand="0" w:noVBand="1"/>
      </w:tblPr>
      <w:tblGrid>
        <w:gridCol w:w="2552"/>
        <w:gridCol w:w="2603"/>
        <w:gridCol w:w="1300"/>
        <w:gridCol w:w="1111"/>
        <w:gridCol w:w="1590"/>
      </w:tblGrid>
      <w:tr w:rsidR="00EE3AAC" w14:paraId="3B28A6BD" w14:textId="77777777" w:rsidTr="00EE3AAC">
        <w:trPr>
          <w:trHeight w:val="24"/>
        </w:trPr>
        <w:tc>
          <w:tcPr>
            <w:tcW w:w="2552" w:type="dxa"/>
            <w:vMerge w:val="restart"/>
          </w:tcPr>
          <w:p w14:paraId="7661B878" w14:textId="77777777" w:rsidR="00EE3AAC" w:rsidRPr="00216D41" w:rsidRDefault="00EE3AAC" w:rsidP="002A14FD">
            <w:pPr>
              <w:jc w:val="center"/>
              <w:rPr>
                <w:color w:val="111111"/>
                <w:sz w:val="18"/>
                <w:szCs w:val="18"/>
                <w:shd w:val="clear" w:color="auto" w:fill="FFFFFF"/>
              </w:rPr>
            </w:pPr>
            <w:r w:rsidRPr="00216D41">
              <w:rPr>
                <w:color w:val="111111"/>
                <w:sz w:val="18"/>
                <w:szCs w:val="18"/>
                <w:shd w:val="clear" w:color="auto" w:fill="FFFFFF"/>
              </w:rPr>
              <w:t>Содержательная линия</w:t>
            </w:r>
          </w:p>
        </w:tc>
        <w:tc>
          <w:tcPr>
            <w:tcW w:w="2603" w:type="dxa"/>
            <w:vMerge w:val="restart"/>
          </w:tcPr>
          <w:p w14:paraId="1DEEC989" w14:textId="77777777" w:rsidR="00EE3AAC" w:rsidRPr="00216D41" w:rsidRDefault="00EE3AAC" w:rsidP="002A14FD">
            <w:pPr>
              <w:jc w:val="center"/>
              <w:rPr>
                <w:color w:val="111111"/>
                <w:sz w:val="18"/>
                <w:szCs w:val="18"/>
                <w:shd w:val="clear" w:color="auto" w:fill="FFFFFF"/>
              </w:rPr>
            </w:pPr>
            <w:r w:rsidRPr="00216D41">
              <w:rPr>
                <w:color w:val="111111"/>
                <w:sz w:val="18"/>
                <w:szCs w:val="18"/>
                <w:shd w:val="clear" w:color="auto" w:fill="FFFFFF"/>
              </w:rPr>
              <w:t>Проверяемые умения</w:t>
            </w:r>
          </w:p>
        </w:tc>
        <w:tc>
          <w:tcPr>
            <w:tcW w:w="1300" w:type="dxa"/>
            <w:vMerge w:val="restart"/>
          </w:tcPr>
          <w:p w14:paraId="6CB63CA5" w14:textId="77777777" w:rsidR="00EE3AAC" w:rsidRPr="00216D41" w:rsidRDefault="00EE3AAC" w:rsidP="002A14FD">
            <w:pPr>
              <w:jc w:val="center"/>
              <w:rPr>
                <w:color w:val="111111"/>
                <w:sz w:val="18"/>
                <w:szCs w:val="18"/>
                <w:shd w:val="clear" w:color="auto" w:fill="FFFFFF"/>
              </w:rPr>
            </w:pPr>
            <w:r w:rsidRPr="00216D41">
              <w:rPr>
                <w:color w:val="111111"/>
                <w:sz w:val="18"/>
                <w:szCs w:val="18"/>
                <w:shd w:val="clear" w:color="auto" w:fill="FFFFFF"/>
              </w:rPr>
              <w:t>№ зад. старт. работы</w:t>
            </w:r>
          </w:p>
        </w:tc>
        <w:tc>
          <w:tcPr>
            <w:tcW w:w="2701" w:type="dxa"/>
            <w:gridSpan w:val="2"/>
          </w:tcPr>
          <w:p w14:paraId="264188C5" w14:textId="77777777" w:rsidR="00EE3AAC" w:rsidRPr="00216D41" w:rsidRDefault="00EE3AAC" w:rsidP="002A14FD">
            <w:pPr>
              <w:jc w:val="center"/>
              <w:rPr>
                <w:color w:val="111111"/>
                <w:sz w:val="18"/>
                <w:szCs w:val="18"/>
                <w:shd w:val="clear" w:color="auto" w:fill="FFFFFF"/>
              </w:rPr>
            </w:pPr>
            <w:r w:rsidRPr="00216D41">
              <w:rPr>
                <w:color w:val="111111"/>
                <w:sz w:val="18"/>
                <w:szCs w:val="18"/>
                <w:shd w:val="clear" w:color="auto" w:fill="FFFFFF"/>
              </w:rPr>
              <w:t>Оценка</w:t>
            </w:r>
          </w:p>
        </w:tc>
      </w:tr>
      <w:tr w:rsidR="00EE3AAC" w14:paraId="6E869E00" w14:textId="77777777" w:rsidTr="00EE3AAC">
        <w:trPr>
          <w:trHeight w:val="52"/>
        </w:trPr>
        <w:tc>
          <w:tcPr>
            <w:tcW w:w="2552" w:type="dxa"/>
            <w:vMerge/>
          </w:tcPr>
          <w:p w14:paraId="21916AD7" w14:textId="77777777" w:rsidR="00EE3AAC" w:rsidRPr="00216D41" w:rsidRDefault="00EE3AAC" w:rsidP="002A14FD">
            <w:pPr>
              <w:jc w:val="center"/>
              <w:rPr>
                <w:color w:val="111111"/>
                <w:sz w:val="18"/>
                <w:szCs w:val="18"/>
                <w:shd w:val="clear" w:color="auto" w:fill="FFFFFF"/>
              </w:rPr>
            </w:pPr>
          </w:p>
        </w:tc>
        <w:tc>
          <w:tcPr>
            <w:tcW w:w="2603" w:type="dxa"/>
            <w:vMerge/>
          </w:tcPr>
          <w:p w14:paraId="62BC8D33" w14:textId="77777777" w:rsidR="00EE3AAC" w:rsidRPr="00216D41" w:rsidRDefault="00EE3AAC" w:rsidP="002A14FD">
            <w:pPr>
              <w:jc w:val="center"/>
              <w:rPr>
                <w:color w:val="111111"/>
                <w:sz w:val="18"/>
                <w:szCs w:val="18"/>
                <w:shd w:val="clear" w:color="auto" w:fill="FFFFFF"/>
              </w:rPr>
            </w:pPr>
          </w:p>
        </w:tc>
        <w:tc>
          <w:tcPr>
            <w:tcW w:w="1300" w:type="dxa"/>
            <w:vMerge/>
          </w:tcPr>
          <w:p w14:paraId="7681C839" w14:textId="77777777" w:rsidR="00EE3AAC" w:rsidRPr="00216D41" w:rsidRDefault="00EE3AAC" w:rsidP="002A14FD">
            <w:pPr>
              <w:jc w:val="center"/>
              <w:rPr>
                <w:color w:val="111111"/>
                <w:sz w:val="18"/>
                <w:szCs w:val="18"/>
                <w:shd w:val="clear" w:color="auto" w:fill="FFFFFF"/>
              </w:rPr>
            </w:pPr>
          </w:p>
        </w:tc>
        <w:tc>
          <w:tcPr>
            <w:tcW w:w="1111" w:type="dxa"/>
          </w:tcPr>
          <w:p w14:paraId="6BEB25B8" w14:textId="77777777" w:rsidR="00EE3AAC" w:rsidRPr="00216D41" w:rsidRDefault="00EE3AAC" w:rsidP="002A14FD">
            <w:pPr>
              <w:jc w:val="center"/>
              <w:rPr>
                <w:color w:val="111111"/>
                <w:sz w:val="18"/>
                <w:szCs w:val="18"/>
                <w:shd w:val="clear" w:color="auto" w:fill="FFFFFF"/>
              </w:rPr>
            </w:pPr>
            <w:r w:rsidRPr="00216D41">
              <w:rPr>
                <w:color w:val="111111"/>
                <w:sz w:val="18"/>
                <w:szCs w:val="18"/>
                <w:shd w:val="clear" w:color="auto" w:fill="FFFFFF"/>
              </w:rPr>
              <w:t>Моя</w:t>
            </w:r>
          </w:p>
        </w:tc>
        <w:tc>
          <w:tcPr>
            <w:tcW w:w="1590" w:type="dxa"/>
          </w:tcPr>
          <w:p w14:paraId="3712FD27" w14:textId="77777777" w:rsidR="00EE3AAC" w:rsidRPr="00216D41" w:rsidRDefault="00EE3AAC" w:rsidP="002A14FD">
            <w:pPr>
              <w:jc w:val="center"/>
              <w:rPr>
                <w:color w:val="111111"/>
                <w:sz w:val="18"/>
                <w:szCs w:val="18"/>
                <w:shd w:val="clear" w:color="auto" w:fill="FFFFFF"/>
              </w:rPr>
            </w:pPr>
            <w:r w:rsidRPr="00216D41">
              <w:rPr>
                <w:color w:val="111111"/>
                <w:sz w:val="18"/>
                <w:szCs w:val="18"/>
                <w:shd w:val="clear" w:color="auto" w:fill="FFFFFF"/>
              </w:rPr>
              <w:t>Учителя</w:t>
            </w:r>
          </w:p>
        </w:tc>
      </w:tr>
      <w:tr w:rsidR="00EE3AAC" w14:paraId="3D73805C" w14:textId="77777777" w:rsidTr="00EE3AAC">
        <w:trPr>
          <w:trHeight w:val="445"/>
        </w:trPr>
        <w:tc>
          <w:tcPr>
            <w:tcW w:w="2552" w:type="dxa"/>
          </w:tcPr>
          <w:p w14:paraId="3D68683A" w14:textId="77777777" w:rsidR="00EE3AAC" w:rsidRPr="00216D41" w:rsidRDefault="00EE3AAC" w:rsidP="002A14FD">
            <w:pPr>
              <w:rPr>
                <w:bCs/>
                <w:noProof/>
                <w:sz w:val="18"/>
                <w:szCs w:val="18"/>
              </w:rPr>
            </w:pPr>
            <w:r w:rsidRPr="00216D41">
              <w:rPr>
                <w:bCs/>
                <w:noProof/>
                <w:sz w:val="18"/>
                <w:szCs w:val="18"/>
              </w:rPr>
              <w:t>Лексика</w:t>
            </w:r>
            <w:r w:rsidR="0085111E">
              <w:rPr>
                <w:bCs/>
                <w:noProof/>
                <w:sz w:val="18"/>
                <w:szCs w:val="18"/>
              </w:rPr>
              <w:t xml:space="preserve"> по теме «Это весело»</w:t>
            </w:r>
          </w:p>
        </w:tc>
        <w:tc>
          <w:tcPr>
            <w:tcW w:w="2603" w:type="dxa"/>
          </w:tcPr>
          <w:p w14:paraId="69734738" w14:textId="77777777" w:rsidR="00EE3AAC" w:rsidRPr="00216D41" w:rsidRDefault="00EE3AAC" w:rsidP="002A14FD">
            <w:pPr>
              <w:jc w:val="both"/>
              <w:rPr>
                <w:color w:val="111111"/>
                <w:sz w:val="18"/>
                <w:szCs w:val="18"/>
                <w:shd w:val="clear" w:color="auto" w:fill="FFFFFF"/>
              </w:rPr>
            </w:pPr>
            <w:r>
              <w:rPr>
                <w:color w:val="111111"/>
                <w:sz w:val="18"/>
                <w:szCs w:val="18"/>
                <w:shd w:val="clear" w:color="auto" w:fill="FFFFFF"/>
              </w:rPr>
              <w:t>Определение лексики по теме «Это весело» на слух, сопоставление её звукового представления с графическим эквивалентом.</w:t>
            </w:r>
          </w:p>
        </w:tc>
        <w:tc>
          <w:tcPr>
            <w:tcW w:w="1300" w:type="dxa"/>
          </w:tcPr>
          <w:p w14:paraId="06801A7F" w14:textId="77777777" w:rsidR="00EE3AAC" w:rsidRPr="00216D41" w:rsidRDefault="00EE3AAC" w:rsidP="002A14FD">
            <w:pPr>
              <w:spacing w:line="360" w:lineRule="auto"/>
              <w:jc w:val="both"/>
              <w:rPr>
                <w:color w:val="111111"/>
                <w:sz w:val="18"/>
                <w:szCs w:val="18"/>
                <w:shd w:val="clear" w:color="auto" w:fill="FFFFFF"/>
              </w:rPr>
            </w:pPr>
          </w:p>
        </w:tc>
        <w:tc>
          <w:tcPr>
            <w:tcW w:w="1111" w:type="dxa"/>
          </w:tcPr>
          <w:p w14:paraId="7B8523DE" w14:textId="77777777" w:rsidR="00EE3AAC" w:rsidRPr="00216D41" w:rsidRDefault="00EE3AAC" w:rsidP="002A14FD">
            <w:pPr>
              <w:spacing w:line="360" w:lineRule="auto"/>
              <w:jc w:val="both"/>
              <w:rPr>
                <w:color w:val="111111"/>
                <w:sz w:val="18"/>
                <w:szCs w:val="18"/>
                <w:shd w:val="clear" w:color="auto" w:fill="FFFFFF"/>
              </w:rPr>
            </w:pPr>
          </w:p>
        </w:tc>
        <w:tc>
          <w:tcPr>
            <w:tcW w:w="1590" w:type="dxa"/>
          </w:tcPr>
          <w:p w14:paraId="3DBE0285" w14:textId="77777777" w:rsidR="00EE3AAC" w:rsidRPr="00216D41" w:rsidRDefault="00EE3AAC" w:rsidP="002A14FD">
            <w:pPr>
              <w:spacing w:line="360" w:lineRule="auto"/>
              <w:jc w:val="both"/>
              <w:rPr>
                <w:color w:val="111111"/>
                <w:sz w:val="18"/>
                <w:szCs w:val="18"/>
                <w:shd w:val="clear" w:color="auto" w:fill="FFFFFF"/>
              </w:rPr>
            </w:pPr>
          </w:p>
        </w:tc>
      </w:tr>
      <w:tr w:rsidR="00EE3AAC" w:rsidRPr="009C652B" w14:paraId="7AB13A71" w14:textId="77777777" w:rsidTr="00EE3AAC">
        <w:trPr>
          <w:trHeight w:val="51"/>
        </w:trPr>
        <w:tc>
          <w:tcPr>
            <w:tcW w:w="2552" w:type="dxa"/>
            <w:vMerge w:val="restart"/>
          </w:tcPr>
          <w:p w14:paraId="13100D4F" w14:textId="77777777" w:rsidR="00EE3AAC" w:rsidRPr="0085111E" w:rsidRDefault="003C30F9" w:rsidP="002A14FD">
            <w:pPr>
              <w:rPr>
                <w:bCs/>
                <w:noProof/>
                <w:sz w:val="18"/>
                <w:szCs w:val="18"/>
                <w:lang w:val="en-US"/>
              </w:rPr>
            </w:pPr>
            <w:r>
              <w:rPr>
                <w:bCs/>
                <w:noProof/>
                <w:sz w:val="18"/>
                <w:szCs w:val="18"/>
              </w:rPr>
              <w:t>Врем</w:t>
            </w:r>
            <w:r w:rsidR="0085111E">
              <w:rPr>
                <w:bCs/>
                <w:noProof/>
                <w:sz w:val="18"/>
                <w:szCs w:val="18"/>
              </w:rPr>
              <w:t>я «</w:t>
            </w:r>
            <w:r w:rsidR="0085111E">
              <w:rPr>
                <w:bCs/>
                <w:noProof/>
                <w:sz w:val="18"/>
                <w:szCs w:val="18"/>
                <w:lang w:val="en-US"/>
              </w:rPr>
              <w:t>Present Simple</w:t>
            </w:r>
            <w:r w:rsidR="0085111E">
              <w:rPr>
                <w:bCs/>
                <w:noProof/>
                <w:sz w:val="18"/>
                <w:szCs w:val="18"/>
              </w:rPr>
              <w:t>»</w:t>
            </w:r>
          </w:p>
        </w:tc>
        <w:tc>
          <w:tcPr>
            <w:tcW w:w="2603" w:type="dxa"/>
          </w:tcPr>
          <w:p w14:paraId="69DB58E7" w14:textId="77777777" w:rsidR="00EE3AAC" w:rsidRPr="009C652B" w:rsidRDefault="00EE3AAC" w:rsidP="002A14FD">
            <w:pPr>
              <w:jc w:val="both"/>
              <w:rPr>
                <w:color w:val="111111"/>
                <w:sz w:val="18"/>
                <w:szCs w:val="18"/>
                <w:shd w:val="clear" w:color="auto" w:fill="FFFFFF"/>
              </w:rPr>
            </w:pPr>
            <w:r w:rsidRPr="00216D41">
              <w:rPr>
                <w:color w:val="111111"/>
                <w:sz w:val="18"/>
                <w:szCs w:val="18"/>
                <w:shd w:val="clear" w:color="auto" w:fill="FFFFFF"/>
              </w:rPr>
              <w:t>Построение</w:t>
            </w:r>
            <w:r w:rsidRPr="00AB44CD">
              <w:rPr>
                <w:color w:val="111111"/>
                <w:sz w:val="18"/>
                <w:szCs w:val="18"/>
                <w:shd w:val="clear" w:color="auto" w:fill="FFFFFF"/>
              </w:rPr>
              <w:t xml:space="preserve"> </w:t>
            </w:r>
            <w:r w:rsidRPr="00216D41">
              <w:rPr>
                <w:color w:val="111111"/>
                <w:sz w:val="18"/>
                <w:szCs w:val="18"/>
                <w:shd w:val="clear" w:color="auto" w:fill="FFFFFF"/>
              </w:rPr>
              <w:t>предложений</w:t>
            </w:r>
            <w:r w:rsidRPr="00AB44CD">
              <w:rPr>
                <w:color w:val="111111"/>
                <w:sz w:val="18"/>
                <w:szCs w:val="18"/>
                <w:shd w:val="clear" w:color="auto" w:fill="FFFFFF"/>
              </w:rPr>
              <w:t xml:space="preserve"> </w:t>
            </w:r>
            <w:r w:rsidRPr="00216D41">
              <w:rPr>
                <w:color w:val="111111"/>
                <w:sz w:val="18"/>
                <w:szCs w:val="18"/>
                <w:shd w:val="clear" w:color="auto" w:fill="FFFFFF"/>
              </w:rPr>
              <w:t>во</w:t>
            </w:r>
            <w:r w:rsidRPr="00AB44CD">
              <w:rPr>
                <w:color w:val="111111"/>
                <w:sz w:val="18"/>
                <w:szCs w:val="18"/>
                <w:shd w:val="clear" w:color="auto" w:fill="FFFFFF"/>
              </w:rPr>
              <w:t xml:space="preserve"> </w:t>
            </w:r>
            <w:r>
              <w:rPr>
                <w:color w:val="111111"/>
                <w:sz w:val="18"/>
                <w:szCs w:val="18"/>
                <w:shd w:val="clear" w:color="auto" w:fill="FFFFFF"/>
              </w:rPr>
              <w:t>времени</w:t>
            </w:r>
            <w:r w:rsidRPr="00AB44CD">
              <w:rPr>
                <w:color w:val="111111"/>
                <w:sz w:val="18"/>
                <w:szCs w:val="18"/>
                <w:shd w:val="clear" w:color="auto" w:fill="FFFFFF"/>
              </w:rPr>
              <w:t xml:space="preserve"> </w:t>
            </w:r>
            <w:r w:rsidRPr="00216D41">
              <w:rPr>
                <w:sz w:val="18"/>
                <w:szCs w:val="18"/>
                <w:lang w:val="en-US"/>
              </w:rPr>
              <w:t>Present</w:t>
            </w:r>
            <w:r w:rsidRPr="00AB44CD">
              <w:rPr>
                <w:sz w:val="18"/>
                <w:szCs w:val="18"/>
              </w:rPr>
              <w:t xml:space="preserve"> </w:t>
            </w:r>
            <w:r w:rsidRPr="00216D41">
              <w:rPr>
                <w:sz w:val="18"/>
                <w:szCs w:val="18"/>
                <w:lang w:val="en-US"/>
              </w:rPr>
              <w:t>Simple</w:t>
            </w:r>
            <w:r>
              <w:rPr>
                <w:sz w:val="18"/>
                <w:szCs w:val="18"/>
              </w:rPr>
              <w:t xml:space="preserve"> в устной речи.</w:t>
            </w:r>
          </w:p>
        </w:tc>
        <w:tc>
          <w:tcPr>
            <w:tcW w:w="1300" w:type="dxa"/>
          </w:tcPr>
          <w:p w14:paraId="1EEE8184" w14:textId="77777777" w:rsidR="00EE3AAC" w:rsidRPr="009C652B" w:rsidRDefault="00EE3AAC" w:rsidP="002A14FD">
            <w:pPr>
              <w:spacing w:line="360" w:lineRule="auto"/>
              <w:jc w:val="both"/>
              <w:rPr>
                <w:color w:val="111111"/>
                <w:sz w:val="18"/>
                <w:szCs w:val="18"/>
                <w:shd w:val="clear" w:color="auto" w:fill="FFFFFF"/>
              </w:rPr>
            </w:pPr>
          </w:p>
        </w:tc>
        <w:tc>
          <w:tcPr>
            <w:tcW w:w="1111" w:type="dxa"/>
          </w:tcPr>
          <w:p w14:paraId="3EEB7880" w14:textId="77777777" w:rsidR="00EE3AAC" w:rsidRPr="009C652B" w:rsidRDefault="00EE3AAC" w:rsidP="002A14FD">
            <w:pPr>
              <w:spacing w:line="360" w:lineRule="auto"/>
              <w:jc w:val="both"/>
              <w:rPr>
                <w:color w:val="111111"/>
                <w:sz w:val="18"/>
                <w:szCs w:val="18"/>
                <w:shd w:val="clear" w:color="auto" w:fill="FFFFFF"/>
              </w:rPr>
            </w:pPr>
          </w:p>
        </w:tc>
        <w:tc>
          <w:tcPr>
            <w:tcW w:w="1590" w:type="dxa"/>
          </w:tcPr>
          <w:p w14:paraId="6A7A8E47" w14:textId="77777777" w:rsidR="00EE3AAC" w:rsidRPr="009C652B" w:rsidRDefault="00EE3AAC" w:rsidP="002A14FD">
            <w:pPr>
              <w:spacing w:line="360" w:lineRule="auto"/>
              <w:jc w:val="both"/>
              <w:rPr>
                <w:color w:val="111111"/>
                <w:sz w:val="18"/>
                <w:szCs w:val="18"/>
                <w:shd w:val="clear" w:color="auto" w:fill="FFFFFF"/>
              </w:rPr>
            </w:pPr>
          </w:p>
        </w:tc>
      </w:tr>
      <w:tr w:rsidR="00EE3AAC" w:rsidRPr="007350C9" w14:paraId="6184B347" w14:textId="77777777" w:rsidTr="00EE3AAC">
        <w:trPr>
          <w:trHeight w:val="464"/>
        </w:trPr>
        <w:tc>
          <w:tcPr>
            <w:tcW w:w="2552" w:type="dxa"/>
            <w:vMerge/>
          </w:tcPr>
          <w:p w14:paraId="7C1BFC87" w14:textId="77777777" w:rsidR="00EE3AAC" w:rsidRPr="009C652B" w:rsidRDefault="00EE3AAC" w:rsidP="002A14FD">
            <w:pPr>
              <w:rPr>
                <w:bCs/>
                <w:noProof/>
                <w:sz w:val="18"/>
                <w:szCs w:val="18"/>
              </w:rPr>
            </w:pPr>
          </w:p>
        </w:tc>
        <w:tc>
          <w:tcPr>
            <w:tcW w:w="2603" w:type="dxa"/>
          </w:tcPr>
          <w:p w14:paraId="58B3D46E" w14:textId="77777777" w:rsidR="00EE3AAC" w:rsidRPr="007350C9" w:rsidRDefault="00EE3AAC" w:rsidP="002A14FD">
            <w:pPr>
              <w:jc w:val="both"/>
              <w:rPr>
                <w:color w:val="111111"/>
                <w:sz w:val="18"/>
                <w:szCs w:val="18"/>
                <w:shd w:val="clear" w:color="auto" w:fill="FFFFFF"/>
              </w:rPr>
            </w:pPr>
            <w:r w:rsidRPr="007350C9">
              <w:rPr>
                <w:color w:val="111111"/>
                <w:shd w:val="clear" w:color="auto" w:fill="FFFFFF"/>
              </w:rPr>
              <w:t>Построение предложений с использованием структур «</w:t>
            </w:r>
            <w:r w:rsidRPr="007350C9">
              <w:rPr>
                <w:color w:val="111111"/>
                <w:shd w:val="clear" w:color="auto" w:fill="FFFFFF"/>
                <w:lang w:val="en-US"/>
              </w:rPr>
              <w:t>there</w:t>
            </w:r>
            <w:r w:rsidRPr="007350C9">
              <w:rPr>
                <w:color w:val="111111"/>
                <w:shd w:val="clear" w:color="auto" w:fill="FFFFFF"/>
              </w:rPr>
              <w:t xml:space="preserve"> </w:t>
            </w:r>
            <w:r w:rsidRPr="007350C9">
              <w:rPr>
                <w:color w:val="111111"/>
                <w:shd w:val="clear" w:color="auto" w:fill="FFFFFF"/>
                <w:lang w:val="en-US"/>
              </w:rPr>
              <w:t>is</w:t>
            </w:r>
            <w:r w:rsidRPr="007350C9">
              <w:rPr>
                <w:color w:val="111111"/>
                <w:shd w:val="clear" w:color="auto" w:fill="FFFFFF"/>
              </w:rPr>
              <w:t>/</w:t>
            </w:r>
            <w:r w:rsidRPr="007350C9">
              <w:rPr>
                <w:color w:val="111111"/>
                <w:shd w:val="clear" w:color="auto" w:fill="FFFFFF"/>
                <w:lang w:val="en-US"/>
              </w:rPr>
              <w:t>there</w:t>
            </w:r>
            <w:r w:rsidRPr="007350C9">
              <w:rPr>
                <w:color w:val="111111"/>
                <w:shd w:val="clear" w:color="auto" w:fill="FFFFFF"/>
              </w:rPr>
              <w:t xml:space="preserve"> </w:t>
            </w:r>
            <w:r w:rsidRPr="007350C9">
              <w:rPr>
                <w:color w:val="111111"/>
                <w:shd w:val="clear" w:color="auto" w:fill="FFFFFF"/>
                <w:lang w:val="en-US"/>
              </w:rPr>
              <w:t>are</w:t>
            </w:r>
            <w:r w:rsidRPr="007350C9">
              <w:rPr>
                <w:color w:val="111111"/>
                <w:shd w:val="clear" w:color="auto" w:fill="FFFFFF"/>
              </w:rPr>
              <w:t>»</w:t>
            </w:r>
            <w:r>
              <w:rPr>
                <w:color w:val="111111"/>
                <w:shd w:val="clear" w:color="auto" w:fill="FFFFFF"/>
              </w:rPr>
              <w:t xml:space="preserve"> в письменной речи.</w:t>
            </w:r>
          </w:p>
        </w:tc>
        <w:tc>
          <w:tcPr>
            <w:tcW w:w="1300" w:type="dxa"/>
          </w:tcPr>
          <w:p w14:paraId="05E976E0" w14:textId="77777777" w:rsidR="00EE3AAC" w:rsidRPr="007350C9" w:rsidRDefault="00EE3AAC" w:rsidP="002A14FD">
            <w:pPr>
              <w:spacing w:line="360" w:lineRule="auto"/>
              <w:jc w:val="both"/>
              <w:rPr>
                <w:color w:val="111111"/>
                <w:sz w:val="18"/>
                <w:szCs w:val="18"/>
                <w:shd w:val="clear" w:color="auto" w:fill="FFFFFF"/>
              </w:rPr>
            </w:pPr>
          </w:p>
        </w:tc>
        <w:tc>
          <w:tcPr>
            <w:tcW w:w="1111" w:type="dxa"/>
          </w:tcPr>
          <w:p w14:paraId="68822CF7" w14:textId="77777777" w:rsidR="00EE3AAC" w:rsidRPr="007350C9" w:rsidRDefault="00EE3AAC" w:rsidP="002A14FD">
            <w:pPr>
              <w:spacing w:line="360" w:lineRule="auto"/>
              <w:jc w:val="both"/>
              <w:rPr>
                <w:color w:val="111111"/>
                <w:sz w:val="18"/>
                <w:szCs w:val="18"/>
                <w:shd w:val="clear" w:color="auto" w:fill="FFFFFF"/>
              </w:rPr>
            </w:pPr>
          </w:p>
        </w:tc>
        <w:tc>
          <w:tcPr>
            <w:tcW w:w="1590" w:type="dxa"/>
          </w:tcPr>
          <w:p w14:paraId="6503E568" w14:textId="77777777" w:rsidR="00EE3AAC" w:rsidRPr="007350C9" w:rsidRDefault="00EE3AAC" w:rsidP="002A14FD">
            <w:pPr>
              <w:spacing w:line="360" w:lineRule="auto"/>
              <w:jc w:val="both"/>
              <w:rPr>
                <w:color w:val="111111"/>
                <w:sz w:val="18"/>
                <w:szCs w:val="18"/>
                <w:shd w:val="clear" w:color="auto" w:fill="FFFFFF"/>
              </w:rPr>
            </w:pPr>
          </w:p>
        </w:tc>
      </w:tr>
    </w:tbl>
    <w:p w14:paraId="3ADE853B" w14:textId="77777777" w:rsidR="00EE3AAC" w:rsidRDefault="00EE3AAC" w:rsidP="00977E63">
      <w:pPr>
        <w:snapToGrid w:val="0"/>
        <w:spacing w:before="240" w:line="360" w:lineRule="auto"/>
        <w:ind w:firstLine="357"/>
        <w:contextualSpacing/>
        <w:jc w:val="both"/>
        <w:rPr>
          <w:sz w:val="28"/>
          <w:szCs w:val="28"/>
        </w:rPr>
      </w:pPr>
      <w:r w:rsidRPr="00F051FB">
        <w:rPr>
          <w:sz w:val="28"/>
          <w:szCs w:val="28"/>
        </w:rPr>
        <w:t>Экспериментальные данные по сопоставлению прогностической и рефлексивной оценок учащихся относительно результатов выполнения стартовой работы показали, что оценки совпали</w:t>
      </w:r>
      <w:r>
        <w:rPr>
          <w:sz w:val="28"/>
          <w:szCs w:val="28"/>
        </w:rPr>
        <w:t xml:space="preserve"> у одного учащегося 6-х классов, и не совпали у учащихся ЭК и КК</w:t>
      </w:r>
      <w:r w:rsidRPr="00F051FB">
        <w:rPr>
          <w:sz w:val="28"/>
          <w:szCs w:val="28"/>
        </w:rPr>
        <w:t>. Была замечена тенденция занижения или завышения учащимися своих оценок. Опыт показал, что проблема расхождения оценок во многом обусловлена тем, что прием прогнозирования не использовался учащимися ранее в ходе изучения курса начальной школы.</w:t>
      </w:r>
    </w:p>
    <w:p w14:paraId="05AA0B7E" w14:textId="77777777" w:rsidR="00EE3AAC" w:rsidRDefault="00EE3AAC" w:rsidP="00977E63">
      <w:pPr>
        <w:spacing w:line="360" w:lineRule="auto"/>
        <w:ind w:firstLine="360"/>
        <w:jc w:val="both"/>
        <w:rPr>
          <w:sz w:val="28"/>
          <w:szCs w:val="28"/>
        </w:rPr>
      </w:pPr>
      <w:r>
        <w:rPr>
          <w:color w:val="111111"/>
          <w:sz w:val="28"/>
          <w:szCs w:val="28"/>
          <w:shd w:val="clear" w:color="auto" w:fill="FFFFFF"/>
        </w:rPr>
        <w:t>Э</w:t>
      </w:r>
      <w:r w:rsidRPr="00C70B19">
        <w:rPr>
          <w:color w:val="111111"/>
          <w:sz w:val="28"/>
          <w:szCs w:val="28"/>
          <w:shd w:val="clear" w:color="auto" w:fill="FFFFFF"/>
        </w:rPr>
        <w:t>кспериментальная провер</w:t>
      </w:r>
      <w:r>
        <w:rPr>
          <w:color w:val="111111"/>
          <w:sz w:val="28"/>
          <w:szCs w:val="28"/>
          <w:shd w:val="clear" w:color="auto" w:fill="FFFFFF"/>
        </w:rPr>
        <w:t xml:space="preserve">ка подтвердила, что в начальной </w:t>
      </w:r>
      <w:r w:rsidRPr="00C70B19">
        <w:rPr>
          <w:color w:val="111111"/>
          <w:sz w:val="28"/>
          <w:szCs w:val="28"/>
          <w:shd w:val="clear" w:color="auto" w:fill="FFFFFF"/>
        </w:rPr>
        <w:t>школе не формировалось умение прогно</w:t>
      </w:r>
      <w:r>
        <w:rPr>
          <w:color w:val="111111"/>
          <w:sz w:val="28"/>
          <w:szCs w:val="28"/>
          <w:shd w:val="clear" w:color="auto" w:fill="FFFFFF"/>
        </w:rPr>
        <w:t xml:space="preserve">зировать свои возможности перед </w:t>
      </w:r>
      <w:r w:rsidRPr="00C70B19">
        <w:rPr>
          <w:color w:val="111111"/>
          <w:sz w:val="28"/>
          <w:szCs w:val="28"/>
          <w:shd w:val="clear" w:color="auto" w:fill="FFFFFF"/>
        </w:rPr>
        <w:t xml:space="preserve">выполнением задания. </w:t>
      </w:r>
      <w:r>
        <w:rPr>
          <w:color w:val="111111"/>
          <w:sz w:val="28"/>
          <w:szCs w:val="28"/>
          <w:shd w:val="clear" w:color="auto" w:fill="FFFFFF"/>
        </w:rPr>
        <w:t>Р</w:t>
      </w:r>
      <w:r w:rsidRPr="00C70B19">
        <w:rPr>
          <w:color w:val="111111"/>
          <w:sz w:val="28"/>
          <w:szCs w:val="28"/>
          <w:shd w:val="clear" w:color="auto" w:fill="FFFFFF"/>
        </w:rPr>
        <w:t>ефлексивн</w:t>
      </w:r>
      <w:r>
        <w:rPr>
          <w:color w:val="111111"/>
          <w:sz w:val="28"/>
          <w:szCs w:val="28"/>
          <w:shd w:val="clear" w:color="auto" w:fill="FFFFFF"/>
        </w:rPr>
        <w:t>ая оценка учащихся</w:t>
      </w:r>
      <w:r w:rsidRPr="00C70B19">
        <w:rPr>
          <w:color w:val="111111"/>
          <w:sz w:val="28"/>
          <w:szCs w:val="28"/>
          <w:shd w:val="clear" w:color="auto" w:fill="FFFFFF"/>
        </w:rPr>
        <w:t xml:space="preserve"> </w:t>
      </w:r>
      <w:r>
        <w:rPr>
          <w:color w:val="111111"/>
          <w:sz w:val="28"/>
          <w:szCs w:val="28"/>
          <w:shd w:val="clear" w:color="auto" w:fill="FFFFFF"/>
        </w:rPr>
        <w:t>базировалась на показателе</w:t>
      </w:r>
      <w:r w:rsidRPr="00C70B19">
        <w:rPr>
          <w:color w:val="111111"/>
          <w:sz w:val="28"/>
          <w:szCs w:val="28"/>
          <w:shd w:val="clear" w:color="auto" w:fill="FFFFFF"/>
        </w:rPr>
        <w:t xml:space="preserve">: </w:t>
      </w:r>
      <w:r>
        <w:rPr>
          <w:color w:val="111111"/>
          <w:sz w:val="28"/>
          <w:szCs w:val="28"/>
          <w:shd w:val="clear" w:color="auto" w:fill="FFFFFF"/>
        </w:rPr>
        <w:t>выполнил – не выполнил задание.</w:t>
      </w:r>
    </w:p>
    <w:p w14:paraId="580CE463" w14:textId="1FBFB65A" w:rsidR="006427FA" w:rsidRDefault="00977E63" w:rsidP="006339E4">
      <w:pPr>
        <w:spacing w:line="360" w:lineRule="auto"/>
        <w:ind w:firstLine="360"/>
        <w:jc w:val="both"/>
        <w:rPr>
          <w:sz w:val="28"/>
          <w:szCs w:val="28"/>
        </w:rPr>
      </w:pPr>
      <w:r w:rsidRPr="00C70B19">
        <w:rPr>
          <w:color w:val="111111"/>
          <w:sz w:val="28"/>
          <w:szCs w:val="28"/>
          <w:shd w:val="clear" w:color="auto" w:fill="FFFFFF"/>
        </w:rPr>
        <w:t>Таким образом,</w:t>
      </w:r>
      <w:r>
        <w:rPr>
          <w:sz w:val="28"/>
          <w:szCs w:val="28"/>
        </w:rPr>
        <w:t xml:space="preserve"> ходе эксперимента сравнивались уровни выполнения заданий в четырех видах речевой деятельности в 5-х и 6-х классах и уровни сформированности у них действий контроля и оценки. </w:t>
      </w:r>
      <w:r w:rsidR="00210604">
        <w:rPr>
          <w:sz w:val="28"/>
          <w:szCs w:val="28"/>
        </w:rPr>
        <w:t>Результа</w:t>
      </w:r>
      <w:r w:rsidR="0010637B">
        <w:rPr>
          <w:sz w:val="28"/>
          <w:szCs w:val="28"/>
        </w:rPr>
        <w:t>ты представлены в Диаграммах 2.4.1 – 2.4.5 и Таблице 2.4.</w:t>
      </w:r>
      <w:r>
        <w:rPr>
          <w:sz w:val="28"/>
          <w:szCs w:val="28"/>
        </w:rPr>
        <w:t>3</w:t>
      </w:r>
      <w:r w:rsidR="00210604">
        <w:rPr>
          <w:sz w:val="28"/>
          <w:szCs w:val="28"/>
        </w:rPr>
        <w:t>.</w:t>
      </w:r>
    </w:p>
    <w:p w14:paraId="188575A7" w14:textId="77777777" w:rsidR="001B3C6D" w:rsidRDefault="001B3C6D" w:rsidP="00210604">
      <w:pPr>
        <w:spacing w:line="360" w:lineRule="auto"/>
        <w:jc w:val="both"/>
        <w:rPr>
          <w:sz w:val="28"/>
          <w:szCs w:val="28"/>
        </w:rPr>
      </w:pPr>
    </w:p>
    <w:p w14:paraId="2683D57C" w14:textId="77777777" w:rsidR="001B3C6D" w:rsidRDefault="001B3C6D" w:rsidP="00210604">
      <w:pPr>
        <w:spacing w:line="360" w:lineRule="auto"/>
        <w:jc w:val="both"/>
        <w:rPr>
          <w:sz w:val="28"/>
          <w:szCs w:val="28"/>
        </w:rPr>
      </w:pPr>
    </w:p>
    <w:p w14:paraId="18081ECF" w14:textId="77777777" w:rsidR="001B3C6D" w:rsidRDefault="001B3C6D" w:rsidP="00210604">
      <w:pPr>
        <w:spacing w:line="360" w:lineRule="auto"/>
        <w:jc w:val="both"/>
        <w:rPr>
          <w:sz w:val="28"/>
          <w:szCs w:val="28"/>
        </w:rPr>
      </w:pPr>
    </w:p>
    <w:p w14:paraId="39229EE3" w14:textId="77777777" w:rsidR="001B3C6D" w:rsidRDefault="001B3C6D" w:rsidP="00210604">
      <w:pPr>
        <w:spacing w:line="360" w:lineRule="auto"/>
        <w:jc w:val="both"/>
        <w:rPr>
          <w:sz w:val="28"/>
          <w:szCs w:val="28"/>
        </w:rPr>
      </w:pPr>
    </w:p>
    <w:p w14:paraId="01A27FE9" w14:textId="0A92B47C" w:rsidR="00210604" w:rsidRDefault="0010637B" w:rsidP="00210604">
      <w:pPr>
        <w:spacing w:line="360" w:lineRule="auto"/>
        <w:jc w:val="both"/>
        <w:rPr>
          <w:sz w:val="28"/>
          <w:szCs w:val="28"/>
        </w:rPr>
      </w:pPr>
      <w:r>
        <w:rPr>
          <w:sz w:val="28"/>
          <w:szCs w:val="28"/>
        </w:rPr>
        <w:lastRenderedPageBreak/>
        <w:t>Диаграмма 2.4.1</w:t>
      </w:r>
    </w:p>
    <w:p w14:paraId="5211CE3B" w14:textId="77777777" w:rsidR="00210604" w:rsidRDefault="00210604" w:rsidP="00210604">
      <w:pPr>
        <w:spacing w:line="360" w:lineRule="auto"/>
        <w:ind w:firstLine="360"/>
        <w:jc w:val="both"/>
        <w:rPr>
          <w:sz w:val="28"/>
          <w:szCs w:val="28"/>
        </w:rPr>
      </w:pPr>
      <w:r>
        <w:rPr>
          <w:noProof/>
          <w:sz w:val="28"/>
          <w:szCs w:val="28"/>
        </w:rPr>
        <w:drawing>
          <wp:anchor distT="0" distB="0" distL="114300" distR="114300" simplePos="0" relativeHeight="252232704" behindDoc="1" locked="0" layoutInCell="1" allowOverlap="1" wp14:anchorId="6A23237A" wp14:editId="6114FB2D">
            <wp:simplePos x="0" y="0"/>
            <wp:positionH relativeFrom="column">
              <wp:posOffset>344805</wp:posOffset>
            </wp:positionH>
            <wp:positionV relativeFrom="paragraph">
              <wp:posOffset>12065</wp:posOffset>
            </wp:positionV>
            <wp:extent cx="5046980" cy="2113280"/>
            <wp:effectExtent l="0" t="0" r="1270" b="1270"/>
            <wp:wrapThrough wrapText="bothSides">
              <wp:wrapPolygon edited="0">
                <wp:start x="0" y="0"/>
                <wp:lineTo x="0" y="21418"/>
                <wp:lineTo x="21524" y="21418"/>
                <wp:lineTo x="21524" y="0"/>
                <wp:lineTo x="0" y="0"/>
              </wp:wrapPolygon>
            </wp:wrapThrough>
            <wp:docPr id="534" name="Диаграмма 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10219D4E" w14:textId="77777777" w:rsidR="00210604" w:rsidRPr="00397B1E" w:rsidRDefault="00210604" w:rsidP="00210604">
      <w:pPr>
        <w:spacing w:line="360" w:lineRule="auto"/>
        <w:ind w:firstLine="360"/>
        <w:jc w:val="both"/>
        <w:rPr>
          <w:sz w:val="28"/>
          <w:szCs w:val="28"/>
        </w:rPr>
      </w:pPr>
    </w:p>
    <w:p w14:paraId="749C7F8A" w14:textId="77777777" w:rsidR="00210604" w:rsidRPr="00F52A4D" w:rsidRDefault="00210604" w:rsidP="00210604">
      <w:pPr>
        <w:spacing w:line="360" w:lineRule="auto"/>
        <w:ind w:firstLine="360"/>
        <w:jc w:val="both"/>
        <w:rPr>
          <w:b/>
          <w:sz w:val="28"/>
          <w:szCs w:val="28"/>
        </w:rPr>
      </w:pPr>
    </w:p>
    <w:p w14:paraId="32D5D8E7" w14:textId="77777777" w:rsidR="00210604" w:rsidRDefault="00210604" w:rsidP="00210604">
      <w:pPr>
        <w:spacing w:before="240" w:line="360" w:lineRule="auto"/>
        <w:ind w:firstLine="360"/>
        <w:jc w:val="both"/>
        <w:rPr>
          <w:b/>
          <w:sz w:val="28"/>
          <w:szCs w:val="28"/>
        </w:rPr>
      </w:pPr>
    </w:p>
    <w:p w14:paraId="50EEF4DA" w14:textId="77777777" w:rsidR="00210604" w:rsidRDefault="00210604" w:rsidP="00210604">
      <w:pPr>
        <w:ind w:firstLine="360"/>
        <w:jc w:val="both"/>
        <w:rPr>
          <w:b/>
          <w:sz w:val="28"/>
          <w:szCs w:val="28"/>
        </w:rPr>
      </w:pPr>
    </w:p>
    <w:p w14:paraId="17F6BB85" w14:textId="77777777" w:rsidR="006339E4" w:rsidRDefault="006339E4" w:rsidP="0010637B">
      <w:pPr>
        <w:jc w:val="both"/>
        <w:rPr>
          <w:sz w:val="28"/>
          <w:szCs w:val="28"/>
        </w:rPr>
      </w:pPr>
    </w:p>
    <w:p w14:paraId="4EDE28F3" w14:textId="77777777" w:rsidR="006339E4" w:rsidRDefault="006339E4" w:rsidP="0010637B">
      <w:pPr>
        <w:jc w:val="both"/>
        <w:rPr>
          <w:sz w:val="28"/>
          <w:szCs w:val="28"/>
        </w:rPr>
      </w:pPr>
    </w:p>
    <w:p w14:paraId="0688E6ED" w14:textId="77777777" w:rsidR="004E1B4C" w:rsidRDefault="004E1B4C" w:rsidP="0010637B">
      <w:pPr>
        <w:jc w:val="both"/>
        <w:rPr>
          <w:sz w:val="28"/>
          <w:szCs w:val="28"/>
        </w:rPr>
      </w:pPr>
    </w:p>
    <w:p w14:paraId="7A342E5A" w14:textId="02D6D3D3" w:rsidR="00210604" w:rsidRDefault="0010637B" w:rsidP="0010637B">
      <w:pPr>
        <w:jc w:val="both"/>
        <w:rPr>
          <w:sz w:val="28"/>
          <w:szCs w:val="28"/>
        </w:rPr>
      </w:pPr>
      <w:r>
        <w:rPr>
          <w:sz w:val="28"/>
          <w:szCs w:val="28"/>
        </w:rPr>
        <w:t>Диаграмма 2.4.2</w:t>
      </w:r>
    </w:p>
    <w:p w14:paraId="3EE326C2" w14:textId="77777777" w:rsidR="00210604" w:rsidRDefault="00210604" w:rsidP="00210604">
      <w:pPr>
        <w:ind w:firstLine="360"/>
        <w:jc w:val="both"/>
        <w:rPr>
          <w:sz w:val="28"/>
          <w:szCs w:val="28"/>
        </w:rPr>
      </w:pPr>
      <w:r>
        <w:rPr>
          <w:noProof/>
          <w:sz w:val="28"/>
          <w:szCs w:val="28"/>
        </w:rPr>
        <w:drawing>
          <wp:anchor distT="0" distB="0" distL="114300" distR="114300" simplePos="0" relativeHeight="252234752" behindDoc="1" locked="0" layoutInCell="1" allowOverlap="1" wp14:anchorId="7CF4D0D9" wp14:editId="3C7B43B5">
            <wp:simplePos x="0" y="0"/>
            <wp:positionH relativeFrom="margin">
              <wp:align>left</wp:align>
            </wp:positionH>
            <wp:positionV relativeFrom="paragraph">
              <wp:posOffset>79498</wp:posOffset>
            </wp:positionV>
            <wp:extent cx="5447030" cy="1663065"/>
            <wp:effectExtent l="0" t="0" r="13970" b="13335"/>
            <wp:wrapThrough wrapText="bothSides">
              <wp:wrapPolygon edited="0">
                <wp:start x="0" y="0"/>
                <wp:lineTo x="0" y="21608"/>
                <wp:lineTo x="21605" y="21608"/>
                <wp:lineTo x="21605" y="0"/>
                <wp:lineTo x="0" y="0"/>
              </wp:wrapPolygon>
            </wp:wrapThrough>
            <wp:docPr id="539" name="Диаграмма 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2B52C841" w14:textId="77777777" w:rsidR="00210604" w:rsidRDefault="00210604" w:rsidP="00210604">
      <w:pPr>
        <w:ind w:firstLine="360"/>
        <w:jc w:val="both"/>
        <w:rPr>
          <w:sz w:val="28"/>
          <w:szCs w:val="28"/>
        </w:rPr>
      </w:pPr>
    </w:p>
    <w:p w14:paraId="21D92F0C" w14:textId="77777777" w:rsidR="00210604" w:rsidRDefault="00210604" w:rsidP="00210604">
      <w:pPr>
        <w:ind w:firstLine="360"/>
        <w:jc w:val="both"/>
        <w:rPr>
          <w:sz w:val="28"/>
          <w:szCs w:val="28"/>
        </w:rPr>
      </w:pPr>
    </w:p>
    <w:p w14:paraId="23EE9323" w14:textId="77777777" w:rsidR="00210604" w:rsidRDefault="00210604" w:rsidP="00210604">
      <w:pPr>
        <w:ind w:firstLine="360"/>
        <w:jc w:val="both"/>
        <w:rPr>
          <w:sz w:val="28"/>
          <w:szCs w:val="28"/>
        </w:rPr>
      </w:pPr>
    </w:p>
    <w:p w14:paraId="128F6CE6" w14:textId="77777777" w:rsidR="00210604" w:rsidRDefault="00210604" w:rsidP="00210604">
      <w:pPr>
        <w:ind w:firstLine="360"/>
        <w:jc w:val="both"/>
        <w:rPr>
          <w:sz w:val="28"/>
          <w:szCs w:val="28"/>
        </w:rPr>
      </w:pPr>
    </w:p>
    <w:p w14:paraId="23517C76" w14:textId="77777777" w:rsidR="00210604" w:rsidRDefault="00210604" w:rsidP="00210604">
      <w:pPr>
        <w:ind w:firstLine="360"/>
        <w:jc w:val="both"/>
        <w:rPr>
          <w:sz w:val="28"/>
          <w:szCs w:val="28"/>
        </w:rPr>
      </w:pPr>
    </w:p>
    <w:p w14:paraId="08208A98" w14:textId="77777777" w:rsidR="00210604" w:rsidRDefault="00210604" w:rsidP="00210604">
      <w:pPr>
        <w:ind w:firstLine="360"/>
        <w:jc w:val="both"/>
        <w:rPr>
          <w:sz w:val="28"/>
          <w:szCs w:val="28"/>
        </w:rPr>
      </w:pPr>
    </w:p>
    <w:p w14:paraId="6371A6E2" w14:textId="77777777" w:rsidR="00210604" w:rsidRDefault="00210604" w:rsidP="00210604">
      <w:pPr>
        <w:jc w:val="both"/>
        <w:rPr>
          <w:sz w:val="28"/>
          <w:szCs w:val="28"/>
        </w:rPr>
      </w:pPr>
    </w:p>
    <w:p w14:paraId="1A1C18C0" w14:textId="77777777" w:rsidR="00210604" w:rsidRDefault="00210604" w:rsidP="00210604">
      <w:pPr>
        <w:jc w:val="both"/>
        <w:rPr>
          <w:sz w:val="28"/>
          <w:szCs w:val="28"/>
        </w:rPr>
      </w:pPr>
    </w:p>
    <w:p w14:paraId="42EE3FC3" w14:textId="77777777" w:rsidR="00210604" w:rsidRDefault="0010637B" w:rsidP="00210604">
      <w:pPr>
        <w:jc w:val="both"/>
        <w:rPr>
          <w:sz w:val="28"/>
          <w:szCs w:val="28"/>
        </w:rPr>
      </w:pPr>
      <w:r>
        <w:rPr>
          <w:sz w:val="28"/>
          <w:szCs w:val="28"/>
        </w:rPr>
        <w:t>Диаграмма 2.</w:t>
      </w:r>
      <w:r w:rsidR="00210604">
        <w:rPr>
          <w:sz w:val="28"/>
          <w:szCs w:val="28"/>
        </w:rPr>
        <w:t>4</w:t>
      </w:r>
      <w:r>
        <w:rPr>
          <w:sz w:val="28"/>
          <w:szCs w:val="28"/>
        </w:rPr>
        <w:t>.3</w:t>
      </w:r>
    </w:p>
    <w:p w14:paraId="4910F6A7" w14:textId="77777777" w:rsidR="00210604" w:rsidRDefault="00210604" w:rsidP="00210604">
      <w:pPr>
        <w:spacing w:line="360" w:lineRule="auto"/>
        <w:ind w:firstLine="360"/>
        <w:jc w:val="both"/>
        <w:rPr>
          <w:sz w:val="28"/>
          <w:szCs w:val="28"/>
        </w:rPr>
      </w:pPr>
      <w:r>
        <w:rPr>
          <w:noProof/>
          <w:sz w:val="28"/>
          <w:szCs w:val="28"/>
        </w:rPr>
        <w:drawing>
          <wp:anchor distT="0" distB="0" distL="114300" distR="114300" simplePos="0" relativeHeight="252233728" behindDoc="0" locked="0" layoutInCell="1" allowOverlap="1" wp14:anchorId="475EBD88" wp14:editId="1899E991">
            <wp:simplePos x="0" y="0"/>
            <wp:positionH relativeFrom="column">
              <wp:posOffset>59690</wp:posOffset>
            </wp:positionH>
            <wp:positionV relativeFrom="paragraph">
              <wp:posOffset>44450</wp:posOffset>
            </wp:positionV>
            <wp:extent cx="5391150" cy="1781175"/>
            <wp:effectExtent l="0" t="0" r="0" b="9525"/>
            <wp:wrapSquare wrapText="bothSides"/>
            <wp:docPr id="540" name="Диаграмма 5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2AD34434" w14:textId="77777777" w:rsidR="00210604" w:rsidRDefault="00210604" w:rsidP="00210604">
      <w:pPr>
        <w:tabs>
          <w:tab w:val="left" w:pos="2020"/>
        </w:tabs>
        <w:spacing w:line="360" w:lineRule="auto"/>
        <w:ind w:firstLine="360"/>
        <w:jc w:val="both"/>
        <w:rPr>
          <w:sz w:val="28"/>
          <w:szCs w:val="28"/>
        </w:rPr>
      </w:pPr>
      <w:r>
        <w:rPr>
          <w:sz w:val="28"/>
          <w:szCs w:val="28"/>
        </w:rPr>
        <w:tab/>
      </w:r>
    </w:p>
    <w:p w14:paraId="05EC4913" w14:textId="77777777" w:rsidR="00210604" w:rsidRDefault="00210604" w:rsidP="00210604">
      <w:pPr>
        <w:tabs>
          <w:tab w:val="left" w:pos="2020"/>
        </w:tabs>
        <w:spacing w:line="360" w:lineRule="auto"/>
        <w:ind w:firstLine="360"/>
        <w:jc w:val="both"/>
        <w:rPr>
          <w:sz w:val="28"/>
          <w:szCs w:val="28"/>
        </w:rPr>
      </w:pPr>
    </w:p>
    <w:p w14:paraId="54BC0AA2" w14:textId="77777777" w:rsidR="00210604" w:rsidRDefault="00210604" w:rsidP="00210604">
      <w:pPr>
        <w:tabs>
          <w:tab w:val="left" w:pos="2020"/>
        </w:tabs>
        <w:spacing w:line="360" w:lineRule="auto"/>
        <w:ind w:firstLine="360"/>
        <w:jc w:val="both"/>
        <w:rPr>
          <w:sz w:val="28"/>
          <w:szCs w:val="28"/>
        </w:rPr>
      </w:pPr>
    </w:p>
    <w:p w14:paraId="4CF0D38D" w14:textId="77777777" w:rsidR="00210604" w:rsidRDefault="00210604" w:rsidP="00210604">
      <w:pPr>
        <w:spacing w:before="240" w:line="360" w:lineRule="auto"/>
        <w:rPr>
          <w:sz w:val="28"/>
          <w:szCs w:val="28"/>
        </w:rPr>
      </w:pPr>
    </w:p>
    <w:p w14:paraId="4DF094E0" w14:textId="77777777" w:rsidR="00210604" w:rsidRDefault="00210604" w:rsidP="00210604">
      <w:pPr>
        <w:rPr>
          <w:sz w:val="28"/>
          <w:szCs w:val="28"/>
        </w:rPr>
      </w:pPr>
    </w:p>
    <w:p w14:paraId="218C283F" w14:textId="77777777" w:rsidR="00210604" w:rsidRPr="00CC2832" w:rsidRDefault="00210604" w:rsidP="00210604">
      <w:pPr>
        <w:jc w:val="both"/>
        <w:rPr>
          <w:sz w:val="28"/>
          <w:szCs w:val="28"/>
        </w:rPr>
      </w:pPr>
      <w:r w:rsidRPr="00CC2832">
        <w:rPr>
          <w:sz w:val="28"/>
          <w:szCs w:val="28"/>
        </w:rPr>
        <w:t>Диаграмма</w:t>
      </w:r>
      <w:r w:rsidR="0010637B">
        <w:rPr>
          <w:sz w:val="28"/>
          <w:szCs w:val="28"/>
        </w:rPr>
        <w:t xml:space="preserve"> 2.4.4</w:t>
      </w:r>
      <w:r>
        <w:rPr>
          <w:sz w:val="28"/>
          <w:szCs w:val="28"/>
        </w:rPr>
        <w:t xml:space="preserve">                                            </w:t>
      </w:r>
      <w:r w:rsidR="0010637B">
        <w:rPr>
          <w:sz w:val="28"/>
          <w:szCs w:val="28"/>
        </w:rPr>
        <w:t xml:space="preserve">  </w:t>
      </w:r>
      <w:r w:rsidRPr="00CC2832">
        <w:rPr>
          <w:sz w:val="28"/>
          <w:szCs w:val="28"/>
        </w:rPr>
        <w:t>Диаграмма</w:t>
      </w:r>
      <w:r w:rsidR="0010637B">
        <w:rPr>
          <w:sz w:val="28"/>
          <w:szCs w:val="28"/>
        </w:rPr>
        <w:t xml:space="preserve"> 2.4.5</w:t>
      </w:r>
    </w:p>
    <w:p w14:paraId="18F0CEAF" w14:textId="77777777" w:rsidR="00210604" w:rsidRDefault="0010637B" w:rsidP="00210604">
      <w:pPr>
        <w:spacing w:line="360" w:lineRule="auto"/>
        <w:ind w:firstLine="360"/>
        <w:jc w:val="both"/>
        <w:rPr>
          <w:b/>
          <w:sz w:val="28"/>
          <w:szCs w:val="28"/>
        </w:rPr>
      </w:pPr>
      <w:r>
        <w:rPr>
          <w:b/>
          <w:noProof/>
          <w:sz w:val="28"/>
          <w:szCs w:val="28"/>
        </w:rPr>
        <w:drawing>
          <wp:anchor distT="0" distB="0" distL="114300" distR="114300" simplePos="0" relativeHeight="252236800" behindDoc="1" locked="0" layoutInCell="1" allowOverlap="1" wp14:anchorId="63A22D60" wp14:editId="5FB3A393">
            <wp:simplePos x="0" y="0"/>
            <wp:positionH relativeFrom="column">
              <wp:posOffset>3346714</wp:posOffset>
            </wp:positionH>
            <wp:positionV relativeFrom="paragraph">
              <wp:posOffset>21590</wp:posOffset>
            </wp:positionV>
            <wp:extent cx="2155825" cy="2101215"/>
            <wp:effectExtent l="0" t="0" r="15875" b="13335"/>
            <wp:wrapThrough wrapText="bothSides">
              <wp:wrapPolygon edited="0">
                <wp:start x="0" y="0"/>
                <wp:lineTo x="0" y="21541"/>
                <wp:lineTo x="21568" y="21541"/>
                <wp:lineTo x="21568" y="0"/>
                <wp:lineTo x="0" y="0"/>
              </wp:wrapPolygon>
            </wp:wrapThrough>
            <wp:docPr id="544" name="Диаграмма 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210604">
        <w:rPr>
          <w:b/>
          <w:noProof/>
          <w:sz w:val="28"/>
          <w:szCs w:val="28"/>
        </w:rPr>
        <w:drawing>
          <wp:anchor distT="0" distB="0" distL="114300" distR="114300" simplePos="0" relativeHeight="252235776" behindDoc="0" locked="0" layoutInCell="1" allowOverlap="1" wp14:anchorId="0997273B" wp14:editId="06C8BA55">
            <wp:simplePos x="0" y="0"/>
            <wp:positionH relativeFrom="column">
              <wp:posOffset>25400</wp:posOffset>
            </wp:positionH>
            <wp:positionV relativeFrom="paragraph">
              <wp:posOffset>7620</wp:posOffset>
            </wp:positionV>
            <wp:extent cx="2183130" cy="2114550"/>
            <wp:effectExtent l="0" t="0" r="0" b="0"/>
            <wp:wrapSquare wrapText="bothSides"/>
            <wp:docPr id="543" name="Диаграмма 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6935C239" w14:textId="77777777" w:rsidR="00210604" w:rsidRDefault="00210604" w:rsidP="00210604">
      <w:pPr>
        <w:spacing w:line="360" w:lineRule="auto"/>
        <w:ind w:firstLine="360"/>
        <w:jc w:val="both"/>
        <w:rPr>
          <w:b/>
          <w:sz w:val="28"/>
          <w:szCs w:val="28"/>
        </w:rPr>
      </w:pPr>
    </w:p>
    <w:p w14:paraId="4E68FCD1" w14:textId="77777777" w:rsidR="00210604" w:rsidRDefault="00210604" w:rsidP="00210604">
      <w:pPr>
        <w:spacing w:line="360" w:lineRule="auto"/>
        <w:ind w:firstLine="360"/>
        <w:jc w:val="both"/>
        <w:rPr>
          <w:b/>
          <w:sz w:val="28"/>
          <w:szCs w:val="28"/>
        </w:rPr>
      </w:pPr>
    </w:p>
    <w:p w14:paraId="2CB7BE49" w14:textId="77777777" w:rsidR="00210604" w:rsidRDefault="00210604" w:rsidP="00210604">
      <w:pPr>
        <w:spacing w:line="360" w:lineRule="auto"/>
        <w:ind w:firstLine="360"/>
        <w:jc w:val="both"/>
        <w:rPr>
          <w:b/>
          <w:sz w:val="28"/>
          <w:szCs w:val="28"/>
        </w:rPr>
      </w:pPr>
    </w:p>
    <w:p w14:paraId="200BC0A0" w14:textId="77777777" w:rsidR="00210604" w:rsidRDefault="00210604" w:rsidP="00210604">
      <w:pPr>
        <w:spacing w:line="360" w:lineRule="auto"/>
        <w:ind w:firstLine="360"/>
        <w:jc w:val="both"/>
        <w:rPr>
          <w:b/>
          <w:sz w:val="28"/>
          <w:szCs w:val="28"/>
        </w:rPr>
      </w:pPr>
    </w:p>
    <w:p w14:paraId="7DE98640" w14:textId="77777777" w:rsidR="00210604" w:rsidRDefault="00210604" w:rsidP="00210604">
      <w:pPr>
        <w:spacing w:line="360" w:lineRule="auto"/>
        <w:ind w:firstLine="360"/>
        <w:jc w:val="both"/>
        <w:rPr>
          <w:b/>
          <w:sz w:val="28"/>
          <w:szCs w:val="28"/>
        </w:rPr>
      </w:pPr>
    </w:p>
    <w:p w14:paraId="02D03413" w14:textId="77777777" w:rsidR="00210604" w:rsidRDefault="00210604" w:rsidP="00210604">
      <w:pPr>
        <w:spacing w:line="360" w:lineRule="auto"/>
        <w:jc w:val="both"/>
        <w:rPr>
          <w:b/>
          <w:sz w:val="28"/>
          <w:szCs w:val="28"/>
        </w:rPr>
      </w:pPr>
    </w:p>
    <w:p w14:paraId="086A62E5" w14:textId="77777777" w:rsidR="00210604" w:rsidRPr="0032105C" w:rsidRDefault="00210604" w:rsidP="0010637B">
      <w:pPr>
        <w:jc w:val="both"/>
        <w:rPr>
          <w:sz w:val="28"/>
          <w:szCs w:val="28"/>
        </w:rPr>
      </w:pPr>
      <w:r w:rsidRPr="0032105C">
        <w:rPr>
          <w:sz w:val="28"/>
          <w:szCs w:val="28"/>
        </w:rPr>
        <w:lastRenderedPageBreak/>
        <w:t>Таблица</w:t>
      </w:r>
      <w:r w:rsidR="0010637B">
        <w:rPr>
          <w:sz w:val="28"/>
          <w:szCs w:val="28"/>
        </w:rPr>
        <w:t xml:space="preserve"> 2.4.</w:t>
      </w:r>
      <w:r w:rsidR="00977E63">
        <w:rPr>
          <w:sz w:val="28"/>
          <w:szCs w:val="28"/>
        </w:rPr>
        <w:t>3</w:t>
      </w:r>
    </w:p>
    <w:tbl>
      <w:tblPr>
        <w:tblStyle w:val="aa"/>
        <w:tblW w:w="8811" w:type="dxa"/>
        <w:tblInd w:w="-5" w:type="dxa"/>
        <w:tblLook w:val="04A0" w:firstRow="1" w:lastRow="0" w:firstColumn="1" w:lastColumn="0" w:noHBand="0" w:noVBand="1"/>
      </w:tblPr>
      <w:tblGrid>
        <w:gridCol w:w="5320"/>
        <w:gridCol w:w="1161"/>
        <w:gridCol w:w="1163"/>
        <w:gridCol w:w="1167"/>
      </w:tblGrid>
      <w:tr w:rsidR="00210604" w14:paraId="05C9ED6F" w14:textId="77777777" w:rsidTr="0010637B">
        <w:trPr>
          <w:trHeight w:val="370"/>
        </w:trPr>
        <w:tc>
          <w:tcPr>
            <w:tcW w:w="5320" w:type="dxa"/>
            <w:vMerge w:val="restart"/>
          </w:tcPr>
          <w:p w14:paraId="7460A230" w14:textId="77777777" w:rsidR="00210604" w:rsidRPr="0010637B" w:rsidRDefault="00210604" w:rsidP="0010637B">
            <w:pPr>
              <w:jc w:val="center"/>
              <w:rPr>
                <w:b/>
                <w:sz w:val="24"/>
                <w:szCs w:val="24"/>
              </w:rPr>
            </w:pPr>
            <w:r w:rsidRPr="0010637B">
              <w:rPr>
                <w:b/>
                <w:sz w:val="24"/>
                <w:szCs w:val="24"/>
              </w:rPr>
              <w:t>Параметры оценки</w:t>
            </w:r>
          </w:p>
        </w:tc>
        <w:tc>
          <w:tcPr>
            <w:tcW w:w="3490" w:type="dxa"/>
            <w:gridSpan w:val="3"/>
          </w:tcPr>
          <w:p w14:paraId="3A3B08B5" w14:textId="77777777" w:rsidR="00210604" w:rsidRPr="0010637B" w:rsidRDefault="00210604" w:rsidP="0010637B">
            <w:pPr>
              <w:jc w:val="center"/>
              <w:rPr>
                <w:b/>
                <w:sz w:val="24"/>
                <w:szCs w:val="24"/>
              </w:rPr>
            </w:pPr>
            <w:r w:rsidRPr="0010637B">
              <w:rPr>
                <w:b/>
                <w:sz w:val="24"/>
                <w:szCs w:val="24"/>
              </w:rPr>
              <w:t>Результаты учащихся, %</w:t>
            </w:r>
          </w:p>
        </w:tc>
      </w:tr>
      <w:tr w:rsidR="00210604" w14:paraId="175AB9F2" w14:textId="77777777" w:rsidTr="0010637B">
        <w:trPr>
          <w:trHeight w:val="275"/>
        </w:trPr>
        <w:tc>
          <w:tcPr>
            <w:tcW w:w="5320" w:type="dxa"/>
            <w:vMerge/>
          </w:tcPr>
          <w:p w14:paraId="2EA68175" w14:textId="77777777" w:rsidR="00210604" w:rsidRPr="0010637B" w:rsidRDefault="00210604" w:rsidP="0010637B">
            <w:pPr>
              <w:jc w:val="both"/>
              <w:rPr>
                <w:b/>
                <w:sz w:val="24"/>
                <w:szCs w:val="24"/>
              </w:rPr>
            </w:pPr>
          </w:p>
        </w:tc>
        <w:tc>
          <w:tcPr>
            <w:tcW w:w="1161" w:type="dxa"/>
          </w:tcPr>
          <w:p w14:paraId="44C13FF1" w14:textId="77777777" w:rsidR="00210604" w:rsidRPr="0010637B" w:rsidRDefault="00210604" w:rsidP="0010637B">
            <w:pPr>
              <w:jc w:val="center"/>
              <w:rPr>
                <w:b/>
                <w:sz w:val="24"/>
                <w:szCs w:val="24"/>
              </w:rPr>
            </w:pPr>
            <w:r w:rsidRPr="0010637B">
              <w:rPr>
                <w:b/>
                <w:sz w:val="24"/>
                <w:szCs w:val="24"/>
              </w:rPr>
              <w:t>ЭК</w:t>
            </w:r>
          </w:p>
        </w:tc>
        <w:tc>
          <w:tcPr>
            <w:tcW w:w="1163" w:type="dxa"/>
          </w:tcPr>
          <w:p w14:paraId="44BEE39B" w14:textId="77777777" w:rsidR="00210604" w:rsidRPr="0010637B" w:rsidRDefault="00210604" w:rsidP="0010637B">
            <w:pPr>
              <w:jc w:val="center"/>
              <w:rPr>
                <w:b/>
                <w:sz w:val="24"/>
                <w:szCs w:val="24"/>
              </w:rPr>
            </w:pPr>
            <w:r w:rsidRPr="0010637B">
              <w:rPr>
                <w:b/>
                <w:sz w:val="24"/>
                <w:szCs w:val="24"/>
              </w:rPr>
              <w:t>КК</w:t>
            </w:r>
          </w:p>
        </w:tc>
        <w:tc>
          <w:tcPr>
            <w:tcW w:w="1166" w:type="dxa"/>
          </w:tcPr>
          <w:p w14:paraId="6A2E9017" w14:textId="77777777" w:rsidR="00210604" w:rsidRPr="0010637B" w:rsidRDefault="00210604" w:rsidP="0010637B">
            <w:pPr>
              <w:jc w:val="center"/>
              <w:rPr>
                <w:b/>
                <w:sz w:val="24"/>
                <w:szCs w:val="24"/>
              </w:rPr>
            </w:pPr>
            <w:r w:rsidRPr="0010637B">
              <w:rPr>
                <w:b/>
                <w:sz w:val="24"/>
                <w:szCs w:val="24"/>
              </w:rPr>
              <w:t>6</w:t>
            </w:r>
          </w:p>
        </w:tc>
      </w:tr>
      <w:tr w:rsidR="00210604" w14:paraId="17CA50BA" w14:textId="77777777" w:rsidTr="0010637B">
        <w:trPr>
          <w:trHeight w:val="408"/>
        </w:trPr>
        <w:tc>
          <w:tcPr>
            <w:tcW w:w="8811" w:type="dxa"/>
            <w:gridSpan w:val="4"/>
          </w:tcPr>
          <w:p w14:paraId="0E9C287F" w14:textId="77777777" w:rsidR="00210604" w:rsidRPr="0010637B" w:rsidRDefault="00210604" w:rsidP="0010637B">
            <w:pPr>
              <w:jc w:val="center"/>
              <w:rPr>
                <w:b/>
                <w:sz w:val="24"/>
                <w:szCs w:val="24"/>
              </w:rPr>
            </w:pPr>
            <w:r w:rsidRPr="0010637B">
              <w:rPr>
                <w:sz w:val="24"/>
                <w:szCs w:val="24"/>
              </w:rPr>
              <w:t>Уровень знаний и умений учащихся по английскому языку</w:t>
            </w:r>
          </w:p>
        </w:tc>
      </w:tr>
      <w:tr w:rsidR="00210604" w14:paraId="3CE195FB" w14:textId="77777777" w:rsidTr="0010637B">
        <w:trPr>
          <w:trHeight w:val="427"/>
        </w:trPr>
        <w:tc>
          <w:tcPr>
            <w:tcW w:w="5320" w:type="dxa"/>
          </w:tcPr>
          <w:p w14:paraId="4787B913" w14:textId="77777777" w:rsidR="00210604" w:rsidRPr="0010637B" w:rsidRDefault="00210604" w:rsidP="0010637B">
            <w:pPr>
              <w:jc w:val="both"/>
              <w:rPr>
                <w:sz w:val="24"/>
                <w:szCs w:val="24"/>
              </w:rPr>
            </w:pPr>
            <w:r w:rsidRPr="0010637B">
              <w:rPr>
                <w:sz w:val="24"/>
                <w:szCs w:val="24"/>
              </w:rPr>
              <w:t>Базовый уровень</w:t>
            </w:r>
          </w:p>
        </w:tc>
        <w:tc>
          <w:tcPr>
            <w:tcW w:w="1161" w:type="dxa"/>
          </w:tcPr>
          <w:p w14:paraId="3CD3EF03" w14:textId="77777777" w:rsidR="00210604" w:rsidRPr="0010637B" w:rsidRDefault="00210604" w:rsidP="0010637B">
            <w:pPr>
              <w:jc w:val="center"/>
              <w:rPr>
                <w:sz w:val="24"/>
                <w:szCs w:val="24"/>
              </w:rPr>
            </w:pPr>
            <w:r w:rsidRPr="0010637B">
              <w:rPr>
                <w:sz w:val="24"/>
                <w:szCs w:val="24"/>
              </w:rPr>
              <w:t>100</w:t>
            </w:r>
          </w:p>
        </w:tc>
        <w:tc>
          <w:tcPr>
            <w:tcW w:w="1163" w:type="dxa"/>
          </w:tcPr>
          <w:p w14:paraId="29850927" w14:textId="77777777" w:rsidR="00210604" w:rsidRPr="0010637B" w:rsidRDefault="00210604" w:rsidP="0010637B">
            <w:pPr>
              <w:jc w:val="center"/>
              <w:rPr>
                <w:sz w:val="24"/>
                <w:szCs w:val="24"/>
              </w:rPr>
            </w:pPr>
            <w:r w:rsidRPr="0010637B">
              <w:rPr>
                <w:sz w:val="24"/>
                <w:szCs w:val="24"/>
              </w:rPr>
              <w:t>100</w:t>
            </w:r>
          </w:p>
        </w:tc>
        <w:tc>
          <w:tcPr>
            <w:tcW w:w="1166" w:type="dxa"/>
          </w:tcPr>
          <w:p w14:paraId="6FBCE672" w14:textId="77777777" w:rsidR="00210604" w:rsidRPr="0010637B" w:rsidRDefault="00210604" w:rsidP="0010637B">
            <w:pPr>
              <w:jc w:val="center"/>
              <w:rPr>
                <w:sz w:val="24"/>
                <w:szCs w:val="24"/>
              </w:rPr>
            </w:pPr>
            <w:r w:rsidRPr="0010637B">
              <w:rPr>
                <w:sz w:val="24"/>
                <w:szCs w:val="24"/>
              </w:rPr>
              <w:t>100</w:t>
            </w:r>
          </w:p>
        </w:tc>
      </w:tr>
      <w:tr w:rsidR="00210604" w14:paraId="4FBC9C8B" w14:textId="77777777" w:rsidTr="0010637B">
        <w:trPr>
          <w:trHeight w:val="419"/>
        </w:trPr>
        <w:tc>
          <w:tcPr>
            <w:tcW w:w="5320" w:type="dxa"/>
          </w:tcPr>
          <w:p w14:paraId="35438DAF" w14:textId="77777777" w:rsidR="00210604" w:rsidRPr="0010637B" w:rsidRDefault="00210604" w:rsidP="0010637B">
            <w:pPr>
              <w:jc w:val="both"/>
              <w:rPr>
                <w:sz w:val="24"/>
                <w:szCs w:val="24"/>
              </w:rPr>
            </w:pPr>
            <w:r w:rsidRPr="0010637B">
              <w:rPr>
                <w:sz w:val="24"/>
                <w:szCs w:val="24"/>
              </w:rPr>
              <w:t>Целевой уровень</w:t>
            </w:r>
          </w:p>
        </w:tc>
        <w:tc>
          <w:tcPr>
            <w:tcW w:w="1161" w:type="dxa"/>
          </w:tcPr>
          <w:p w14:paraId="7B9F41B2" w14:textId="77777777" w:rsidR="00210604" w:rsidRPr="0010637B" w:rsidRDefault="00210604" w:rsidP="0010637B">
            <w:pPr>
              <w:jc w:val="center"/>
              <w:rPr>
                <w:sz w:val="24"/>
                <w:szCs w:val="24"/>
              </w:rPr>
            </w:pPr>
            <w:r w:rsidRPr="0010637B">
              <w:rPr>
                <w:sz w:val="24"/>
                <w:szCs w:val="24"/>
              </w:rPr>
              <w:t>75</w:t>
            </w:r>
          </w:p>
        </w:tc>
        <w:tc>
          <w:tcPr>
            <w:tcW w:w="1163" w:type="dxa"/>
          </w:tcPr>
          <w:p w14:paraId="27A842AD" w14:textId="77777777" w:rsidR="00210604" w:rsidRPr="0010637B" w:rsidRDefault="00210604" w:rsidP="0010637B">
            <w:pPr>
              <w:jc w:val="center"/>
              <w:rPr>
                <w:sz w:val="24"/>
                <w:szCs w:val="24"/>
              </w:rPr>
            </w:pPr>
            <w:r w:rsidRPr="0010637B">
              <w:rPr>
                <w:sz w:val="24"/>
                <w:szCs w:val="24"/>
              </w:rPr>
              <w:t>92</w:t>
            </w:r>
          </w:p>
        </w:tc>
        <w:tc>
          <w:tcPr>
            <w:tcW w:w="1166" w:type="dxa"/>
          </w:tcPr>
          <w:p w14:paraId="7D12A7CF" w14:textId="77777777" w:rsidR="00210604" w:rsidRPr="0010637B" w:rsidRDefault="00210604" w:rsidP="0010637B">
            <w:pPr>
              <w:jc w:val="center"/>
              <w:rPr>
                <w:sz w:val="24"/>
                <w:szCs w:val="24"/>
              </w:rPr>
            </w:pPr>
            <w:r w:rsidRPr="0010637B">
              <w:rPr>
                <w:sz w:val="24"/>
                <w:szCs w:val="24"/>
              </w:rPr>
              <w:t>75</w:t>
            </w:r>
          </w:p>
        </w:tc>
      </w:tr>
      <w:tr w:rsidR="00210604" w14:paraId="68FF54E4" w14:textId="77777777" w:rsidTr="0010637B">
        <w:trPr>
          <w:trHeight w:val="269"/>
        </w:trPr>
        <w:tc>
          <w:tcPr>
            <w:tcW w:w="5320" w:type="dxa"/>
          </w:tcPr>
          <w:p w14:paraId="11CE7384" w14:textId="77777777" w:rsidR="00210604" w:rsidRPr="0010637B" w:rsidRDefault="00210604" w:rsidP="0010637B">
            <w:pPr>
              <w:jc w:val="both"/>
              <w:rPr>
                <w:sz w:val="24"/>
                <w:szCs w:val="24"/>
              </w:rPr>
            </w:pPr>
            <w:r w:rsidRPr="0010637B">
              <w:rPr>
                <w:sz w:val="24"/>
                <w:szCs w:val="24"/>
              </w:rPr>
              <w:t>Продвинутый уровень</w:t>
            </w:r>
          </w:p>
        </w:tc>
        <w:tc>
          <w:tcPr>
            <w:tcW w:w="1161" w:type="dxa"/>
          </w:tcPr>
          <w:p w14:paraId="38323B76" w14:textId="77777777" w:rsidR="00210604" w:rsidRPr="0010637B" w:rsidRDefault="00210604" w:rsidP="0010637B">
            <w:pPr>
              <w:jc w:val="center"/>
              <w:rPr>
                <w:sz w:val="24"/>
                <w:szCs w:val="24"/>
              </w:rPr>
            </w:pPr>
            <w:r w:rsidRPr="0010637B">
              <w:rPr>
                <w:sz w:val="24"/>
                <w:szCs w:val="24"/>
              </w:rPr>
              <w:t>8</w:t>
            </w:r>
          </w:p>
        </w:tc>
        <w:tc>
          <w:tcPr>
            <w:tcW w:w="1163" w:type="dxa"/>
          </w:tcPr>
          <w:p w14:paraId="7A1FF3A8" w14:textId="77777777" w:rsidR="00210604" w:rsidRPr="0010637B" w:rsidRDefault="00210604" w:rsidP="0010637B">
            <w:pPr>
              <w:jc w:val="center"/>
              <w:rPr>
                <w:sz w:val="24"/>
                <w:szCs w:val="24"/>
              </w:rPr>
            </w:pPr>
            <w:r w:rsidRPr="0010637B">
              <w:rPr>
                <w:sz w:val="24"/>
                <w:szCs w:val="24"/>
              </w:rPr>
              <w:t>0</w:t>
            </w:r>
          </w:p>
        </w:tc>
        <w:tc>
          <w:tcPr>
            <w:tcW w:w="1166" w:type="dxa"/>
          </w:tcPr>
          <w:p w14:paraId="36D37369" w14:textId="77777777" w:rsidR="00210604" w:rsidRPr="0010637B" w:rsidRDefault="00210604" w:rsidP="0010637B">
            <w:pPr>
              <w:jc w:val="center"/>
              <w:rPr>
                <w:sz w:val="24"/>
                <w:szCs w:val="24"/>
              </w:rPr>
            </w:pPr>
            <w:r w:rsidRPr="0010637B">
              <w:rPr>
                <w:sz w:val="24"/>
                <w:szCs w:val="24"/>
              </w:rPr>
              <w:t>17</w:t>
            </w:r>
          </w:p>
        </w:tc>
      </w:tr>
      <w:tr w:rsidR="00210604" w14:paraId="1449EE8B" w14:textId="77777777" w:rsidTr="0010637B">
        <w:trPr>
          <w:trHeight w:val="502"/>
        </w:trPr>
        <w:tc>
          <w:tcPr>
            <w:tcW w:w="8811" w:type="dxa"/>
            <w:gridSpan w:val="4"/>
          </w:tcPr>
          <w:p w14:paraId="26688F30" w14:textId="77777777" w:rsidR="00210604" w:rsidRPr="0010637B" w:rsidRDefault="00210604" w:rsidP="0010637B">
            <w:pPr>
              <w:jc w:val="center"/>
              <w:rPr>
                <w:b/>
                <w:sz w:val="24"/>
                <w:szCs w:val="24"/>
              </w:rPr>
            </w:pPr>
            <w:r w:rsidRPr="0010637B">
              <w:rPr>
                <w:sz w:val="24"/>
                <w:szCs w:val="24"/>
              </w:rPr>
              <w:t>Уровень сформированности действий контроля и оценки</w:t>
            </w:r>
          </w:p>
        </w:tc>
      </w:tr>
      <w:tr w:rsidR="00210604" w:rsidRPr="00262640" w14:paraId="623E0845" w14:textId="77777777" w:rsidTr="0010637B">
        <w:trPr>
          <w:trHeight w:val="606"/>
        </w:trPr>
        <w:tc>
          <w:tcPr>
            <w:tcW w:w="5320" w:type="dxa"/>
          </w:tcPr>
          <w:p w14:paraId="7351169F" w14:textId="77777777" w:rsidR="00210604" w:rsidRPr="0010637B" w:rsidRDefault="00210604" w:rsidP="0010637B">
            <w:pPr>
              <w:jc w:val="both"/>
              <w:rPr>
                <w:b/>
                <w:sz w:val="24"/>
                <w:szCs w:val="24"/>
              </w:rPr>
            </w:pPr>
            <w:r w:rsidRPr="0010637B">
              <w:rPr>
                <w:sz w:val="24"/>
                <w:szCs w:val="24"/>
              </w:rPr>
              <w:t>Уровень сформированности действий контроля и оценки</w:t>
            </w:r>
          </w:p>
        </w:tc>
        <w:tc>
          <w:tcPr>
            <w:tcW w:w="1161" w:type="dxa"/>
          </w:tcPr>
          <w:p w14:paraId="08DDC096" w14:textId="77777777" w:rsidR="00210604" w:rsidRPr="0010637B" w:rsidRDefault="00210604" w:rsidP="0010637B">
            <w:pPr>
              <w:jc w:val="center"/>
              <w:rPr>
                <w:sz w:val="24"/>
                <w:szCs w:val="24"/>
              </w:rPr>
            </w:pPr>
            <w:r w:rsidRPr="0010637B">
              <w:rPr>
                <w:sz w:val="24"/>
                <w:szCs w:val="24"/>
              </w:rPr>
              <w:t>32, 8</w:t>
            </w:r>
          </w:p>
        </w:tc>
        <w:tc>
          <w:tcPr>
            <w:tcW w:w="1163" w:type="dxa"/>
          </w:tcPr>
          <w:p w14:paraId="3E31E07B" w14:textId="77777777" w:rsidR="00210604" w:rsidRPr="0010637B" w:rsidRDefault="00210604" w:rsidP="0010637B">
            <w:pPr>
              <w:jc w:val="center"/>
              <w:rPr>
                <w:sz w:val="24"/>
                <w:szCs w:val="24"/>
              </w:rPr>
            </w:pPr>
            <w:r w:rsidRPr="0010637B">
              <w:rPr>
                <w:sz w:val="24"/>
                <w:szCs w:val="24"/>
              </w:rPr>
              <w:t>32,4</w:t>
            </w:r>
          </w:p>
        </w:tc>
        <w:tc>
          <w:tcPr>
            <w:tcW w:w="1166" w:type="dxa"/>
          </w:tcPr>
          <w:p w14:paraId="1A7DAC0C" w14:textId="77777777" w:rsidR="00210604" w:rsidRPr="0010637B" w:rsidRDefault="00210604" w:rsidP="0010637B">
            <w:pPr>
              <w:jc w:val="center"/>
              <w:rPr>
                <w:sz w:val="24"/>
                <w:szCs w:val="24"/>
              </w:rPr>
            </w:pPr>
            <w:r w:rsidRPr="0010637B">
              <w:rPr>
                <w:sz w:val="24"/>
                <w:szCs w:val="24"/>
              </w:rPr>
              <w:t>33,5</w:t>
            </w:r>
          </w:p>
        </w:tc>
      </w:tr>
    </w:tbl>
    <w:p w14:paraId="00D03CF3" w14:textId="77777777" w:rsidR="00210604" w:rsidRDefault="00210604" w:rsidP="00977E63">
      <w:pPr>
        <w:snapToGrid w:val="0"/>
        <w:spacing w:before="240" w:line="360" w:lineRule="auto"/>
        <w:ind w:firstLine="357"/>
        <w:contextualSpacing/>
        <w:jc w:val="both"/>
        <w:rPr>
          <w:sz w:val="28"/>
          <w:szCs w:val="28"/>
        </w:rPr>
      </w:pPr>
      <w:r>
        <w:rPr>
          <w:sz w:val="28"/>
          <w:szCs w:val="28"/>
        </w:rPr>
        <w:t xml:space="preserve">Исходя из сравнительных данных таблицы и диаграмм, можно сделать вывод о том, что уровень предметных знаний по английскому языку у учащихся 6-х классов незначительно выше, при этом уровень владения навыками говорения к 6-ому классу снижается. Это может быть обусловлено как особенностями возраста, так и зафиксированным низким уровнем мотивации. С переходом в среднее звено, монологическая речь учащихся преобразуется от умения пересказывать или заучивать небольшие тексты или отрывки произведений до способности самостоятельно готовить устное выступление с высказыванием собственного мнения и аргументировать его. В связи с этим некоторые учащиеся начинают испытывать стеснение, боязнь совершить грамматическую или лексическую ошибку в своей речи или опасение быть непонятым одноклассниками. </w:t>
      </w:r>
    </w:p>
    <w:p w14:paraId="4FBEEFBF" w14:textId="77777777" w:rsidR="00210604" w:rsidRPr="00443D05" w:rsidRDefault="00210604" w:rsidP="00210604">
      <w:pPr>
        <w:spacing w:line="360" w:lineRule="auto"/>
        <w:ind w:firstLine="360"/>
        <w:jc w:val="both"/>
        <w:rPr>
          <w:sz w:val="28"/>
          <w:szCs w:val="28"/>
        </w:rPr>
      </w:pPr>
      <w:r>
        <w:rPr>
          <w:sz w:val="28"/>
          <w:szCs w:val="28"/>
        </w:rPr>
        <w:t xml:space="preserve">Уровень </w:t>
      </w:r>
      <w:r w:rsidRPr="00537F9B">
        <w:rPr>
          <w:sz w:val="28"/>
          <w:szCs w:val="28"/>
        </w:rPr>
        <w:t xml:space="preserve">сформированности действий контроля </w:t>
      </w:r>
      <w:r>
        <w:rPr>
          <w:sz w:val="28"/>
          <w:szCs w:val="28"/>
        </w:rPr>
        <w:t xml:space="preserve">к 6-ому классу в сравнении с 5-ым остается практически неизменным, наблюдается рост уровня сформированности действий оценки. </w:t>
      </w:r>
    </w:p>
    <w:p w14:paraId="6B005870" w14:textId="77777777" w:rsidR="00210604" w:rsidRDefault="00210604" w:rsidP="00210604">
      <w:pPr>
        <w:spacing w:line="360" w:lineRule="auto"/>
        <w:ind w:firstLine="360"/>
        <w:jc w:val="both"/>
        <w:rPr>
          <w:sz w:val="28"/>
          <w:szCs w:val="28"/>
        </w:rPr>
      </w:pPr>
      <w:r w:rsidRPr="000364B7">
        <w:rPr>
          <w:sz w:val="28"/>
          <w:szCs w:val="28"/>
        </w:rPr>
        <w:t>Анализ результатов, полученных в ходе конст</w:t>
      </w:r>
      <w:r>
        <w:rPr>
          <w:sz w:val="28"/>
          <w:szCs w:val="28"/>
        </w:rPr>
        <w:t>атирующего эксперимента, позволяе</w:t>
      </w:r>
      <w:r w:rsidRPr="000364B7">
        <w:rPr>
          <w:sz w:val="28"/>
          <w:szCs w:val="28"/>
        </w:rPr>
        <w:t xml:space="preserve">т сделать следующие </w:t>
      </w:r>
      <w:r w:rsidRPr="000364B7">
        <w:rPr>
          <w:b/>
          <w:bCs/>
          <w:sz w:val="28"/>
          <w:szCs w:val="28"/>
        </w:rPr>
        <w:t>выводы</w:t>
      </w:r>
      <w:r w:rsidRPr="000364B7">
        <w:rPr>
          <w:sz w:val="28"/>
          <w:szCs w:val="28"/>
        </w:rPr>
        <w:t>.</w:t>
      </w:r>
    </w:p>
    <w:p w14:paraId="074DB521" w14:textId="77777777" w:rsidR="00210604" w:rsidRPr="00EB6143" w:rsidRDefault="00210604" w:rsidP="00210604">
      <w:pPr>
        <w:pStyle w:val="Default"/>
        <w:spacing w:line="360" w:lineRule="auto"/>
        <w:ind w:firstLine="360"/>
        <w:jc w:val="both"/>
        <w:rPr>
          <w:sz w:val="28"/>
          <w:szCs w:val="28"/>
        </w:rPr>
      </w:pPr>
      <w:r w:rsidRPr="00EB6143">
        <w:rPr>
          <w:sz w:val="28"/>
          <w:szCs w:val="28"/>
        </w:rPr>
        <w:t>1. При традиционном обучении уровень сформированности действи</w:t>
      </w:r>
      <w:r>
        <w:rPr>
          <w:sz w:val="28"/>
          <w:szCs w:val="28"/>
        </w:rPr>
        <w:t>й контроля и оценки у учащихся 5-</w:t>
      </w:r>
      <w:r w:rsidRPr="00EB6143">
        <w:rPr>
          <w:sz w:val="28"/>
          <w:szCs w:val="28"/>
        </w:rPr>
        <w:t xml:space="preserve">х классов </w:t>
      </w:r>
      <w:r>
        <w:rPr>
          <w:sz w:val="28"/>
          <w:szCs w:val="28"/>
        </w:rPr>
        <w:t xml:space="preserve">после </w:t>
      </w:r>
      <w:r w:rsidRPr="00EB6143">
        <w:rPr>
          <w:sz w:val="28"/>
          <w:szCs w:val="28"/>
        </w:rPr>
        <w:t>выпуск</w:t>
      </w:r>
      <w:r>
        <w:rPr>
          <w:sz w:val="28"/>
          <w:szCs w:val="28"/>
        </w:rPr>
        <w:t>а</w:t>
      </w:r>
      <w:r w:rsidRPr="00EB6143">
        <w:rPr>
          <w:sz w:val="28"/>
          <w:szCs w:val="28"/>
        </w:rPr>
        <w:t xml:space="preserve"> из начальной школы остается невысоким. Сравнение результатов, представленных на диаграммах, показывает, что оценочная </w:t>
      </w:r>
      <w:r>
        <w:rPr>
          <w:sz w:val="28"/>
          <w:szCs w:val="28"/>
        </w:rPr>
        <w:t xml:space="preserve">самостоятельность учащихся 6-х классов </w:t>
      </w:r>
      <w:r w:rsidRPr="00EB6143">
        <w:rPr>
          <w:sz w:val="28"/>
          <w:szCs w:val="28"/>
        </w:rPr>
        <w:t xml:space="preserve">выше, что является результатом целенаправленной работы педагогов. </w:t>
      </w:r>
    </w:p>
    <w:p w14:paraId="4B2A70F4" w14:textId="77777777" w:rsidR="00210604" w:rsidRPr="00EB6143" w:rsidRDefault="00210604" w:rsidP="00210604">
      <w:pPr>
        <w:pStyle w:val="Default"/>
        <w:spacing w:line="360" w:lineRule="auto"/>
        <w:jc w:val="both"/>
        <w:rPr>
          <w:sz w:val="28"/>
          <w:szCs w:val="28"/>
        </w:rPr>
      </w:pPr>
      <w:r w:rsidRPr="00EB6143">
        <w:rPr>
          <w:sz w:val="28"/>
          <w:szCs w:val="28"/>
        </w:rPr>
        <w:lastRenderedPageBreak/>
        <w:t>2. Сравнение результатов, показывающих уровень сформированности предметных знаний (диаграммы), позволяет отметить высокий показатель предметного (</w:t>
      </w:r>
      <w:r>
        <w:rPr>
          <w:sz w:val="28"/>
          <w:szCs w:val="28"/>
        </w:rPr>
        <w:t>базового) уровня</w:t>
      </w:r>
      <w:r w:rsidRPr="00EB6143">
        <w:rPr>
          <w:sz w:val="28"/>
          <w:szCs w:val="28"/>
        </w:rPr>
        <w:t xml:space="preserve"> в классах с традиционным содержанием, </w:t>
      </w:r>
      <w:r>
        <w:rPr>
          <w:sz w:val="28"/>
          <w:szCs w:val="28"/>
        </w:rPr>
        <w:t xml:space="preserve">выше среднего на целевом уровне </w:t>
      </w:r>
      <w:r w:rsidRPr="00EB6143">
        <w:rPr>
          <w:sz w:val="28"/>
          <w:szCs w:val="28"/>
        </w:rPr>
        <w:t>и н</w:t>
      </w:r>
      <w:r>
        <w:rPr>
          <w:sz w:val="28"/>
          <w:szCs w:val="28"/>
        </w:rPr>
        <w:t>изкий</w:t>
      </w:r>
      <w:r w:rsidRPr="00EB6143">
        <w:rPr>
          <w:sz w:val="28"/>
          <w:szCs w:val="28"/>
        </w:rPr>
        <w:t xml:space="preserve"> уровень сфор</w:t>
      </w:r>
      <w:r>
        <w:rPr>
          <w:sz w:val="28"/>
          <w:szCs w:val="28"/>
        </w:rPr>
        <w:t>мированности знаний, умений на продвинутом уровне</w:t>
      </w:r>
      <w:r w:rsidRPr="00EB6143">
        <w:rPr>
          <w:sz w:val="28"/>
          <w:szCs w:val="28"/>
        </w:rPr>
        <w:t xml:space="preserve">. </w:t>
      </w:r>
    </w:p>
    <w:p w14:paraId="363C22CC" w14:textId="77777777" w:rsidR="00070379" w:rsidRPr="00070379" w:rsidRDefault="00210604" w:rsidP="0010637B">
      <w:pPr>
        <w:spacing w:line="360" w:lineRule="auto"/>
        <w:ind w:firstLine="360"/>
        <w:jc w:val="both"/>
        <w:rPr>
          <w:b/>
          <w:sz w:val="28"/>
          <w:szCs w:val="28"/>
        </w:rPr>
      </w:pPr>
      <w:r>
        <w:rPr>
          <w:sz w:val="28"/>
          <w:szCs w:val="28"/>
        </w:rPr>
        <w:t>3. Учащиеся 5</w:t>
      </w:r>
      <w:r w:rsidRPr="00EB6143">
        <w:rPr>
          <w:sz w:val="28"/>
          <w:szCs w:val="28"/>
        </w:rPr>
        <w:t xml:space="preserve"> классов (ЭК и КК), выбранные для проведения формирующего этапа эксперимента,</w:t>
      </w:r>
      <w:r>
        <w:rPr>
          <w:sz w:val="28"/>
          <w:szCs w:val="28"/>
        </w:rPr>
        <w:t xml:space="preserve"> имеют приблизительно одинаковый уровень мотивации учения и</w:t>
      </w:r>
      <w:r w:rsidRPr="00EB6143">
        <w:rPr>
          <w:sz w:val="28"/>
          <w:szCs w:val="28"/>
        </w:rPr>
        <w:t xml:space="preserve"> стартовы</w:t>
      </w:r>
      <w:r>
        <w:rPr>
          <w:sz w:val="28"/>
          <w:szCs w:val="28"/>
        </w:rPr>
        <w:t xml:space="preserve">е возможности </w:t>
      </w:r>
      <w:r w:rsidRPr="00EB6143">
        <w:rPr>
          <w:sz w:val="28"/>
          <w:szCs w:val="28"/>
        </w:rPr>
        <w:t xml:space="preserve">в освоении курса </w:t>
      </w:r>
      <w:r>
        <w:rPr>
          <w:sz w:val="28"/>
          <w:szCs w:val="28"/>
        </w:rPr>
        <w:t xml:space="preserve">английского языка </w:t>
      </w:r>
      <w:r w:rsidRPr="00EB6143">
        <w:rPr>
          <w:sz w:val="28"/>
          <w:szCs w:val="28"/>
        </w:rPr>
        <w:t>начальной школы и действий контроля и оценки.</w:t>
      </w:r>
    </w:p>
    <w:p w14:paraId="3C0FC400" w14:textId="16BACFBF" w:rsidR="00070379" w:rsidRDefault="00070379" w:rsidP="00564E2E">
      <w:pPr>
        <w:pStyle w:val="2"/>
        <w:numPr>
          <w:ilvl w:val="0"/>
          <w:numId w:val="42"/>
        </w:numPr>
        <w:spacing w:line="360" w:lineRule="auto"/>
        <w:jc w:val="center"/>
        <w:rPr>
          <w:rFonts w:ascii="Times New Roman" w:hAnsi="Times New Roman" w:cs="Times New Roman"/>
          <w:b/>
          <w:color w:val="auto"/>
          <w:sz w:val="28"/>
          <w:szCs w:val="28"/>
        </w:rPr>
      </w:pPr>
      <w:bookmarkStart w:id="15" w:name="_Toc42803683"/>
      <w:r w:rsidRPr="00070379">
        <w:rPr>
          <w:rFonts w:ascii="Times New Roman" w:hAnsi="Times New Roman" w:cs="Times New Roman"/>
          <w:b/>
          <w:color w:val="auto"/>
          <w:sz w:val="28"/>
          <w:szCs w:val="28"/>
        </w:rPr>
        <w:t>Результаты реализации индивидуальных образовательных маршрутов учащихся 5-6 классов в обучении английскому языку (формирующий и контрольный этапы эксперимента)</w:t>
      </w:r>
      <w:bookmarkEnd w:id="15"/>
    </w:p>
    <w:p w14:paraId="43DF1050" w14:textId="77777777" w:rsidR="007540E8" w:rsidRDefault="007540E8" w:rsidP="007540E8">
      <w:pPr>
        <w:spacing w:line="360" w:lineRule="auto"/>
        <w:ind w:firstLine="360"/>
        <w:jc w:val="both"/>
        <w:rPr>
          <w:sz w:val="28"/>
          <w:szCs w:val="28"/>
        </w:rPr>
      </w:pPr>
      <w:r w:rsidRPr="00171923">
        <w:rPr>
          <w:sz w:val="28"/>
          <w:szCs w:val="28"/>
        </w:rPr>
        <w:t xml:space="preserve">Эксперимент проводился с целью внедрения </w:t>
      </w:r>
      <w:r>
        <w:rPr>
          <w:sz w:val="28"/>
          <w:szCs w:val="28"/>
        </w:rPr>
        <w:t xml:space="preserve">разработанной методики индивидуальных образовательных маршрутов </w:t>
      </w:r>
      <w:r w:rsidRPr="00171923">
        <w:rPr>
          <w:sz w:val="28"/>
          <w:szCs w:val="28"/>
        </w:rPr>
        <w:t>учащихся и проверки ее эффективности на разных этапах обучения</w:t>
      </w:r>
      <w:r>
        <w:rPr>
          <w:sz w:val="28"/>
          <w:szCs w:val="28"/>
        </w:rPr>
        <w:t xml:space="preserve"> английскому языку</w:t>
      </w:r>
      <w:r w:rsidRPr="00171923">
        <w:rPr>
          <w:sz w:val="28"/>
          <w:szCs w:val="28"/>
        </w:rPr>
        <w:t>. В ходе эксперимента важным представлялось подтвердить или опровергнуть гипотезу, сформулированную в ходе теоретическ</w:t>
      </w:r>
      <w:r>
        <w:rPr>
          <w:sz w:val="28"/>
          <w:szCs w:val="28"/>
        </w:rPr>
        <w:t>ого исследования (стр.6</w:t>
      </w:r>
      <w:r w:rsidRPr="00171923">
        <w:rPr>
          <w:sz w:val="28"/>
          <w:szCs w:val="28"/>
        </w:rPr>
        <w:t xml:space="preserve">). Эксперимент проводился на базе </w:t>
      </w:r>
      <w:r w:rsidRPr="000647C4">
        <w:rPr>
          <w:sz w:val="28"/>
          <w:szCs w:val="28"/>
        </w:rPr>
        <w:t xml:space="preserve">МАОУ «Школа №30 им. Л. Л. Антоновой» </w:t>
      </w:r>
      <w:r w:rsidRPr="00171923">
        <w:rPr>
          <w:sz w:val="28"/>
          <w:szCs w:val="28"/>
        </w:rPr>
        <w:t xml:space="preserve">г. Нижнего Новгорода </w:t>
      </w:r>
      <w:r>
        <w:rPr>
          <w:sz w:val="28"/>
          <w:szCs w:val="28"/>
        </w:rPr>
        <w:t>с 2018</w:t>
      </w:r>
      <w:r w:rsidRPr="000647C4">
        <w:rPr>
          <w:sz w:val="28"/>
          <w:szCs w:val="28"/>
        </w:rPr>
        <w:t xml:space="preserve"> года по 2020</w:t>
      </w:r>
      <w:r w:rsidRPr="000647C4">
        <w:rPr>
          <w:color w:val="FF0000"/>
          <w:sz w:val="28"/>
          <w:szCs w:val="28"/>
        </w:rPr>
        <w:t xml:space="preserve"> </w:t>
      </w:r>
      <w:r w:rsidRPr="000647C4">
        <w:rPr>
          <w:sz w:val="28"/>
          <w:szCs w:val="28"/>
        </w:rPr>
        <w:t>год включительно</w:t>
      </w:r>
      <w:r w:rsidRPr="00171923">
        <w:rPr>
          <w:sz w:val="28"/>
          <w:szCs w:val="28"/>
        </w:rPr>
        <w:t xml:space="preserve">. В эксперименте принимали участие учащиеся 5 классов </w:t>
      </w:r>
      <w:r w:rsidRPr="000647C4">
        <w:rPr>
          <w:sz w:val="28"/>
          <w:szCs w:val="28"/>
        </w:rPr>
        <w:t xml:space="preserve">МАОУ «Школа №30 им. Л. Л. Антоновой» </w:t>
      </w:r>
      <w:r w:rsidRPr="00171923">
        <w:rPr>
          <w:sz w:val="28"/>
          <w:szCs w:val="28"/>
        </w:rPr>
        <w:t>г. Нижнего Новгорода: 5 «А» класс - ЭК, 5 «Б» - КК.</w:t>
      </w:r>
    </w:p>
    <w:p w14:paraId="5F819E82" w14:textId="77777777" w:rsidR="007540E8" w:rsidRPr="00493C53" w:rsidRDefault="007540E8" w:rsidP="007540E8">
      <w:pPr>
        <w:suppressAutoHyphens/>
        <w:spacing w:line="360" w:lineRule="auto"/>
        <w:ind w:firstLine="360"/>
        <w:jc w:val="both"/>
        <w:rPr>
          <w:color w:val="111111"/>
          <w:sz w:val="28"/>
          <w:szCs w:val="28"/>
          <w:shd w:val="clear" w:color="auto" w:fill="FFFFFF"/>
        </w:rPr>
      </w:pPr>
      <w:r w:rsidRPr="00090BC4">
        <w:rPr>
          <w:color w:val="111111"/>
          <w:sz w:val="28"/>
          <w:szCs w:val="28"/>
          <w:shd w:val="clear" w:color="auto" w:fill="FFFFFF"/>
        </w:rPr>
        <w:t>В рамках формирующего эксперимента процесс обучения английскому языку по индивидуальным образовательным маршрутам осуществлялся на основе поэтапной реализации трех блоков образовательного пространства (</w:t>
      </w:r>
      <w:r w:rsidRPr="00090BC4">
        <w:rPr>
          <w:sz w:val="28"/>
          <w:szCs w:val="28"/>
        </w:rPr>
        <w:t xml:space="preserve">проективно-ориентационный, событийно-деятельностный, </w:t>
      </w:r>
      <w:r>
        <w:rPr>
          <w:sz w:val="28"/>
          <w:szCs w:val="28"/>
        </w:rPr>
        <w:t>ценностн</w:t>
      </w:r>
      <w:r w:rsidRPr="00090BC4">
        <w:rPr>
          <w:sz w:val="28"/>
          <w:szCs w:val="28"/>
        </w:rPr>
        <w:t>о-рефлексивный</w:t>
      </w:r>
      <w:r w:rsidRPr="00090BC4">
        <w:rPr>
          <w:color w:val="111111"/>
          <w:sz w:val="28"/>
          <w:szCs w:val="28"/>
          <w:shd w:val="clear" w:color="auto" w:fill="FFFFFF"/>
        </w:rPr>
        <w:t>) совпадающих с фазами учебного года согласно технологии формирования действий контроля и оценки учащихся, выступающими в качестве показателей овладения учащимися регулятивными универсальными учебными действиями (п.</w:t>
      </w:r>
      <w:r>
        <w:rPr>
          <w:color w:val="111111"/>
          <w:sz w:val="28"/>
          <w:szCs w:val="28"/>
          <w:shd w:val="clear" w:color="auto" w:fill="FFFFFF"/>
        </w:rPr>
        <w:t>1</w:t>
      </w:r>
      <w:r w:rsidRPr="00090BC4">
        <w:rPr>
          <w:color w:val="111111"/>
          <w:sz w:val="28"/>
          <w:szCs w:val="28"/>
          <w:shd w:val="clear" w:color="auto" w:fill="FFFFFF"/>
        </w:rPr>
        <w:t xml:space="preserve">.3 главы </w:t>
      </w:r>
      <w:r>
        <w:rPr>
          <w:color w:val="111111"/>
          <w:sz w:val="28"/>
          <w:szCs w:val="28"/>
          <w:shd w:val="clear" w:color="auto" w:fill="FFFFFF"/>
        </w:rPr>
        <w:t>1</w:t>
      </w:r>
      <w:r w:rsidRPr="00090BC4">
        <w:rPr>
          <w:color w:val="111111"/>
          <w:sz w:val="28"/>
          <w:szCs w:val="28"/>
          <w:shd w:val="clear" w:color="auto" w:fill="FFFFFF"/>
        </w:rPr>
        <w:t>)</w:t>
      </w:r>
      <w:r w:rsidR="00493C53">
        <w:rPr>
          <w:color w:val="111111"/>
          <w:sz w:val="28"/>
          <w:szCs w:val="28"/>
          <w:shd w:val="clear" w:color="auto" w:fill="FFFFFF"/>
        </w:rPr>
        <w:t xml:space="preserve"> и согласно модели персонализированного образования</w:t>
      </w:r>
      <w:r w:rsidRPr="00090BC4">
        <w:rPr>
          <w:color w:val="111111"/>
          <w:sz w:val="28"/>
          <w:szCs w:val="28"/>
          <w:shd w:val="clear" w:color="auto" w:fill="FFFFFF"/>
        </w:rPr>
        <w:t xml:space="preserve">. </w:t>
      </w:r>
    </w:p>
    <w:p w14:paraId="0AAACC14" w14:textId="77777777" w:rsidR="007540E8" w:rsidRPr="00090BC4" w:rsidRDefault="007540E8" w:rsidP="007540E8">
      <w:pPr>
        <w:spacing w:line="360" w:lineRule="auto"/>
        <w:ind w:firstLine="360"/>
        <w:jc w:val="both"/>
        <w:rPr>
          <w:sz w:val="28"/>
          <w:szCs w:val="28"/>
        </w:rPr>
      </w:pPr>
      <w:r w:rsidRPr="00090BC4">
        <w:rPr>
          <w:sz w:val="28"/>
          <w:szCs w:val="28"/>
        </w:rPr>
        <w:lastRenderedPageBreak/>
        <w:t xml:space="preserve">В соответствии с экспериментальной программой учащиеся выполняли задания из маршрута, индивидуально выбранные каждым учащимся в зависимости от индивидуальных целей, интересов и их уровня подготовки по английскому языку, </w:t>
      </w:r>
      <w:r w:rsidRPr="00090BC4">
        <w:rPr>
          <w:color w:val="000000"/>
          <w:sz w:val="28"/>
          <w:szCs w:val="28"/>
        </w:rPr>
        <w:t>включая задания,</w:t>
      </w:r>
      <w:r w:rsidRPr="00090BC4">
        <w:rPr>
          <w:sz w:val="28"/>
          <w:szCs w:val="28"/>
        </w:rPr>
        <w:t xml:space="preserve"> направленные на формирование действий контроля и оценки, что позволило сравнивать данные экспериментального (ЭК) и контрольного (КК) классов по следующим параметрам:</w:t>
      </w:r>
    </w:p>
    <w:p w14:paraId="5563CF7D" w14:textId="77777777" w:rsidR="007540E8" w:rsidRPr="00090BC4" w:rsidRDefault="007540E8" w:rsidP="007540E8">
      <w:pPr>
        <w:spacing w:line="360" w:lineRule="auto"/>
        <w:ind w:firstLine="360"/>
        <w:jc w:val="both"/>
        <w:rPr>
          <w:sz w:val="28"/>
          <w:szCs w:val="28"/>
        </w:rPr>
      </w:pPr>
      <w:r w:rsidRPr="00090BC4">
        <w:rPr>
          <w:sz w:val="28"/>
          <w:szCs w:val="28"/>
        </w:rPr>
        <w:t xml:space="preserve">1) уровень освоения учащимися 5-6 классов умений аудирования, чтения, письма и говорения из курса английского языка начальной школы; </w:t>
      </w:r>
    </w:p>
    <w:p w14:paraId="711BDF66" w14:textId="77777777" w:rsidR="007540E8" w:rsidRPr="00090BC4" w:rsidRDefault="007540E8" w:rsidP="007540E8">
      <w:pPr>
        <w:spacing w:line="360" w:lineRule="auto"/>
        <w:ind w:firstLine="360"/>
        <w:jc w:val="both"/>
        <w:rPr>
          <w:sz w:val="28"/>
          <w:szCs w:val="28"/>
        </w:rPr>
      </w:pPr>
      <w:r w:rsidRPr="00090BC4">
        <w:rPr>
          <w:sz w:val="28"/>
          <w:szCs w:val="28"/>
        </w:rPr>
        <w:t>2) осуществление учащимися выбора уровня и заданий для самостоятельного выполнения;</w:t>
      </w:r>
    </w:p>
    <w:p w14:paraId="555648F6" w14:textId="77777777" w:rsidR="007540E8" w:rsidRPr="00090BC4" w:rsidRDefault="007540E8" w:rsidP="007540E8">
      <w:pPr>
        <w:spacing w:line="360" w:lineRule="auto"/>
        <w:ind w:firstLine="360"/>
        <w:jc w:val="both"/>
        <w:rPr>
          <w:sz w:val="28"/>
          <w:szCs w:val="28"/>
        </w:rPr>
      </w:pPr>
      <w:r w:rsidRPr="00090BC4">
        <w:rPr>
          <w:sz w:val="28"/>
          <w:szCs w:val="28"/>
        </w:rPr>
        <w:t xml:space="preserve">3) проведение учащимися анализа изменения своих оценок (прогностической и рефлексивной); </w:t>
      </w:r>
    </w:p>
    <w:p w14:paraId="6A39D769" w14:textId="77777777" w:rsidR="007540E8" w:rsidRPr="00090BC4" w:rsidRDefault="007540E8" w:rsidP="007540E8">
      <w:pPr>
        <w:spacing w:line="360" w:lineRule="auto"/>
        <w:ind w:firstLine="360"/>
        <w:jc w:val="both"/>
        <w:rPr>
          <w:sz w:val="28"/>
          <w:szCs w:val="28"/>
        </w:rPr>
      </w:pPr>
      <w:r w:rsidRPr="00090BC4">
        <w:rPr>
          <w:sz w:val="28"/>
          <w:szCs w:val="28"/>
        </w:rPr>
        <w:t xml:space="preserve">4) выделение учащимися действий, проверяемых в ходе выполнения заданий и построение «плана действий»; </w:t>
      </w:r>
    </w:p>
    <w:p w14:paraId="4809D360" w14:textId="77777777" w:rsidR="007540E8" w:rsidRPr="00090BC4" w:rsidRDefault="007540E8" w:rsidP="007540E8">
      <w:pPr>
        <w:spacing w:line="360" w:lineRule="auto"/>
        <w:ind w:firstLine="360"/>
        <w:jc w:val="both"/>
        <w:rPr>
          <w:sz w:val="28"/>
          <w:szCs w:val="28"/>
        </w:rPr>
      </w:pPr>
      <w:r w:rsidRPr="00090BC4">
        <w:rPr>
          <w:sz w:val="28"/>
          <w:szCs w:val="28"/>
        </w:rPr>
        <w:t>5) выделение учащимися «ошибкоопасных» мест в задании;</w:t>
      </w:r>
    </w:p>
    <w:p w14:paraId="3BFEE9DC" w14:textId="77777777" w:rsidR="007540E8" w:rsidRPr="00090BC4" w:rsidRDefault="007540E8" w:rsidP="007540E8">
      <w:pPr>
        <w:spacing w:line="360" w:lineRule="auto"/>
        <w:ind w:firstLine="360"/>
        <w:jc w:val="both"/>
        <w:rPr>
          <w:sz w:val="28"/>
          <w:szCs w:val="28"/>
        </w:rPr>
      </w:pPr>
      <w:r w:rsidRPr="00090BC4">
        <w:rPr>
          <w:sz w:val="28"/>
          <w:szCs w:val="28"/>
        </w:rPr>
        <w:t xml:space="preserve">6) выполнение учащимися специально составленных заданий на осуществление действий контроля и оценки; </w:t>
      </w:r>
    </w:p>
    <w:p w14:paraId="3D5E6A8C" w14:textId="77777777" w:rsidR="007540E8" w:rsidRPr="00090BC4" w:rsidRDefault="007540E8" w:rsidP="007540E8">
      <w:pPr>
        <w:spacing w:line="360" w:lineRule="auto"/>
        <w:ind w:firstLine="360"/>
        <w:jc w:val="both"/>
        <w:rPr>
          <w:color w:val="111111"/>
          <w:sz w:val="28"/>
          <w:szCs w:val="28"/>
          <w:shd w:val="clear" w:color="auto" w:fill="FFFFFF"/>
        </w:rPr>
      </w:pPr>
      <w:r>
        <w:rPr>
          <w:sz w:val="28"/>
          <w:szCs w:val="28"/>
        </w:rPr>
        <w:t xml:space="preserve">Реализация первого блока образовательного пространства согласно методике разработки и реализации индивидуальных образовательных </w:t>
      </w:r>
      <w:r w:rsidRPr="00090BC4">
        <w:rPr>
          <w:sz w:val="28"/>
          <w:szCs w:val="28"/>
        </w:rPr>
        <w:t xml:space="preserve">маршрутов, </w:t>
      </w:r>
      <w:r w:rsidRPr="00090BC4">
        <w:rPr>
          <w:color w:val="111111"/>
          <w:sz w:val="28"/>
          <w:szCs w:val="28"/>
          <w:shd w:val="clear" w:color="auto" w:fill="FFFFFF"/>
        </w:rPr>
        <w:t>начинается с этапа психолого-педагогической диагностики, предполагающего 1) анализ индивидуальных качеств, интересов, уровня мотивации личности и 2) проведение стартовой работы, включающей задания актуального уровня и задания «на разрыв» и анализ её результатов. Согласно итогам диагностики, подробно представленным в п.2.</w:t>
      </w:r>
      <w:r w:rsidR="00493C53">
        <w:rPr>
          <w:color w:val="111111"/>
          <w:sz w:val="28"/>
          <w:szCs w:val="28"/>
          <w:shd w:val="clear" w:color="auto" w:fill="FFFFFF"/>
        </w:rPr>
        <w:t>4</w:t>
      </w:r>
      <w:r w:rsidRPr="00090BC4">
        <w:rPr>
          <w:color w:val="111111"/>
          <w:sz w:val="28"/>
          <w:szCs w:val="28"/>
          <w:shd w:val="clear" w:color="auto" w:fill="FFFFFF"/>
        </w:rPr>
        <w:t xml:space="preserve"> главы 2, </w:t>
      </w:r>
      <w:r>
        <w:rPr>
          <w:color w:val="111111"/>
          <w:sz w:val="28"/>
          <w:szCs w:val="28"/>
          <w:shd w:val="clear" w:color="auto" w:fill="FFFFFF"/>
        </w:rPr>
        <w:t>учащие</w:t>
      </w:r>
      <w:r w:rsidRPr="00090BC4">
        <w:rPr>
          <w:color w:val="111111"/>
          <w:sz w:val="28"/>
          <w:szCs w:val="28"/>
          <w:shd w:val="clear" w:color="auto" w:fill="FFFFFF"/>
        </w:rPr>
        <w:t xml:space="preserve">ся КК и ЭК </w:t>
      </w:r>
      <w:r w:rsidRPr="00090BC4">
        <w:rPr>
          <w:sz w:val="28"/>
          <w:szCs w:val="28"/>
        </w:rPr>
        <w:t>обладают близкими по количественным показателям стартовыми возможностями в освоении курса английского языка начальной школы и действиями контроля и оценки</w:t>
      </w:r>
      <w:r w:rsidRPr="00090BC4">
        <w:rPr>
          <w:color w:val="111111"/>
          <w:sz w:val="28"/>
          <w:szCs w:val="28"/>
          <w:shd w:val="clear" w:color="auto" w:fill="FFFFFF"/>
        </w:rPr>
        <w:t xml:space="preserve">. </w:t>
      </w:r>
    </w:p>
    <w:p w14:paraId="6A2A5D97" w14:textId="77777777" w:rsidR="00493C53" w:rsidRDefault="007540E8" w:rsidP="007540E8">
      <w:pPr>
        <w:spacing w:line="360" w:lineRule="auto"/>
        <w:ind w:firstLine="360"/>
        <w:jc w:val="both"/>
        <w:rPr>
          <w:color w:val="111111"/>
          <w:sz w:val="28"/>
          <w:szCs w:val="28"/>
          <w:shd w:val="clear" w:color="auto" w:fill="FFFFFF"/>
        </w:rPr>
      </w:pPr>
      <w:r w:rsidRPr="00090BC4">
        <w:rPr>
          <w:color w:val="111111"/>
          <w:sz w:val="28"/>
          <w:szCs w:val="28"/>
          <w:shd w:val="clear" w:color="auto" w:fill="FFFFFF"/>
        </w:rPr>
        <w:t xml:space="preserve">На основе индивидуальных показателей результатов педагогической диагностики ЭК каждым учащимся совместно с учителем был составлен </w:t>
      </w:r>
      <w:r w:rsidRPr="00090BC4">
        <w:rPr>
          <w:color w:val="111111"/>
          <w:sz w:val="28"/>
          <w:szCs w:val="28"/>
          <w:shd w:val="clear" w:color="auto" w:fill="FFFFFF"/>
        </w:rPr>
        <w:lastRenderedPageBreak/>
        <w:t>диагностический портрет в виде таблицы следующих показателей. В столбцах таблицы фиксировалось насколько успешен ученик в четырех видах речевой деятельности (ауд</w:t>
      </w:r>
      <w:r w:rsidR="00C5124D">
        <w:rPr>
          <w:color w:val="111111"/>
          <w:sz w:val="28"/>
          <w:szCs w:val="28"/>
          <w:shd w:val="clear" w:color="auto" w:fill="FFFFFF"/>
        </w:rPr>
        <w:t>и</w:t>
      </w:r>
      <w:r w:rsidRPr="00090BC4">
        <w:rPr>
          <w:color w:val="111111"/>
          <w:sz w:val="28"/>
          <w:szCs w:val="28"/>
          <w:shd w:val="clear" w:color="auto" w:fill="FFFFFF"/>
        </w:rPr>
        <w:t>рование, чтение, письмо, говорение), его установленный уровень выполнения стартовой работы (п.2.</w:t>
      </w:r>
      <w:r w:rsidR="00493C53">
        <w:rPr>
          <w:color w:val="111111"/>
          <w:sz w:val="28"/>
          <w:szCs w:val="28"/>
          <w:shd w:val="clear" w:color="auto" w:fill="FFFFFF"/>
        </w:rPr>
        <w:t>4</w:t>
      </w:r>
      <w:r w:rsidRPr="00090BC4">
        <w:rPr>
          <w:color w:val="111111"/>
          <w:sz w:val="28"/>
          <w:szCs w:val="28"/>
          <w:shd w:val="clear" w:color="auto" w:fill="FFFFFF"/>
        </w:rPr>
        <w:t xml:space="preserve"> главы 2) и уровень регулятивных УУД (сформированности действий контроля и оценки). Для наглядности зеленым цветом в таблице отмечался высокий уровень владения учащимся лексико-грамматическими навыками в четырех видах речевой деятельности, желтым – средний уровень и красным – низкий. Ориентиром оценки регулятивных УУД выступали низкий, средний и высокий уровни сформированности действий контроля и оценки в процессе выполнения заданий по английскому языку. Основываясь на данных показателей таблицы, заполнялся последний столбец «проектируемый портрет» с указанием планируемых результатов учащихся после корректировки проблем и трудностей в освоении материала курса английского языка. </w:t>
      </w:r>
    </w:p>
    <w:p w14:paraId="765556CC" w14:textId="77777777" w:rsidR="007540E8" w:rsidRPr="00090BC4" w:rsidRDefault="007540E8" w:rsidP="007540E8">
      <w:pPr>
        <w:spacing w:line="360" w:lineRule="auto"/>
        <w:ind w:firstLine="360"/>
        <w:jc w:val="both"/>
        <w:rPr>
          <w:color w:val="111111"/>
          <w:sz w:val="28"/>
          <w:szCs w:val="28"/>
          <w:shd w:val="clear" w:color="auto" w:fill="FFFFFF"/>
        </w:rPr>
      </w:pPr>
      <w:r w:rsidRPr="00090BC4">
        <w:rPr>
          <w:color w:val="111111"/>
          <w:sz w:val="28"/>
          <w:szCs w:val="28"/>
          <w:shd w:val="clear" w:color="auto" w:fill="FFFFFF"/>
        </w:rPr>
        <w:t>Фрагмент таблицы диагностического портрета учащихся ЭК представлен ниже (Табл. 2.5.1)</w:t>
      </w:r>
    </w:p>
    <w:p w14:paraId="42EFD45C" w14:textId="77777777" w:rsidR="007540E8" w:rsidRPr="00090BC4" w:rsidRDefault="007540E8" w:rsidP="007540E8">
      <w:pPr>
        <w:spacing w:line="360" w:lineRule="auto"/>
        <w:ind w:firstLine="360"/>
        <w:jc w:val="both"/>
        <w:rPr>
          <w:color w:val="111111"/>
          <w:sz w:val="28"/>
          <w:szCs w:val="28"/>
          <w:shd w:val="clear" w:color="auto" w:fill="FFFFFF"/>
        </w:rPr>
      </w:pPr>
      <w:r w:rsidRPr="00090BC4">
        <w:rPr>
          <w:color w:val="111111"/>
          <w:sz w:val="28"/>
          <w:szCs w:val="28"/>
          <w:shd w:val="clear" w:color="auto" w:fill="FFFFFF"/>
        </w:rPr>
        <w:t>Таблица 2.5.1 – Диагностический портрет учащихся ЭК</w:t>
      </w:r>
    </w:p>
    <w:tbl>
      <w:tblPr>
        <w:tblStyle w:val="aa"/>
        <w:tblW w:w="9571" w:type="dxa"/>
        <w:tblLayout w:type="fixed"/>
        <w:tblLook w:val="04A0" w:firstRow="1" w:lastRow="0" w:firstColumn="1" w:lastColumn="0" w:noHBand="0" w:noVBand="1"/>
      </w:tblPr>
      <w:tblGrid>
        <w:gridCol w:w="1384"/>
        <w:gridCol w:w="709"/>
        <w:gridCol w:w="850"/>
        <w:gridCol w:w="709"/>
        <w:gridCol w:w="851"/>
        <w:gridCol w:w="1446"/>
        <w:gridCol w:w="992"/>
        <w:gridCol w:w="2630"/>
      </w:tblGrid>
      <w:tr w:rsidR="007540E8" w14:paraId="69109335" w14:textId="77777777" w:rsidTr="002A14FD">
        <w:tc>
          <w:tcPr>
            <w:tcW w:w="1384" w:type="dxa"/>
          </w:tcPr>
          <w:p w14:paraId="05B297D4" w14:textId="77777777" w:rsidR="007540E8" w:rsidRPr="00E55033" w:rsidRDefault="007540E8" w:rsidP="002A14FD">
            <w:pPr>
              <w:jc w:val="center"/>
              <w:rPr>
                <w:b/>
                <w:color w:val="111111"/>
                <w:shd w:val="clear" w:color="auto" w:fill="FFFFFF"/>
              </w:rPr>
            </w:pPr>
            <w:r w:rsidRPr="00E55033">
              <w:rPr>
                <w:b/>
                <w:color w:val="111111"/>
                <w:shd w:val="clear" w:color="auto" w:fill="FFFFFF"/>
              </w:rPr>
              <w:t>Учащийся</w:t>
            </w:r>
          </w:p>
        </w:tc>
        <w:tc>
          <w:tcPr>
            <w:tcW w:w="709" w:type="dxa"/>
          </w:tcPr>
          <w:p w14:paraId="2F7761A7" w14:textId="77777777" w:rsidR="007540E8" w:rsidRPr="00E55033" w:rsidRDefault="007540E8" w:rsidP="002A14FD">
            <w:pPr>
              <w:jc w:val="center"/>
              <w:rPr>
                <w:b/>
                <w:color w:val="111111"/>
                <w:shd w:val="clear" w:color="auto" w:fill="FFFFFF"/>
              </w:rPr>
            </w:pPr>
            <w:r w:rsidRPr="00E55033">
              <w:rPr>
                <w:b/>
                <w:color w:val="111111"/>
                <w:shd w:val="clear" w:color="auto" w:fill="FFFFFF"/>
              </w:rPr>
              <w:t>Ауд.</w:t>
            </w:r>
          </w:p>
        </w:tc>
        <w:tc>
          <w:tcPr>
            <w:tcW w:w="850" w:type="dxa"/>
          </w:tcPr>
          <w:p w14:paraId="11EA2201" w14:textId="77777777" w:rsidR="007540E8" w:rsidRPr="00E55033" w:rsidRDefault="007540E8" w:rsidP="002A14FD">
            <w:pPr>
              <w:jc w:val="center"/>
              <w:rPr>
                <w:b/>
                <w:color w:val="111111"/>
                <w:shd w:val="clear" w:color="auto" w:fill="FFFFFF"/>
              </w:rPr>
            </w:pPr>
            <w:r w:rsidRPr="00E55033">
              <w:rPr>
                <w:b/>
                <w:color w:val="111111"/>
                <w:shd w:val="clear" w:color="auto" w:fill="FFFFFF"/>
              </w:rPr>
              <w:t>Чтен.</w:t>
            </w:r>
          </w:p>
        </w:tc>
        <w:tc>
          <w:tcPr>
            <w:tcW w:w="709" w:type="dxa"/>
          </w:tcPr>
          <w:p w14:paraId="5E274E23" w14:textId="77777777" w:rsidR="007540E8" w:rsidRPr="00E55033" w:rsidRDefault="007540E8" w:rsidP="002A14FD">
            <w:pPr>
              <w:jc w:val="center"/>
              <w:rPr>
                <w:b/>
                <w:color w:val="111111"/>
                <w:shd w:val="clear" w:color="auto" w:fill="FFFFFF"/>
              </w:rPr>
            </w:pPr>
            <w:r>
              <w:rPr>
                <w:b/>
                <w:color w:val="111111"/>
                <w:shd w:val="clear" w:color="auto" w:fill="FFFFFF"/>
              </w:rPr>
              <w:t>Пис</w:t>
            </w:r>
            <w:r w:rsidRPr="00E55033">
              <w:rPr>
                <w:b/>
                <w:color w:val="111111"/>
                <w:shd w:val="clear" w:color="auto" w:fill="FFFFFF"/>
              </w:rPr>
              <w:t>.</w:t>
            </w:r>
          </w:p>
        </w:tc>
        <w:tc>
          <w:tcPr>
            <w:tcW w:w="851" w:type="dxa"/>
          </w:tcPr>
          <w:p w14:paraId="24ED8363" w14:textId="77777777" w:rsidR="007540E8" w:rsidRPr="00E55033" w:rsidRDefault="007540E8" w:rsidP="002A14FD">
            <w:pPr>
              <w:jc w:val="center"/>
              <w:rPr>
                <w:b/>
                <w:color w:val="111111"/>
                <w:shd w:val="clear" w:color="auto" w:fill="FFFFFF"/>
              </w:rPr>
            </w:pPr>
            <w:r w:rsidRPr="00E55033">
              <w:rPr>
                <w:b/>
                <w:color w:val="111111"/>
                <w:shd w:val="clear" w:color="auto" w:fill="FFFFFF"/>
              </w:rPr>
              <w:t>Говор.</w:t>
            </w:r>
          </w:p>
        </w:tc>
        <w:tc>
          <w:tcPr>
            <w:tcW w:w="1446" w:type="dxa"/>
          </w:tcPr>
          <w:p w14:paraId="46D62B4E" w14:textId="77777777" w:rsidR="007540E8" w:rsidRPr="00E55033" w:rsidRDefault="007540E8" w:rsidP="002A14FD">
            <w:pPr>
              <w:jc w:val="center"/>
              <w:rPr>
                <w:b/>
                <w:color w:val="111111"/>
                <w:shd w:val="clear" w:color="auto" w:fill="FFFFFF"/>
              </w:rPr>
            </w:pPr>
            <w:r w:rsidRPr="00E55033">
              <w:rPr>
                <w:b/>
                <w:color w:val="111111"/>
                <w:shd w:val="clear" w:color="auto" w:fill="FFFFFF"/>
              </w:rPr>
              <w:t>Уровень старт.работы</w:t>
            </w:r>
          </w:p>
        </w:tc>
        <w:tc>
          <w:tcPr>
            <w:tcW w:w="992" w:type="dxa"/>
          </w:tcPr>
          <w:p w14:paraId="21482DF9" w14:textId="77777777" w:rsidR="007540E8" w:rsidRPr="00E55033" w:rsidRDefault="007540E8" w:rsidP="002A14FD">
            <w:pPr>
              <w:jc w:val="center"/>
              <w:rPr>
                <w:b/>
                <w:color w:val="111111"/>
                <w:shd w:val="clear" w:color="auto" w:fill="FFFFFF"/>
              </w:rPr>
            </w:pPr>
            <w:r w:rsidRPr="00E55033">
              <w:rPr>
                <w:b/>
                <w:color w:val="111111"/>
                <w:shd w:val="clear" w:color="auto" w:fill="FFFFFF"/>
              </w:rPr>
              <w:t>Уровень регул. УУД</w:t>
            </w:r>
          </w:p>
        </w:tc>
        <w:tc>
          <w:tcPr>
            <w:tcW w:w="2630" w:type="dxa"/>
          </w:tcPr>
          <w:p w14:paraId="69186CBE" w14:textId="77777777" w:rsidR="007540E8" w:rsidRPr="00E55033" w:rsidRDefault="007540E8" w:rsidP="002A14FD">
            <w:pPr>
              <w:jc w:val="center"/>
              <w:rPr>
                <w:b/>
                <w:color w:val="111111"/>
                <w:shd w:val="clear" w:color="auto" w:fill="FFFFFF"/>
              </w:rPr>
            </w:pPr>
            <w:r w:rsidRPr="00E55033">
              <w:rPr>
                <w:b/>
                <w:color w:val="111111"/>
                <w:shd w:val="clear" w:color="auto" w:fill="FFFFFF"/>
              </w:rPr>
              <w:t>Проектируемый портрет</w:t>
            </w:r>
          </w:p>
        </w:tc>
      </w:tr>
      <w:tr w:rsidR="007540E8" w14:paraId="4F0267BA" w14:textId="77777777" w:rsidTr="002A14FD">
        <w:tc>
          <w:tcPr>
            <w:tcW w:w="1384" w:type="dxa"/>
          </w:tcPr>
          <w:p w14:paraId="3BEC3E75" w14:textId="77777777" w:rsidR="007540E8" w:rsidRPr="00042BBC" w:rsidRDefault="007540E8" w:rsidP="002A14FD">
            <w:pPr>
              <w:rPr>
                <w:color w:val="111111"/>
                <w:shd w:val="clear" w:color="auto" w:fill="FFFFFF"/>
              </w:rPr>
            </w:pPr>
            <w:r w:rsidRPr="00042BBC">
              <w:rPr>
                <w:color w:val="111111"/>
                <w:shd w:val="clear" w:color="auto" w:fill="FFFFFF"/>
              </w:rPr>
              <w:t>Блохина Т.</w:t>
            </w:r>
          </w:p>
        </w:tc>
        <w:tc>
          <w:tcPr>
            <w:tcW w:w="709" w:type="dxa"/>
            <w:shd w:val="clear" w:color="auto" w:fill="FFFF00"/>
          </w:tcPr>
          <w:p w14:paraId="7124DF0D" w14:textId="77777777" w:rsidR="007540E8" w:rsidRPr="00276DAA" w:rsidRDefault="007540E8" w:rsidP="002A14FD">
            <w:pPr>
              <w:jc w:val="center"/>
              <w:rPr>
                <w:color w:val="111111"/>
                <w:sz w:val="24"/>
                <w:szCs w:val="24"/>
                <w:shd w:val="clear" w:color="auto" w:fill="FFFFFF"/>
              </w:rPr>
            </w:pPr>
          </w:p>
        </w:tc>
        <w:tc>
          <w:tcPr>
            <w:tcW w:w="850" w:type="dxa"/>
            <w:shd w:val="clear" w:color="auto" w:fill="FFFF00"/>
          </w:tcPr>
          <w:p w14:paraId="2E8DD9AE" w14:textId="77777777" w:rsidR="007540E8" w:rsidRPr="00276DAA" w:rsidRDefault="007540E8" w:rsidP="002A14FD">
            <w:pPr>
              <w:jc w:val="center"/>
              <w:rPr>
                <w:color w:val="111111"/>
                <w:sz w:val="24"/>
                <w:szCs w:val="24"/>
                <w:shd w:val="clear" w:color="auto" w:fill="FFFFFF"/>
              </w:rPr>
            </w:pPr>
          </w:p>
        </w:tc>
        <w:tc>
          <w:tcPr>
            <w:tcW w:w="709" w:type="dxa"/>
            <w:shd w:val="clear" w:color="auto" w:fill="FF0000"/>
          </w:tcPr>
          <w:p w14:paraId="12E4A7AE" w14:textId="77777777" w:rsidR="007540E8" w:rsidRPr="00276DAA" w:rsidRDefault="007540E8" w:rsidP="002A14FD">
            <w:pPr>
              <w:jc w:val="center"/>
              <w:rPr>
                <w:color w:val="111111"/>
                <w:sz w:val="24"/>
                <w:szCs w:val="24"/>
                <w:shd w:val="clear" w:color="auto" w:fill="FFFFFF"/>
              </w:rPr>
            </w:pPr>
          </w:p>
        </w:tc>
        <w:tc>
          <w:tcPr>
            <w:tcW w:w="851" w:type="dxa"/>
            <w:shd w:val="clear" w:color="auto" w:fill="FFFF00"/>
          </w:tcPr>
          <w:p w14:paraId="69016BEA" w14:textId="77777777" w:rsidR="007540E8" w:rsidRPr="00276DAA" w:rsidRDefault="007540E8" w:rsidP="002A14FD">
            <w:pPr>
              <w:jc w:val="center"/>
              <w:rPr>
                <w:color w:val="111111"/>
                <w:sz w:val="24"/>
                <w:szCs w:val="24"/>
                <w:shd w:val="clear" w:color="auto" w:fill="FFFFFF"/>
              </w:rPr>
            </w:pPr>
          </w:p>
        </w:tc>
        <w:tc>
          <w:tcPr>
            <w:tcW w:w="1446" w:type="dxa"/>
          </w:tcPr>
          <w:p w14:paraId="7695E890" w14:textId="77777777" w:rsidR="007540E8" w:rsidRPr="002B3A59" w:rsidRDefault="007540E8" w:rsidP="002A14FD">
            <w:pPr>
              <w:jc w:val="center"/>
              <w:rPr>
                <w:color w:val="111111"/>
                <w:shd w:val="clear" w:color="auto" w:fill="FFFFFF"/>
              </w:rPr>
            </w:pPr>
            <w:r w:rsidRPr="002B3A59">
              <w:rPr>
                <w:color w:val="111111"/>
                <w:shd w:val="clear" w:color="auto" w:fill="FFFFFF"/>
              </w:rPr>
              <w:t>базовый</w:t>
            </w:r>
          </w:p>
        </w:tc>
        <w:tc>
          <w:tcPr>
            <w:tcW w:w="992" w:type="dxa"/>
          </w:tcPr>
          <w:p w14:paraId="7007E67A" w14:textId="77777777" w:rsidR="007540E8" w:rsidRPr="002B3A59" w:rsidRDefault="007540E8" w:rsidP="002A14FD">
            <w:pPr>
              <w:jc w:val="center"/>
              <w:rPr>
                <w:color w:val="111111"/>
                <w:shd w:val="clear" w:color="auto" w:fill="FFFFFF"/>
              </w:rPr>
            </w:pPr>
            <w:r w:rsidRPr="002B3A59">
              <w:rPr>
                <w:color w:val="111111"/>
                <w:shd w:val="clear" w:color="auto" w:fill="FFFFFF"/>
              </w:rPr>
              <w:t>низкий</w:t>
            </w:r>
          </w:p>
        </w:tc>
        <w:tc>
          <w:tcPr>
            <w:tcW w:w="2630" w:type="dxa"/>
          </w:tcPr>
          <w:p w14:paraId="7A21D46C" w14:textId="77777777" w:rsidR="007540E8" w:rsidRDefault="007540E8" w:rsidP="002A14FD">
            <w:pPr>
              <w:rPr>
                <w:color w:val="111111"/>
                <w:shd w:val="clear" w:color="auto" w:fill="FFFFFF"/>
              </w:rPr>
            </w:pPr>
            <w:r w:rsidRPr="00791BB8">
              <w:rPr>
                <w:color w:val="111111"/>
                <w:shd w:val="clear" w:color="auto" w:fill="FFFFFF"/>
              </w:rPr>
              <w:t xml:space="preserve">-овладение навыками письма на </w:t>
            </w:r>
            <w:r>
              <w:rPr>
                <w:color w:val="111111"/>
                <w:shd w:val="clear" w:color="auto" w:fill="FFFFFF"/>
              </w:rPr>
              <w:t xml:space="preserve">среднем </w:t>
            </w:r>
            <w:r w:rsidRPr="00791BB8">
              <w:rPr>
                <w:color w:val="111111"/>
                <w:shd w:val="clear" w:color="auto" w:fill="FFFFFF"/>
              </w:rPr>
              <w:t>уровне</w:t>
            </w:r>
            <w:r>
              <w:rPr>
                <w:color w:val="111111"/>
                <w:shd w:val="clear" w:color="auto" w:fill="FFFFFF"/>
              </w:rPr>
              <w:t>;</w:t>
            </w:r>
          </w:p>
          <w:p w14:paraId="7EDF280B" w14:textId="77777777" w:rsidR="007540E8" w:rsidRDefault="007540E8" w:rsidP="002A14FD">
            <w:pPr>
              <w:rPr>
                <w:color w:val="111111"/>
                <w:shd w:val="clear" w:color="auto" w:fill="FFFFFF"/>
              </w:rPr>
            </w:pPr>
            <w:r>
              <w:rPr>
                <w:color w:val="111111"/>
                <w:shd w:val="clear" w:color="auto" w:fill="FFFFFF"/>
              </w:rPr>
              <w:t>-умения аудирования, чтения и говорения на среднем уровне;</w:t>
            </w:r>
          </w:p>
          <w:p w14:paraId="52103517" w14:textId="77777777" w:rsidR="007540E8" w:rsidRDefault="007540E8" w:rsidP="002A14FD">
            <w:pPr>
              <w:rPr>
                <w:color w:val="111111"/>
                <w:shd w:val="clear" w:color="auto" w:fill="FFFFFF"/>
              </w:rPr>
            </w:pPr>
            <w:r>
              <w:rPr>
                <w:color w:val="111111"/>
                <w:shd w:val="clear" w:color="auto" w:fill="FFFFFF"/>
              </w:rPr>
              <w:t>- умение контролировать и оценивать свою деятельность на среднем уровне;</w:t>
            </w:r>
          </w:p>
          <w:p w14:paraId="52D1A060" w14:textId="77777777" w:rsidR="007540E8" w:rsidRPr="00FC461B" w:rsidRDefault="007540E8" w:rsidP="002A14FD">
            <w:pPr>
              <w:jc w:val="both"/>
              <w:rPr>
                <w:color w:val="111111"/>
                <w:shd w:val="clear" w:color="auto" w:fill="FFFFFF"/>
              </w:rPr>
            </w:pPr>
            <w:r>
              <w:rPr>
                <w:color w:val="111111"/>
                <w:shd w:val="clear" w:color="auto" w:fill="FFFFFF"/>
              </w:rPr>
              <w:t>- выполнение итоговой работы на целевом уровне.</w:t>
            </w:r>
          </w:p>
        </w:tc>
      </w:tr>
      <w:tr w:rsidR="007540E8" w14:paraId="6ECCD315" w14:textId="77777777" w:rsidTr="002A14FD">
        <w:tc>
          <w:tcPr>
            <w:tcW w:w="1384" w:type="dxa"/>
          </w:tcPr>
          <w:p w14:paraId="2A523725" w14:textId="77777777" w:rsidR="007540E8" w:rsidRPr="00042BBC" w:rsidRDefault="007540E8" w:rsidP="002A14FD">
            <w:pPr>
              <w:rPr>
                <w:color w:val="111111"/>
                <w:shd w:val="clear" w:color="auto" w:fill="FFFFFF"/>
              </w:rPr>
            </w:pPr>
            <w:r>
              <w:rPr>
                <w:color w:val="111111"/>
                <w:shd w:val="clear" w:color="auto" w:fill="FFFFFF"/>
              </w:rPr>
              <w:t>Игошкин А.</w:t>
            </w:r>
          </w:p>
        </w:tc>
        <w:tc>
          <w:tcPr>
            <w:tcW w:w="709" w:type="dxa"/>
            <w:shd w:val="clear" w:color="auto" w:fill="00B050"/>
          </w:tcPr>
          <w:p w14:paraId="2F1A417C" w14:textId="77777777" w:rsidR="007540E8" w:rsidRPr="00276DAA" w:rsidRDefault="007540E8" w:rsidP="002A14FD">
            <w:pPr>
              <w:jc w:val="center"/>
              <w:rPr>
                <w:color w:val="111111"/>
                <w:sz w:val="24"/>
                <w:szCs w:val="24"/>
                <w:shd w:val="clear" w:color="auto" w:fill="FFFFFF"/>
              </w:rPr>
            </w:pPr>
          </w:p>
        </w:tc>
        <w:tc>
          <w:tcPr>
            <w:tcW w:w="850" w:type="dxa"/>
            <w:shd w:val="clear" w:color="auto" w:fill="FFFF00"/>
          </w:tcPr>
          <w:p w14:paraId="1D4F10FC" w14:textId="77777777" w:rsidR="007540E8" w:rsidRPr="00276DAA" w:rsidRDefault="007540E8" w:rsidP="002A14FD">
            <w:pPr>
              <w:jc w:val="center"/>
              <w:rPr>
                <w:color w:val="111111"/>
                <w:sz w:val="24"/>
                <w:szCs w:val="24"/>
                <w:shd w:val="clear" w:color="auto" w:fill="FFFFFF"/>
              </w:rPr>
            </w:pPr>
          </w:p>
        </w:tc>
        <w:tc>
          <w:tcPr>
            <w:tcW w:w="709" w:type="dxa"/>
            <w:shd w:val="clear" w:color="auto" w:fill="FFFF00"/>
          </w:tcPr>
          <w:p w14:paraId="7D4B4C57" w14:textId="77777777" w:rsidR="007540E8" w:rsidRPr="00276DAA" w:rsidRDefault="007540E8" w:rsidP="002A14FD">
            <w:pPr>
              <w:jc w:val="center"/>
              <w:rPr>
                <w:color w:val="111111"/>
                <w:sz w:val="24"/>
                <w:szCs w:val="24"/>
                <w:shd w:val="clear" w:color="auto" w:fill="FFFFFF"/>
              </w:rPr>
            </w:pPr>
          </w:p>
        </w:tc>
        <w:tc>
          <w:tcPr>
            <w:tcW w:w="851" w:type="dxa"/>
            <w:shd w:val="clear" w:color="auto" w:fill="FFFF00"/>
          </w:tcPr>
          <w:p w14:paraId="4CBC99AB" w14:textId="77777777" w:rsidR="007540E8" w:rsidRPr="00276DAA" w:rsidRDefault="007540E8" w:rsidP="002A14FD">
            <w:pPr>
              <w:jc w:val="center"/>
              <w:rPr>
                <w:color w:val="111111"/>
                <w:sz w:val="24"/>
                <w:szCs w:val="24"/>
                <w:shd w:val="clear" w:color="auto" w:fill="FFFFFF"/>
              </w:rPr>
            </w:pPr>
          </w:p>
        </w:tc>
        <w:tc>
          <w:tcPr>
            <w:tcW w:w="1446" w:type="dxa"/>
          </w:tcPr>
          <w:p w14:paraId="7A601CE5" w14:textId="77777777" w:rsidR="007540E8" w:rsidRPr="002B3A59" w:rsidRDefault="007540E8" w:rsidP="002A14FD">
            <w:pPr>
              <w:jc w:val="center"/>
              <w:rPr>
                <w:color w:val="111111"/>
                <w:shd w:val="clear" w:color="auto" w:fill="FFFFFF"/>
              </w:rPr>
            </w:pPr>
            <w:r w:rsidRPr="002B3A59">
              <w:rPr>
                <w:color w:val="111111"/>
                <w:shd w:val="clear" w:color="auto" w:fill="FFFFFF"/>
              </w:rPr>
              <w:t>целевой</w:t>
            </w:r>
          </w:p>
        </w:tc>
        <w:tc>
          <w:tcPr>
            <w:tcW w:w="992" w:type="dxa"/>
          </w:tcPr>
          <w:p w14:paraId="54416CFC" w14:textId="77777777" w:rsidR="007540E8" w:rsidRPr="002B3A59" w:rsidRDefault="007540E8" w:rsidP="002A14FD">
            <w:pPr>
              <w:jc w:val="center"/>
              <w:rPr>
                <w:color w:val="111111"/>
                <w:shd w:val="clear" w:color="auto" w:fill="FFFFFF"/>
              </w:rPr>
            </w:pPr>
            <w:r w:rsidRPr="002B3A59">
              <w:rPr>
                <w:color w:val="111111"/>
                <w:shd w:val="clear" w:color="auto" w:fill="FFFFFF"/>
              </w:rPr>
              <w:t>низкий</w:t>
            </w:r>
          </w:p>
        </w:tc>
        <w:tc>
          <w:tcPr>
            <w:tcW w:w="2630" w:type="dxa"/>
          </w:tcPr>
          <w:p w14:paraId="6CFED9AF" w14:textId="77777777" w:rsidR="007540E8" w:rsidRDefault="007540E8" w:rsidP="002A14FD">
            <w:pPr>
              <w:rPr>
                <w:color w:val="111111"/>
                <w:shd w:val="clear" w:color="auto" w:fill="FFFFFF"/>
              </w:rPr>
            </w:pPr>
            <w:r>
              <w:rPr>
                <w:color w:val="111111"/>
                <w:shd w:val="clear" w:color="auto" w:fill="FFFFFF"/>
              </w:rPr>
              <w:t>- умения аудирования, чтения, говорения и письма на высоком уровне;</w:t>
            </w:r>
          </w:p>
          <w:p w14:paraId="07F1FC20" w14:textId="77777777" w:rsidR="007540E8" w:rsidRDefault="007540E8" w:rsidP="002A14FD">
            <w:pPr>
              <w:rPr>
                <w:color w:val="111111"/>
                <w:shd w:val="clear" w:color="auto" w:fill="FFFFFF"/>
              </w:rPr>
            </w:pPr>
            <w:r>
              <w:rPr>
                <w:color w:val="111111"/>
                <w:shd w:val="clear" w:color="auto" w:fill="FFFFFF"/>
              </w:rPr>
              <w:t>-умение контролировать и оценивать свою деятельность на среднем уровне;</w:t>
            </w:r>
          </w:p>
          <w:p w14:paraId="6961FA51" w14:textId="77777777" w:rsidR="007540E8" w:rsidRPr="0023499C" w:rsidRDefault="007540E8" w:rsidP="002A14FD">
            <w:pPr>
              <w:rPr>
                <w:color w:val="111111"/>
                <w:shd w:val="clear" w:color="auto" w:fill="FFFFFF"/>
              </w:rPr>
            </w:pPr>
            <w:r>
              <w:rPr>
                <w:color w:val="111111"/>
                <w:shd w:val="clear" w:color="auto" w:fill="FFFFFF"/>
              </w:rPr>
              <w:t>- выполнение итоговой работы на высоком уровне.</w:t>
            </w:r>
          </w:p>
        </w:tc>
      </w:tr>
      <w:tr w:rsidR="007540E8" w14:paraId="2F654B4C" w14:textId="77777777" w:rsidTr="002A14FD">
        <w:tc>
          <w:tcPr>
            <w:tcW w:w="1384" w:type="dxa"/>
          </w:tcPr>
          <w:p w14:paraId="42CACEC8" w14:textId="77777777" w:rsidR="007540E8" w:rsidRPr="00042BBC" w:rsidRDefault="007540E8" w:rsidP="002A14FD">
            <w:pPr>
              <w:rPr>
                <w:color w:val="111111"/>
                <w:shd w:val="clear" w:color="auto" w:fill="FFFFFF"/>
              </w:rPr>
            </w:pPr>
            <w:r>
              <w:rPr>
                <w:color w:val="111111"/>
                <w:shd w:val="clear" w:color="auto" w:fill="FFFFFF"/>
              </w:rPr>
              <w:t>Мороз В.</w:t>
            </w:r>
          </w:p>
        </w:tc>
        <w:tc>
          <w:tcPr>
            <w:tcW w:w="709" w:type="dxa"/>
            <w:shd w:val="clear" w:color="auto" w:fill="FFFF00"/>
          </w:tcPr>
          <w:p w14:paraId="796B95C3" w14:textId="77777777" w:rsidR="007540E8" w:rsidRPr="008C3581" w:rsidRDefault="007540E8" w:rsidP="002A14FD">
            <w:pPr>
              <w:jc w:val="center"/>
              <w:rPr>
                <w:color w:val="FF0000"/>
                <w:sz w:val="24"/>
                <w:szCs w:val="24"/>
                <w:shd w:val="clear" w:color="auto" w:fill="FFFFFF"/>
              </w:rPr>
            </w:pPr>
          </w:p>
        </w:tc>
        <w:tc>
          <w:tcPr>
            <w:tcW w:w="850" w:type="dxa"/>
            <w:shd w:val="clear" w:color="auto" w:fill="FF0000"/>
          </w:tcPr>
          <w:p w14:paraId="2F5D4224" w14:textId="77777777" w:rsidR="007540E8" w:rsidRPr="00276DAA" w:rsidRDefault="007540E8" w:rsidP="002A14FD">
            <w:pPr>
              <w:jc w:val="center"/>
              <w:rPr>
                <w:color w:val="111111"/>
                <w:sz w:val="24"/>
                <w:szCs w:val="24"/>
                <w:shd w:val="clear" w:color="auto" w:fill="FFFFFF"/>
              </w:rPr>
            </w:pPr>
          </w:p>
        </w:tc>
        <w:tc>
          <w:tcPr>
            <w:tcW w:w="709" w:type="dxa"/>
            <w:shd w:val="clear" w:color="auto" w:fill="FF0000"/>
          </w:tcPr>
          <w:p w14:paraId="27BF32ED" w14:textId="77777777" w:rsidR="007540E8" w:rsidRPr="00276DAA" w:rsidRDefault="007540E8" w:rsidP="002A14FD">
            <w:pPr>
              <w:jc w:val="center"/>
              <w:rPr>
                <w:color w:val="111111"/>
                <w:sz w:val="24"/>
                <w:szCs w:val="24"/>
                <w:shd w:val="clear" w:color="auto" w:fill="FFFFFF"/>
              </w:rPr>
            </w:pPr>
          </w:p>
        </w:tc>
        <w:tc>
          <w:tcPr>
            <w:tcW w:w="851" w:type="dxa"/>
            <w:shd w:val="clear" w:color="auto" w:fill="FFFF00"/>
          </w:tcPr>
          <w:p w14:paraId="6D116B63" w14:textId="77777777" w:rsidR="007540E8" w:rsidRPr="00276DAA" w:rsidRDefault="007540E8" w:rsidP="002A14FD">
            <w:pPr>
              <w:jc w:val="center"/>
              <w:rPr>
                <w:color w:val="111111"/>
                <w:sz w:val="24"/>
                <w:szCs w:val="24"/>
                <w:shd w:val="clear" w:color="auto" w:fill="FFFFFF"/>
              </w:rPr>
            </w:pPr>
          </w:p>
        </w:tc>
        <w:tc>
          <w:tcPr>
            <w:tcW w:w="1446" w:type="dxa"/>
          </w:tcPr>
          <w:p w14:paraId="5051A522" w14:textId="77777777" w:rsidR="007540E8" w:rsidRPr="002B3A59" w:rsidRDefault="007540E8" w:rsidP="002A14FD">
            <w:pPr>
              <w:jc w:val="center"/>
              <w:rPr>
                <w:color w:val="111111"/>
                <w:shd w:val="clear" w:color="auto" w:fill="FFFFFF"/>
              </w:rPr>
            </w:pPr>
            <w:r>
              <w:rPr>
                <w:color w:val="111111"/>
                <w:shd w:val="clear" w:color="auto" w:fill="FFFFFF"/>
              </w:rPr>
              <w:t>базовый</w:t>
            </w:r>
          </w:p>
        </w:tc>
        <w:tc>
          <w:tcPr>
            <w:tcW w:w="992" w:type="dxa"/>
          </w:tcPr>
          <w:p w14:paraId="6738E00B" w14:textId="77777777" w:rsidR="007540E8" w:rsidRPr="002B3A59" w:rsidRDefault="007540E8" w:rsidP="002A14FD">
            <w:pPr>
              <w:jc w:val="center"/>
              <w:rPr>
                <w:color w:val="111111"/>
                <w:shd w:val="clear" w:color="auto" w:fill="FFFFFF"/>
              </w:rPr>
            </w:pPr>
            <w:r w:rsidRPr="002B3A59">
              <w:rPr>
                <w:color w:val="111111"/>
                <w:shd w:val="clear" w:color="auto" w:fill="FFFFFF"/>
              </w:rPr>
              <w:t>низкий</w:t>
            </w:r>
          </w:p>
        </w:tc>
        <w:tc>
          <w:tcPr>
            <w:tcW w:w="2630" w:type="dxa"/>
          </w:tcPr>
          <w:p w14:paraId="0BF7E5E8" w14:textId="77777777" w:rsidR="007540E8" w:rsidRDefault="007540E8" w:rsidP="002A14FD">
            <w:pPr>
              <w:rPr>
                <w:color w:val="111111"/>
                <w:shd w:val="clear" w:color="auto" w:fill="FFFFFF"/>
              </w:rPr>
            </w:pPr>
            <w:r>
              <w:rPr>
                <w:color w:val="111111"/>
                <w:shd w:val="clear" w:color="auto" w:fill="FFFFFF"/>
              </w:rPr>
              <w:t>- овладение умениями чтения и письма на среднем уровне;</w:t>
            </w:r>
          </w:p>
          <w:p w14:paraId="403BBBF0" w14:textId="77777777" w:rsidR="007540E8" w:rsidRDefault="007540E8" w:rsidP="002A14FD">
            <w:pPr>
              <w:rPr>
                <w:color w:val="111111"/>
                <w:shd w:val="clear" w:color="auto" w:fill="FFFFFF"/>
              </w:rPr>
            </w:pPr>
            <w:r>
              <w:rPr>
                <w:color w:val="111111"/>
                <w:shd w:val="clear" w:color="auto" w:fill="FFFFFF"/>
              </w:rPr>
              <w:lastRenderedPageBreak/>
              <w:t>- умения аудирования, и говорения на среднем уровне;</w:t>
            </w:r>
          </w:p>
          <w:p w14:paraId="4EA5CB0A" w14:textId="77777777" w:rsidR="007540E8" w:rsidRDefault="007540E8" w:rsidP="002A14FD">
            <w:pPr>
              <w:rPr>
                <w:color w:val="111111"/>
                <w:shd w:val="clear" w:color="auto" w:fill="FFFFFF"/>
              </w:rPr>
            </w:pPr>
            <w:r>
              <w:rPr>
                <w:color w:val="111111"/>
                <w:shd w:val="clear" w:color="auto" w:fill="FFFFFF"/>
              </w:rPr>
              <w:t>-умение контролировать и оценивать свою деятельность на среднем уровне;</w:t>
            </w:r>
          </w:p>
          <w:p w14:paraId="496B2B34" w14:textId="77777777" w:rsidR="007540E8" w:rsidRPr="00276DAA" w:rsidRDefault="007540E8" w:rsidP="002A14FD">
            <w:pPr>
              <w:rPr>
                <w:color w:val="111111"/>
                <w:sz w:val="24"/>
                <w:szCs w:val="24"/>
                <w:shd w:val="clear" w:color="auto" w:fill="FFFFFF"/>
              </w:rPr>
            </w:pPr>
            <w:r>
              <w:rPr>
                <w:color w:val="111111"/>
                <w:shd w:val="clear" w:color="auto" w:fill="FFFFFF"/>
              </w:rPr>
              <w:t>- выполнение итоговой работы на среднем уровне.</w:t>
            </w:r>
          </w:p>
        </w:tc>
      </w:tr>
      <w:tr w:rsidR="007540E8" w14:paraId="55BFFB0E" w14:textId="77777777" w:rsidTr="002A14FD">
        <w:tc>
          <w:tcPr>
            <w:tcW w:w="1384" w:type="dxa"/>
          </w:tcPr>
          <w:p w14:paraId="5C06818B" w14:textId="77777777" w:rsidR="007540E8" w:rsidRPr="00042BBC" w:rsidRDefault="007540E8" w:rsidP="002A14FD">
            <w:pPr>
              <w:rPr>
                <w:color w:val="111111"/>
                <w:shd w:val="clear" w:color="auto" w:fill="FFFFFF"/>
              </w:rPr>
            </w:pPr>
            <w:r>
              <w:rPr>
                <w:color w:val="111111"/>
                <w:shd w:val="clear" w:color="auto" w:fill="FFFFFF"/>
              </w:rPr>
              <w:lastRenderedPageBreak/>
              <w:t>Новикова А.</w:t>
            </w:r>
          </w:p>
        </w:tc>
        <w:tc>
          <w:tcPr>
            <w:tcW w:w="709" w:type="dxa"/>
            <w:shd w:val="clear" w:color="auto" w:fill="00B050"/>
          </w:tcPr>
          <w:p w14:paraId="00A490A9" w14:textId="77777777" w:rsidR="007540E8" w:rsidRPr="00276DAA" w:rsidRDefault="007540E8" w:rsidP="002A14FD">
            <w:pPr>
              <w:jc w:val="center"/>
              <w:rPr>
                <w:color w:val="111111"/>
                <w:sz w:val="24"/>
                <w:szCs w:val="24"/>
                <w:shd w:val="clear" w:color="auto" w:fill="FFFFFF"/>
              </w:rPr>
            </w:pPr>
          </w:p>
        </w:tc>
        <w:tc>
          <w:tcPr>
            <w:tcW w:w="850" w:type="dxa"/>
            <w:shd w:val="clear" w:color="auto" w:fill="FFFF00"/>
          </w:tcPr>
          <w:p w14:paraId="444E4ABB" w14:textId="77777777" w:rsidR="007540E8" w:rsidRPr="00276DAA" w:rsidRDefault="007540E8" w:rsidP="002A14FD">
            <w:pPr>
              <w:jc w:val="center"/>
              <w:rPr>
                <w:color w:val="111111"/>
                <w:sz w:val="24"/>
                <w:szCs w:val="24"/>
                <w:shd w:val="clear" w:color="auto" w:fill="FFFFFF"/>
              </w:rPr>
            </w:pPr>
          </w:p>
        </w:tc>
        <w:tc>
          <w:tcPr>
            <w:tcW w:w="709" w:type="dxa"/>
            <w:shd w:val="clear" w:color="auto" w:fill="FFFF00"/>
          </w:tcPr>
          <w:p w14:paraId="0A95CFA4" w14:textId="77777777" w:rsidR="007540E8" w:rsidRPr="00276DAA" w:rsidRDefault="007540E8" w:rsidP="002A14FD">
            <w:pPr>
              <w:jc w:val="center"/>
              <w:rPr>
                <w:color w:val="111111"/>
                <w:sz w:val="24"/>
                <w:szCs w:val="24"/>
                <w:shd w:val="clear" w:color="auto" w:fill="FFFFFF"/>
              </w:rPr>
            </w:pPr>
          </w:p>
        </w:tc>
        <w:tc>
          <w:tcPr>
            <w:tcW w:w="851" w:type="dxa"/>
            <w:shd w:val="clear" w:color="auto" w:fill="00B050"/>
          </w:tcPr>
          <w:p w14:paraId="304B6E24" w14:textId="77777777" w:rsidR="007540E8" w:rsidRPr="00276DAA" w:rsidRDefault="007540E8" w:rsidP="002A14FD">
            <w:pPr>
              <w:jc w:val="center"/>
              <w:rPr>
                <w:color w:val="111111"/>
                <w:sz w:val="24"/>
                <w:szCs w:val="24"/>
                <w:shd w:val="clear" w:color="auto" w:fill="FFFFFF"/>
              </w:rPr>
            </w:pPr>
          </w:p>
        </w:tc>
        <w:tc>
          <w:tcPr>
            <w:tcW w:w="1446" w:type="dxa"/>
          </w:tcPr>
          <w:p w14:paraId="58CD3152" w14:textId="77777777" w:rsidR="007540E8" w:rsidRPr="002B3A59" w:rsidRDefault="007540E8" w:rsidP="002A14FD">
            <w:pPr>
              <w:jc w:val="center"/>
              <w:rPr>
                <w:color w:val="111111"/>
                <w:shd w:val="clear" w:color="auto" w:fill="FFFFFF"/>
              </w:rPr>
            </w:pPr>
            <w:r w:rsidRPr="002B3A59">
              <w:rPr>
                <w:color w:val="111111"/>
                <w:shd w:val="clear" w:color="auto" w:fill="FFFFFF"/>
              </w:rPr>
              <w:t>целевой</w:t>
            </w:r>
          </w:p>
        </w:tc>
        <w:tc>
          <w:tcPr>
            <w:tcW w:w="992" w:type="dxa"/>
          </w:tcPr>
          <w:p w14:paraId="52E9F340" w14:textId="77777777" w:rsidR="007540E8" w:rsidRPr="002B3A59" w:rsidRDefault="007540E8" w:rsidP="002A14FD">
            <w:pPr>
              <w:jc w:val="center"/>
              <w:rPr>
                <w:color w:val="111111"/>
                <w:shd w:val="clear" w:color="auto" w:fill="FFFFFF"/>
              </w:rPr>
            </w:pPr>
            <w:r w:rsidRPr="002B3A59">
              <w:rPr>
                <w:color w:val="111111"/>
                <w:shd w:val="clear" w:color="auto" w:fill="FFFFFF"/>
              </w:rPr>
              <w:t>средний</w:t>
            </w:r>
          </w:p>
        </w:tc>
        <w:tc>
          <w:tcPr>
            <w:tcW w:w="2630" w:type="dxa"/>
          </w:tcPr>
          <w:p w14:paraId="7425BDA1" w14:textId="77777777" w:rsidR="007540E8" w:rsidRDefault="007540E8" w:rsidP="002A14FD">
            <w:pPr>
              <w:rPr>
                <w:color w:val="111111"/>
                <w:shd w:val="clear" w:color="auto" w:fill="FFFFFF"/>
              </w:rPr>
            </w:pPr>
            <w:r>
              <w:rPr>
                <w:color w:val="111111"/>
                <w:shd w:val="clear" w:color="auto" w:fill="FFFFFF"/>
              </w:rPr>
              <w:t>- умения аудирования, чтения, говорения и письма на высоком уровне;</w:t>
            </w:r>
          </w:p>
          <w:p w14:paraId="66E8D275" w14:textId="77777777" w:rsidR="007540E8" w:rsidRDefault="007540E8" w:rsidP="002A14FD">
            <w:pPr>
              <w:rPr>
                <w:color w:val="111111"/>
                <w:shd w:val="clear" w:color="auto" w:fill="FFFFFF"/>
              </w:rPr>
            </w:pPr>
            <w:r>
              <w:rPr>
                <w:color w:val="111111"/>
                <w:shd w:val="clear" w:color="auto" w:fill="FFFFFF"/>
              </w:rPr>
              <w:t>-умение контролировать и оценивать свою деятельность на высоком уровне;</w:t>
            </w:r>
          </w:p>
          <w:p w14:paraId="0CDEADD8" w14:textId="77777777" w:rsidR="007540E8" w:rsidRPr="00276DAA" w:rsidRDefault="007540E8" w:rsidP="002A14FD">
            <w:pPr>
              <w:rPr>
                <w:color w:val="111111"/>
                <w:sz w:val="24"/>
                <w:szCs w:val="24"/>
                <w:shd w:val="clear" w:color="auto" w:fill="FFFFFF"/>
              </w:rPr>
            </w:pPr>
            <w:r>
              <w:rPr>
                <w:color w:val="111111"/>
                <w:shd w:val="clear" w:color="auto" w:fill="FFFFFF"/>
              </w:rPr>
              <w:t>- выполнение итоговой работы на высоком уровне.</w:t>
            </w:r>
          </w:p>
        </w:tc>
      </w:tr>
    </w:tbl>
    <w:p w14:paraId="410F1BC8" w14:textId="35D692DF" w:rsidR="00493C53" w:rsidRDefault="007540E8" w:rsidP="00346110">
      <w:pPr>
        <w:snapToGrid w:val="0"/>
        <w:spacing w:before="240" w:line="360" w:lineRule="auto"/>
        <w:ind w:firstLine="357"/>
        <w:contextualSpacing/>
        <w:jc w:val="both"/>
        <w:rPr>
          <w:sz w:val="28"/>
          <w:szCs w:val="28"/>
        </w:rPr>
      </w:pPr>
      <w:r w:rsidRPr="00090BC4">
        <w:rPr>
          <w:color w:val="111111"/>
          <w:sz w:val="28"/>
          <w:szCs w:val="28"/>
          <w:shd w:val="clear" w:color="auto" w:fill="FFFFFF"/>
        </w:rPr>
        <w:t xml:space="preserve">Для дальнейшего определения </w:t>
      </w:r>
      <w:r w:rsidRPr="00090BC4">
        <w:rPr>
          <w:sz w:val="28"/>
          <w:szCs w:val="28"/>
        </w:rPr>
        <w:t>предметного содержания, уровней его усвоения и целей обучения по английскому языку о</w:t>
      </w:r>
      <w:r w:rsidRPr="00090BC4">
        <w:rPr>
          <w:color w:val="111111"/>
          <w:sz w:val="28"/>
          <w:szCs w:val="28"/>
          <w:shd w:val="clear" w:color="auto" w:fill="FFFFFF"/>
        </w:rPr>
        <w:t>бязательным условием явилось проведение логико-дидактического анализа тематических модулей</w:t>
      </w:r>
      <w:r w:rsidR="00104AA7">
        <w:rPr>
          <w:sz w:val="28"/>
          <w:szCs w:val="28"/>
        </w:rPr>
        <w:t xml:space="preserve">. </w:t>
      </w:r>
      <w:r w:rsidRPr="00090BC4">
        <w:rPr>
          <w:color w:val="111111"/>
          <w:sz w:val="28"/>
          <w:szCs w:val="28"/>
          <w:shd w:val="clear" w:color="auto" w:fill="FFFFFF"/>
        </w:rPr>
        <w:t>Пункт 2.</w:t>
      </w:r>
      <w:r w:rsidR="00493C53">
        <w:rPr>
          <w:color w:val="111111"/>
          <w:sz w:val="28"/>
          <w:szCs w:val="28"/>
          <w:shd w:val="clear" w:color="auto" w:fill="FFFFFF"/>
        </w:rPr>
        <w:t>1</w:t>
      </w:r>
      <w:r w:rsidRPr="00090BC4">
        <w:rPr>
          <w:color w:val="111111"/>
          <w:sz w:val="28"/>
          <w:szCs w:val="28"/>
          <w:shd w:val="clear" w:color="auto" w:fill="FFFFFF"/>
        </w:rPr>
        <w:t xml:space="preserve"> главы 2 раскрывает р</w:t>
      </w:r>
      <w:r w:rsidRPr="00090BC4">
        <w:rPr>
          <w:bCs/>
          <w:sz w:val="28"/>
          <w:szCs w:val="28"/>
        </w:rPr>
        <w:t xml:space="preserve">езультаты логико-дидактического анализа </w:t>
      </w:r>
      <w:r w:rsidRPr="00090BC4">
        <w:rPr>
          <w:sz w:val="28"/>
          <w:szCs w:val="28"/>
        </w:rPr>
        <w:t>на примере содержания тематического модуля «В любую погоду» (Модуль 7)</w:t>
      </w:r>
      <w:r w:rsidR="00104AA7">
        <w:rPr>
          <w:sz w:val="28"/>
          <w:szCs w:val="28"/>
        </w:rPr>
        <w:t xml:space="preserve"> </w:t>
      </w:r>
      <w:r w:rsidR="00104AA7" w:rsidRPr="00104AA7">
        <w:rPr>
          <w:sz w:val="28"/>
          <w:szCs w:val="28"/>
        </w:rPr>
        <w:t>[</w:t>
      </w:r>
      <w:r w:rsidR="00F31E7E" w:rsidRPr="005979DF">
        <w:rPr>
          <w:sz w:val="28"/>
          <w:szCs w:val="28"/>
        </w:rPr>
        <w:t>61</w:t>
      </w:r>
      <w:r w:rsidR="00104AA7" w:rsidRPr="00104AA7">
        <w:rPr>
          <w:sz w:val="28"/>
          <w:szCs w:val="28"/>
        </w:rPr>
        <w:t>]</w:t>
      </w:r>
      <w:r w:rsidRPr="00090BC4">
        <w:rPr>
          <w:sz w:val="28"/>
          <w:szCs w:val="28"/>
        </w:rPr>
        <w:t xml:space="preserve">. </w:t>
      </w:r>
    </w:p>
    <w:p w14:paraId="7BA99D5F" w14:textId="77777777" w:rsidR="007540E8" w:rsidRPr="00090BC4" w:rsidRDefault="007540E8" w:rsidP="00493C53">
      <w:pPr>
        <w:snapToGrid w:val="0"/>
        <w:spacing w:before="240" w:line="360" w:lineRule="auto"/>
        <w:ind w:firstLine="357"/>
        <w:contextualSpacing/>
        <w:jc w:val="both"/>
        <w:rPr>
          <w:sz w:val="28"/>
          <w:szCs w:val="28"/>
        </w:rPr>
      </w:pPr>
      <w:r w:rsidRPr="00090BC4">
        <w:rPr>
          <w:sz w:val="28"/>
          <w:szCs w:val="28"/>
        </w:rPr>
        <w:t>Анализ задачного материала</w:t>
      </w:r>
      <w:r>
        <w:rPr>
          <w:sz w:val="28"/>
          <w:szCs w:val="28"/>
        </w:rPr>
        <w:t>,</w:t>
      </w:r>
      <w:r w:rsidRPr="00090BC4">
        <w:rPr>
          <w:sz w:val="28"/>
          <w:szCs w:val="28"/>
        </w:rPr>
        <w:t xml:space="preserve"> указанного выше УМК</w:t>
      </w:r>
      <w:r>
        <w:rPr>
          <w:sz w:val="28"/>
          <w:szCs w:val="28"/>
        </w:rPr>
        <w:t>,</w:t>
      </w:r>
      <w:r w:rsidRPr="00090BC4">
        <w:rPr>
          <w:sz w:val="28"/>
          <w:szCs w:val="28"/>
        </w:rPr>
        <w:t xml:space="preserve"> позволил констатировать наличие заданий, направленных на усвоение как базового, так целевого и продвинутого уровней овладения учебным материалом</w:t>
      </w:r>
      <w:r w:rsidR="00346110">
        <w:rPr>
          <w:sz w:val="28"/>
          <w:szCs w:val="28"/>
        </w:rPr>
        <w:t>.</w:t>
      </w:r>
      <w:r w:rsidR="00B5294E">
        <w:rPr>
          <w:sz w:val="28"/>
          <w:szCs w:val="28"/>
        </w:rPr>
        <w:t xml:space="preserve"> Тем не менее, потребовалась разработка заданий с расширенной формулировкой и заданий, направленных на формирование действий контроля и оценки, не представленных в УМК</w:t>
      </w:r>
      <w:r w:rsidR="00346110">
        <w:rPr>
          <w:sz w:val="28"/>
          <w:szCs w:val="28"/>
        </w:rPr>
        <w:t xml:space="preserve">. </w:t>
      </w:r>
      <w:r w:rsidRPr="00090BC4">
        <w:rPr>
          <w:sz w:val="28"/>
          <w:szCs w:val="28"/>
        </w:rPr>
        <w:t xml:space="preserve">Примеры таких заданий представлены в Приложении </w:t>
      </w:r>
      <w:r w:rsidR="00B5294E">
        <w:rPr>
          <w:sz w:val="28"/>
          <w:szCs w:val="28"/>
        </w:rPr>
        <w:t>5</w:t>
      </w:r>
      <w:r>
        <w:rPr>
          <w:sz w:val="28"/>
          <w:szCs w:val="28"/>
        </w:rPr>
        <w:t xml:space="preserve"> и в п.2.</w:t>
      </w:r>
      <w:r w:rsidR="00B5294E">
        <w:rPr>
          <w:sz w:val="28"/>
          <w:szCs w:val="28"/>
        </w:rPr>
        <w:t>2</w:t>
      </w:r>
      <w:r>
        <w:rPr>
          <w:sz w:val="28"/>
          <w:szCs w:val="28"/>
        </w:rPr>
        <w:t xml:space="preserve"> главы 2</w:t>
      </w:r>
      <w:r w:rsidRPr="00090BC4">
        <w:rPr>
          <w:sz w:val="28"/>
          <w:szCs w:val="28"/>
        </w:rPr>
        <w:t>.</w:t>
      </w:r>
    </w:p>
    <w:p w14:paraId="35073DEC" w14:textId="77777777" w:rsidR="007540E8" w:rsidRDefault="007540E8" w:rsidP="007540E8">
      <w:pPr>
        <w:spacing w:line="360" w:lineRule="auto"/>
        <w:ind w:firstLine="360"/>
        <w:jc w:val="both"/>
        <w:rPr>
          <w:sz w:val="28"/>
          <w:szCs w:val="28"/>
        </w:rPr>
      </w:pPr>
      <w:r>
        <w:rPr>
          <w:sz w:val="28"/>
          <w:szCs w:val="28"/>
        </w:rPr>
        <w:t xml:space="preserve">Анализ результатов стартовой работы и данных таблицы диагностического портрета личности послужили базой для построения учащимися совместно с учителем персональной образовательной траектории движения от своего диагностического к проектному полюсу в обучении английскому языку через </w:t>
      </w:r>
      <w:r w:rsidR="000F3250">
        <w:rPr>
          <w:sz w:val="28"/>
          <w:szCs w:val="28"/>
        </w:rPr>
        <w:t>«</w:t>
      </w:r>
      <w:r>
        <w:rPr>
          <w:sz w:val="28"/>
          <w:szCs w:val="28"/>
        </w:rPr>
        <w:t>планетарную</w:t>
      </w:r>
      <w:r w:rsidR="000F3250">
        <w:rPr>
          <w:sz w:val="28"/>
          <w:szCs w:val="28"/>
        </w:rPr>
        <w:t>»</w:t>
      </w:r>
      <w:r>
        <w:rPr>
          <w:sz w:val="28"/>
          <w:szCs w:val="28"/>
        </w:rPr>
        <w:t xml:space="preserve"> модель В. А. Ясвина (п.1.2 главы 1). Для построения персональной модели, отображающей индивидуальные задачи и ресурсы необходимые для их решения, наряду с анализом аудитивных навыков учащихся, навыков чтения, письма и говорения учитывались лексическая, грамматическая и фонетическая сторона речи, были выявлены умения, требующие </w:t>
      </w:r>
      <w:r>
        <w:rPr>
          <w:sz w:val="28"/>
          <w:szCs w:val="28"/>
        </w:rPr>
        <w:lastRenderedPageBreak/>
        <w:t xml:space="preserve">дополнительной проработки. </w:t>
      </w:r>
      <w:r w:rsidR="000F3250">
        <w:rPr>
          <w:sz w:val="28"/>
          <w:szCs w:val="28"/>
        </w:rPr>
        <w:t>Примеры моделей диагностических портретов учащихся ЭК приведены в Приложении 3.</w:t>
      </w:r>
    </w:p>
    <w:p w14:paraId="71DF5CAD" w14:textId="77777777" w:rsidR="001C1B69" w:rsidRDefault="007540E8" w:rsidP="007540E8">
      <w:pPr>
        <w:spacing w:line="360" w:lineRule="auto"/>
        <w:ind w:firstLine="360"/>
        <w:jc w:val="both"/>
        <w:rPr>
          <w:sz w:val="28"/>
          <w:szCs w:val="28"/>
        </w:rPr>
      </w:pPr>
      <w:r>
        <w:rPr>
          <w:sz w:val="28"/>
          <w:szCs w:val="28"/>
        </w:rPr>
        <w:t xml:space="preserve">Следующий этап реализации методики состоял в построении учителем образовательного маршрута с определением целей и массива заданий для каждого модуля таким образом, чтобы в процессе образовательной деятельности по английскому языку у учащихся была возможность индивидуального выбора </w:t>
      </w:r>
      <w:r w:rsidR="001C1B69">
        <w:rPr>
          <w:sz w:val="28"/>
          <w:szCs w:val="28"/>
        </w:rPr>
        <w:t xml:space="preserve">цели освоения модуля, </w:t>
      </w:r>
      <w:r>
        <w:rPr>
          <w:sz w:val="28"/>
          <w:szCs w:val="28"/>
        </w:rPr>
        <w:t xml:space="preserve">типа, уровня задания и формы работы. </w:t>
      </w:r>
      <w:r w:rsidR="001C1B69">
        <w:rPr>
          <w:sz w:val="28"/>
          <w:szCs w:val="28"/>
        </w:rPr>
        <w:t>В параграфе 2.3 раскрывается методика проектирования ИОМ по модулю «</w:t>
      </w:r>
      <w:r w:rsidR="005E692E">
        <w:rPr>
          <w:sz w:val="28"/>
          <w:szCs w:val="28"/>
        </w:rPr>
        <w:t>В любую погоду</w:t>
      </w:r>
      <w:r w:rsidR="001C1B69">
        <w:rPr>
          <w:sz w:val="28"/>
          <w:szCs w:val="28"/>
        </w:rPr>
        <w:t xml:space="preserve">» (Модуль 7). </w:t>
      </w:r>
    </w:p>
    <w:p w14:paraId="20F33FCD" w14:textId="77777777" w:rsidR="007540E8" w:rsidRPr="004E1B4C" w:rsidRDefault="007540E8" w:rsidP="007540E8">
      <w:pPr>
        <w:spacing w:line="360" w:lineRule="auto"/>
        <w:ind w:firstLine="360"/>
        <w:jc w:val="both"/>
        <w:rPr>
          <w:sz w:val="28"/>
          <w:szCs w:val="28"/>
        </w:rPr>
      </w:pPr>
      <w:r w:rsidRPr="004E1B4C">
        <w:rPr>
          <w:sz w:val="28"/>
          <w:szCs w:val="28"/>
        </w:rPr>
        <w:t xml:space="preserve">В </w:t>
      </w:r>
      <w:r w:rsidR="000F49FD" w:rsidRPr="004E1B4C">
        <w:rPr>
          <w:sz w:val="28"/>
          <w:szCs w:val="28"/>
        </w:rPr>
        <w:t xml:space="preserve">Приложении 2 </w:t>
      </w:r>
      <w:r w:rsidRPr="004E1B4C">
        <w:rPr>
          <w:sz w:val="28"/>
          <w:szCs w:val="28"/>
        </w:rPr>
        <w:t>приведен пример образовательного маршрута учащихся по Модулю 7</w:t>
      </w:r>
      <w:r w:rsidR="000F49FD" w:rsidRPr="004E1B4C">
        <w:rPr>
          <w:sz w:val="28"/>
          <w:szCs w:val="28"/>
        </w:rPr>
        <w:t xml:space="preserve">, который включает шкалу целей, модель диагностического портрета, массив заданий с </w:t>
      </w:r>
      <w:r w:rsidRPr="004E1B4C">
        <w:rPr>
          <w:sz w:val="28"/>
          <w:szCs w:val="28"/>
        </w:rPr>
        <w:t>обозначением уровня каждого задания и задействованного вида речевой деятельности</w:t>
      </w:r>
      <w:r w:rsidR="000F49FD" w:rsidRPr="004E1B4C">
        <w:rPr>
          <w:sz w:val="28"/>
          <w:szCs w:val="28"/>
        </w:rPr>
        <w:t xml:space="preserve"> и блок обратной связи.</w:t>
      </w:r>
    </w:p>
    <w:p w14:paraId="45191A9C" w14:textId="042B3E7A" w:rsidR="00691B8F" w:rsidRDefault="007540E8" w:rsidP="00691B8F">
      <w:pPr>
        <w:spacing w:line="360" w:lineRule="auto"/>
        <w:ind w:firstLine="360"/>
        <w:jc w:val="both"/>
        <w:rPr>
          <w:sz w:val="28"/>
          <w:szCs w:val="28"/>
        </w:rPr>
      </w:pPr>
      <w:r w:rsidRPr="004E1B4C">
        <w:rPr>
          <w:sz w:val="28"/>
          <w:szCs w:val="28"/>
        </w:rPr>
        <w:tab/>
        <w:t>Столбцы маршрута представляют собой линейку возможных заданий на выбор, строчки – последовательность освоения модуля</w:t>
      </w:r>
      <w:r w:rsidR="00691B8F">
        <w:rPr>
          <w:sz w:val="28"/>
          <w:szCs w:val="28"/>
        </w:rPr>
        <w:t xml:space="preserve"> (Схема 2.5.1)</w:t>
      </w:r>
      <w:r w:rsidRPr="004E1B4C">
        <w:rPr>
          <w:sz w:val="28"/>
          <w:szCs w:val="28"/>
        </w:rPr>
        <w:t>. Ц</w:t>
      </w:r>
      <w:r w:rsidR="00C5124D" w:rsidRPr="004E1B4C">
        <w:rPr>
          <w:sz w:val="28"/>
          <w:szCs w:val="28"/>
        </w:rPr>
        <w:t>ифры в заданиях означают целевой уровень</w:t>
      </w:r>
      <w:r w:rsidRPr="004E1B4C">
        <w:rPr>
          <w:sz w:val="28"/>
          <w:szCs w:val="28"/>
        </w:rPr>
        <w:t xml:space="preserve">. </w:t>
      </w:r>
      <w:r w:rsidR="005E7D97" w:rsidRPr="004E1B4C">
        <w:rPr>
          <w:sz w:val="28"/>
          <w:szCs w:val="28"/>
        </w:rPr>
        <w:t>Условные обозначения указывают вид речевой деятельности: аудирование, чтение, письмо, говорение.</w:t>
      </w:r>
    </w:p>
    <w:p w14:paraId="66D8E63E" w14:textId="0A088EEA" w:rsidR="001B3C6D" w:rsidRDefault="001B3C6D" w:rsidP="001B3C6D">
      <w:pPr>
        <w:spacing w:line="360" w:lineRule="auto"/>
        <w:ind w:firstLine="360"/>
        <w:jc w:val="both"/>
        <w:rPr>
          <w:sz w:val="28"/>
          <w:szCs w:val="28"/>
        </w:rPr>
      </w:pPr>
      <w:r>
        <w:rPr>
          <w:noProof/>
          <w:sz w:val="28"/>
          <w:szCs w:val="28"/>
        </w:rPr>
        <w:drawing>
          <wp:anchor distT="0" distB="0" distL="114300" distR="114300" simplePos="0" relativeHeight="252908544" behindDoc="0" locked="0" layoutInCell="1" allowOverlap="1" wp14:anchorId="630CFDBB" wp14:editId="0AE16E3D">
            <wp:simplePos x="0" y="0"/>
            <wp:positionH relativeFrom="column">
              <wp:posOffset>18881</wp:posOffset>
            </wp:positionH>
            <wp:positionV relativeFrom="paragraph">
              <wp:posOffset>279480</wp:posOffset>
            </wp:positionV>
            <wp:extent cx="5694680" cy="3388995"/>
            <wp:effectExtent l="0" t="0" r="0" b="1905"/>
            <wp:wrapThrough wrapText="bothSides">
              <wp:wrapPolygon edited="0">
                <wp:start x="0" y="0"/>
                <wp:lineTo x="0" y="21531"/>
                <wp:lineTo x="21533" y="21531"/>
                <wp:lineTo x="21533" y="0"/>
                <wp:lineTo x="0" y="0"/>
              </wp:wrapPolygon>
            </wp:wrapThrough>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Снимок экрана 2020-06-11 в 21.48.08.png"/>
                    <pic:cNvPicPr/>
                  </pic:nvPicPr>
                  <pic:blipFill rotWithShape="1">
                    <a:blip r:embed="rId26" cstate="print">
                      <a:extLst>
                        <a:ext uri="{28A0092B-C50C-407E-A947-70E740481C1C}">
                          <a14:useLocalDpi xmlns:a14="http://schemas.microsoft.com/office/drawing/2010/main" val="0"/>
                        </a:ext>
                      </a:extLst>
                    </a:blip>
                    <a:srcRect t="3968"/>
                    <a:stretch/>
                  </pic:blipFill>
                  <pic:spPr bwMode="auto">
                    <a:xfrm>
                      <a:off x="0" y="0"/>
                      <a:ext cx="5694680" cy="3388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Схема 2.5.1 – Траектории движения учащихся по маршруту</w:t>
      </w:r>
    </w:p>
    <w:p w14:paraId="20AB4DEB" w14:textId="6260FA10" w:rsidR="001B3C6D" w:rsidRDefault="001B3C6D" w:rsidP="00691B8F">
      <w:pPr>
        <w:spacing w:line="360" w:lineRule="auto"/>
        <w:ind w:firstLine="360"/>
        <w:jc w:val="both"/>
        <w:rPr>
          <w:sz w:val="28"/>
          <w:szCs w:val="28"/>
        </w:rPr>
      </w:pPr>
    </w:p>
    <w:p w14:paraId="44B34FAA" w14:textId="0B32CB19" w:rsidR="00691B8F" w:rsidRDefault="00691B8F" w:rsidP="001B3C6D">
      <w:pPr>
        <w:spacing w:line="360" w:lineRule="auto"/>
        <w:ind w:firstLine="360"/>
        <w:jc w:val="both"/>
        <w:rPr>
          <w:sz w:val="28"/>
          <w:szCs w:val="28"/>
        </w:rPr>
      </w:pPr>
      <w:r>
        <w:rPr>
          <w:sz w:val="28"/>
          <w:szCs w:val="28"/>
        </w:rPr>
        <w:lastRenderedPageBreak/>
        <w:t>На карте маршрута учителя каждому учащемуся присваивается свой цвет символа-кружочка. Таким образом, учитель может наглядно проследить, на каком этапе находится каждый из учащихся.</w:t>
      </w:r>
    </w:p>
    <w:p w14:paraId="64AB6BAB" w14:textId="739D8F1E" w:rsidR="00FD3109" w:rsidRDefault="00FD3109" w:rsidP="00FD3109">
      <w:pPr>
        <w:spacing w:line="360" w:lineRule="auto"/>
        <w:ind w:firstLine="360"/>
        <w:jc w:val="both"/>
        <w:rPr>
          <w:color w:val="111111"/>
          <w:sz w:val="28"/>
          <w:szCs w:val="28"/>
          <w:shd w:val="clear" w:color="auto" w:fill="FFFFFF"/>
        </w:rPr>
      </w:pPr>
      <w:r>
        <w:rPr>
          <w:sz w:val="28"/>
          <w:szCs w:val="28"/>
        </w:rPr>
        <w:t xml:space="preserve">Для организации контрольно-оценочной деятельности учащихся по каждому модулю были заготовлены оценочные листы, включающие информацию о содержательной линии, проверяемых умениях, № заданий входной и выходной диагностик, проверочных работ, оценках ученика и учителя. </w:t>
      </w:r>
      <w:r w:rsidRPr="00C70B19">
        <w:rPr>
          <w:color w:val="111111"/>
          <w:sz w:val="28"/>
          <w:szCs w:val="28"/>
          <w:shd w:val="clear" w:color="auto" w:fill="FFFFFF"/>
        </w:rPr>
        <w:t>В таблице знаками «+»,</w:t>
      </w:r>
      <w:r>
        <w:rPr>
          <w:color w:val="111111"/>
          <w:sz w:val="28"/>
          <w:szCs w:val="28"/>
          <w:shd w:val="clear" w:color="auto" w:fill="FFFFFF"/>
        </w:rPr>
        <w:t xml:space="preserve"> </w:t>
      </w:r>
      <w:r w:rsidRPr="00C70B19">
        <w:rPr>
          <w:color w:val="111111"/>
          <w:sz w:val="28"/>
          <w:szCs w:val="28"/>
          <w:shd w:val="clear" w:color="auto" w:fill="FFFFFF"/>
        </w:rPr>
        <w:t xml:space="preserve">«±» и «-» отмечались результаты выполнения </w:t>
      </w:r>
      <w:r>
        <w:rPr>
          <w:color w:val="111111"/>
          <w:sz w:val="28"/>
          <w:szCs w:val="28"/>
          <w:shd w:val="clear" w:color="auto" w:fill="FFFFFF"/>
        </w:rPr>
        <w:t xml:space="preserve">каждого задания, </w:t>
      </w:r>
      <w:r w:rsidRPr="00C70B19">
        <w:rPr>
          <w:color w:val="111111"/>
          <w:sz w:val="28"/>
          <w:szCs w:val="28"/>
          <w:shd w:val="clear" w:color="auto" w:fill="FFFFFF"/>
        </w:rPr>
        <w:t>направленного на</w:t>
      </w:r>
      <w:r>
        <w:rPr>
          <w:color w:val="111111"/>
          <w:sz w:val="28"/>
          <w:szCs w:val="28"/>
          <w:shd w:val="clear" w:color="auto" w:fill="FFFFFF"/>
        </w:rPr>
        <w:t xml:space="preserve"> </w:t>
      </w:r>
      <w:r w:rsidRPr="00C70B19">
        <w:rPr>
          <w:color w:val="111111"/>
          <w:sz w:val="28"/>
          <w:szCs w:val="28"/>
          <w:shd w:val="clear" w:color="auto" w:fill="FFFFFF"/>
        </w:rPr>
        <w:t>проверку определенного умения</w:t>
      </w:r>
      <w:r>
        <w:rPr>
          <w:color w:val="111111"/>
          <w:sz w:val="28"/>
          <w:szCs w:val="28"/>
          <w:shd w:val="clear" w:color="auto" w:fill="FFFFFF"/>
        </w:rPr>
        <w:t>, а также процент выполнения учащимся диагностической работы</w:t>
      </w:r>
      <w:r w:rsidRPr="00C70B19">
        <w:rPr>
          <w:color w:val="111111"/>
          <w:sz w:val="28"/>
          <w:szCs w:val="28"/>
          <w:shd w:val="clear" w:color="auto" w:fill="FFFFFF"/>
        </w:rPr>
        <w:t>. Ниже</w:t>
      </w:r>
      <w:r>
        <w:rPr>
          <w:color w:val="111111"/>
          <w:sz w:val="28"/>
          <w:szCs w:val="28"/>
          <w:shd w:val="clear" w:color="auto" w:fill="FFFFFF"/>
        </w:rPr>
        <w:t xml:space="preserve"> в таблице приведены результаты </w:t>
      </w:r>
      <w:r w:rsidRPr="00C70B19">
        <w:rPr>
          <w:color w:val="111111"/>
          <w:sz w:val="28"/>
          <w:szCs w:val="28"/>
          <w:shd w:val="clear" w:color="auto" w:fill="FFFFFF"/>
        </w:rPr>
        <w:t xml:space="preserve">выполнения каждого задания </w:t>
      </w:r>
      <w:r>
        <w:rPr>
          <w:color w:val="111111"/>
          <w:sz w:val="28"/>
          <w:szCs w:val="28"/>
          <w:shd w:val="clear" w:color="auto" w:fill="FFFFFF"/>
        </w:rPr>
        <w:t xml:space="preserve">диагностической </w:t>
      </w:r>
      <w:r w:rsidRPr="00C70B19">
        <w:rPr>
          <w:color w:val="111111"/>
          <w:sz w:val="28"/>
          <w:szCs w:val="28"/>
          <w:shd w:val="clear" w:color="auto" w:fill="FFFFFF"/>
        </w:rPr>
        <w:t>р</w:t>
      </w:r>
      <w:r>
        <w:rPr>
          <w:color w:val="111111"/>
          <w:sz w:val="28"/>
          <w:szCs w:val="28"/>
          <w:shd w:val="clear" w:color="auto" w:fill="FFFFFF"/>
        </w:rPr>
        <w:t>аботы по Модулю 7</w:t>
      </w:r>
      <w:r w:rsidR="00D00035">
        <w:rPr>
          <w:color w:val="111111"/>
          <w:sz w:val="28"/>
          <w:szCs w:val="28"/>
          <w:shd w:val="clear" w:color="auto" w:fill="FFFFFF"/>
        </w:rPr>
        <w:t xml:space="preserve"> (см. Приложение 8)</w:t>
      </w:r>
      <w:r>
        <w:rPr>
          <w:color w:val="111111"/>
          <w:sz w:val="28"/>
          <w:szCs w:val="28"/>
          <w:shd w:val="clear" w:color="auto" w:fill="FFFFFF"/>
        </w:rPr>
        <w:t xml:space="preserve"> учащимися ЭК и КК в процентах (табл.2.5.2). </w:t>
      </w:r>
      <w:r w:rsidRPr="00C70B19">
        <w:rPr>
          <w:color w:val="111111"/>
          <w:sz w:val="28"/>
          <w:szCs w:val="28"/>
          <w:shd w:val="clear" w:color="auto" w:fill="FFFFFF"/>
        </w:rPr>
        <w:t>В столбцах таблицы были зафиксированы</w:t>
      </w:r>
      <w:r>
        <w:rPr>
          <w:color w:val="111111"/>
          <w:sz w:val="28"/>
          <w:szCs w:val="28"/>
          <w:shd w:val="clear" w:color="auto" w:fill="FFFFFF"/>
        </w:rPr>
        <w:t xml:space="preserve"> проверяемые в работе </w:t>
      </w:r>
      <w:r w:rsidRPr="00C70B19">
        <w:rPr>
          <w:color w:val="111111"/>
          <w:sz w:val="28"/>
          <w:szCs w:val="28"/>
          <w:shd w:val="clear" w:color="auto" w:fill="FFFFFF"/>
        </w:rPr>
        <w:t>актуальные знания и умения.</w:t>
      </w:r>
      <w:r>
        <w:rPr>
          <w:color w:val="111111"/>
          <w:sz w:val="28"/>
          <w:szCs w:val="28"/>
          <w:shd w:val="clear" w:color="auto" w:fill="FFFFFF"/>
        </w:rPr>
        <w:t xml:space="preserve"> </w:t>
      </w:r>
    </w:p>
    <w:p w14:paraId="6189A6AD" w14:textId="17C651DA" w:rsidR="00420428" w:rsidRDefault="00420428" w:rsidP="00420428">
      <w:pPr>
        <w:spacing w:line="360" w:lineRule="auto"/>
        <w:ind w:firstLine="360"/>
        <w:jc w:val="both"/>
        <w:rPr>
          <w:color w:val="111111"/>
          <w:sz w:val="28"/>
          <w:szCs w:val="28"/>
          <w:shd w:val="clear" w:color="auto" w:fill="FFFFFF"/>
        </w:rPr>
      </w:pPr>
      <w:r w:rsidRPr="00DF7F60">
        <w:rPr>
          <w:color w:val="111111"/>
          <w:sz w:val="28"/>
          <w:szCs w:val="28"/>
          <w:shd w:val="clear" w:color="auto" w:fill="FFFFFF"/>
        </w:rPr>
        <w:t xml:space="preserve">На основании результатов </w:t>
      </w:r>
      <w:r>
        <w:rPr>
          <w:color w:val="111111"/>
          <w:sz w:val="28"/>
          <w:szCs w:val="28"/>
          <w:shd w:val="clear" w:color="auto" w:fill="FFFFFF"/>
        </w:rPr>
        <w:t>диагностическ</w:t>
      </w:r>
      <w:r w:rsidRPr="00DF7F60">
        <w:rPr>
          <w:color w:val="111111"/>
          <w:sz w:val="28"/>
          <w:szCs w:val="28"/>
          <w:shd w:val="clear" w:color="auto" w:fill="FFFFFF"/>
        </w:rPr>
        <w:t>ой работы</w:t>
      </w:r>
      <w:r>
        <w:rPr>
          <w:color w:val="111111"/>
          <w:sz w:val="28"/>
          <w:szCs w:val="28"/>
          <w:shd w:val="clear" w:color="auto" w:fill="FFFFFF"/>
        </w:rPr>
        <w:t xml:space="preserve"> по Модулю 7, выполненной</w:t>
      </w:r>
      <w:r w:rsidRPr="00DF7F60">
        <w:rPr>
          <w:color w:val="111111"/>
          <w:sz w:val="28"/>
          <w:szCs w:val="28"/>
          <w:shd w:val="clear" w:color="auto" w:fill="FFFFFF"/>
        </w:rPr>
        <w:t xml:space="preserve"> учащимися ЭК были сделаны</w:t>
      </w:r>
      <w:r>
        <w:rPr>
          <w:color w:val="111111"/>
          <w:sz w:val="28"/>
          <w:szCs w:val="28"/>
          <w:shd w:val="clear" w:color="auto" w:fill="FFFFFF"/>
        </w:rPr>
        <w:t xml:space="preserve"> </w:t>
      </w:r>
      <w:r w:rsidRPr="00DF7F60">
        <w:rPr>
          <w:color w:val="111111"/>
          <w:sz w:val="28"/>
          <w:szCs w:val="28"/>
          <w:shd w:val="clear" w:color="auto" w:fill="FFFFFF"/>
        </w:rPr>
        <w:t>следующие выводы.</w:t>
      </w:r>
      <w:r>
        <w:rPr>
          <w:color w:val="111111"/>
          <w:sz w:val="28"/>
          <w:szCs w:val="28"/>
          <w:shd w:val="clear" w:color="auto" w:fill="FFFFFF"/>
        </w:rPr>
        <w:t xml:space="preserve"> </w:t>
      </w:r>
      <w:r w:rsidRPr="00DF7F60">
        <w:rPr>
          <w:color w:val="111111"/>
          <w:sz w:val="28"/>
          <w:szCs w:val="28"/>
          <w:shd w:val="clear" w:color="auto" w:fill="FFFFFF"/>
        </w:rPr>
        <w:t>Самый низкий процент был получен по умениям</w:t>
      </w:r>
      <w:r>
        <w:rPr>
          <w:color w:val="111111"/>
          <w:sz w:val="28"/>
          <w:szCs w:val="28"/>
          <w:shd w:val="clear" w:color="auto" w:fill="FFFFFF"/>
        </w:rPr>
        <w:t xml:space="preserve"> «п</w:t>
      </w:r>
      <w:r w:rsidRPr="00DF6B88">
        <w:rPr>
          <w:color w:val="111111"/>
          <w:sz w:val="28"/>
          <w:szCs w:val="28"/>
          <w:shd w:val="clear" w:color="auto" w:fill="FFFFFF"/>
        </w:rPr>
        <w:t xml:space="preserve">реобразование глагольной формы в предложениях во временах </w:t>
      </w:r>
      <w:r w:rsidRPr="00DF6B88">
        <w:rPr>
          <w:sz w:val="28"/>
          <w:szCs w:val="28"/>
          <w:lang w:val="en-US"/>
        </w:rPr>
        <w:t>Present</w:t>
      </w:r>
      <w:r w:rsidRPr="00DF6B88">
        <w:rPr>
          <w:sz w:val="28"/>
          <w:szCs w:val="28"/>
        </w:rPr>
        <w:t xml:space="preserve"> </w:t>
      </w:r>
      <w:r w:rsidRPr="00DF6B88">
        <w:rPr>
          <w:sz w:val="28"/>
          <w:szCs w:val="28"/>
          <w:lang w:val="en-US"/>
        </w:rPr>
        <w:t>Simple</w:t>
      </w:r>
      <w:r w:rsidRPr="00DF6B88">
        <w:rPr>
          <w:sz w:val="28"/>
          <w:szCs w:val="28"/>
        </w:rPr>
        <w:t xml:space="preserve"> и </w:t>
      </w:r>
      <w:r w:rsidRPr="00DF6B88">
        <w:rPr>
          <w:sz w:val="28"/>
          <w:szCs w:val="28"/>
          <w:lang w:val="en-US"/>
        </w:rPr>
        <w:t>Present</w:t>
      </w:r>
      <w:r w:rsidRPr="00DF6B88">
        <w:rPr>
          <w:sz w:val="28"/>
          <w:szCs w:val="28"/>
        </w:rPr>
        <w:t xml:space="preserve"> </w:t>
      </w:r>
      <w:r w:rsidRPr="00DF6B88">
        <w:rPr>
          <w:sz w:val="28"/>
          <w:szCs w:val="28"/>
          <w:lang w:val="en-US"/>
        </w:rPr>
        <w:t>Continuous</w:t>
      </w:r>
      <w:r w:rsidRPr="00DF6B88">
        <w:rPr>
          <w:sz w:val="28"/>
          <w:szCs w:val="28"/>
        </w:rPr>
        <w:t xml:space="preserve"> в письменной речи</w:t>
      </w:r>
      <w:r>
        <w:rPr>
          <w:color w:val="111111"/>
          <w:sz w:val="28"/>
          <w:szCs w:val="28"/>
          <w:shd w:val="clear" w:color="auto" w:fill="FFFFFF"/>
        </w:rPr>
        <w:t xml:space="preserve">» (26%) </w:t>
      </w:r>
      <w:r w:rsidRPr="00DF5D43">
        <w:rPr>
          <w:color w:val="111111"/>
          <w:sz w:val="28"/>
          <w:szCs w:val="28"/>
          <w:shd w:val="clear" w:color="auto" w:fill="FFFFFF"/>
        </w:rPr>
        <w:t xml:space="preserve">и </w:t>
      </w:r>
      <w:r>
        <w:rPr>
          <w:color w:val="111111"/>
          <w:sz w:val="28"/>
          <w:szCs w:val="28"/>
          <w:shd w:val="clear" w:color="auto" w:fill="FFFFFF"/>
        </w:rPr>
        <w:t>«</w:t>
      </w:r>
      <w:r w:rsidRPr="00DF6B88">
        <w:rPr>
          <w:color w:val="111111"/>
          <w:sz w:val="28"/>
          <w:szCs w:val="28"/>
          <w:shd w:val="clear" w:color="auto" w:fill="FFFFFF"/>
        </w:rPr>
        <w:t>восстановление недостающих элементов лексики по теме «Месяцы» в письменной речи</w:t>
      </w:r>
      <w:r>
        <w:rPr>
          <w:color w:val="111111"/>
          <w:sz w:val="28"/>
          <w:szCs w:val="28"/>
          <w:shd w:val="clear" w:color="auto" w:fill="FFFFFF"/>
        </w:rPr>
        <w:t>» (47%), что свидетельствует о необходимости корректировки этих действий у всего класса.</w:t>
      </w:r>
    </w:p>
    <w:p w14:paraId="3C265F7D" w14:textId="77777777" w:rsidR="001B3C6D" w:rsidRDefault="001B3C6D" w:rsidP="001B3C6D">
      <w:pPr>
        <w:spacing w:line="360" w:lineRule="auto"/>
        <w:ind w:firstLine="360"/>
        <w:jc w:val="both"/>
        <w:rPr>
          <w:color w:val="111111"/>
          <w:sz w:val="28"/>
          <w:szCs w:val="28"/>
          <w:shd w:val="clear" w:color="auto" w:fill="FFFFFF"/>
        </w:rPr>
      </w:pPr>
      <w:r w:rsidRPr="003D380C">
        <w:rPr>
          <w:color w:val="111111"/>
          <w:sz w:val="28"/>
          <w:szCs w:val="28"/>
          <w:shd w:val="clear" w:color="auto" w:fill="FFFFFF"/>
        </w:rPr>
        <w:t xml:space="preserve">В КК самые низкие проценты </w:t>
      </w:r>
      <w:r>
        <w:rPr>
          <w:color w:val="111111"/>
          <w:sz w:val="28"/>
          <w:szCs w:val="28"/>
          <w:shd w:val="clear" w:color="auto" w:fill="FFFFFF"/>
        </w:rPr>
        <w:t>также были получены по умению «п</w:t>
      </w:r>
      <w:r w:rsidRPr="00DF6B88">
        <w:rPr>
          <w:color w:val="111111"/>
          <w:sz w:val="28"/>
          <w:szCs w:val="28"/>
          <w:shd w:val="clear" w:color="auto" w:fill="FFFFFF"/>
        </w:rPr>
        <w:t xml:space="preserve">реобразование глагольной формы в предложениях во временах </w:t>
      </w:r>
      <w:r w:rsidRPr="00DF6B88">
        <w:rPr>
          <w:sz w:val="28"/>
          <w:szCs w:val="28"/>
          <w:lang w:val="en-US"/>
        </w:rPr>
        <w:t>Present</w:t>
      </w:r>
      <w:r w:rsidRPr="00DF6B88">
        <w:rPr>
          <w:sz w:val="28"/>
          <w:szCs w:val="28"/>
        </w:rPr>
        <w:t xml:space="preserve"> </w:t>
      </w:r>
      <w:r w:rsidRPr="00DF6B88">
        <w:rPr>
          <w:sz w:val="28"/>
          <w:szCs w:val="28"/>
          <w:lang w:val="en-US"/>
        </w:rPr>
        <w:t>Simple</w:t>
      </w:r>
      <w:r w:rsidRPr="00DF6B88">
        <w:rPr>
          <w:sz w:val="28"/>
          <w:szCs w:val="28"/>
        </w:rPr>
        <w:t xml:space="preserve"> и </w:t>
      </w:r>
      <w:r w:rsidRPr="00DF6B88">
        <w:rPr>
          <w:sz w:val="28"/>
          <w:szCs w:val="28"/>
          <w:lang w:val="en-US"/>
        </w:rPr>
        <w:t>Present</w:t>
      </w:r>
      <w:r w:rsidRPr="00DF6B88">
        <w:rPr>
          <w:sz w:val="28"/>
          <w:szCs w:val="28"/>
        </w:rPr>
        <w:t xml:space="preserve"> </w:t>
      </w:r>
      <w:r w:rsidRPr="00DF6B88">
        <w:rPr>
          <w:sz w:val="28"/>
          <w:szCs w:val="28"/>
          <w:lang w:val="en-US"/>
        </w:rPr>
        <w:t>Continuous</w:t>
      </w:r>
      <w:r w:rsidRPr="00DF6B88">
        <w:rPr>
          <w:sz w:val="28"/>
          <w:szCs w:val="28"/>
        </w:rPr>
        <w:t xml:space="preserve"> в письменной речи</w:t>
      </w:r>
      <w:r>
        <w:rPr>
          <w:color w:val="111111"/>
          <w:sz w:val="28"/>
          <w:szCs w:val="28"/>
          <w:shd w:val="clear" w:color="auto" w:fill="FFFFFF"/>
        </w:rPr>
        <w:t>» (25%) и по умению «</w:t>
      </w:r>
      <w:r w:rsidRPr="00DF6B88">
        <w:rPr>
          <w:sz w:val="28"/>
          <w:szCs w:val="28"/>
        </w:rPr>
        <w:t xml:space="preserve">написание и оформление открытки с применением лексики по теме «Это весело» и </w:t>
      </w:r>
      <w:r w:rsidRPr="00DF6B88">
        <w:rPr>
          <w:color w:val="111111"/>
          <w:sz w:val="28"/>
          <w:szCs w:val="28"/>
          <w:shd w:val="clear" w:color="auto" w:fill="FFFFFF"/>
        </w:rPr>
        <w:t xml:space="preserve">с использованием времен </w:t>
      </w:r>
      <w:r w:rsidRPr="00DF6B88">
        <w:rPr>
          <w:sz w:val="28"/>
          <w:szCs w:val="28"/>
          <w:lang w:val="en-US"/>
        </w:rPr>
        <w:t>Present</w:t>
      </w:r>
      <w:r w:rsidRPr="00DF6B88">
        <w:rPr>
          <w:sz w:val="28"/>
          <w:szCs w:val="28"/>
        </w:rPr>
        <w:t xml:space="preserve"> </w:t>
      </w:r>
      <w:r w:rsidRPr="00DF6B88">
        <w:rPr>
          <w:sz w:val="28"/>
          <w:szCs w:val="28"/>
          <w:lang w:val="en-US"/>
        </w:rPr>
        <w:t>Simple</w:t>
      </w:r>
      <w:r w:rsidRPr="00DF6B88">
        <w:rPr>
          <w:sz w:val="28"/>
          <w:szCs w:val="28"/>
        </w:rPr>
        <w:t xml:space="preserve"> и </w:t>
      </w:r>
      <w:r w:rsidRPr="00DF6B88">
        <w:rPr>
          <w:sz w:val="28"/>
          <w:szCs w:val="28"/>
          <w:lang w:val="en-US"/>
        </w:rPr>
        <w:t>Present</w:t>
      </w:r>
      <w:r w:rsidRPr="00DF6B88">
        <w:rPr>
          <w:sz w:val="28"/>
          <w:szCs w:val="28"/>
        </w:rPr>
        <w:t xml:space="preserve"> </w:t>
      </w:r>
      <w:r w:rsidRPr="00DF6B88">
        <w:rPr>
          <w:sz w:val="28"/>
          <w:szCs w:val="28"/>
          <w:lang w:val="en-US"/>
        </w:rPr>
        <w:t>Continuous</w:t>
      </w:r>
      <w:r>
        <w:rPr>
          <w:color w:val="111111"/>
          <w:sz w:val="28"/>
          <w:szCs w:val="28"/>
          <w:shd w:val="clear" w:color="auto" w:fill="FFFFFF"/>
        </w:rPr>
        <w:t>» (39%).</w:t>
      </w:r>
    </w:p>
    <w:p w14:paraId="2E3ED962" w14:textId="7B3912A8" w:rsidR="001B3C6D" w:rsidRPr="00C7299F" w:rsidRDefault="001B3C6D" w:rsidP="00420428">
      <w:pPr>
        <w:spacing w:line="360" w:lineRule="auto"/>
        <w:ind w:firstLine="360"/>
        <w:jc w:val="both"/>
        <w:rPr>
          <w:color w:val="111111"/>
          <w:sz w:val="28"/>
          <w:szCs w:val="28"/>
          <w:shd w:val="clear" w:color="auto" w:fill="FFFFFF"/>
        </w:rPr>
      </w:pPr>
      <w:r w:rsidRPr="00974565">
        <w:rPr>
          <w:color w:val="111111"/>
          <w:sz w:val="28"/>
          <w:szCs w:val="28"/>
          <w:shd w:val="clear" w:color="auto" w:fill="FFFFFF"/>
        </w:rPr>
        <w:t>В ходе формирующего этапа эксперимента нас интересовала положительная динамика в освоении учащимися ЭК и КК способов действий (умений), изученных в курсе английского языка начальной школы.</w:t>
      </w:r>
    </w:p>
    <w:tbl>
      <w:tblPr>
        <w:tblStyle w:val="aa"/>
        <w:tblpPr w:leftFromText="180" w:rightFromText="180" w:vertAnchor="text" w:horzAnchor="margin" w:tblpXSpec="center" w:tblpY="375"/>
        <w:tblW w:w="9353" w:type="dxa"/>
        <w:tblLayout w:type="fixed"/>
        <w:tblLook w:val="04A0" w:firstRow="1" w:lastRow="0" w:firstColumn="1" w:lastColumn="0" w:noHBand="0" w:noVBand="1"/>
      </w:tblPr>
      <w:tblGrid>
        <w:gridCol w:w="854"/>
        <w:gridCol w:w="786"/>
        <w:gridCol w:w="1103"/>
        <w:gridCol w:w="944"/>
        <w:gridCol w:w="1259"/>
        <w:gridCol w:w="945"/>
        <w:gridCol w:w="1101"/>
        <w:gridCol w:w="944"/>
        <w:gridCol w:w="1417"/>
      </w:tblGrid>
      <w:tr w:rsidR="001B3C6D" w:rsidRPr="00DC2192" w14:paraId="7FEF4117" w14:textId="77777777" w:rsidTr="001B3C6D">
        <w:trPr>
          <w:cantSplit/>
          <w:trHeight w:val="4041"/>
        </w:trPr>
        <w:tc>
          <w:tcPr>
            <w:tcW w:w="854" w:type="dxa"/>
            <w:vAlign w:val="center"/>
          </w:tcPr>
          <w:p w14:paraId="02FA18B3" w14:textId="77777777" w:rsidR="001B3C6D" w:rsidRPr="00964FC3" w:rsidRDefault="001B3C6D" w:rsidP="001B3C6D">
            <w:pPr>
              <w:jc w:val="center"/>
              <w:rPr>
                <w:b/>
                <w:color w:val="111111"/>
                <w:shd w:val="clear" w:color="auto" w:fill="FFFFFF"/>
              </w:rPr>
            </w:pPr>
            <w:r w:rsidRPr="00964FC3">
              <w:rPr>
                <w:b/>
                <w:color w:val="111111"/>
                <w:shd w:val="clear" w:color="auto" w:fill="FFFFFF"/>
              </w:rPr>
              <w:lastRenderedPageBreak/>
              <w:t>Класс</w:t>
            </w:r>
          </w:p>
        </w:tc>
        <w:tc>
          <w:tcPr>
            <w:tcW w:w="786" w:type="dxa"/>
            <w:textDirection w:val="btLr"/>
          </w:tcPr>
          <w:p w14:paraId="4F924818" w14:textId="77777777" w:rsidR="001B3C6D" w:rsidRPr="00964FC3" w:rsidRDefault="001B3C6D" w:rsidP="001B3C6D">
            <w:pPr>
              <w:ind w:left="113" w:right="113"/>
              <w:jc w:val="center"/>
              <w:rPr>
                <w:b/>
                <w:color w:val="111111"/>
                <w:shd w:val="clear" w:color="auto" w:fill="FFFFFF"/>
              </w:rPr>
            </w:pPr>
            <w:r>
              <w:rPr>
                <w:b/>
                <w:color w:val="111111"/>
                <w:shd w:val="clear" w:color="auto" w:fill="FFFFFF"/>
              </w:rPr>
              <w:t>Восприятие лексики по темам «Погода», «Цифры» на слух и их воспроизведение на письме (15</w:t>
            </w:r>
            <w:r w:rsidRPr="00964FC3">
              <w:rPr>
                <w:b/>
                <w:color w:val="111111"/>
                <w:shd w:val="clear" w:color="auto" w:fill="FFFFFF"/>
              </w:rPr>
              <w:t>б.)</w:t>
            </w:r>
          </w:p>
        </w:tc>
        <w:tc>
          <w:tcPr>
            <w:tcW w:w="1103" w:type="dxa"/>
            <w:textDirection w:val="btLr"/>
          </w:tcPr>
          <w:p w14:paraId="39E49BFC" w14:textId="77777777" w:rsidR="001B3C6D" w:rsidRPr="00964FC3" w:rsidRDefault="001B3C6D" w:rsidP="001B3C6D">
            <w:pPr>
              <w:ind w:left="113" w:right="113"/>
              <w:jc w:val="center"/>
              <w:rPr>
                <w:b/>
                <w:color w:val="111111"/>
                <w:shd w:val="clear" w:color="auto" w:fill="FFFFFF"/>
              </w:rPr>
            </w:pPr>
            <w:r>
              <w:rPr>
                <w:b/>
                <w:color w:val="111111"/>
                <w:shd w:val="clear" w:color="auto" w:fill="FFFFFF"/>
              </w:rPr>
              <w:t>Сопоставление буквенной записи лексики по теме «Времена года» с ее графическим эквивалентом (4б.)</w:t>
            </w:r>
          </w:p>
        </w:tc>
        <w:tc>
          <w:tcPr>
            <w:tcW w:w="944" w:type="dxa"/>
            <w:textDirection w:val="btLr"/>
          </w:tcPr>
          <w:p w14:paraId="1240E62C" w14:textId="77777777" w:rsidR="001B3C6D" w:rsidRPr="00964FC3" w:rsidRDefault="001B3C6D" w:rsidP="001B3C6D">
            <w:pPr>
              <w:ind w:left="113" w:right="113"/>
              <w:jc w:val="center"/>
              <w:rPr>
                <w:b/>
                <w:color w:val="111111"/>
                <w:shd w:val="clear" w:color="auto" w:fill="FFFFFF"/>
              </w:rPr>
            </w:pPr>
            <w:r>
              <w:rPr>
                <w:b/>
                <w:color w:val="111111"/>
                <w:shd w:val="clear" w:color="auto" w:fill="FFFFFF"/>
              </w:rPr>
              <w:t>Восстановление недостающих элементов лексики по теме «Месяцы» в письменной речи (6б.)</w:t>
            </w:r>
          </w:p>
        </w:tc>
        <w:tc>
          <w:tcPr>
            <w:tcW w:w="1259" w:type="dxa"/>
            <w:textDirection w:val="btLr"/>
          </w:tcPr>
          <w:p w14:paraId="5ECACE5F" w14:textId="77777777" w:rsidR="001B3C6D" w:rsidRPr="0089775E" w:rsidRDefault="001B3C6D" w:rsidP="001B3C6D">
            <w:pPr>
              <w:ind w:left="113" w:right="113"/>
              <w:jc w:val="center"/>
              <w:rPr>
                <w:b/>
                <w:color w:val="111111"/>
                <w:shd w:val="clear" w:color="auto" w:fill="FFFFFF"/>
              </w:rPr>
            </w:pPr>
            <w:r>
              <w:rPr>
                <w:b/>
                <w:color w:val="111111"/>
                <w:shd w:val="clear" w:color="auto" w:fill="FFFFFF"/>
              </w:rPr>
              <w:t xml:space="preserve">Преобразование глагольной формы в предложениях </w:t>
            </w:r>
            <w:r w:rsidRPr="00964FC3">
              <w:rPr>
                <w:b/>
                <w:color w:val="111111"/>
                <w:shd w:val="clear" w:color="auto" w:fill="FFFFFF"/>
              </w:rPr>
              <w:t>во</w:t>
            </w:r>
            <w:r>
              <w:rPr>
                <w:b/>
                <w:color w:val="111111"/>
                <w:shd w:val="clear" w:color="auto" w:fill="FFFFFF"/>
              </w:rPr>
              <w:t xml:space="preserve"> временах </w:t>
            </w:r>
            <w:r w:rsidRPr="00964FC3">
              <w:rPr>
                <w:b/>
                <w:lang w:val="en-US"/>
              </w:rPr>
              <w:t>Present</w:t>
            </w:r>
            <w:r w:rsidRPr="0089775E">
              <w:rPr>
                <w:b/>
              </w:rPr>
              <w:t xml:space="preserve"> </w:t>
            </w:r>
            <w:r w:rsidRPr="00964FC3">
              <w:rPr>
                <w:b/>
                <w:lang w:val="en-US"/>
              </w:rPr>
              <w:t>Simple</w:t>
            </w:r>
            <w:r>
              <w:rPr>
                <w:b/>
              </w:rPr>
              <w:t xml:space="preserve"> и </w:t>
            </w:r>
            <w:r w:rsidRPr="00964FC3">
              <w:rPr>
                <w:b/>
                <w:lang w:val="en-US"/>
              </w:rPr>
              <w:t>P</w:t>
            </w:r>
            <w:r>
              <w:rPr>
                <w:b/>
                <w:lang w:val="en-US"/>
              </w:rPr>
              <w:t>resent</w:t>
            </w:r>
            <w:r w:rsidRPr="0089775E">
              <w:rPr>
                <w:b/>
              </w:rPr>
              <w:t xml:space="preserve"> </w:t>
            </w:r>
            <w:r>
              <w:rPr>
                <w:b/>
                <w:lang w:val="en-US"/>
              </w:rPr>
              <w:t>Continuous</w:t>
            </w:r>
            <w:r>
              <w:rPr>
                <w:b/>
              </w:rPr>
              <w:t xml:space="preserve"> в письменной речи </w:t>
            </w:r>
            <w:r w:rsidRPr="0089775E">
              <w:rPr>
                <w:b/>
                <w:color w:val="111111"/>
                <w:shd w:val="clear" w:color="auto" w:fill="FFFFFF"/>
              </w:rPr>
              <w:t>(8</w:t>
            </w:r>
            <w:r w:rsidRPr="00964FC3">
              <w:rPr>
                <w:b/>
                <w:color w:val="111111"/>
                <w:shd w:val="clear" w:color="auto" w:fill="FFFFFF"/>
              </w:rPr>
              <w:t>б</w:t>
            </w:r>
            <w:r w:rsidRPr="0089775E">
              <w:rPr>
                <w:b/>
                <w:color w:val="111111"/>
                <w:shd w:val="clear" w:color="auto" w:fill="FFFFFF"/>
              </w:rPr>
              <w:t>.)</w:t>
            </w:r>
          </w:p>
        </w:tc>
        <w:tc>
          <w:tcPr>
            <w:tcW w:w="945" w:type="dxa"/>
            <w:textDirection w:val="btLr"/>
          </w:tcPr>
          <w:p w14:paraId="255BE8AE" w14:textId="77777777" w:rsidR="001B3C6D" w:rsidRPr="00964FC3" w:rsidRDefault="001B3C6D" w:rsidP="001B3C6D">
            <w:pPr>
              <w:ind w:left="113" w:right="113"/>
              <w:jc w:val="center"/>
              <w:rPr>
                <w:b/>
                <w:color w:val="111111"/>
                <w:shd w:val="clear" w:color="auto" w:fill="FFFFFF"/>
              </w:rPr>
            </w:pPr>
            <w:r>
              <w:rPr>
                <w:b/>
              </w:rPr>
              <w:t xml:space="preserve">Умение оценивать верные и неверные суждения в соответствии с информацией из текста по теме «Одежда» </w:t>
            </w:r>
            <w:r>
              <w:rPr>
                <w:b/>
                <w:color w:val="111111"/>
                <w:shd w:val="clear" w:color="auto" w:fill="FFFFFF"/>
              </w:rPr>
              <w:t>(4</w:t>
            </w:r>
            <w:r w:rsidRPr="00964FC3">
              <w:rPr>
                <w:b/>
                <w:color w:val="111111"/>
                <w:shd w:val="clear" w:color="auto" w:fill="FFFFFF"/>
              </w:rPr>
              <w:t>б</w:t>
            </w:r>
            <w:r w:rsidRPr="0089775E">
              <w:rPr>
                <w:b/>
                <w:color w:val="111111"/>
                <w:shd w:val="clear" w:color="auto" w:fill="FFFFFF"/>
              </w:rPr>
              <w:t>.)</w:t>
            </w:r>
          </w:p>
        </w:tc>
        <w:tc>
          <w:tcPr>
            <w:tcW w:w="1101" w:type="dxa"/>
            <w:textDirection w:val="btLr"/>
          </w:tcPr>
          <w:p w14:paraId="51FA30B4" w14:textId="77777777" w:rsidR="001B3C6D" w:rsidRPr="00964FC3" w:rsidRDefault="001B3C6D" w:rsidP="001B3C6D">
            <w:pPr>
              <w:ind w:left="113" w:right="113"/>
              <w:jc w:val="center"/>
              <w:rPr>
                <w:b/>
                <w:color w:val="111111"/>
                <w:shd w:val="clear" w:color="auto" w:fill="FFFFFF"/>
              </w:rPr>
            </w:pPr>
            <w:r w:rsidRPr="00964FC3">
              <w:rPr>
                <w:b/>
                <w:color w:val="111111"/>
                <w:shd w:val="clear" w:color="auto" w:fill="FFFFFF"/>
              </w:rPr>
              <w:t>Построение предло</w:t>
            </w:r>
            <w:r>
              <w:rPr>
                <w:b/>
                <w:color w:val="111111"/>
                <w:shd w:val="clear" w:color="auto" w:fill="FFFFFF"/>
              </w:rPr>
              <w:t xml:space="preserve">жений с использованием структуры </w:t>
            </w:r>
            <w:r w:rsidRPr="00964FC3">
              <w:rPr>
                <w:b/>
                <w:color w:val="111111"/>
                <w:shd w:val="clear" w:color="auto" w:fill="FFFFFF"/>
              </w:rPr>
              <w:t>«</w:t>
            </w:r>
            <w:r w:rsidRPr="00964FC3">
              <w:rPr>
                <w:b/>
                <w:color w:val="111111"/>
                <w:shd w:val="clear" w:color="auto" w:fill="FFFFFF"/>
                <w:lang w:val="en-US"/>
              </w:rPr>
              <w:t>My</w:t>
            </w:r>
            <w:r w:rsidRPr="00964FC3">
              <w:rPr>
                <w:b/>
                <w:color w:val="111111"/>
                <w:shd w:val="clear" w:color="auto" w:fill="FFFFFF"/>
              </w:rPr>
              <w:t xml:space="preserve"> </w:t>
            </w:r>
            <w:r w:rsidRPr="00964FC3">
              <w:rPr>
                <w:b/>
                <w:color w:val="111111"/>
                <w:shd w:val="clear" w:color="auto" w:fill="FFFFFF"/>
                <w:lang w:val="en-US"/>
              </w:rPr>
              <w:t>favourite</w:t>
            </w:r>
            <w:r w:rsidRPr="00964FC3">
              <w:rPr>
                <w:b/>
                <w:color w:val="111111"/>
                <w:shd w:val="clear" w:color="auto" w:fill="FFFFFF"/>
              </w:rPr>
              <w:t xml:space="preserve"> … </w:t>
            </w:r>
            <w:r w:rsidRPr="00964FC3">
              <w:rPr>
                <w:b/>
                <w:color w:val="111111"/>
                <w:shd w:val="clear" w:color="auto" w:fill="FFFFFF"/>
                <w:lang w:val="en-US"/>
              </w:rPr>
              <w:t>is</w:t>
            </w:r>
            <w:r w:rsidRPr="00964FC3">
              <w:rPr>
                <w:b/>
                <w:color w:val="111111"/>
                <w:shd w:val="clear" w:color="auto" w:fill="FFFFFF"/>
              </w:rPr>
              <w:t>/</w:t>
            </w:r>
            <w:r w:rsidRPr="00964FC3">
              <w:rPr>
                <w:b/>
                <w:color w:val="111111"/>
                <w:shd w:val="clear" w:color="auto" w:fill="FFFFFF"/>
                <w:lang w:val="en-US"/>
              </w:rPr>
              <w:t>are</w:t>
            </w:r>
            <w:r w:rsidRPr="00964FC3">
              <w:rPr>
                <w:b/>
                <w:color w:val="111111"/>
                <w:shd w:val="clear" w:color="auto" w:fill="FFFFFF"/>
              </w:rPr>
              <w:t>…» (</w:t>
            </w:r>
            <w:r>
              <w:rPr>
                <w:b/>
                <w:color w:val="111111"/>
                <w:shd w:val="clear" w:color="auto" w:fill="FFFFFF"/>
              </w:rPr>
              <w:t>в устной речи (3</w:t>
            </w:r>
            <w:r w:rsidRPr="00964FC3">
              <w:rPr>
                <w:b/>
                <w:color w:val="111111"/>
                <w:shd w:val="clear" w:color="auto" w:fill="FFFFFF"/>
              </w:rPr>
              <w:t>б.)</w:t>
            </w:r>
          </w:p>
        </w:tc>
        <w:tc>
          <w:tcPr>
            <w:tcW w:w="944" w:type="dxa"/>
            <w:textDirection w:val="btLr"/>
          </w:tcPr>
          <w:p w14:paraId="062B4CE6" w14:textId="77777777" w:rsidR="001B3C6D" w:rsidRPr="00964FC3" w:rsidRDefault="001B3C6D" w:rsidP="001B3C6D">
            <w:pPr>
              <w:ind w:left="113" w:right="113"/>
              <w:jc w:val="center"/>
              <w:rPr>
                <w:b/>
                <w:color w:val="111111"/>
                <w:shd w:val="clear" w:color="auto" w:fill="FFFFFF"/>
              </w:rPr>
            </w:pPr>
            <w:r w:rsidRPr="00964FC3">
              <w:rPr>
                <w:b/>
                <w:color w:val="111111"/>
                <w:shd w:val="clear" w:color="auto" w:fill="FFFFFF"/>
              </w:rPr>
              <w:t>Построение предложений с использованием структур «</w:t>
            </w:r>
            <w:r w:rsidRPr="00964FC3">
              <w:rPr>
                <w:b/>
                <w:color w:val="111111"/>
                <w:shd w:val="clear" w:color="auto" w:fill="FFFFFF"/>
                <w:lang w:val="en-US"/>
              </w:rPr>
              <w:t>there</w:t>
            </w:r>
            <w:r w:rsidRPr="00964FC3">
              <w:rPr>
                <w:b/>
                <w:color w:val="111111"/>
                <w:shd w:val="clear" w:color="auto" w:fill="FFFFFF"/>
              </w:rPr>
              <w:t xml:space="preserve"> </w:t>
            </w:r>
            <w:r w:rsidRPr="00964FC3">
              <w:rPr>
                <w:b/>
                <w:color w:val="111111"/>
                <w:shd w:val="clear" w:color="auto" w:fill="FFFFFF"/>
                <w:lang w:val="en-US"/>
              </w:rPr>
              <w:t>is</w:t>
            </w:r>
            <w:r w:rsidRPr="00964FC3">
              <w:rPr>
                <w:b/>
                <w:color w:val="111111"/>
                <w:shd w:val="clear" w:color="auto" w:fill="FFFFFF"/>
              </w:rPr>
              <w:t>/</w:t>
            </w:r>
            <w:r w:rsidRPr="00964FC3">
              <w:rPr>
                <w:b/>
                <w:color w:val="111111"/>
                <w:shd w:val="clear" w:color="auto" w:fill="FFFFFF"/>
                <w:lang w:val="en-US"/>
              </w:rPr>
              <w:t>there</w:t>
            </w:r>
            <w:r w:rsidRPr="00964FC3">
              <w:rPr>
                <w:b/>
                <w:color w:val="111111"/>
                <w:shd w:val="clear" w:color="auto" w:fill="FFFFFF"/>
              </w:rPr>
              <w:t xml:space="preserve"> </w:t>
            </w:r>
            <w:r w:rsidRPr="00964FC3">
              <w:rPr>
                <w:b/>
                <w:color w:val="111111"/>
                <w:shd w:val="clear" w:color="auto" w:fill="FFFFFF"/>
                <w:lang w:val="en-US"/>
              </w:rPr>
              <w:t>are</w:t>
            </w:r>
            <w:r>
              <w:rPr>
                <w:b/>
                <w:color w:val="111111"/>
                <w:shd w:val="clear" w:color="auto" w:fill="FFFFFF"/>
              </w:rPr>
              <w:t>» в устной речи (3</w:t>
            </w:r>
            <w:r w:rsidRPr="00964FC3">
              <w:rPr>
                <w:b/>
                <w:color w:val="111111"/>
                <w:shd w:val="clear" w:color="auto" w:fill="FFFFFF"/>
              </w:rPr>
              <w:t>б.)</w:t>
            </w:r>
          </w:p>
        </w:tc>
        <w:tc>
          <w:tcPr>
            <w:tcW w:w="1417" w:type="dxa"/>
            <w:textDirection w:val="btLr"/>
          </w:tcPr>
          <w:p w14:paraId="4631CF6C" w14:textId="77777777" w:rsidR="001B3C6D" w:rsidRPr="0095718C" w:rsidRDefault="001B3C6D" w:rsidP="001B3C6D">
            <w:pPr>
              <w:ind w:left="113" w:right="113"/>
              <w:jc w:val="center"/>
              <w:rPr>
                <w:b/>
                <w:color w:val="111111"/>
                <w:shd w:val="clear" w:color="auto" w:fill="FFFFFF"/>
              </w:rPr>
            </w:pPr>
            <w:r>
              <w:rPr>
                <w:b/>
              </w:rPr>
              <w:t>Н</w:t>
            </w:r>
            <w:r w:rsidRPr="0095718C">
              <w:rPr>
                <w:b/>
              </w:rPr>
              <w:t xml:space="preserve">аписание и оформление открытки с применением лексики </w:t>
            </w:r>
            <w:r>
              <w:rPr>
                <w:b/>
              </w:rPr>
              <w:t xml:space="preserve">по теме «Это весело» и </w:t>
            </w:r>
            <w:r w:rsidRPr="0095718C">
              <w:rPr>
                <w:b/>
                <w:color w:val="111111"/>
                <w:shd w:val="clear" w:color="auto" w:fill="FFFFFF"/>
              </w:rPr>
              <w:t xml:space="preserve">с использованием времен </w:t>
            </w:r>
            <w:r w:rsidRPr="0095718C">
              <w:rPr>
                <w:b/>
                <w:lang w:val="en-US"/>
              </w:rPr>
              <w:t>Present</w:t>
            </w:r>
            <w:r w:rsidRPr="0095718C">
              <w:rPr>
                <w:b/>
              </w:rPr>
              <w:t xml:space="preserve"> </w:t>
            </w:r>
            <w:r w:rsidRPr="0095718C">
              <w:rPr>
                <w:b/>
                <w:lang w:val="en-US"/>
              </w:rPr>
              <w:t>Simple</w:t>
            </w:r>
            <w:r w:rsidRPr="0095718C">
              <w:rPr>
                <w:b/>
              </w:rPr>
              <w:t xml:space="preserve"> и </w:t>
            </w:r>
            <w:r w:rsidRPr="0095718C">
              <w:rPr>
                <w:b/>
                <w:lang w:val="en-US"/>
              </w:rPr>
              <w:t>Present</w:t>
            </w:r>
            <w:r w:rsidRPr="0095718C">
              <w:rPr>
                <w:b/>
              </w:rPr>
              <w:t xml:space="preserve"> </w:t>
            </w:r>
            <w:r w:rsidRPr="0095718C">
              <w:rPr>
                <w:b/>
                <w:lang w:val="en-US"/>
              </w:rPr>
              <w:t>Continuous</w:t>
            </w:r>
            <w:r w:rsidRPr="0095718C">
              <w:rPr>
                <w:b/>
              </w:rPr>
              <w:t xml:space="preserve"> </w:t>
            </w:r>
            <w:r>
              <w:rPr>
                <w:b/>
                <w:color w:val="111111"/>
                <w:shd w:val="clear" w:color="auto" w:fill="FFFFFF"/>
              </w:rPr>
              <w:t>(11</w:t>
            </w:r>
            <w:r w:rsidRPr="0095718C">
              <w:rPr>
                <w:b/>
                <w:color w:val="111111"/>
                <w:shd w:val="clear" w:color="auto" w:fill="FFFFFF"/>
              </w:rPr>
              <w:t>б.)</w:t>
            </w:r>
          </w:p>
        </w:tc>
      </w:tr>
      <w:tr w:rsidR="001B3C6D" w14:paraId="7CFEE04B" w14:textId="77777777" w:rsidTr="001B3C6D">
        <w:trPr>
          <w:trHeight w:val="435"/>
        </w:trPr>
        <w:tc>
          <w:tcPr>
            <w:tcW w:w="854" w:type="dxa"/>
          </w:tcPr>
          <w:p w14:paraId="18A10DE9" w14:textId="77777777" w:rsidR="001B3C6D" w:rsidRPr="00964FC3" w:rsidRDefault="001B3C6D" w:rsidP="001B3C6D">
            <w:pPr>
              <w:spacing w:line="360" w:lineRule="auto"/>
              <w:jc w:val="center"/>
              <w:rPr>
                <w:b/>
                <w:color w:val="111111"/>
                <w:shd w:val="clear" w:color="auto" w:fill="FFFFFF"/>
              </w:rPr>
            </w:pPr>
            <w:r w:rsidRPr="00964FC3">
              <w:rPr>
                <w:b/>
                <w:color w:val="111111"/>
                <w:shd w:val="clear" w:color="auto" w:fill="FFFFFF"/>
              </w:rPr>
              <w:t>ЭК</w:t>
            </w:r>
          </w:p>
        </w:tc>
        <w:tc>
          <w:tcPr>
            <w:tcW w:w="786" w:type="dxa"/>
          </w:tcPr>
          <w:p w14:paraId="759F758A" w14:textId="77777777" w:rsidR="001B3C6D" w:rsidRPr="00964FC3" w:rsidRDefault="001B3C6D" w:rsidP="001B3C6D">
            <w:pPr>
              <w:spacing w:line="360" w:lineRule="auto"/>
              <w:jc w:val="center"/>
              <w:rPr>
                <w:color w:val="111111"/>
                <w:shd w:val="clear" w:color="auto" w:fill="FFFFFF"/>
              </w:rPr>
            </w:pPr>
            <w:r>
              <w:rPr>
                <w:color w:val="111111"/>
                <w:shd w:val="clear" w:color="auto" w:fill="FFFFFF"/>
              </w:rPr>
              <w:t>72</w:t>
            </w:r>
            <w:r w:rsidRPr="00964FC3">
              <w:rPr>
                <w:color w:val="111111"/>
                <w:shd w:val="clear" w:color="auto" w:fill="FFFFFF"/>
              </w:rPr>
              <w:t>%</w:t>
            </w:r>
          </w:p>
        </w:tc>
        <w:tc>
          <w:tcPr>
            <w:tcW w:w="1103" w:type="dxa"/>
          </w:tcPr>
          <w:p w14:paraId="016D1D6E" w14:textId="77777777" w:rsidR="001B3C6D" w:rsidRPr="00964FC3" w:rsidRDefault="001B3C6D" w:rsidP="001B3C6D">
            <w:pPr>
              <w:spacing w:line="360" w:lineRule="auto"/>
              <w:jc w:val="center"/>
              <w:rPr>
                <w:color w:val="111111"/>
                <w:shd w:val="clear" w:color="auto" w:fill="FFFFFF"/>
              </w:rPr>
            </w:pPr>
            <w:r>
              <w:rPr>
                <w:color w:val="111111"/>
                <w:shd w:val="clear" w:color="auto" w:fill="FFFFFF"/>
              </w:rPr>
              <w:t>92%</w:t>
            </w:r>
          </w:p>
        </w:tc>
        <w:tc>
          <w:tcPr>
            <w:tcW w:w="944" w:type="dxa"/>
          </w:tcPr>
          <w:p w14:paraId="520EC6D2" w14:textId="77777777" w:rsidR="001B3C6D" w:rsidRPr="00964FC3" w:rsidRDefault="001B3C6D" w:rsidP="001B3C6D">
            <w:pPr>
              <w:spacing w:line="360" w:lineRule="auto"/>
              <w:jc w:val="center"/>
              <w:rPr>
                <w:color w:val="111111"/>
                <w:shd w:val="clear" w:color="auto" w:fill="FFFFFF"/>
              </w:rPr>
            </w:pPr>
            <w:r>
              <w:rPr>
                <w:color w:val="111111"/>
                <w:shd w:val="clear" w:color="auto" w:fill="FFFFFF"/>
              </w:rPr>
              <w:t>47%</w:t>
            </w:r>
          </w:p>
        </w:tc>
        <w:tc>
          <w:tcPr>
            <w:tcW w:w="1259" w:type="dxa"/>
          </w:tcPr>
          <w:p w14:paraId="1BEE5988" w14:textId="77777777" w:rsidR="001B3C6D" w:rsidRPr="00964FC3" w:rsidRDefault="001B3C6D" w:rsidP="001B3C6D">
            <w:pPr>
              <w:spacing w:line="360" w:lineRule="auto"/>
              <w:jc w:val="center"/>
              <w:rPr>
                <w:color w:val="111111"/>
                <w:shd w:val="clear" w:color="auto" w:fill="FFFFFF"/>
              </w:rPr>
            </w:pPr>
            <w:r>
              <w:rPr>
                <w:color w:val="111111"/>
                <w:shd w:val="clear" w:color="auto" w:fill="FFFFFF"/>
              </w:rPr>
              <w:t>26</w:t>
            </w:r>
            <w:r w:rsidRPr="00964FC3">
              <w:rPr>
                <w:color w:val="111111"/>
                <w:shd w:val="clear" w:color="auto" w:fill="FFFFFF"/>
              </w:rPr>
              <w:t>%</w:t>
            </w:r>
          </w:p>
        </w:tc>
        <w:tc>
          <w:tcPr>
            <w:tcW w:w="945" w:type="dxa"/>
          </w:tcPr>
          <w:p w14:paraId="21ED8349" w14:textId="77777777" w:rsidR="001B3C6D" w:rsidRPr="00964FC3" w:rsidRDefault="001B3C6D" w:rsidP="001B3C6D">
            <w:pPr>
              <w:spacing w:line="360" w:lineRule="auto"/>
              <w:jc w:val="center"/>
              <w:rPr>
                <w:color w:val="111111"/>
                <w:shd w:val="clear" w:color="auto" w:fill="FFFFFF"/>
              </w:rPr>
            </w:pPr>
            <w:r>
              <w:rPr>
                <w:color w:val="111111"/>
                <w:shd w:val="clear" w:color="auto" w:fill="FFFFFF"/>
              </w:rPr>
              <w:t>63</w:t>
            </w:r>
            <w:r w:rsidRPr="00964FC3">
              <w:rPr>
                <w:color w:val="111111"/>
                <w:shd w:val="clear" w:color="auto" w:fill="FFFFFF"/>
              </w:rPr>
              <w:t>%</w:t>
            </w:r>
          </w:p>
        </w:tc>
        <w:tc>
          <w:tcPr>
            <w:tcW w:w="1101" w:type="dxa"/>
          </w:tcPr>
          <w:p w14:paraId="2FD248EF" w14:textId="77777777" w:rsidR="001B3C6D" w:rsidRPr="00964FC3" w:rsidRDefault="001B3C6D" w:rsidP="001B3C6D">
            <w:pPr>
              <w:spacing w:line="360" w:lineRule="auto"/>
              <w:jc w:val="center"/>
              <w:rPr>
                <w:color w:val="111111"/>
                <w:shd w:val="clear" w:color="auto" w:fill="FFFFFF"/>
              </w:rPr>
            </w:pPr>
            <w:r>
              <w:rPr>
                <w:color w:val="111111"/>
                <w:shd w:val="clear" w:color="auto" w:fill="FFFFFF"/>
              </w:rPr>
              <w:t>61</w:t>
            </w:r>
            <w:r w:rsidRPr="00964FC3">
              <w:rPr>
                <w:color w:val="111111"/>
                <w:shd w:val="clear" w:color="auto" w:fill="FFFFFF"/>
              </w:rPr>
              <w:t>%</w:t>
            </w:r>
          </w:p>
        </w:tc>
        <w:tc>
          <w:tcPr>
            <w:tcW w:w="944" w:type="dxa"/>
          </w:tcPr>
          <w:p w14:paraId="3144C241" w14:textId="77777777" w:rsidR="001B3C6D" w:rsidRPr="00964FC3" w:rsidRDefault="001B3C6D" w:rsidP="001B3C6D">
            <w:pPr>
              <w:spacing w:line="360" w:lineRule="auto"/>
              <w:jc w:val="center"/>
              <w:rPr>
                <w:color w:val="111111"/>
                <w:shd w:val="clear" w:color="auto" w:fill="FFFFFF"/>
              </w:rPr>
            </w:pPr>
            <w:r>
              <w:rPr>
                <w:color w:val="111111"/>
                <w:shd w:val="clear" w:color="auto" w:fill="FFFFFF"/>
              </w:rPr>
              <w:t>78</w:t>
            </w:r>
            <w:r w:rsidRPr="00964FC3">
              <w:rPr>
                <w:color w:val="111111"/>
                <w:shd w:val="clear" w:color="auto" w:fill="FFFFFF"/>
              </w:rPr>
              <w:t>%</w:t>
            </w:r>
          </w:p>
        </w:tc>
        <w:tc>
          <w:tcPr>
            <w:tcW w:w="1417" w:type="dxa"/>
          </w:tcPr>
          <w:p w14:paraId="35DD11C1" w14:textId="77777777" w:rsidR="001B3C6D" w:rsidRPr="00964FC3" w:rsidRDefault="001B3C6D" w:rsidP="001B3C6D">
            <w:pPr>
              <w:spacing w:line="360" w:lineRule="auto"/>
              <w:jc w:val="center"/>
              <w:rPr>
                <w:color w:val="111111"/>
                <w:shd w:val="clear" w:color="auto" w:fill="FFFFFF"/>
              </w:rPr>
            </w:pPr>
            <w:r>
              <w:rPr>
                <w:color w:val="111111"/>
                <w:shd w:val="clear" w:color="auto" w:fill="FFFFFF"/>
              </w:rPr>
              <w:t>52</w:t>
            </w:r>
            <w:r w:rsidRPr="00964FC3">
              <w:rPr>
                <w:color w:val="111111"/>
                <w:shd w:val="clear" w:color="auto" w:fill="FFFFFF"/>
              </w:rPr>
              <w:t>%</w:t>
            </w:r>
          </w:p>
        </w:tc>
      </w:tr>
      <w:tr w:rsidR="001B3C6D" w14:paraId="06B7B48E" w14:textId="77777777" w:rsidTr="001B3C6D">
        <w:trPr>
          <w:trHeight w:val="419"/>
        </w:trPr>
        <w:tc>
          <w:tcPr>
            <w:tcW w:w="854" w:type="dxa"/>
          </w:tcPr>
          <w:p w14:paraId="58EF8C83" w14:textId="77777777" w:rsidR="001B3C6D" w:rsidRPr="00964FC3" w:rsidRDefault="001B3C6D" w:rsidP="001B3C6D">
            <w:pPr>
              <w:spacing w:line="360" w:lineRule="auto"/>
              <w:jc w:val="center"/>
              <w:rPr>
                <w:b/>
                <w:color w:val="111111"/>
                <w:shd w:val="clear" w:color="auto" w:fill="FFFFFF"/>
              </w:rPr>
            </w:pPr>
            <w:r w:rsidRPr="00964FC3">
              <w:rPr>
                <w:b/>
                <w:color w:val="111111"/>
                <w:shd w:val="clear" w:color="auto" w:fill="FFFFFF"/>
              </w:rPr>
              <w:t>КК</w:t>
            </w:r>
          </w:p>
        </w:tc>
        <w:tc>
          <w:tcPr>
            <w:tcW w:w="786" w:type="dxa"/>
          </w:tcPr>
          <w:p w14:paraId="78EE73C0" w14:textId="77777777" w:rsidR="001B3C6D" w:rsidRPr="00964FC3" w:rsidRDefault="001B3C6D" w:rsidP="001B3C6D">
            <w:pPr>
              <w:spacing w:line="360" w:lineRule="auto"/>
              <w:jc w:val="center"/>
              <w:rPr>
                <w:color w:val="111111"/>
                <w:shd w:val="clear" w:color="auto" w:fill="FFFFFF"/>
              </w:rPr>
            </w:pPr>
            <w:r>
              <w:rPr>
                <w:color w:val="111111"/>
                <w:shd w:val="clear" w:color="auto" w:fill="FFFFFF"/>
              </w:rPr>
              <w:t>61</w:t>
            </w:r>
            <w:r w:rsidRPr="00964FC3">
              <w:rPr>
                <w:color w:val="111111"/>
                <w:shd w:val="clear" w:color="auto" w:fill="FFFFFF"/>
              </w:rPr>
              <w:t>%</w:t>
            </w:r>
          </w:p>
        </w:tc>
        <w:tc>
          <w:tcPr>
            <w:tcW w:w="1103" w:type="dxa"/>
          </w:tcPr>
          <w:p w14:paraId="6EDB77BF" w14:textId="77777777" w:rsidR="001B3C6D" w:rsidRPr="00964FC3" w:rsidRDefault="001B3C6D" w:rsidP="001B3C6D">
            <w:pPr>
              <w:spacing w:line="360" w:lineRule="auto"/>
              <w:jc w:val="center"/>
              <w:rPr>
                <w:color w:val="111111"/>
                <w:shd w:val="clear" w:color="auto" w:fill="FFFFFF"/>
              </w:rPr>
            </w:pPr>
            <w:r>
              <w:rPr>
                <w:color w:val="111111"/>
                <w:shd w:val="clear" w:color="auto" w:fill="FFFFFF"/>
              </w:rPr>
              <w:t>88%</w:t>
            </w:r>
          </w:p>
        </w:tc>
        <w:tc>
          <w:tcPr>
            <w:tcW w:w="944" w:type="dxa"/>
          </w:tcPr>
          <w:p w14:paraId="748DC2E9" w14:textId="77777777" w:rsidR="001B3C6D" w:rsidRPr="00964FC3" w:rsidRDefault="001B3C6D" w:rsidP="001B3C6D">
            <w:pPr>
              <w:spacing w:line="360" w:lineRule="auto"/>
              <w:jc w:val="center"/>
              <w:rPr>
                <w:color w:val="111111"/>
                <w:shd w:val="clear" w:color="auto" w:fill="FFFFFF"/>
              </w:rPr>
            </w:pPr>
            <w:r>
              <w:rPr>
                <w:color w:val="111111"/>
                <w:shd w:val="clear" w:color="auto" w:fill="FFFFFF"/>
              </w:rPr>
              <w:t>50%</w:t>
            </w:r>
          </w:p>
        </w:tc>
        <w:tc>
          <w:tcPr>
            <w:tcW w:w="1259" w:type="dxa"/>
          </w:tcPr>
          <w:p w14:paraId="7D7B4D77" w14:textId="77777777" w:rsidR="001B3C6D" w:rsidRPr="00964FC3" w:rsidRDefault="001B3C6D" w:rsidP="001B3C6D">
            <w:pPr>
              <w:spacing w:line="360" w:lineRule="auto"/>
              <w:jc w:val="center"/>
              <w:rPr>
                <w:color w:val="111111"/>
                <w:shd w:val="clear" w:color="auto" w:fill="FFFFFF"/>
              </w:rPr>
            </w:pPr>
            <w:r>
              <w:rPr>
                <w:color w:val="111111"/>
                <w:shd w:val="clear" w:color="auto" w:fill="FFFFFF"/>
              </w:rPr>
              <w:t>25</w:t>
            </w:r>
            <w:r w:rsidRPr="00964FC3">
              <w:rPr>
                <w:color w:val="111111"/>
                <w:shd w:val="clear" w:color="auto" w:fill="FFFFFF"/>
              </w:rPr>
              <w:t>%</w:t>
            </w:r>
          </w:p>
        </w:tc>
        <w:tc>
          <w:tcPr>
            <w:tcW w:w="945" w:type="dxa"/>
          </w:tcPr>
          <w:p w14:paraId="7E57D2ED" w14:textId="77777777" w:rsidR="001B3C6D" w:rsidRPr="00964FC3" w:rsidRDefault="001B3C6D" w:rsidP="001B3C6D">
            <w:pPr>
              <w:spacing w:line="360" w:lineRule="auto"/>
              <w:jc w:val="center"/>
              <w:rPr>
                <w:color w:val="111111"/>
                <w:shd w:val="clear" w:color="auto" w:fill="FFFFFF"/>
              </w:rPr>
            </w:pPr>
            <w:r>
              <w:rPr>
                <w:color w:val="111111"/>
                <w:shd w:val="clear" w:color="auto" w:fill="FFFFFF"/>
              </w:rPr>
              <w:t>54</w:t>
            </w:r>
            <w:r w:rsidRPr="00964FC3">
              <w:rPr>
                <w:color w:val="111111"/>
                <w:shd w:val="clear" w:color="auto" w:fill="FFFFFF"/>
              </w:rPr>
              <w:t>%</w:t>
            </w:r>
          </w:p>
        </w:tc>
        <w:tc>
          <w:tcPr>
            <w:tcW w:w="1101" w:type="dxa"/>
          </w:tcPr>
          <w:p w14:paraId="0A43C251" w14:textId="77777777" w:rsidR="001B3C6D" w:rsidRPr="00964FC3" w:rsidRDefault="001B3C6D" w:rsidP="001B3C6D">
            <w:pPr>
              <w:spacing w:line="360" w:lineRule="auto"/>
              <w:jc w:val="center"/>
              <w:rPr>
                <w:color w:val="111111"/>
                <w:shd w:val="clear" w:color="auto" w:fill="FFFFFF"/>
              </w:rPr>
            </w:pPr>
            <w:r>
              <w:rPr>
                <w:color w:val="111111"/>
                <w:shd w:val="clear" w:color="auto" w:fill="FFFFFF"/>
              </w:rPr>
              <w:t>42</w:t>
            </w:r>
            <w:r w:rsidRPr="00964FC3">
              <w:rPr>
                <w:color w:val="111111"/>
                <w:shd w:val="clear" w:color="auto" w:fill="FFFFFF"/>
              </w:rPr>
              <w:t>%</w:t>
            </w:r>
          </w:p>
        </w:tc>
        <w:tc>
          <w:tcPr>
            <w:tcW w:w="944" w:type="dxa"/>
          </w:tcPr>
          <w:p w14:paraId="64824669" w14:textId="77777777" w:rsidR="001B3C6D" w:rsidRPr="00964FC3" w:rsidRDefault="001B3C6D" w:rsidP="001B3C6D">
            <w:pPr>
              <w:spacing w:line="360" w:lineRule="auto"/>
              <w:jc w:val="center"/>
              <w:rPr>
                <w:color w:val="111111"/>
                <w:shd w:val="clear" w:color="auto" w:fill="FFFFFF"/>
              </w:rPr>
            </w:pPr>
            <w:r>
              <w:rPr>
                <w:color w:val="111111"/>
                <w:shd w:val="clear" w:color="auto" w:fill="FFFFFF"/>
              </w:rPr>
              <w:t>69</w:t>
            </w:r>
            <w:r w:rsidRPr="00964FC3">
              <w:rPr>
                <w:color w:val="111111"/>
                <w:shd w:val="clear" w:color="auto" w:fill="FFFFFF"/>
              </w:rPr>
              <w:t>%</w:t>
            </w:r>
          </w:p>
        </w:tc>
        <w:tc>
          <w:tcPr>
            <w:tcW w:w="1417" w:type="dxa"/>
          </w:tcPr>
          <w:p w14:paraId="74D411B1" w14:textId="77777777" w:rsidR="001B3C6D" w:rsidRPr="00964FC3" w:rsidRDefault="001B3C6D" w:rsidP="001B3C6D">
            <w:pPr>
              <w:spacing w:line="360" w:lineRule="auto"/>
              <w:jc w:val="center"/>
              <w:rPr>
                <w:color w:val="111111"/>
                <w:shd w:val="clear" w:color="auto" w:fill="FFFFFF"/>
              </w:rPr>
            </w:pPr>
            <w:r>
              <w:rPr>
                <w:color w:val="111111"/>
                <w:shd w:val="clear" w:color="auto" w:fill="FFFFFF"/>
              </w:rPr>
              <w:t>39</w:t>
            </w:r>
            <w:r w:rsidRPr="00964FC3">
              <w:rPr>
                <w:color w:val="111111"/>
                <w:shd w:val="clear" w:color="auto" w:fill="FFFFFF"/>
              </w:rPr>
              <w:t>%</w:t>
            </w:r>
          </w:p>
        </w:tc>
      </w:tr>
    </w:tbl>
    <w:p w14:paraId="147E7F31" w14:textId="2226740C" w:rsidR="00420428" w:rsidRPr="00C70B19" w:rsidRDefault="00FD3109" w:rsidP="00FD3109">
      <w:pPr>
        <w:spacing w:line="360" w:lineRule="auto"/>
        <w:jc w:val="both"/>
        <w:rPr>
          <w:color w:val="111111"/>
          <w:sz w:val="28"/>
          <w:szCs w:val="28"/>
          <w:shd w:val="clear" w:color="auto" w:fill="FFFFFF"/>
        </w:rPr>
      </w:pPr>
      <w:r>
        <w:rPr>
          <w:color w:val="111111"/>
          <w:sz w:val="28"/>
          <w:szCs w:val="28"/>
          <w:shd w:val="clear" w:color="auto" w:fill="FFFFFF"/>
        </w:rPr>
        <w:t xml:space="preserve">Таблица </w:t>
      </w:r>
      <w:r w:rsidRPr="00C70B19">
        <w:rPr>
          <w:color w:val="111111"/>
          <w:sz w:val="28"/>
          <w:szCs w:val="28"/>
          <w:shd w:val="clear" w:color="auto" w:fill="FFFFFF"/>
        </w:rPr>
        <w:t>2.</w:t>
      </w:r>
      <w:r>
        <w:rPr>
          <w:color w:val="111111"/>
          <w:sz w:val="28"/>
          <w:szCs w:val="28"/>
          <w:shd w:val="clear" w:color="auto" w:fill="FFFFFF"/>
        </w:rPr>
        <w:t>5.2</w:t>
      </w:r>
      <w:r w:rsidRPr="00C70B19">
        <w:rPr>
          <w:color w:val="111111"/>
          <w:sz w:val="28"/>
          <w:szCs w:val="28"/>
          <w:shd w:val="clear" w:color="auto" w:fill="FFFFFF"/>
        </w:rPr>
        <w:t xml:space="preserve"> - Результаты </w:t>
      </w:r>
      <w:r>
        <w:rPr>
          <w:color w:val="111111"/>
          <w:sz w:val="28"/>
          <w:szCs w:val="28"/>
          <w:shd w:val="clear" w:color="auto" w:fill="FFFFFF"/>
        </w:rPr>
        <w:t xml:space="preserve">входной диагностики по Модулю 7 </w:t>
      </w:r>
      <w:r w:rsidRPr="00C70B19">
        <w:rPr>
          <w:color w:val="111111"/>
          <w:sz w:val="28"/>
          <w:szCs w:val="28"/>
          <w:shd w:val="clear" w:color="auto" w:fill="FFFFFF"/>
        </w:rPr>
        <w:t>(ЭК и КК)</w:t>
      </w:r>
    </w:p>
    <w:p w14:paraId="793CE36B" w14:textId="0C96409A" w:rsidR="00FD3109" w:rsidRDefault="00FD3109" w:rsidP="00FD3109">
      <w:pPr>
        <w:spacing w:line="360" w:lineRule="auto"/>
        <w:ind w:firstLine="360"/>
        <w:jc w:val="both"/>
        <w:rPr>
          <w:color w:val="111111"/>
          <w:sz w:val="28"/>
          <w:szCs w:val="28"/>
          <w:shd w:val="clear" w:color="auto" w:fill="FFFFFF"/>
        </w:rPr>
      </w:pPr>
      <w:r w:rsidRPr="00974565">
        <w:rPr>
          <w:color w:val="111111"/>
          <w:sz w:val="28"/>
          <w:szCs w:val="28"/>
          <w:shd w:val="clear" w:color="auto" w:fill="FFFFFF"/>
        </w:rPr>
        <w:t xml:space="preserve">Полученные в ходе </w:t>
      </w:r>
      <w:r>
        <w:rPr>
          <w:color w:val="111111"/>
          <w:sz w:val="28"/>
          <w:szCs w:val="28"/>
          <w:shd w:val="clear" w:color="auto" w:fill="FFFFFF"/>
        </w:rPr>
        <w:t>диагностическ</w:t>
      </w:r>
      <w:r w:rsidRPr="00974565">
        <w:rPr>
          <w:color w:val="111111"/>
          <w:sz w:val="28"/>
          <w:szCs w:val="28"/>
          <w:shd w:val="clear" w:color="auto" w:fill="FFFFFF"/>
        </w:rPr>
        <w:t xml:space="preserve">ой работы </w:t>
      </w:r>
      <w:r>
        <w:rPr>
          <w:color w:val="111111"/>
          <w:sz w:val="28"/>
          <w:szCs w:val="28"/>
          <w:shd w:val="clear" w:color="auto" w:fill="FFFFFF"/>
        </w:rPr>
        <w:t xml:space="preserve">по Модулю 7 </w:t>
      </w:r>
      <w:r w:rsidRPr="00974565">
        <w:rPr>
          <w:color w:val="111111"/>
          <w:sz w:val="28"/>
          <w:szCs w:val="28"/>
          <w:shd w:val="clear" w:color="auto" w:fill="FFFFFF"/>
        </w:rPr>
        <w:t xml:space="preserve">данные свидетельствуют о равном </w:t>
      </w:r>
      <w:r w:rsidRPr="00792E61">
        <w:rPr>
          <w:color w:val="111111"/>
          <w:sz w:val="28"/>
          <w:szCs w:val="28"/>
          <w:shd w:val="clear" w:color="auto" w:fill="FFFFFF"/>
        </w:rPr>
        <w:t>наборе умений, подлежащих значительной корректировке (по два умения в каждом классе).</w:t>
      </w:r>
    </w:p>
    <w:p w14:paraId="2FED80D3" w14:textId="77777777" w:rsidR="00FD3109" w:rsidRDefault="00FD3109" w:rsidP="00FD3109">
      <w:pPr>
        <w:spacing w:line="360" w:lineRule="auto"/>
        <w:ind w:firstLine="360"/>
        <w:jc w:val="both"/>
        <w:rPr>
          <w:color w:val="111111"/>
          <w:sz w:val="28"/>
          <w:szCs w:val="28"/>
          <w:shd w:val="clear" w:color="auto" w:fill="FFFFFF"/>
        </w:rPr>
      </w:pPr>
      <w:r w:rsidRPr="00151A3A">
        <w:rPr>
          <w:color w:val="111111"/>
          <w:sz w:val="28"/>
          <w:szCs w:val="28"/>
          <w:shd w:val="clear" w:color="auto" w:fill="FFFFFF"/>
        </w:rPr>
        <w:t xml:space="preserve">Результаты проверки </w:t>
      </w:r>
      <w:r>
        <w:rPr>
          <w:color w:val="111111"/>
          <w:sz w:val="28"/>
          <w:szCs w:val="28"/>
          <w:shd w:val="clear" w:color="auto" w:fill="FFFFFF"/>
        </w:rPr>
        <w:t xml:space="preserve">диагностической </w:t>
      </w:r>
      <w:r w:rsidRPr="00151A3A">
        <w:rPr>
          <w:color w:val="111111"/>
          <w:sz w:val="28"/>
          <w:szCs w:val="28"/>
          <w:shd w:val="clear" w:color="auto" w:fill="FFFFFF"/>
        </w:rPr>
        <w:t xml:space="preserve">работы фиксировались </w:t>
      </w:r>
      <w:r w:rsidRPr="000E39E1">
        <w:rPr>
          <w:color w:val="111111"/>
          <w:sz w:val="28"/>
          <w:szCs w:val="28"/>
          <w:shd w:val="clear" w:color="auto" w:fill="FFFFFF"/>
        </w:rPr>
        <w:t xml:space="preserve">учителем </w:t>
      </w:r>
      <w:r>
        <w:rPr>
          <w:color w:val="111111"/>
          <w:sz w:val="28"/>
          <w:szCs w:val="28"/>
          <w:shd w:val="clear" w:color="auto" w:fill="FFFFFF"/>
        </w:rPr>
        <w:t xml:space="preserve">и учащимися </w:t>
      </w:r>
      <w:r w:rsidRPr="000E39E1">
        <w:rPr>
          <w:color w:val="111111"/>
          <w:sz w:val="28"/>
          <w:szCs w:val="28"/>
          <w:shd w:val="clear" w:color="auto" w:fill="FFFFFF"/>
        </w:rPr>
        <w:t>в оценочных листах</w:t>
      </w:r>
      <w:r>
        <w:rPr>
          <w:color w:val="111111"/>
          <w:sz w:val="28"/>
          <w:szCs w:val="28"/>
          <w:shd w:val="clear" w:color="auto" w:fill="FFFFFF"/>
        </w:rPr>
        <w:t xml:space="preserve"> школьников.</w:t>
      </w:r>
    </w:p>
    <w:p w14:paraId="4573E95B" w14:textId="77777777" w:rsidR="00FD3109" w:rsidRDefault="00FD3109" w:rsidP="00FD3109">
      <w:pPr>
        <w:spacing w:line="360" w:lineRule="auto"/>
        <w:ind w:firstLine="360"/>
        <w:jc w:val="both"/>
        <w:rPr>
          <w:color w:val="111111"/>
          <w:sz w:val="28"/>
          <w:szCs w:val="28"/>
          <w:shd w:val="clear" w:color="auto" w:fill="FFFFFF"/>
        </w:rPr>
      </w:pPr>
      <w:r w:rsidRPr="00151A3A">
        <w:rPr>
          <w:color w:val="111111"/>
          <w:sz w:val="28"/>
          <w:szCs w:val="28"/>
          <w:shd w:val="clear" w:color="auto" w:fill="FFFFFF"/>
        </w:rPr>
        <w:t xml:space="preserve">После выполнения работы в ЭК следовал </w:t>
      </w:r>
      <w:r>
        <w:rPr>
          <w:color w:val="111111"/>
          <w:sz w:val="28"/>
          <w:szCs w:val="28"/>
          <w:shd w:val="clear" w:color="auto" w:fill="FFFFFF"/>
        </w:rPr>
        <w:t>анализ результатов</w:t>
      </w:r>
      <w:r w:rsidRPr="00151A3A">
        <w:rPr>
          <w:color w:val="111111"/>
          <w:sz w:val="28"/>
          <w:szCs w:val="28"/>
          <w:shd w:val="clear" w:color="auto" w:fill="FFFFFF"/>
        </w:rPr>
        <w:t>, в ходе котор</w:t>
      </w:r>
      <w:r>
        <w:rPr>
          <w:color w:val="111111"/>
          <w:sz w:val="28"/>
          <w:szCs w:val="28"/>
          <w:shd w:val="clear" w:color="auto" w:fill="FFFFFF"/>
        </w:rPr>
        <w:t>ого</w:t>
      </w:r>
      <w:r w:rsidRPr="00151A3A">
        <w:rPr>
          <w:color w:val="111111"/>
          <w:sz w:val="28"/>
          <w:szCs w:val="28"/>
          <w:shd w:val="clear" w:color="auto" w:fill="FFFFFF"/>
        </w:rPr>
        <w:t xml:space="preserve"> </w:t>
      </w:r>
      <w:r>
        <w:rPr>
          <w:color w:val="111111"/>
          <w:sz w:val="28"/>
          <w:szCs w:val="28"/>
          <w:shd w:val="clear" w:color="auto" w:fill="FFFFFF"/>
        </w:rPr>
        <w:t xml:space="preserve">выявлялись проблемы </w:t>
      </w:r>
      <w:r w:rsidRPr="00151A3A">
        <w:rPr>
          <w:color w:val="111111"/>
          <w:sz w:val="28"/>
          <w:szCs w:val="28"/>
          <w:shd w:val="clear" w:color="auto" w:fill="FFFFFF"/>
        </w:rPr>
        <w:t>учащихся</w:t>
      </w:r>
      <w:r>
        <w:rPr>
          <w:color w:val="111111"/>
          <w:sz w:val="28"/>
          <w:szCs w:val="28"/>
          <w:shd w:val="clear" w:color="auto" w:fill="FFFFFF"/>
        </w:rPr>
        <w:t xml:space="preserve">, </w:t>
      </w:r>
      <w:r w:rsidRPr="00151A3A">
        <w:rPr>
          <w:color w:val="111111"/>
          <w:sz w:val="28"/>
          <w:szCs w:val="28"/>
          <w:shd w:val="clear" w:color="auto" w:fill="FFFFFF"/>
        </w:rPr>
        <w:t>намечался пла</w:t>
      </w:r>
      <w:r>
        <w:rPr>
          <w:color w:val="111111"/>
          <w:sz w:val="28"/>
          <w:szCs w:val="28"/>
          <w:shd w:val="clear" w:color="auto" w:fill="FFFFFF"/>
        </w:rPr>
        <w:t xml:space="preserve">н действий по их </w:t>
      </w:r>
      <w:r w:rsidRPr="00A03E2E">
        <w:rPr>
          <w:color w:val="111111"/>
          <w:sz w:val="28"/>
          <w:szCs w:val="28"/>
          <w:shd w:val="clear" w:color="auto" w:fill="FFFFFF"/>
        </w:rPr>
        <w:t>корректировке, определялись задачи учебного модуля</w:t>
      </w:r>
      <w:r w:rsidRPr="000756F6">
        <w:rPr>
          <w:color w:val="111111"/>
          <w:sz w:val="28"/>
          <w:szCs w:val="28"/>
          <w:shd w:val="clear" w:color="auto" w:fill="FFFFFF"/>
        </w:rPr>
        <w:t xml:space="preserve">. Далее </w:t>
      </w:r>
      <w:r>
        <w:rPr>
          <w:color w:val="111111"/>
          <w:sz w:val="28"/>
          <w:szCs w:val="28"/>
          <w:shd w:val="clear" w:color="auto" w:fill="FFFFFF"/>
        </w:rPr>
        <w:t xml:space="preserve">каждым </w:t>
      </w:r>
      <w:r w:rsidRPr="000756F6">
        <w:rPr>
          <w:color w:val="111111"/>
          <w:sz w:val="28"/>
          <w:szCs w:val="28"/>
          <w:shd w:val="clear" w:color="auto" w:fill="FFFFFF"/>
        </w:rPr>
        <w:t>учеником</w:t>
      </w:r>
      <w:r>
        <w:rPr>
          <w:color w:val="111111"/>
          <w:sz w:val="28"/>
          <w:szCs w:val="28"/>
          <w:shd w:val="clear" w:color="auto" w:fill="FFFFFF"/>
        </w:rPr>
        <w:t xml:space="preserve"> </w:t>
      </w:r>
      <w:r w:rsidRPr="000756F6">
        <w:rPr>
          <w:color w:val="111111"/>
          <w:sz w:val="28"/>
          <w:szCs w:val="28"/>
          <w:shd w:val="clear" w:color="auto" w:fill="FFFFFF"/>
        </w:rPr>
        <w:t>согласно результатам диагностической работы и планируемым результатам</w:t>
      </w:r>
      <w:r>
        <w:rPr>
          <w:sz w:val="28"/>
          <w:szCs w:val="28"/>
        </w:rPr>
        <w:t xml:space="preserve"> на основе предложенного учителем образовательного </w:t>
      </w:r>
      <w:r w:rsidRPr="00C064F9">
        <w:rPr>
          <w:sz w:val="28"/>
          <w:szCs w:val="28"/>
        </w:rPr>
        <w:t>маршрута модуля (</w:t>
      </w:r>
      <w:r>
        <w:rPr>
          <w:sz w:val="28"/>
          <w:szCs w:val="28"/>
        </w:rPr>
        <w:t>см. Приложение 2</w:t>
      </w:r>
      <w:r w:rsidRPr="00C064F9">
        <w:rPr>
          <w:sz w:val="28"/>
          <w:szCs w:val="28"/>
        </w:rPr>
        <w:t xml:space="preserve">) </w:t>
      </w:r>
      <w:r w:rsidRPr="00C064F9">
        <w:rPr>
          <w:color w:val="111111"/>
          <w:sz w:val="28"/>
          <w:szCs w:val="28"/>
          <w:shd w:val="clear" w:color="auto" w:fill="FFFFFF"/>
        </w:rPr>
        <w:t>определялась индивидуальная цель освоения модуля и сроки ее достижения;</w:t>
      </w:r>
      <w:r w:rsidRPr="00C064F9">
        <w:rPr>
          <w:sz w:val="28"/>
          <w:szCs w:val="28"/>
        </w:rPr>
        <w:t xml:space="preserve"> и </w:t>
      </w:r>
      <w:r w:rsidRPr="00C064F9">
        <w:rPr>
          <w:color w:val="111111"/>
          <w:sz w:val="28"/>
          <w:szCs w:val="28"/>
          <w:shd w:val="clear" w:color="auto" w:fill="FFFFFF"/>
        </w:rPr>
        <w:t xml:space="preserve">выстраивался намеченный персональный план движения по маршруту. </w:t>
      </w:r>
    </w:p>
    <w:p w14:paraId="0ACC2593" w14:textId="77777777" w:rsidR="00FD3109" w:rsidRPr="00C064F9" w:rsidRDefault="00FD3109" w:rsidP="00FD3109">
      <w:pPr>
        <w:spacing w:line="360" w:lineRule="auto"/>
        <w:ind w:firstLine="360"/>
        <w:jc w:val="both"/>
        <w:rPr>
          <w:color w:val="111111"/>
          <w:sz w:val="28"/>
          <w:szCs w:val="28"/>
          <w:shd w:val="clear" w:color="auto" w:fill="FFFFFF"/>
        </w:rPr>
      </w:pPr>
      <w:r w:rsidRPr="00C064F9">
        <w:rPr>
          <w:color w:val="111111"/>
          <w:sz w:val="28"/>
          <w:szCs w:val="28"/>
          <w:shd w:val="clear" w:color="auto" w:fill="FFFFFF"/>
        </w:rPr>
        <w:t>Данные о выполнении учащимися заданий из маршрута, их целевого уровня и планируемой даты выполнения фиксировались в экране-планировании учащегося.</w:t>
      </w:r>
      <w:r>
        <w:rPr>
          <w:color w:val="111111"/>
          <w:sz w:val="28"/>
          <w:szCs w:val="28"/>
          <w:shd w:val="clear" w:color="auto" w:fill="FFFFFF"/>
        </w:rPr>
        <w:t xml:space="preserve"> Для того, чтобы наглядно продемонстрировать на каком этапе маршрута находиться ученик, выполненные им задания обводились в кружок.</w:t>
      </w:r>
    </w:p>
    <w:p w14:paraId="54CA1FE3" w14:textId="77777777" w:rsidR="00FD3109" w:rsidRDefault="00FD3109" w:rsidP="00FD3109">
      <w:pPr>
        <w:spacing w:line="360" w:lineRule="auto"/>
        <w:ind w:firstLine="360"/>
        <w:jc w:val="both"/>
        <w:rPr>
          <w:color w:val="111111"/>
          <w:sz w:val="28"/>
          <w:szCs w:val="28"/>
          <w:shd w:val="clear" w:color="auto" w:fill="FFFFFF"/>
        </w:rPr>
      </w:pPr>
      <w:r w:rsidRPr="00C064F9">
        <w:rPr>
          <w:color w:val="111111"/>
          <w:sz w:val="28"/>
          <w:szCs w:val="28"/>
          <w:shd w:val="clear" w:color="auto" w:fill="FFFFFF"/>
        </w:rPr>
        <w:lastRenderedPageBreak/>
        <w:t>Домашняя работа в ЭК также была организована и проведена</w:t>
      </w:r>
      <w:r w:rsidRPr="00941C73">
        <w:rPr>
          <w:color w:val="111111"/>
          <w:sz w:val="28"/>
          <w:szCs w:val="28"/>
          <w:shd w:val="clear" w:color="auto" w:fill="FFFFFF"/>
        </w:rPr>
        <w:t xml:space="preserve"> с возможностью выбора типа заданий с расширенной</w:t>
      </w:r>
      <w:r>
        <w:rPr>
          <w:color w:val="111111"/>
          <w:sz w:val="28"/>
          <w:szCs w:val="28"/>
          <w:shd w:val="clear" w:color="auto" w:fill="FFFFFF"/>
        </w:rPr>
        <w:t xml:space="preserve"> формулировкой. </w:t>
      </w:r>
      <w:r w:rsidRPr="00941C73">
        <w:rPr>
          <w:color w:val="111111"/>
          <w:sz w:val="28"/>
          <w:szCs w:val="28"/>
          <w:shd w:val="clear" w:color="auto" w:fill="FFFFFF"/>
        </w:rPr>
        <w:t>В КК самостоятельная работа была представлена традиционным ежедневным домашним заданием.</w:t>
      </w:r>
    </w:p>
    <w:p w14:paraId="69363D1A" w14:textId="77777777" w:rsidR="00FD3109" w:rsidRPr="000A580A" w:rsidRDefault="00FD3109" w:rsidP="00FD3109">
      <w:pPr>
        <w:spacing w:line="360" w:lineRule="auto"/>
        <w:ind w:firstLine="360"/>
        <w:jc w:val="both"/>
        <w:rPr>
          <w:rFonts w:ascii="Georgia" w:hAnsi="Georgia"/>
          <w:color w:val="111111"/>
          <w:sz w:val="27"/>
          <w:szCs w:val="27"/>
          <w:shd w:val="clear" w:color="auto" w:fill="FFFFFF"/>
        </w:rPr>
      </w:pPr>
      <w:r w:rsidRPr="00941C73">
        <w:rPr>
          <w:rFonts w:ascii="Georgia" w:hAnsi="Georgia"/>
          <w:color w:val="111111"/>
          <w:sz w:val="27"/>
          <w:szCs w:val="27"/>
          <w:shd w:val="clear" w:color="auto" w:fill="FFFFFF"/>
        </w:rPr>
        <w:t xml:space="preserve">В ходе реализации </w:t>
      </w:r>
      <w:r>
        <w:rPr>
          <w:rFonts w:ascii="Georgia" w:hAnsi="Georgia"/>
          <w:color w:val="111111"/>
          <w:sz w:val="27"/>
          <w:szCs w:val="27"/>
          <w:shd w:val="clear" w:color="auto" w:fill="FFFFFF"/>
        </w:rPr>
        <w:t xml:space="preserve">ИОМ </w:t>
      </w:r>
      <w:r w:rsidRPr="00941C73">
        <w:rPr>
          <w:rFonts w:ascii="Georgia" w:hAnsi="Georgia"/>
          <w:color w:val="111111"/>
          <w:sz w:val="27"/>
          <w:szCs w:val="27"/>
          <w:shd w:val="clear" w:color="auto" w:fill="FFFFFF"/>
        </w:rPr>
        <w:t>учащимся была предоставлена возможность задавать вопросы в процессе выполнения самостоятельной работы.</w:t>
      </w:r>
    </w:p>
    <w:p w14:paraId="60D2EF07" w14:textId="77777777" w:rsidR="00FD3109" w:rsidRPr="000A580A" w:rsidRDefault="00FD3109" w:rsidP="00FD3109">
      <w:pPr>
        <w:spacing w:line="360" w:lineRule="auto"/>
        <w:ind w:firstLine="360"/>
        <w:jc w:val="both"/>
        <w:rPr>
          <w:sz w:val="28"/>
          <w:szCs w:val="28"/>
        </w:rPr>
      </w:pPr>
      <w:r>
        <w:rPr>
          <w:sz w:val="28"/>
          <w:szCs w:val="28"/>
        </w:rPr>
        <w:t xml:space="preserve">Кроме возможности задавать вопросы учителю во время учебных занятий, на протяжении всего процесса реализации индивидуального образовательного маршрута школьникам была предоставлена тьюторская поддержка со стороны учителя во внеучебное время в очной и онлайн-формах. Во время таких консультаций, организованных один раз в неделю для каждого учащегося, велось обсуждение возникших у учащихся трудностей, достигнутых ими образовательных результатов, подводились промежуточные итоги, по необходимости вносились коррективы и определялся дальнейший персональный план продвижения по маршруту. </w:t>
      </w:r>
    </w:p>
    <w:p w14:paraId="1728BE8E" w14:textId="77777777" w:rsidR="00FD3109" w:rsidRDefault="00FD3109" w:rsidP="00FD3109">
      <w:pPr>
        <w:spacing w:line="360" w:lineRule="auto"/>
        <w:ind w:firstLine="360"/>
        <w:jc w:val="both"/>
        <w:rPr>
          <w:color w:val="111111"/>
          <w:sz w:val="28"/>
          <w:szCs w:val="28"/>
          <w:shd w:val="clear" w:color="auto" w:fill="FFFFFF"/>
        </w:rPr>
      </w:pPr>
      <w:r w:rsidRPr="00151A3A">
        <w:rPr>
          <w:color w:val="111111"/>
          <w:sz w:val="28"/>
          <w:szCs w:val="28"/>
          <w:shd w:val="clear" w:color="auto" w:fill="FFFFFF"/>
        </w:rPr>
        <w:t xml:space="preserve">В КК было организовано традиционное </w:t>
      </w:r>
      <w:r>
        <w:rPr>
          <w:color w:val="111111"/>
          <w:sz w:val="28"/>
          <w:szCs w:val="28"/>
          <w:shd w:val="clear" w:color="auto" w:fill="FFFFFF"/>
        </w:rPr>
        <w:t>обучен</w:t>
      </w:r>
      <w:r w:rsidRPr="00151A3A">
        <w:rPr>
          <w:color w:val="111111"/>
          <w:sz w:val="28"/>
          <w:szCs w:val="28"/>
          <w:shd w:val="clear" w:color="auto" w:fill="FFFFFF"/>
        </w:rPr>
        <w:t>ие</w:t>
      </w:r>
      <w:r>
        <w:rPr>
          <w:color w:val="111111"/>
          <w:sz w:val="28"/>
          <w:szCs w:val="28"/>
          <w:shd w:val="clear" w:color="auto" w:fill="FFFFFF"/>
        </w:rPr>
        <w:t xml:space="preserve"> по темам раздела</w:t>
      </w:r>
      <w:r w:rsidRPr="00151A3A">
        <w:rPr>
          <w:color w:val="111111"/>
          <w:sz w:val="28"/>
          <w:szCs w:val="28"/>
          <w:shd w:val="clear" w:color="auto" w:fill="FFFFFF"/>
        </w:rPr>
        <w:t>.</w:t>
      </w:r>
      <w:r>
        <w:rPr>
          <w:color w:val="111111"/>
          <w:sz w:val="28"/>
          <w:szCs w:val="28"/>
          <w:shd w:val="clear" w:color="auto" w:fill="FFFFFF"/>
        </w:rPr>
        <w:t xml:space="preserve"> </w:t>
      </w:r>
    </w:p>
    <w:p w14:paraId="11230D5A" w14:textId="77777777" w:rsidR="00FD3109" w:rsidRDefault="00FD3109" w:rsidP="00FD3109">
      <w:pPr>
        <w:spacing w:line="360" w:lineRule="auto"/>
        <w:ind w:firstLine="360"/>
        <w:jc w:val="both"/>
        <w:rPr>
          <w:color w:val="111111"/>
          <w:sz w:val="28"/>
          <w:szCs w:val="28"/>
          <w:shd w:val="clear" w:color="auto" w:fill="FFFFFF"/>
        </w:rPr>
      </w:pPr>
      <w:r>
        <w:rPr>
          <w:color w:val="111111"/>
          <w:sz w:val="28"/>
          <w:szCs w:val="28"/>
          <w:shd w:val="clear" w:color="auto" w:fill="FFFFFF"/>
        </w:rPr>
        <w:t>Заключительным этапом в освоении учащимися ЭК и КК тематического модуля «В любую погоду» стало проведение диагностической работы «на выходе</w:t>
      </w:r>
      <w:r w:rsidRPr="00AA63F5">
        <w:rPr>
          <w:color w:val="111111"/>
          <w:sz w:val="28"/>
          <w:szCs w:val="28"/>
          <w:shd w:val="clear" w:color="auto" w:fill="FFFFFF"/>
        </w:rPr>
        <w:t xml:space="preserve">», </w:t>
      </w:r>
      <w:r w:rsidRPr="00AA63F5">
        <w:rPr>
          <w:sz w:val="28"/>
          <w:szCs w:val="28"/>
        </w:rPr>
        <w:t>содержащей задания актуального уровня, сходные с заданиями диагностической работы «на входе».</w:t>
      </w:r>
    </w:p>
    <w:p w14:paraId="08C3FF47" w14:textId="77777777" w:rsidR="00FD3109" w:rsidRPr="00AA63F5" w:rsidRDefault="00FD3109" w:rsidP="00FD3109">
      <w:pPr>
        <w:spacing w:line="360" w:lineRule="auto"/>
        <w:ind w:firstLine="360"/>
        <w:jc w:val="both"/>
        <w:rPr>
          <w:color w:val="111111"/>
          <w:sz w:val="28"/>
          <w:szCs w:val="28"/>
          <w:shd w:val="clear" w:color="auto" w:fill="FFFFFF"/>
        </w:rPr>
      </w:pPr>
      <w:r w:rsidRPr="004F0163">
        <w:rPr>
          <w:sz w:val="28"/>
          <w:szCs w:val="28"/>
        </w:rPr>
        <w:t>В начале урока учащимся ЭК были выданы листы с заданиями проверочной работы и оценочный лист.</w:t>
      </w:r>
    </w:p>
    <w:p w14:paraId="62250881" w14:textId="77777777" w:rsidR="00FD3109" w:rsidRDefault="00FD3109" w:rsidP="00FD3109">
      <w:pPr>
        <w:spacing w:line="360" w:lineRule="auto"/>
        <w:ind w:firstLine="360"/>
        <w:jc w:val="both"/>
        <w:rPr>
          <w:sz w:val="28"/>
          <w:szCs w:val="28"/>
        </w:rPr>
      </w:pPr>
      <w:r w:rsidRPr="004F0163">
        <w:rPr>
          <w:sz w:val="28"/>
          <w:szCs w:val="28"/>
        </w:rPr>
        <w:t xml:space="preserve">Перед проверкой заданий была составлена таблица учета выполнения учащимися заданий </w:t>
      </w:r>
      <w:r>
        <w:rPr>
          <w:sz w:val="28"/>
          <w:szCs w:val="28"/>
        </w:rPr>
        <w:t>диагностической работы. В Таблице 2.5.3</w:t>
      </w:r>
      <w:r w:rsidRPr="004F0163">
        <w:rPr>
          <w:sz w:val="28"/>
          <w:szCs w:val="28"/>
        </w:rPr>
        <w:t xml:space="preserve"> приведены результаты выполнения проверочной раб</w:t>
      </w:r>
      <w:r>
        <w:rPr>
          <w:sz w:val="28"/>
          <w:szCs w:val="28"/>
        </w:rPr>
        <w:t xml:space="preserve">оты учащимися ЭК и КК. </w:t>
      </w:r>
    </w:p>
    <w:p w14:paraId="1372815E" w14:textId="134D3674" w:rsidR="001B3C6D" w:rsidRDefault="001B3C6D" w:rsidP="001B3C6D">
      <w:pPr>
        <w:spacing w:line="360" w:lineRule="auto"/>
        <w:ind w:firstLine="360"/>
        <w:jc w:val="both"/>
        <w:rPr>
          <w:sz w:val="28"/>
          <w:szCs w:val="28"/>
        </w:rPr>
      </w:pPr>
      <w:r w:rsidRPr="007550A5">
        <w:rPr>
          <w:sz w:val="28"/>
          <w:szCs w:val="28"/>
        </w:rPr>
        <w:t>Проверка выполнения диагностической работы на «выходе»</w:t>
      </w:r>
      <w:r>
        <w:rPr>
          <w:sz w:val="28"/>
          <w:szCs w:val="28"/>
        </w:rPr>
        <w:t xml:space="preserve"> и сравнение ее результатов с результатами входной диагностики показали</w:t>
      </w:r>
      <w:r w:rsidRPr="007550A5">
        <w:rPr>
          <w:sz w:val="28"/>
          <w:szCs w:val="28"/>
        </w:rPr>
        <w:t>, что</w:t>
      </w:r>
      <w:r>
        <w:rPr>
          <w:sz w:val="28"/>
          <w:szCs w:val="28"/>
        </w:rPr>
        <w:t xml:space="preserve"> учащиеся как ЭК, так и КК повысили процентные показатели по умениям, подлежащим усвоению в Модуле 7, за исключением умения </w:t>
      </w:r>
      <w:r w:rsidRPr="007F6214">
        <w:rPr>
          <w:color w:val="111111"/>
          <w:sz w:val="28"/>
          <w:szCs w:val="28"/>
          <w:shd w:val="clear" w:color="auto" w:fill="FFFFFF"/>
        </w:rPr>
        <w:t>сопоставлять буквенную запись</w:t>
      </w:r>
      <w:r>
        <w:rPr>
          <w:color w:val="111111"/>
          <w:sz w:val="28"/>
          <w:szCs w:val="28"/>
          <w:shd w:val="clear" w:color="auto" w:fill="FFFFFF"/>
        </w:rPr>
        <w:t xml:space="preserve"> лексических единиц по теме «Времена года» с их </w:t>
      </w:r>
      <w:r w:rsidRPr="007F6214">
        <w:rPr>
          <w:color w:val="111111"/>
          <w:sz w:val="28"/>
          <w:szCs w:val="28"/>
          <w:shd w:val="clear" w:color="auto" w:fill="FFFFFF"/>
        </w:rPr>
        <w:t xml:space="preserve">графическим эквивалентом </w:t>
      </w:r>
      <w:r w:rsidRPr="007F6214">
        <w:rPr>
          <w:sz w:val="28"/>
          <w:szCs w:val="28"/>
        </w:rPr>
        <w:t>в КК.</w:t>
      </w:r>
    </w:p>
    <w:p w14:paraId="41C4222B" w14:textId="37996989" w:rsidR="00FD3109" w:rsidRDefault="00FD3109" w:rsidP="00FD3109">
      <w:pPr>
        <w:spacing w:line="360" w:lineRule="auto"/>
        <w:ind w:firstLine="360"/>
        <w:jc w:val="both"/>
        <w:rPr>
          <w:sz w:val="28"/>
          <w:szCs w:val="28"/>
        </w:rPr>
      </w:pPr>
      <w:r>
        <w:rPr>
          <w:sz w:val="28"/>
          <w:szCs w:val="28"/>
        </w:rPr>
        <w:lastRenderedPageBreak/>
        <w:t>Таблица 2.5.3</w:t>
      </w:r>
      <w:r w:rsidRPr="004F0163">
        <w:rPr>
          <w:sz w:val="28"/>
          <w:szCs w:val="28"/>
        </w:rPr>
        <w:t xml:space="preserve"> – Результаты выполнения </w:t>
      </w:r>
      <w:r>
        <w:rPr>
          <w:sz w:val="28"/>
          <w:szCs w:val="28"/>
        </w:rPr>
        <w:t>диагностической</w:t>
      </w:r>
      <w:r w:rsidRPr="004F0163">
        <w:rPr>
          <w:sz w:val="28"/>
          <w:szCs w:val="28"/>
        </w:rPr>
        <w:t xml:space="preserve"> работы </w:t>
      </w:r>
      <w:r>
        <w:rPr>
          <w:sz w:val="28"/>
          <w:szCs w:val="28"/>
        </w:rPr>
        <w:t xml:space="preserve">«на выходе» по Модулю 7 </w:t>
      </w:r>
      <w:r w:rsidRPr="004F0163">
        <w:rPr>
          <w:sz w:val="28"/>
          <w:szCs w:val="28"/>
        </w:rPr>
        <w:t>(ЭК и КК)</w:t>
      </w:r>
    </w:p>
    <w:tbl>
      <w:tblPr>
        <w:tblStyle w:val="aa"/>
        <w:tblW w:w="8707" w:type="dxa"/>
        <w:tblInd w:w="219" w:type="dxa"/>
        <w:tblLayout w:type="fixed"/>
        <w:tblLook w:val="04A0" w:firstRow="1" w:lastRow="0" w:firstColumn="1" w:lastColumn="0" w:noHBand="0" w:noVBand="1"/>
      </w:tblPr>
      <w:tblGrid>
        <w:gridCol w:w="854"/>
        <w:gridCol w:w="907"/>
        <w:gridCol w:w="850"/>
        <w:gridCol w:w="993"/>
        <w:gridCol w:w="1134"/>
        <w:gridCol w:w="850"/>
        <w:gridCol w:w="992"/>
        <w:gridCol w:w="993"/>
        <w:gridCol w:w="1134"/>
      </w:tblGrid>
      <w:tr w:rsidR="00FD3109" w:rsidRPr="00DC2192" w14:paraId="0C2DA8AF" w14:textId="77777777" w:rsidTr="002A14FD">
        <w:trPr>
          <w:cantSplit/>
          <w:trHeight w:val="4041"/>
        </w:trPr>
        <w:tc>
          <w:tcPr>
            <w:tcW w:w="854" w:type="dxa"/>
            <w:vAlign w:val="center"/>
          </w:tcPr>
          <w:p w14:paraId="1C5F9547" w14:textId="77777777" w:rsidR="00FD3109" w:rsidRPr="00964FC3" w:rsidRDefault="00FD3109" w:rsidP="002A14FD">
            <w:pPr>
              <w:jc w:val="center"/>
              <w:rPr>
                <w:b/>
                <w:color w:val="111111"/>
                <w:shd w:val="clear" w:color="auto" w:fill="FFFFFF"/>
              </w:rPr>
            </w:pPr>
            <w:r w:rsidRPr="00964FC3">
              <w:rPr>
                <w:b/>
                <w:color w:val="111111"/>
                <w:shd w:val="clear" w:color="auto" w:fill="FFFFFF"/>
              </w:rPr>
              <w:t>Класс</w:t>
            </w:r>
          </w:p>
        </w:tc>
        <w:tc>
          <w:tcPr>
            <w:tcW w:w="907" w:type="dxa"/>
            <w:textDirection w:val="btLr"/>
          </w:tcPr>
          <w:p w14:paraId="19EE8D7A" w14:textId="77777777" w:rsidR="00FD3109" w:rsidRPr="00964FC3" w:rsidRDefault="00FD3109" w:rsidP="002A14FD">
            <w:pPr>
              <w:ind w:left="113" w:right="113"/>
              <w:jc w:val="center"/>
              <w:rPr>
                <w:b/>
                <w:color w:val="111111"/>
                <w:shd w:val="clear" w:color="auto" w:fill="FFFFFF"/>
              </w:rPr>
            </w:pPr>
            <w:r>
              <w:rPr>
                <w:b/>
                <w:color w:val="111111"/>
                <w:shd w:val="clear" w:color="auto" w:fill="FFFFFF"/>
              </w:rPr>
              <w:t>Восприятие лексики по темам «Погода», «Цифры» на слух и их воспроизведение на письме (10</w:t>
            </w:r>
            <w:r w:rsidRPr="00964FC3">
              <w:rPr>
                <w:b/>
                <w:color w:val="111111"/>
                <w:shd w:val="clear" w:color="auto" w:fill="FFFFFF"/>
              </w:rPr>
              <w:t>б.)</w:t>
            </w:r>
          </w:p>
        </w:tc>
        <w:tc>
          <w:tcPr>
            <w:tcW w:w="850" w:type="dxa"/>
            <w:textDirection w:val="btLr"/>
          </w:tcPr>
          <w:p w14:paraId="6FB63C23" w14:textId="77777777" w:rsidR="00FD3109" w:rsidRPr="00964FC3" w:rsidRDefault="00FD3109" w:rsidP="002A14FD">
            <w:pPr>
              <w:ind w:left="113" w:right="113"/>
              <w:jc w:val="center"/>
              <w:rPr>
                <w:b/>
                <w:color w:val="111111"/>
                <w:shd w:val="clear" w:color="auto" w:fill="FFFFFF"/>
              </w:rPr>
            </w:pPr>
            <w:r>
              <w:rPr>
                <w:b/>
                <w:color w:val="111111"/>
                <w:shd w:val="clear" w:color="auto" w:fill="FFFFFF"/>
              </w:rPr>
              <w:t>Сопоставление буквенной записи лексики по теме «Времена года» с ее графическим эквивалентом (4б.)</w:t>
            </w:r>
          </w:p>
        </w:tc>
        <w:tc>
          <w:tcPr>
            <w:tcW w:w="993" w:type="dxa"/>
            <w:textDirection w:val="btLr"/>
          </w:tcPr>
          <w:p w14:paraId="3D2DFB1C" w14:textId="77777777" w:rsidR="00FD3109" w:rsidRPr="00964FC3" w:rsidRDefault="00FD3109" w:rsidP="002A14FD">
            <w:pPr>
              <w:ind w:left="113" w:right="113"/>
              <w:jc w:val="center"/>
              <w:rPr>
                <w:b/>
                <w:color w:val="111111"/>
                <w:shd w:val="clear" w:color="auto" w:fill="FFFFFF"/>
              </w:rPr>
            </w:pPr>
            <w:r>
              <w:rPr>
                <w:b/>
                <w:color w:val="111111"/>
                <w:shd w:val="clear" w:color="auto" w:fill="FFFFFF"/>
              </w:rPr>
              <w:t>Восстановление недостающих элементов лексики по теме «Месяцы» в письменной речи (6б.)</w:t>
            </w:r>
          </w:p>
        </w:tc>
        <w:tc>
          <w:tcPr>
            <w:tcW w:w="1134" w:type="dxa"/>
            <w:textDirection w:val="btLr"/>
          </w:tcPr>
          <w:p w14:paraId="28072655" w14:textId="77777777" w:rsidR="00FD3109" w:rsidRPr="0089775E" w:rsidRDefault="00FD3109" w:rsidP="002A14FD">
            <w:pPr>
              <w:ind w:left="113" w:right="113"/>
              <w:jc w:val="center"/>
              <w:rPr>
                <w:b/>
                <w:color w:val="111111"/>
                <w:shd w:val="clear" w:color="auto" w:fill="FFFFFF"/>
              </w:rPr>
            </w:pPr>
            <w:r>
              <w:rPr>
                <w:b/>
                <w:color w:val="111111"/>
                <w:shd w:val="clear" w:color="auto" w:fill="FFFFFF"/>
              </w:rPr>
              <w:t xml:space="preserve">Преобразование глагольной формы в предложениях </w:t>
            </w:r>
            <w:r w:rsidRPr="00964FC3">
              <w:rPr>
                <w:b/>
                <w:color w:val="111111"/>
                <w:shd w:val="clear" w:color="auto" w:fill="FFFFFF"/>
              </w:rPr>
              <w:t>во</w:t>
            </w:r>
            <w:r>
              <w:rPr>
                <w:b/>
                <w:color w:val="111111"/>
                <w:shd w:val="clear" w:color="auto" w:fill="FFFFFF"/>
              </w:rPr>
              <w:t xml:space="preserve"> временах </w:t>
            </w:r>
            <w:r w:rsidRPr="00964FC3">
              <w:rPr>
                <w:b/>
                <w:lang w:val="en-US"/>
              </w:rPr>
              <w:t>Present</w:t>
            </w:r>
            <w:r w:rsidRPr="0089775E">
              <w:rPr>
                <w:b/>
              </w:rPr>
              <w:t xml:space="preserve"> </w:t>
            </w:r>
            <w:r w:rsidRPr="00964FC3">
              <w:rPr>
                <w:b/>
                <w:lang w:val="en-US"/>
              </w:rPr>
              <w:t>Simple</w:t>
            </w:r>
            <w:r>
              <w:rPr>
                <w:b/>
              </w:rPr>
              <w:t xml:space="preserve"> и </w:t>
            </w:r>
            <w:r w:rsidRPr="00964FC3">
              <w:rPr>
                <w:b/>
                <w:lang w:val="en-US"/>
              </w:rPr>
              <w:t>P</w:t>
            </w:r>
            <w:r>
              <w:rPr>
                <w:b/>
                <w:lang w:val="en-US"/>
              </w:rPr>
              <w:t>resent</w:t>
            </w:r>
            <w:r w:rsidRPr="0089775E">
              <w:rPr>
                <w:b/>
              </w:rPr>
              <w:t xml:space="preserve"> </w:t>
            </w:r>
            <w:r>
              <w:rPr>
                <w:b/>
                <w:lang w:val="en-US"/>
              </w:rPr>
              <w:t>Continuous</w:t>
            </w:r>
            <w:r>
              <w:rPr>
                <w:b/>
              </w:rPr>
              <w:t xml:space="preserve"> в письменной речи </w:t>
            </w:r>
            <w:r w:rsidRPr="0089775E">
              <w:rPr>
                <w:b/>
                <w:color w:val="111111"/>
                <w:shd w:val="clear" w:color="auto" w:fill="FFFFFF"/>
              </w:rPr>
              <w:t>(8</w:t>
            </w:r>
            <w:r w:rsidRPr="00964FC3">
              <w:rPr>
                <w:b/>
                <w:color w:val="111111"/>
                <w:shd w:val="clear" w:color="auto" w:fill="FFFFFF"/>
              </w:rPr>
              <w:t>б</w:t>
            </w:r>
            <w:r w:rsidRPr="0089775E">
              <w:rPr>
                <w:b/>
                <w:color w:val="111111"/>
                <w:shd w:val="clear" w:color="auto" w:fill="FFFFFF"/>
              </w:rPr>
              <w:t>.)</w:t>
            </w:r>
          </w:p>
        </w:tc>
        <w:tc>
          <w:tcPr>
            <w:tcW w:w="850" w:type="dxa"/>
            <w:textDirection w:val="btLr"/>
          </w:tcPr>
          <w:p w14:paraId="35565775" w14:textId="77777777" w:rsidR="00FD3109" w:rsidRPr="00964FC3" w:rsidRDefault="00FD3109" w:rsidP="002A14FD">
            <w:pPr>
              <w:ind w:left="113" w:right="113"/>
              <w:jc w:val="center"/>
              <w:rPr>
                <w:b/>
                <w:color w:val="111111"/>
                <w:shd w:val="clear" w:color="auto" w:fill="FFFFFF"/>
              </w:rPr>
            </w:pPr>
            <w:r>
              <w:rPr>
                <w:b/>
              </w:rPr>
              <w:t xml:space="preserve">Умение оценивать верные и неверные суждения в соответствии с информацией из текста по теме «Одежда» </w:t>
            </w:r>
            <w:r>
              <w:rPr>
                <w:b/>
                <w:color w:val="111111"/>
                <w:shd w:val="clear" w:color="auto" w:fill="FFFFFF"/>
              </w:rPr>
              <w:t>(5</w:t>
            </w:r>
            <w:r w:rsidRPr="00964FC3">
              <w:rPr>
                <w:b/>
                <w:color w:val="111111"/>
                <w:shd w:val="clear" w:color="auto" w:fill="FFFFFF"/>
              </w:rPr>
              <w:t>б</w:t>
            </w:r>
            <w:r w:rsidRPr="0089775E">
              <w:rPr>
                <w:b/>
                <w:color w:val="111111"/>
                <w:shd w:val="clear" w:color="auto" w:fill="FFFFFF"/>
              </w:rPr>
              <w:t>.)</w:t>
            </w:r>
          </w:p>
        </w:tc>
        <w:tc>
          <w:tcPr>
            <w:tcW w:w="992" w:type="dxa"/>
            <w:textDirection w:val="btLr"/>
          </w:tcPr>
          <w:p w14:paraId="4C65EF68" w14:textId="77777777" w:rsidR="00FD3109" w:rsidRPr="00964FC3" w:rsidRDefault="00FD3109" w:rsidP="002A14FD">
            <w:pPr>
              <w:ind w:left="113" w:right="113"/>
              <w:jc w:val="center"/>
              <w:rPr>
                <w:b/>
                <w:color w:val="111111"/>
                <w:shd w:val="clear" w:color="auto" w:fill="FFFFFF"/>
              </w:rPr>
            </w:pPr>
            <w:r w:rsidRPr="00964FC3">
              <w:rPr>
                <w:b/>
                <w:color w:val="111111"/>
                <w:shd w:val="clear" w:color="auto" w:fill="FFFFFF"/>
              </w:rPr>
              <w:t>Построение предло</w:t>
            </w:r>
            <w:r>
              <w:rPr>
                <w:b/>
                <w:color w:val="111111"/>
                <w:shd w:val="clear" w:color="auto" w:fill="FFFFFF"/>
              </w:rPr>
              <w:t xml:space="preserve">жений с использованием структуры </w:t>
            </w:r>
            <w:r w:rsidRPr="00964FC3">
              <w:rPr>
                <w:b/>
                <w:color w:val="111111"/>
                <w:shd w:val="clear" w:color="auto" w:fill="FFFFFF"/>
              </w:rPr>
              <w:t>«</w:t>
            </w:r>
            <w:r w:rsidRPr="00964FC3">
              <w:rPr>
                <w:b/>
                <w:color w:val="111111"/>
                <w:shd w:val="clear" w:color="auto" w:fill="FFFFFF"/>
                <w:lang w:val="en-US"/>
              </w:rPr>
              <w:t>My</w:t>
            </w:r>
            <w:r w:rsidRPr="00964FC3">
              <w:rPr>
                <w:b/>
                <w:color w:val="111111"/>
                <w:shd w:val="clear" w:color="auto" w:fill="FFFFFF"/>
              </w:rPr>
              <w:t xml:space="preserve"> </w:t>
            </w:r>
            <w:r w:rsidRPr="00964FC3">
              <w:rPr>
                <w:b/>
                <w:color w:val="111111"/>
                <w:shd w:val="clear" w:color="auto" w:fill="FFFFFF"/>
                <w:lang w:val="en-US"/>
              </w:rPr>
              <w:t>favourite</w:t>
            </w:r>
            <w:r w:rsidRPr="00964FC3">
              <w:rPr>
                <w:b/>
                <w:color w:val="111111"/>
                <w:shd w:val="clear" w:color="auto" w:fill="FFFFFF"/>
              </w:rPr>
              <w:t xml:space="preserve"> … </w:t>
            </w:r>
            <w:r w:rsidRPr="00964FC3">
              <w:rPr>
                <w:b/>
                <w:color w:val="111111"/>
                <w:shd w:val="clear" w:color="auto" w:fill="FFFFFF"/>
                <w:lang w:val="en-US"/>
              </w:rPr>
              <w:t>is</w:t>
            </w:r>
            <w:r w:rsidRPr="00964FC3">
              <w:rPr>
                <w:b/>
                <w:color w:val="111111"/>
                <w:shd w:val="clear" w:color="auto" w:fill="FFFFFF"/>
              </w:rPr>
              <w:t>/</w:t>
            </w:r>
            <w:r w:rsidRPr="00964FC3">
              <w:rPr>
                <w:b/>
                <w:color w:val="111111"/>
                <w:shd w:val="clear" w:color="auto" w:fill="FFFFFF"/>
                <w:lang w:val="en-US"/>
              </w:rPr>
              <w:t>are</w:t>
            </w:r>
            <w:r w:rsidRPr="00964FC3">
              <w:rPr>
                <w:b/>
                <w:color w:val="111111"/>
                <w:shd w:val="clear" w:color="auto" w:fill="FFFFFF"/>
              </w:rPr>
              <w:t>…» (</w:t>
            </w:r>
            <w:r>
              <w:rPr>
                <w:b/>
                <w:color w:val="111111"/>
                <w:shd w:val="clear" w:color="auto" w:fill="FFFFFF"/>
              </w:rPr>
              <w:t>в устной речи (3</w:t>
            </w:r>
            <w:r w:rsidRPr="00964FC3">
              <w:rPr>
                <w:b/>
                <w:color w:val="111111"/>
                <w:shd w:val="clear" w:color="auto" w:fill="FFFFFF"/>
              </w:rPr>
              <w:t>б.)</w:t>
            </w:r>
          </w:p>
        </w:tc>
        <w:tc>
          <w:tcPr>
            <w:tcW w:w="993" w:type="dxa"/>
            <w:textDirection w:val="btLr"/>
          </w:tcPr>
          <w:p w14:paraId="7D9E42B1" w14:textId="77777777" w:rsidR="00FD3109" w:rsidRPr="00964FC3" w:rsidRDefault="00FD3109" w:rsidP="002A14FD">
            <w:pPr>
              <w:ind w:left="113" w:right="113"/>
              <w:jc w:val="center"/>
              <w:rPr>
                <w:b/>
                <w:color w:val="111111"/>
                <w:shd w:val="clear" w:color="auto" w:fill="FFFFFF"/>
              </w:rPr>
            </w:pPr>
            <w:r w:rsidRPr="00964FC3">
              <w:rPr>
                <w:b/>
                <w:color w:val="111111"/>
                <w:shd w:val="clear" w:color="auto" w:fill="FFFFFF"/>
              </w:rPr>
              <w:t>Построение предложений с использованием структур «</w:t>
            </w:r>
            <w:r w:rsidRPr="00964FC3">
              <w:rPr>
                <w:b/>
                <w:color w:val="111111"/>
                <w:shd w:val="clear" w:color="auto" w:fill="FFFFFF"/>
                <w:lang w:val="en-US"/>
              </w:rPr>
              <w:t>there</w:t>
            </w:r>
            <w:r w:rsidRPr="00964FC3">
              <w:rPr>
                <w:b/>
                <w:color w:val="111111"/>
                <w:shd w:val="clear" w:color="auto" w:fill="FFFFFF"/>
              </w:rPr>
              <w:t xml:space="preserve"> </w:t>
            </w:r>
            <w:r w:rsidRPr="00964FC3">
              <w:rPr>
                <w:b/>
                <w:color w:val="111111"/>
                <w:shd w:val="clear" w:color="auto" w:fill="FFFFFF"/>
                <w:lang w:val="en-US"/>
              </w:rPr>
              <w:t>is</w:t>
            </w:r>
            <w:r w:rsidRPr="00964FC3">
              <w:rPr>
                <w:b/>
                <w:color w:val="111111"/>
                <w:shd w:val="clear" w:color="auto" w:fill="FFFFFF"/>
              </w:rPr>
              <w:t>/</w:t>
            </w:r>
            <w:r w:rsidRPr="00964FC3">
              <w:rPr>
                <w:b/>
                <w:color w:val="111111"/>
                <w:shd w:val="clear" w:color="auto" w:fill="FFFFFF"/>
                <w:lang w:val="en-US"/>
              </w:rPr>
              <w:t>there</w:t>
            </w:r>
            <w:r w:rsidRPr="00964FC3">
              <w:rPr>
                <w:b/>
                <w:color w:val="111111"/>
                <w:shd w:val="clear" w:color="auto" w:fill="FFFFFF"/>
              </w:rPr>
              <w:t xml:space="preserve"> </w:t>
            </w:r>
            <w:r w:rsidRPr="00964FC3">
              <w:rPr>
                <w:b/>
                <w:color w:val="111111"/>
                <w:shd w:val="clear" w:color="auto" w:fill="FFFFFF"/>
                <w:lang w:val="en-US"/>
              </w:rPr>
              <w:t>are</w:t>
            </w:r>
            <w:r>
              <w:rPr>
                <w:b/>
                <w:color w:val="111111"/>
                <w:shd w:val="clear" w:color="auto" w:fill="FFFFFF"/>
              </w:rPr>
              <w:t>» в устной речи (3</w:t>
            </w:r>
            <w:r w:rsidRPr="00964FC3">
              <w:rPr>
                <w:b/>
                <w:color w:val="111111"/>
                <w:shd w:val="clear" w:color="auto" w:fill="FFFFFF"/>
              </w:rPr>
              <w:t>б.)</w:t>
            </w:r>
          </w:p>
        </w:tc>
        <w:tc>
          <w:tcPr>
            <w:tcW w:w="1134" w:type="dxa"/>
            <w:textDirection w:val="btLr"/>
          </w:tcPr>
          <w:p w14:paraId="3B717F4E" w14:textId="77777777" w:rsidR="00FD3109" w:rsidRPr="0095718C" w:rsidRDefault="00FD3109" w:rsidP="002A14FD">
            <w:pPr>
              <w:ind w:left="113" w:right="113"/>
              <w:jc w:val="center"/>
              <w:rPr>
                <w:b/>
                <w:color w:val="111111"/>
                <w:shd w:val="clear" w:color="auto" w:fill="FFFFFF"/>
              </w:rPr>
            </w:pPr>
            <w:r>
              <w:rPr>
                <w:b/>
              </w:rPr>
              <w:t>Н</w:t>
            </w:r>
            <w:r w:rsidRPr="0095718C">
              <w:rPr>
                <w:b/>
              </w:rPr>
              <w:t xml:space="preserve">аписание и оформление открытки с применением лексики </w:t>
            </w:r>
            <w:r>
              <w:rPr>
                <w:b/>
              </w:rPr>
              <w:t xml:space="preserve">по теме «Это весело» и </w:t>
            </w:r>
            <w:r w:rsidRPr="0095718C">
              <w:rPr>
                <w:b/>
                <w:color w:val="111111"/>
                <w:shd w:val="clear" w:color="auto" w:fill="FFFFFF"/>
              </w:rPr>
              <w:t xml:space="preserve">с использованием времен </w:t>
            </w:r>
            <w:r w:rsidRPr="0095718C">
              <w:rPr>
                <w:b/>
                <w:lang w:val="en-US"/>
              </w:rPr>
              <w:t>Present</w:t>
            </w:r>
            <w:r w:rsidRPr="0095718C">
              <w:rPr>
                <w:b/>
              </w:rPr>
              <w:t xml:space="preserve"> </w:t>
            </w:r>
            <w:r w:rsidRPr="0095718C">
              <w:rPr>
                <w:b/>
                <w:lang w:val="en-US"/>
              </w:rPr>
              <w:t>Simple</w:t>
            </w:r>
            <w:r w:rsidRPr="0095718C">
              <w:rPr>
                <w:b/>
              </w:rPr>
              <w:t xml:space="preserve"> и </w:t>
            </w:r>
            <w:r w:rsidRPr="0095718C">
              <w:rPr>
                <w:b/>
                <w:lang w:val="en-US"/>
              </w:rPr>
              <w:t>Present</w:t>
            </w:r>
            <w:r w:rsidRPr="0095718C">
              <w:rPr>
                <w:b/>
              </w:rPr>
              <w:t xml:space="preserve"> </w:t>
            </w:r>
            <w:r w:rsidRPr="0095718C">
              <w:rPr>
                <w:b/>
                <w:lang w:val="en-US"/>
              </w:rPr>
              <w:t>Continuous</w:t>
            </w:r>
            <w:r w:rsidRPr="0095718C">
              <w:rPr>
                <w:b/>
              </w:rPr>
              <w:t xml:space="preserve"> </w:t>
            </w:r>
            <w:r>
              <w:rPr>
                <w:b/>
                <w:color w:val="111111"/>
                <w:shd w:val="clear" w:color="auto" w:fill="FFFFFF"/>
              </w:rPr>
              <w:t>(11</w:t>
            </w:r>
            <w:r w:rsidRPr="0095718C">
              <w:rPr>
                <w:b/>
                <w:color w:val="111111"/>
                <w:shd w:val="clear" w:color="auto" w:fill="FFFFFF"/>
              </w:rPr>
              <w:t>б.)</w:t>
            </w:r>
          </w:p>
        </w:tc>
      </w:tr>
      <w:tr w:rsidR="00FD3109" w14:paraId="04702CEE" w14:textId="77777777" w:rsidTr="002A14FD">
        <w:trPr>
          <w:trHeight w:val="435"/>
        </w:trPr>
        <w:tc>
          <w:tcPr>
            <w:tcW w:w="854" w:type="dxa"/>
          </w:tcPr>
          <w:p w14:paraId="4EACF0C7" w14:textId="77777777" w:rsidR="00FD3109" w:rsidRPr="00964FC3" w:rsidRDefault="00FD3109" w:rsidP="002A14FD">
            <w:pPr>
              <w:spacing w:line="360" w:lineRule="auto"/>
              <w:jc w:val="center"/>
              <w:rPr>
                <w:b/>
                <w:color w:val="111111"/>
                <w:shd w:val="clear" w:color="auto" w:fill="FFFFFF"/>
              </w:rPr>
            </w:pPr>
            <w:r w:rsidRPr="00964FC3">
              <w:rPr>
                <w:b/>
                <w:color w:val="111111"/>
                <w:shd w:val="clear" w:color="auto" w:fill="FFFFFF"/>
              </w:rPr>
              <w:t>ЭК</w:t>
            </w:r>
          </w:p>
        </w:tc>
        <w:tc>
          <w:tcPr>
            <w:tcW w:w="907" w:type="dxa"/>
          </w:tcPr>
          <w:p w14:paraId="5B9DECC4" w14:textId="77777777" w:rsidR="00FD3109" w:rsidRPr="00964FC3" w:rsidRDefault="00FD3109" w:rsidP="002A14FD">
            <w:pPr>
              <w:spacing w:line="360" w:lineRule="auto"/>
              <w:jc w:val="center"/>
              <w:rPr>
                <w:color w:val="111111"/>
                <w:shd w:val="clear" w:color="auto" w:fill="FFFFFF"/>
              </w:rPr>
            </w:pPr>
            <w:r>
              <w:rPr>
                <w:color w:val="111111"/>
                <w:shd w:val="clear" w:color="auto" w:fill="FFFFFF"/>
              </w:rPr>
              <w:t>84</w:t>
            </w:r>
            <w:r w:rsidRPr="00964FC3">
              <w:rPr>
                <w:color w:val="111111"/>
                <w:shd w:val="clear" w:color="auto" w:fill="FFFFFF"/>
              </w:rPr>
              <w:t>%</w:t>
            </w:r>
          </w:p>
        </w:tc>
        <w:tc>
          <w:tcPr>
            <w:tcW w:w="850" w:type="dxa"/>
          </w:tcPr>
          <w:p w14:paraId="5490F950" w14:textId="77777777" w:rsidR="00FD3109" w:rsidRPr="00964FC3" w:rsidRDefault="00FD3109" w:rsidP="002A14FD">
            <w:pPr>
              <w:spacing w:line="360" w:lineRule="auto"/>
              <w:jc w:val="center"/>
              <w:rPr>
                <w:color w:val="111111"/>
                <w:shd w:val="clear" w:color="auto" w:fill="FFFFFF"/>
              </w:rPr>
            </w:pPr>
            <w:r>
              <w:rPr>
                <w:color w:val="111111"/>
                <w:shd w:val="clear" w:color="auto" w:fill="FFFFFF"/>
              </w:rPr>
              <w:t>100%</w:t>
            </w:r>
          </w:p>
        </w:tc>
        <w:tc>
          <w:tcPr>
            <w:tcW w:w="993" w:type="dxa"/>
          </w:tcPr>
          <w:p w14:paraId="58B9514C" w14:textId="77777777" w:rsidR="00FD3109" w:rsidRPr="00964FC3" w:rsidRDefault="00FD3109" w:rsidP="002A14FD">
            <w:pPr>
              <w:spacing w:line="360" w:lineRule="auto"/>
              <w:jc w:val="center"/>
              <w:rPr>
                <w:color w:val="111111"/>
                <w:shd w:val="clear" w:color="auto" w:fill="FFFFFF"/>
              </w:rPr>
            </w:pPr>
            <w:r>
              <w:rPr>
                <w:color w:val="111111"/>
                <w:shd w:val="clear" w:color="auto" w:fill="FFFFFF"/>
              </w:rPr>
              <w:t>94%</w:t>
            </w:r>
          </w:p>
        </w:tc>
        <w:tc>
          <w:tcPr>
            <w:tcW w:w="1134" w:type="dxa"/>
          </w:tcPr>
          <w:p w14:paraId="5870A547" w14:textId="77777777" w:rsidR="00FD3109" w:rsidRPr="00964FC3" w:rsidRDefault="00FD3109" w:rsidP="002A14FD">
            <w:pPr>
              <w:spacing w:line="360" w:lineRule="auto"/>
              <w:jc w:val="center"/>
              <w:rPr>
                <w:color w:val="111111"/>
                <w:shd w:val="clear" w:color="auto" w:fill="FFFFFF"/>
              </w:rPr>
            </w:pPr>
            <w:r>
              <w:rPr>
                <w:color w:val="111111"/>
                <w:shd w:val="clear" w:color="auto" w:fill="FFFFFF"/>
              </w:rPr>
              <w:t>81</w:t>
            </w:r>
            <w:r w:rsidRPr="00964FC3">
              <w:rPr>
                <w:color w:val="111111"/>
                <w:shd w:val="clear" w:color="auto" w:fill="FFFFFF"/>
              </w:rPr>
              <w:t>%</w:t>
            </w:r>
          </w:p>
        </w:tc>
        <w:tc>
          <w:tcPr>
            <w:tcW w:w="850" w:type="dxa"/>
          </w:tcPr>
          <w:p w14:paraId="7481785F" w14:textId="77777777" w:rsidR="00FD3109" w:rsidRPr="00964FC3" w:rsidRDefault="00FD3109" w:rsidP="002A14FD">
            <w:pPr>
              <w:spacing w:line="360" w:lineRule="auto"/>
              <w:jc w:val="center"/>
              <w:rPr>
                <w:color w:val="111111"/>
                <w:shd w:val="clear" w:color="auto" w:fill="FFFFFF"/>
              </w:rPr>
            </w:pPr>
            <w:r>
              <w:rPr>
                <w:color w:val="111111"/>
                <w:shd w:val="clear" w:color="auto" w:fill="FFFFFF"/>
              </w:rPr>
              <w:t>87</w:t>
            </w:r>
            <w:r w:rsidRPr="00964FC3">
              <w:rPr>
                <w:color w:val="111111"/>
                <w:shd w:val="clear" w:color="auto" w:fill="FFFFFF"/>
              </w:rPr>
              <w:t>%</w:t>
            </w:r>
          </w:p>
        </w:tc>
        <w:tc>
          <w:tcPr>
            <w:tcW w:w="992" w:type="dxa"/>
          </w:tcPr>
          <w:p w14:paraId="25F3BDB7" w14:textId="77777777" w:rsidR="00FD3109" w:rsidRPr="00964FC3" w:rsidRDefault="00FD3109" w:rsidP="002A14FD">
            <w:pPr>
              <w:spacing w:line="360" w:lineRule="auto"/>
              <w:jc w:val="center"/>
              <w:rPr>
                <w:color w:val="111111"/>
                <w:shd w:val="clear" w:color="auto" w:fill="FFFFFF"/>
              </w:rPr>
            </w:pPr>
            <w:r>
              <w:rPr>
                <w:color w:val="111111"/>
                <w:shd w:val="clear" w:color="auto" w:fill="FFFFFF"/>
              </w:rPr>
              <w:t>94</w:t>
            </w:r>
            <w:r w:rsidRPr="00964FC3">
              <w:rPr>
                <w:color w:val="111111"/>
                <w:shd w:val="clear" w:color="auto" w:fill="FFFFFF"/>
              </w:rPr>
              <w:t>%</w:t>
            </w:r>
          </w:p>
        </w:tc>
        <w:tc>
          <w:tcPr>
            <w:tcW w:w="993" w:type="dxa"/>
          </w:tcPr>
          <w:p w14:paraId="12C1C9DC" w14:textId="77777777" w:rsidR="00FD3109" w:rsidRPr="00964FC3" w:rsidRDefault="00FD3109" w:rsidP="002A14FD">
            <w:pPr>
              <w:spacing w:line="360" w:lineRule="auto"/>
              <w:jc w:val="center"/>
              <w:rPr>
                <w:color w:val="111111"/>
                <w:shd w:val="clear" w:color="auto" w:fill="FFFFFF"/>
              </w:rPr>
            </w:pPr>
            <w:r>
              <w:rPr>
                <w:color w:val="111111"/>
                <w:shd w:val="clear" w:color="auto" w:fill="FFFFFF"/>
              </w:rPr>
              <w:t>87</w:t>
            </w:r>
            <w:r w:rsidRPr="00964FC3">
              <w:rPr>
                <w:color w:val="111111"/>
                <w:shd w:val="clear" w:color="auto" w:fill="FFFFFF"/>
              </w:rPr>
              <w:t>%</w:t>
            </w:r>
          </w:p>
        </w:tc>
        <w:tc>
          <w:tcPr>
            <w:tcW w:w="1134" w:type="dxa"/>
          </w:tcPr>
          <w:p w14:paraId="2F69AF20" w14:textId="77777777" w:rsidR="00FD3109" w:rsidRPr="00964FC3" w:rsidRDefault="00FD3109" w:rsidP="002A14FD">
            <w:pPr>
              <w:spacing w:line="360" w:lineRule="auto"/>
              <w:jc w:val="center"/>
              <w:rPr>
                <w:color w:val="111111"/>
                <w:shd w:val="clear" w:color="auto" w:fill="FFFFFF"/>
              </w:rPr>
            </w:pPr>
            <w:r>
              <w:rPr>
                <w:color w:val="111111"/>
                <w:shd w:val="clear" w:color="auto" w:fill="FFFFFF"/>
              </w:rPr>
              <w:t>75</w:t>
            </w:r>
            <w:r w:rsidRPr="00964FC3">
              <w:rPr>
                <w:color w:val="111111"/>
                <w:shd w:val="clear" w:color="auto" w:fill="FFFFFF"/>
              </w:rPr>
              <w:t>%</w:t>
            </w:r>
          </w:p>
        </w:tc>
      </w:tr>
      <w:tr w:rsidR="00FD3109" w14:paraId="3A59EDA5" w14:textId="77777777" w:rsidTr="002A14FD">
        <w:trPr>
          <w:trHeight w:val="419"/>
        </w:trPr>
        <w:tc>
          <w:tcPr>
            <w:tcW w:w="854" w:type="dxa"/>
          </w:tcPr>
          <w:p w14:paraId="5E7852D1" w14:textId="77777777" w:rsidR="00FD3109" w:rsidRPr="00964FC3" w:rsidRDefault="00FD3109" w:rsidP="002A14FD">
            <w:pPr>
              <w:spacing w:line="360" w:lineRule="auto"/>
              <w:jc w:val="center"/>
              <w:rPr>
                <w:b/>
                <w:color w:val="111111"/>
                <w:shd w:val="clear" w:color="auto" w:fill="FFFFFF"/>
              </w:rPr>
            </w:pPr>
            <w:r w:rsidRPr="00964FC3">
              <w:rPr>
                <w:b/>
                <w:color w:val="111111"/>
                <w:shd w:val="clear" w:color="auto" w:fill="FFFFFF"/>
              </w:rPr>
              <w:t>КК</w:t>
            </w:r>
          </w:p>
        </w:tc>
        <w:tc>
          <w:tcPr>
            <w:tcW w:w="907" w:type="dxa"/>
          </w:tcPr>
          <w:p w14:paraId="490E0A25" w14:textId="77777777" w:rsidR="00FD3109" w:rsidRPr="00964FC3" w:rsidRDefault="00FD3109" w:rsidP="002A14FD">
            <w:pPr>
              <w:spacing w:line="360" w:lineRule="auto"/>
              <w:jc w:val="center"/>
              <w:rPr>
                <w:color w:val="111111"/>
                <w:shd w:val="clear" w:color="auto" w:fill="FFFFFF"/>
              </w:rPr>
            </w:pPr>
            <w:r>
              <w:rPr>
                <w:color w:val="111111"/>
                <w:shd w:val="clear" w:color="auto" w:fill="FFFFFF"/>
              </w:rPr>
              <w:t>67</w:t>
            </w:r>
            <w:r w:rsidRPr="00964FC3">
              <w:rPr>
                <w:color w:val="111111"/>
                <w:shd w:val="clear" w:color="auto" w:fill="FFFFFF"/>
              </w:rPr>
              <w:t>%</w:t>
            </w:r>
          </w:p>
        </w:tc>
        <w:tc>
          <w:tcPr>
            <w:tcW w:w="850" w:type="dxa"/>
          </w:tcPr>
          <w:p w14:paraId="3AA80EB3" w14:textId="77777777" w:rsidR="00FD3109" w:rsidRPr="00964FC3" w:rsidRDefault="00FD3109" w:rsidP="002A14FD">
            <w:pPr>
              <w:spacing w:line="360" w:lineRule="auto"/>
              <w:jc w:val="center"/>
              <w:rPr>
                <w:color w:val="111111"/>
                <w:shd w:val="clear" w:color="auto" w:fill="FFFFFF"/>
              </w:rPr>
            </w:pPr>
            <w:r>
              <w:rPr>
                <w:color w:val="111111"/>
                <w:shd w:val="clear" w:color="auto" w:fill="FFFFFF"/>
              </w:rPr>
              <w:t>88%</w:t>
            </w:r>
          </w:p>
        </w:tc>
        <w:tc>
          <w:tcPr>
            <w:tcW w:w="993" w:type="dxa"/>
          </w:tcPr>
          <w:p w14:paraId="5C48BA06" w14:textId="77777777" w:rsidR="00FD3109" w:rsidRPr="00964FC3" w:rsidRDefault="00FD3109" w:rsidP="002A14FD">
            <w:pPr>
              <w:spacing w:line="360" w:lineRule="auto"/>
              <w:jc w:val="center"/>
              <w:rPr>
                <w:color w:val="111111"/>
                <w:shd w:val="clear" w:color="auto" w:fill="FFFFFF"/>
              </w:rPr>
            </w:pPr>
            <w:r>
              <w:rPr>
                <w:color w:val="111111"/>
                <w:shd w:val="clear" w:color="auto" w:fill="FFFFFF"/>
              </w:rPr>
              <w:t>69%</w:t>
            </w:r>
          </w:p>
        </w:tc>
        <w:tc>
          <w:tcPr>
            <w:tcW w:w="1134" w:type="dxa"/>
          </w:tcPr>
          <w:p w14:paraId="6D155F94" w14:textId="77777777" w:rsidR="00FD3109" w:rsidRPr="00964FC3" w:rsidRDefault="00FD3109" w:rsidP="002A14FD">
            <w:pPr>
              <w:spacing w:line="360" w:lineRule="auto"/>
              <w:jc w:val="center"/>
              <w:rPr>
                <w:color w:val="111111"/>
                <w:shd w:val="clear" w:color="auto" w:fill="FFFFFF"/>
              </w:rPr>
            </w:pPr>
            <w:r>
              <w:rPr>
                <w:color w:val="111111"/>
                <w:shd w:val="clear" w:color="auto" w:fill="FFFFFF"/>
              </w:rPr>
              <w:t>53</w:t>
            </w:r>
            <w:r w:rsidRPr="00964FC3">
              <w:rPr>
                <w:color w:val="111111"/>
                <w:shd w:val="clear" w:color="auto" w:fill="FFFFFF"/>
              </w:rPr>
              <w:t>%</w:t>
            </w:r>
          </w:p>
        </w:tc>
        <w:tc>
          <w:tcPr>
            <w:tcW w:w="850" w:type="dxa"/>
          </w:tcPr>
          <w:p w14:paraId="6800A414" w14:textId="77777777" w:rsidR="00FD3109" w:rsidRPr="00964FC3" w:rsidRDefault="00FD3109" w:rsidP="002A14FD">
            <w:pPr>
              <w:spacing w:line="360" w:lineRule="auto"/>
              <w:jc w:val="center"/>
              <w:rPr>
                <w:color w:val="111111"/>
                <w:shd w:val="clear" w:color="auto" w:fill="FFFFFF"/>
              </w:rPr>
            </w:pPr>
            <w:r>
              <w:rPr>
                <w:color w:val="111111"/>
                <w:shd w:val="clear" w:color="auto" w:fill="FFFFFF"/>
              </w:rPr>
              <w:t>68</w:t>
            </w:r>
            <w:r w:rsidRPr="00964FC3">
              <w:rPr>
                <w:color w:val="111111"/>
                <w:shd w:val="clear" w:color="auto" w:fill="FFFFFF"/>
              </w:rPr>
              <w:t>%</w:t>
            </w:r>
          </w:p>
        </w:tc>
        <w:tc>
          <w:tcPr>
            <w:tcW w:w="992" w:type="dxa"/>
          </w:tcPr>
          <w:p w14:paraId="7BA38215" w14:textId="77777777" w:rsidR="00FD3109" w:rsidRPr="00964FC3" w:rsidRDefault="00FD3109" w:rsidP="002A14FD">
            <w:pPr>
              <w:spacing w:line="360" w:lineRule="auto"/>
              <w:jc w:val="center"/>
              <w:rPr>
                <w:color w:val="111111"/>
                <w:shd w:val="clear" w:color="auto" w:fill="FFFFFF"/>
              </w:rPr>
            </w:pPr>
            <w:r>
              <w:rPr>
                <w:color w:val="111111"/>
                <w:shd w:val="clear" w:color="auto" w:fill="FFFFFF"/>
              </w:rPr>
              <w:t>67</w:t>
            </w:r>
            <w:r w:rsidRPr="00964FC3">
              <w:rPr>
                <w:color w:val="111111"/>
                <w:shd w:val="clear" w:color="auto" w:fill="FFFFFF"/>
              </w:rPr>
              <w:t>%</w:t>
            </w:r>
          </w:p>
        </w:tc>
        <w:tc>
          <w:tcPr>
            <w:tcW w:w="993" w:type="dxa"/>
          </w:tcPr>
          <w:p w14:paraId="4AC25245" w14:textId="77777777" w:rsidR="00FD3109" w:rsidRPr="00964FC3" w:rsidRDefault="00FD3109" w:rsidP="002A14FD">
            <w:pPr>
              <w:spacing w:line="360" w:lineRule="auto"/>
              <w:jc w:val="center"/>
              <w:rPr>
                <w:color w:val="111111"/>
                <w:shd w:val="clear" w:color="auto" w:fill="FFFFFF"/>
              </w:rPr>
            </w:pPr>
            <w:r>
              <w:rPr>
                <w:color w:val="111111"/>
                <w:shd w:val="clear" w:color="auto" w:fill="FFFFFF"/>
              </w:rPr>
              <w:t>69</w:t>
            </w:r>
            <w:r w:rsidRPr="00964FC3">
              <w:rPr>
                <w:color w:val="111111"/>
                <w:shd w:val="clear" w:color="auto" w:fill="FFFFFF"/>
              </w:rPr>
              <w:t>%</w:t>
            </w:r>
          </w:p>
        </w:tc>
        <w:tc>
          <w:tcPr>
            <w:tcW w:w="1134" w:type="dxa"/>
          </w:tcPr>
          <w:p w14:paraId="1BDAF79C" w14:textId="77777777" w:rsidR="00FD3109" w:rsidRPr="00964FC3" w:rsidRDefault="00FD3109" w:rsidP="002A14FD">
            <w:pPr>
              <w:spacing w:line="360" w:lineRule="auto"/>
              <w:jc w:val="center"/>
              <w:rPr>
                <w:color w:val="111111"/>
                <w:shd w:val="clear" w:color="auto" w:fill="FFFFFF"/>
              </w:rPr>
            </w:pPr>
            <w:r>
              <w:rPr>
                <w:color w:val="111111"/>
                <w:shd w:val="clear" w:color="auto" w:fill="FFFFFF"/>
              </w:rPr>
              <w:t>40</w:t>
            </w:r>
            <w:r w:rsidRPr="00964FC3">
              <w:rPr>
                <w:color w:val="111111"/>
                <w:shd w:val="clear" w:color="auto" w:fill="FFFFFF"/>
              </w:rPr>
              <w:t>%</w:t>
            </w:r>
          </w:p>
        </w:tc>
      </w:tr>
    </w:tbl>
    <w:p w14:paraId="11939936" w14:textId="77777777" w:rsidR="00FD3109" w:rsidRDefault="00FD3109" w:rsidP="00FD3109">
      <w:pPr>
        <w:spacing w:line="360" w:lineRule="auto"/>
        <w:ind w:firstLine="360"/>
        <w:jc w:val="both"/>
        <w:rPr>
          <w:sz w:val="28"/>
          <w:szCs w:val="28"/>
        </w:rPr>
      </w:pPr>
      <w:r>
        <w:rPr>
          <w:sz w:val="28"/>
          <w:szCs w:val="28"/>
        </w:rPr>
        <w:t xml:space="preserve">Тем не менее, в сравнении с результатами учащихся КК у учащихся ЭК процент выполнения заданий по выделенным умениям повысился в значительной степени. Так, например, из 12 учащихся ЭК 12 человек (100%) выполнили задание на сопоставление графической и буквенной записи слова; 9 человек безошибочно справились с заданиями на восстановление лексических единиц и на </w:t>
      </w:r>
      <w:r w:rsidRPr="00F41C75">
        <w:rPr>
          <w:color w:val="111111"/>
          <w:sz w:val="28"/>
          <w:szCs w:val="28"/>
          <w:shd w:val="clear" w:color="auto" w:fill="FFFFFF"/>
        </w:rPr>
        <w:t>построение предложений с использованием структуры «</w:t>
      </w:r>
      <w:r w:rsidRPr="00F41C75">
        <w:rPr>
          <w:color w:val="111111"/>
          <w:sz w:val="28"/>
          <w:szCs w:val="28"/>
          <w:shd w:val="clear" w:color="auto" w:fill="FFFFFF"/>
          <w:lang w:val="en-US"/>
        </w:rPr>
        <w:t>My</w:t>
      </w:r>
      <w:r w:rsidRPr="00F41C75">
        <w:rPr>
          <w:color w:val="111111"/>
          <w:sz w:val="28"/>
          <w:szCs w:val="28"/>
          <w:shd w:val="clear" w:color="auto" w:fill="FFFFFF"/>
        </w:rPr>
        <w:t xml:space="preserve"> </w:t>
      </w:r>
      <w:r w:rsidRPr="00F41C75">
        <w:rPr>
          <w:color w:val="111111"/>
          <w:sz w:val="28"/>
          <w:szCs w:val="28"/>
          <w:shd w:val="clear" w:color="auto" w:fill="FFFFFF"/>
          <w:lang w:val="en-US"/>
        </w:rPr>
        <w:t>favourite</w:t>
      </w:r>
      <w:r w:rsidRPr="00F41C75">
        <w:rPr>
          <w:color w:val="111111"/>
          <w:sz w:val="28"/>
          <w:szCs w:val="28"/>
          <w:shd w:val="clear" w:color="auto" w:fill="FFFFFF"/>
        </w:rPr>
        <w:t xml:space="preserve"> … </w:t>
      </w:r>
      <w:r w:rsidRPr="00F41C75">
        <w:rPr>
          <w:color w:val="111111"/>
          <w:sz w:val="28"/>
          <w:szCs w:val="28"/>
          <w:shd w:val="clear" w:color="auto" w:fill="FFFFFF"/>
          <w:lang w:val="en-US"/>
        </w:rPr>
        <w:t>is</w:t>
      </w:r>
      <w:r w:rsidRPr="00F41C75">
        <w:rPr>
          <w:color w:val="111111"/>
          <w:sz w:val="28"/>
          <w:szCs w:val="28"/>
          <w:shd w:val="clear" w:color="auto" w:fill="FFFFFF"/>
        </w:rPr>
        <w:t>/</w:t>
      </w:r>
      <w:r w:rsidRPr="00F41C75">
        <w:rPr>
          <w:color w:val="111111"/>
          <w:sz w:val="28"/>
          <w:szCs w:val="28"/>
          <w:shd w:val="clear" w:color="auto" w:fill="FFFFFF"/>
          <w:lang w:val="en-US"/>
        </w:rPr>
        <w:t>are</w:t>
      </w:r>
      <w:r w:rsidRPr="00F41C75">
        <w:rPr>
          <w:color w:val="111111"/>
          <w:sz w:val="28"/>
          <w:szCs w:val="28"/>
          <w:shd w:val="clear" w:color="auto" w:fill="FFFFFF"/>
        </w:rPr>
        <w:t>…»</w:t>
      </w:r>
      <w:r>
        <w:rPr>
          <w:b/>
          <w:color w:val="111111"/>
          <w:shd w:val="clear" w:color="auto" w:fill="FFFFFF"/>
        </w:rPr>
        <w:t xml:space="preserve"> </w:t>
      </w:r>
      <w:r w:rsidRPr="00F41C75">
        <w:rPr>
          <w:color w:val="111111"/>
          <w:sz w:val="28"/>
          <w:szCs w:val="28"/>
          <w:shd w:val="clear" w:color="auto" w:fill="FFFFFF"/>
        </w:rPr>
        <w:t>в устной речи</w:t>
      </w:r>
      <w:r w:rsidRPr="00F41C75">
        <w:rPr>
          <w:sz w:val="28"/>
          <w:szCs w:val="28"/>
        </w:rPr>
        <w:t>,</w:t>
      </w:r>
      <w:r>
        <w:rPr>
          <w:sz w:val="28"/>
          <w:szCs w:val="28"/>
        </w:rPr>
        <w:t xml:space="preserve"> остальными учащимися были допущены 1-2 ошибки</w:t>
      </w:r>
      <w:r w:rsidRPr="00427442">
        <w:rPr>
          <w:sz w:val="28"/>
          <w:szCs w:val="28"/>
        </w:rPr>
        <w:t xml:space="preserve">. </w:t>
      </w:r>
      <w:r w:rsidRPr="00427442">
        <w:rPr>
          <w:color w:val="111111"/>
          <w:sz w:val="28"/>
          <w:szCs w:val="28"/>
          <w:shd w:val="clear" w:color="auto" w:fill="FFFFFF"/>
        </w:rPr>
        <w:t>Уровень освоения умения восстанавливать недостающие элементы лексики по теме «Месяцы» в письменной речи</w:t>
      </w:r>
      <w:r>
        <w:rPr>
          <w:color w:val="111111"/>
          <w:sz w:val="28"/>
          <w:szCs w:val="28"/>
          <w:shd w:val="clear" w:color="auto" w:fill="FFFFFF"/>
        </w:rPr>
        <w:t xml:space="preserve"> повысился с 47% до 94% (на 47%), </w:t>
      </w:r>
      <w:r w:rsidRPr="00427442">
        <w:rPr>
          <w:color w:val="111111"/>
          <w:sz w:val="28"/>
          <w:szCs w:val="28"/>
          <w:shd w:val="clear" w:color="auto" w:fill="FFFFFF"/>
        </w:rPr>
        <w:t xml:space="preserve">на преобразование глагольной формы в предложениях во временах </w:t>
      </w:r>
      <w:r w:rsidRPr="00427442">
        <w:rPr>
          <w:sz w:val="28"/>
          <w:szCs w:val="28"/>
          <w:lang w:val="en-US"/>
        </w:rPr>
        <w:t>Present</w:t>
      </w:r>
      <w:r w:rsidRPr="00427442">
        <w:rPr>
          <w:sz w:val="28"/>
          <w:szCs w:val="28"/>
        </w:rPr>
        <w:t xml:space="preserve"> </w:t>
      </w:r>
      <w:r w:rsidRPr="00427442">
        <w:rPr>
          <w:sz w:val="28"/>
          <w:szCs w:val="28"/>
          <w:lang w:val="en-US"/>
        </w:rPr>
        <w:t>Simple</w:t>
      </w:r>
      <w:r w:rsidRPr="00427442">
        <w:rPr>
          <w:sz w:val="28"/>
          <w:szCs w:val="28"/>
        </w:rPr>
        <w:t xml:space="preserve"> и </w:t>
      </w:r>
      <w:r w:rsidRPr="00427442">
        <w:rPr>
          <w:sz w:val="28"/>
          <w:szCs w:val="28"/>
          <w:lang w:val="en-US"/>
        </w:rPr>
        <w:t>Present</w:t>
      </w:r>
      <w:r w:rsidRPr="00427442">
        <w:rPr>
          <w:sz w:val="28"/>
          <w:szCs w:val="28"/>
        </w:rPr>
        <w:t xml:space="preserve"> </w:t>
      </w:r>
      <w:r w:rsidRPr="00427442">
        <w:rPr>
          <w:sz w:val="28"/>
          <w:szCs w:val="28"/>
          <w:lang w:val="en-US"/>
        </w:rPr>
        <w:t>Continuous</w:t>
      </w:r>
      <w:r w:rsidRPr="00427442">
        <w:rPr>
          <w:sz w:val="28"/>
          <w:szCs w:val="28"/>
        </w:rPr>
        <w:t xml:space="preserve"> в письменной речи</w:t>
      </w:r>
      <w:r>
        <w:rPr>
          <w:sz w:val="28"/>
          <w:szCs w:val="28"/>
        </w:rPr>
        <w:t xml:space="preserve"> с 26% до 81% (на 55%). Результаты выходной диагностики учащихся фиксировались в оценочных листах и сравнивались с результатами диагностики «на входе».</w:t>
      </w:r>
    </w:p>
    <w:p w14:paraId="666979DE" w14:textId="77777777" w:rsidR="00FD3109" w:rsidRPr="001D7CCC" w:rsidRDefault="00FD3109" w:rsidP="00FD3109">
      <w:pPr>
        <w:spacing w:line="360" w:lineRule="auto"/>
        <w:ind w:firstLine="360"/>
        <w:jc w:val="both"/>
        <w:rPr>
          <w:sz w:val="28"/>
          <w:szCs w:val="28"/>
        </w:rPr>
      </w:pPr>
      <w:r>
        <w:rPr>
          <w:sz w:val="28"/>
          <w:szCs w:val="28"/>
        </w:rPr>
        <w:t>По данным К</w:t>
      </w:r>
      <w:r w:rsidRPr="001D7CCC">
        <w:rPr>
          <w:sz w:val="28"/>
          <w:szCs w:val="28"/>
        </w:rPr>
        <w:t>К также выявлена динамика в плане освоения</w:t>
      </w:r>
      <w:r>
        <w:rPr>
          <w:sz w:val="28"/>
          <w:szCs w:val="28"/>
        </w:rPr>
        <w:t xml:space="preserve"> действий контроля и оценки по английскому языку</w:t>
      </w:r>
      <w:r w:rsidRPr="001D7CCC">
        <w:rPr>
          <w:sz w:val="28"/>
          <w:szCs w:val="28"/>
        </w:rPr>
        <w:t xml:space="preserve">, однако, темпы </w:t>
      </w:r>
      <w:r>
        <w:rPr>
          <w:sz w:val="28"/>
          <w:szCs w:val="28"/>
        </w:rPr>
        <w:t xml:space="preserve">ее </w:t>
      </w:r>
      <w:r w:rsidRPr="001D7CCC">
        <w:rPr>
          <w:sz w:val="28"/>
          <w:szCs w:val="28"/>
        </w:rPr>
        <w:t>заметно ниже, чем в ЭК</w:t>
      </w:r>
      <w:r>
        <w:rPr>
          <w:sz w:val="28"/>
          <w:szCs w:val="28"/>
        </w:rPr>
        <w:t>.</w:t>
      </w:r>
    </w:p>
    <w:p w14:paraId="77751DE6" w14:textId="77777777" w:rsidR="003A18A7" w:rsidRDefault="00FD3109" w:rsidP="003A18A7">
      <w:pPr>
        <w:spacing w:line="360" w:lineRule="auto"/>
        <w:ind w:firstLine="360"/>
        <w:jc w:val="both"/>
        <w:rPr>
          <w:sz w:val="28"/>
          <w:szCs w:val="28"/>
        </w:rPr>
      </w:pPr>
      <w:r>
        <w:rPr>
          <w:sz w:val="28"/>
          <w:szCs w:val="28"/>
        </w:rPr>
        <w:lastRenderedPageBreak/>
        <w:t xml:space="preserve">Полученные данные позволили обратить внимание на </w:t>
      </w:r>
      <w:r w:rsidR="00460FF2">
        <w:rPr>
          <w:sz w:val="28"/>
          <w:szCs w:val="28"/>
        </w:rPr>
        <w:t xml:space="preserve">положительную динамику результатов </w:t>
      </w:r>
      <w:r>
        <w:rPr>
          <w:sz w:val="28"/>
          <w:szCs w:val="28"/>
        </w:rPr>
        <w:t xml:space="preserve">обучения школьников по методике разработки и реализации индивидуальных образовательных маршрутов. </w:t>
      </w:r>
    </w:p>
    <w:p w14:paraId="6309021B" w14:textId="52AA86BB" w:rsidR="003A18A7" w:rsidRDefault="003A18A7" w:rsidP="003A18A7">
      <w:pPr>
        <w:spacing w:line="360" w:lineRule="auto"/>
        <w:ind w:firstLine="360"/>
        <w:jc w:val="both"/>
        <w:rPr>
          <w:sz w:val="28"/>
          <w:szCs w:val="28"/>
        </w:rPr>
      </w:pPr>
      <w:r>
        <w:rPr>
          <w:sz w:val="28"/>
          <w:szCs w:val="28"/>
        </w:rPr>
        <w:t>В ходе реализации обучения по ИОМ учебных модулей учителем проводилось педагогическое наблюдение за де</w:t>
      </w:r>
      <w:r w:rsidR="00420428">
        <w:rPr>
          <w:sz w:val="28"/>
          <w:szCs w:val="28"/>
        </w:rPr>
        <w:t>й</w:t>
      </w:r>
      <w:r>
        <w:rPr>
          <w:sz w:val="28"/>
          <w:szCs w:val="28"/>
        </w:rPr>
        <w:t>ствиями учащихся. В процессе наблюдения за индивидуально</w:t>
      </w:r>
      <w:r w:rsidR="00420428">
        <w:rPr>
          <w:sz w:val="28"/>
          <w:szCs w:val="28"/>
        </w:rPr>
        <w:t>й</w:t>
      </w:r>
      <w:r>
        <w:rPr>
          <w:sz w:val="28"/>
          <w:szCs w:val="28"/>
        </w:rPr>
        <w:t xml:space="preserve"> работо</w:t>
      </w:r>
      <w:r w:rsidR="00420428">
        <w:rPr>
          <w:sz w:val="28"/>
          <w:szCs w:val="28"/>
        </w:rPr>
        <w:t>й</w:t>
      </w:r>
      <w:r>
        <w:rPr>
          <w:sz w:val="28"/>
          <w:szCs w:val="28"/>
        </w:rPr>
        <w:t xml:space="preserve"> учащегося устанавливалась степень выполнения следующих де</w:t>
      </w:r>
      <w:r w:rsidR="00420428">
        <w:rPr>
          <w:sz w:val="28"/>
          <w:szCs w:val="28"/>
        </w:rPr>
        <w:t>й</w:t>
      </w:r>
      <w:r>
        <w:rPr>
          <w:sz w:val="28"/>
          <w:szCs w:val="28"/>
        </w:rPr>
        <w:t>стви</w:t>
      </w:r>
      <w:r w:rsidR="00420428">
        <w:rPr>
          <w:sz w:val="28"/>
          <w:szCs w:val="28"/>
        </w:rPr>
        <w:t>й</w:t>
      </w:r>
      <w:r>
        <w:rPr>
          <w:sz w:val="28"/>
          <w:szCs w:val="28"/>
        </w:rPr>
        <w:t xml:space="preserve">: </w:t>
      </w:r>
    </w:p>
    <w:p w14:paraId="6BA2A1E5" w14:textId="3DB94A2E" w:rsidR="003A18A7" w:rsidRDefault="003A18A7" w:rsidP="003A18A7">
      <w:pPr>
        <w:spacing w:line="360" w:lineRule="auto"/>
        <w:ind w:firstLine="360"/>
        <w:jc w:val="both"/>
        <w:rPr>
          <w:sz w:val="28"/>
          <w:szCs w:val="28"/>
        </w:rPr>
      </w:pPr>
      <w:r>
        <w:rPr>
          <w:sz w:val="28"/>
          <w:szCs w:val="28"/>
        </w:rPr>
        <w:t>1) записывает номера шагов «плана де</w:t>
      </w:r>
      <w:r w:rsidR="00420428">
        <w:rPr>
          <w:sz w:val="28"/>
          <w:szCs w:val="28"/>
        </w:rPr>
        <w:t>й</w:t>
      </w:r>
      <w:r>
        <w:rPr>
          <w:sz w:val="28"/>
          <w:szCs w:val="28"/>
        </w:rPr>
        <w:t>стви</w:t>
      </w:r>
      <w:r w:rsidR="00420428">
        <w:rPr>
          <w:sz w:val="28"/>
          <w:szCs w:val="28"/>
        </w:rPr>
        <w:t>й</w:t>
      </w:r>
      <w:r>
        <w:rPr>
          <w:sz w:val="28"/>
          <w:szCs w:val="28"/>
        </w:rPr>
        <w:t>» (на полях или после номера задания);</w:t>
      </w:r>
    </w:p>
    <w:p w14:paraId="5929B118" w14:textId="77777777" w:rsidR="003A18A7" w:rsidRDefault="003A18A7" w:rsidP="003A18A7">
      <w:pPr>
        <w:spacing w:line="360" w:lineRule="auto"/>
        <w:ind w:firstLine="360"/>
        <w:jc w:val="both"/>
        <w:rPr>
          <w:sz w:val="28"/>
          <w:szCs w:val="28"/>
        </w:rPr>
      </w:pPr>
      <w:r>
        <w:rPr>
          <w:sz w:val="28"/>
          <w:szCs w:val="28"/>
        </w:rPr>
        <w:t>2) отмечает прохождение шага «плана» сразу же после его выполнения.</w:t>
      </w:r>
    </w:p>
    <w:p w14:paraId="2F7BDCEE" w14:textId="3B03B7D2" w:rsidR="003A18A7" w:rsidRDefault="003A18A7" w:rsidP="003A18A7">
      <w:pPr>
        <w:spacing w:line="360" w:lineRule="auto"/>
        <w:ind w:firstLine="360"/>
        <w:jc w:val="both"/>
        <w:rPr>
          <w:sz w:val="28"/>
          <w:szCs w:val="28"/>
        </w:rPr>
      </w:pPr>
      <w:r>
        <w:rPr>
          <w:sz w:val="28"/>
          <w:szCs w:val="28"/>
        </w:rPr>
        <w:t>Задача наблюдения в случае группово</w:t>
      </w:r>
      <w:r w:rsidR="00420428">
        <w:rPr>
          <w:sz w:val="28"/>
          <w:szCs w:val="28"/>
        </w:rPr>
        <w:t>й</w:t>
      </w:r>
      <w:r>
        <w:rPr>
          <w:sz w:val="28"/>
          <w:szCs w:val="28"/>
        </w:rPr>
        <w:t xml:space="preserve"> (парно</w:t>
      </w:r>
      <w:r w:rsidR="00420428">
        <w:rPr>
          <w:sz w:val="28"/>
          <w:szCs w:val="28"/>
        </w:rPr>
        <w:t>й</w:t>
      </w:r>
      <w:r>
        <w:rPr>
          <w:sz w:val="28"/>
          <w:szCs w:val="28"/>
        </w:rPr>
        <w:t>) работы учащихся состояла в установлении следующего состояния выполняемо</w:t>
      </w:r>
      <w:r w:rsidR="00420428">
        <w:rPr>
          <w:sz w:val="28"/>
          <w:szCs w:val="28"/>
        </w:rPr>
        <w:t>й</w:t>
      </w:r>
      <w:r>
        <w:rPr>
          <w:sz w:val="28"/>
          <w:szCs w:val="28"/>
        </w:rPr>
        <w:t xml:space="preserve"> деятельности:</w:t>
      </w:r>
      <w:r>
        <w:rPr>
          <w:sz w:val="28"/>
          <w:szCs w:val="28"/>
        </w:rPr>
        <w:br/>
        <w:t>а) выполнение первым учеником следующих де</w:t>
      </w:r>
      <w:r w:rsidR="00420428">
        <w:rPr>
          <w:sz w:val="28"/>
          <w:szCs w:val="28"/>
        </w:rPr>
        <w:t>й</w:t>
      </w:r>
      <w:r>
        <w:rPr>
          <w:sz w:val="28"/>
          <w:szCs w:val="28"/>
        </w:rPr>
        <w:t xml:space="preserve">ствий: </w:t>
      </w:r>
    </w:p>
    <w:p w14:paraId="3DD76FED" w14:textId="5438CD1B" w:rsidR="003A18A7" w:rsidRDefault="003A18A7" w:rsidP="003A18A7">
      <w:pPr>
        <w:spacing w:line="360" w:lineRule="auto"/>
        <w:ind w:firstLine="360"/>
        <w:jc w:val="both"/>
        <w:rPr>
          <w:sz w:val="28"/>
          <w:szCs w:val="28"/>
        </w:rPr>
      </w:pPr>
      <w:r>
        <w:rPr>
          <w:sz w:val="28"/>
          <w:szCs w:val="28"/>
        </w:rPr>
        <w:t>1) записывает номера шагов «плана де</w:t>
      </w:r>
      <w:r w:rsidR="00420428">
        <w:rPr>
          <w:sz w:val="28"/>
          <w:szCs w:val="28"/>
        </w:rPr>
        <w:t>й</w:t>
      </w:r>
      <w:r>
        <w:rPr>
          <w:sz w:val="28"/>
          <w:szCs w:val="28"/>
        </w:rPr>
        <w:t>стви</w:t>
      </w:r>
      <w:r w:rsidR="00420428">
        <w:rPr>
          <w:sz w:val="28"/>
          <w:szCs w:val="28"/>
        </w:rPr>
        <w:t>й</w:t>
      </w:r>
      <w:r>
        <w:rPr>
          <w:sz w:val="28"/>
          <w:szCs w:val="28"/>
        </w:rPr>
        <w:t xml:space="preserve">» (на полях или после номера задания); </w:t>
      </w:r>
    </w:p>
    <w:p w14:paraId="0CEDAC4B" w14:textId="77777777" w:rsidR="003A18A7" w:rsidRDefault="003A18A7" w:rsidP="003A18A7">
      <w:pPr>
        <w:spacing w:line="360" w:lineRule="auto"/>
        <w:ind w:firstLine="360"/>
        <w:jc w:val="both"/>
        <w:rPr>
          <w:sz w:val="28"/>
          <w:szCs w:val="28"/>
        </w:rPr>
      </w:pPr>
      <w:r>
        <w:rPr>
          <w:sz w:val="28"/>
          <w:szCs w:val="28"/>
        </w:rPr>
        <w:t xml:space="preserve">2)  отмечает прохождение шага «плана» сразу же после его выполнения; </w:t>
      </w:r>
    </w:p>
    <w:p w14:paraId="14F780E1" w14:textId="77777777" w:rsidR="003A18A7" w:rsidRDefault="003A18A7" w:rsidP="003A18A7">
      <w:pPr>
        <w:spacing w:line="360" w:lineRule="auto"/>
        <w:ind w:firstLine="360"/>
        <w:jc w:val="both"/>
        <w:rPr>
          <w:sz w:val="28"/>
          <w:szCs w:val="28"/>
        </w:rPr>
      </w:pPr>
      <w:r>
        <w:rPr>
          <w:sz w:val="28"/>
          <w:szCs w:val="28"/>
        </w:rPr>
        <w:t>3)  останавливает работу своего напарника в случае, если шаг пропущен;</w:t>
      </w:r>
    </w:p>
    <w:p w14:paraId="76180416" w14:textId="023F3573" w:rsidR="003A18A7" w:rsidRDefault="00C5124D" w:rsidP="00420428">
      <w:pPr>
        <w:spacing w:line="360" w:lineRule="auto"/>
        <w:ind w:firstLine="360"/>
        <w:rPr>
          <w:sz w:val="28"/>
          <w:szCs w:val="28"/>
        </w:rPr>
      </w:pPr>
      <w:r>
        <w:rPr>
          <w:sz w:val="28"/>
          <w:szCs w:val="28"/>
        </w:rPr>
        <w:t xml:space="preserve">4) </w:t>
      </w:r>
      <w:r w:rsidR="003A18A7">
        <w:rPr>
          <w:sz w:val="28"/>
          <w:szCs w:val="28"/>
        </w:rPr>
        <w:t>задает вопрос напарнику в случае пропуска шага «плана де</w:t>
      </w:r>
      <w:r w:rsidR="00420428">
        <w:rPr>
          <w:sz w:val="28"/>
          <w:szCs w:val="28"/>
        </w:rPr>
        <w:t>й</w:t>
      </w:r>
      <w:r w:rsidR="003A18A7">
        <w:rPr>
          <w:sz w:val="28"/>
          <w:szCs w:val="28"/>
        </w:rPr>
        <w:t>стви</w:t>
      </w:r>
      <w:r w:rsidR="00420428">
        <w:rPr>
          <w:sz w:val="28"/>
          <w:szCs w:val="28"/>
        </w:rPr>
        <w:t>й</w:t>
      </w:r>
      <w:r w:rsidR="003A18A7">
        <w:rPr>
          <w:sz w:val="28"/>
          <w:szCs w:val="28"/>
        </w:rPr>
        <w:t>» и указывает</w:t>
      </w:r>
      <w:r w:rsidR="00420428">
        <w:rPr>
          <w:sz w:val="28"/>
          <w:szCs w:val="28"/>
        </w:rPr>
        <w:t xml:space="preserve"> на пропущенный </w:t>
      </w:r>
      <w:r w:rsidR="003A18A7">
        <w:rPr>
          <w:sz w:val="28"/>
          <w:szCs w:val="28"/>
        </w:rPr>
        <w:t>шаг;</w:t>
      </w:r>
      <w:r w:rsidR="003A18A7">
        <w:rPr>
          <w:sz w:val="28"/>
          <w:szCs w:val="28"/>
        </w:rPr>
        <w:br/>
        <w:t>б) выполнение вторым учеником следующих де</w:t>
      </w:r>
      <w:r w:rsidR="00420428">
        <w:rPr>
          <w:sz w:val="28"/>
          <w:szCs w:val="28"/>
        </w:rPr>
        <w:t>й</w:t>
      </w:r>
      <w:r w:rsidR="003A18A7">
        <w:rPr>
          <w:sz w:val="28"/>
          <w:szCs w:val="28"/>
        </w:rPr>
        <w:t>стви</w:t>
      </w:r>
      <w:r w:rsidR="00420428">
        <w:rPr>
          <w:sz w:val="28"/>
          <w:szCs w:val="28"/>
        </w:rPr>
        <w:t>й</w:t>
      </w:r>
      <w:r w:rsidR="003A18A7">
        <w:rPr>
          <w:sz w:val="28"/>
          <w:szCs w:val="28"/>
        </w:rPr>
        <w:t xml:space="preserve">: </w:t>
      </w:r>
    </w:p>
    <w:p w14:paraId="1261C3B8" w14:textId="64004034" w:rsidR="003A18A7" w:rsidRDefault="003A18A7" w:rsidP="003A18A7">
      <w:pPr>
        <w:spacing w:line="360" w:lineRule="auto"/>
        <w:ind w:firstLine="360"/>
        <w:jc w:val="both"/>
        <w:rPr>
          <w:sz w:val="28"/>
          <w:szCs w:val="28"/>
        </w:rPr>
      </w:pPr>
      <w:r>
        <w:rPr>
          <w:sz w:val="28"/>
          <w:szCs w:val="28"/>
        </w:rPr>
        <w:t>1) проговаривает выполняемы</w:t>
      </w:r>
      <w:r w:rsidR="00420428">
        <w:rPr>
          <w:sz w:val="28"/>
          <w:szCs w:val="28"/>
        </w:rPr>
        <w:t>й</w:t>
      </w:r>
      <w:r>
        <w:rPr>
          <w:sz w:val="28"/>
          <w:szCs w:val="28"/>
        </w:rPr>
        <w:t xml:space="preserve"> шаг «плана де</w:t>
      </w:r>
      <w:r w:rsidR="00420428">
        <w:rPr>
          <w:sz w:val="28"/>
          <w:szCs w:val="28"/>
        </w:rPr>
        <w:t>й</w:t>
      </w:r>
      <w:r>
        <w:rPr>
          <w:sz w:val="28"/>
          <w:szCs w:val="28"/>
        </w:rPr>
        <w:t>стви</w:t>
      </w:r>
      <w:r w:rsidR="00420428">
        <w:rPr>
          <w:sz w:val="28"/>
          <w:szCs w:val="28"/>
        </w:rPr>
        <w:t>й</w:t>
      </w:r>
      <w:r>
        <w:rPr>
          <w:sz w:val="28"/>
          <w:szCs w:val="28"/>
        </w:rPr>
        <w:t xml:space="preserve">»; </w:t>
      </w:r>
    </w:p>
    <w:p w14:paraId="4B9E29E8" w14:textId="77777777" w:rsidR="003A18A7" w:rsidRDefault="003A18A7" w:rsidP="003A18A7">
      <w:pPr>
        <w:spacing w:line="360" w:lineRule="auto"/>
        <w:ind w:firstLine="360"/>
        <w:jc w:val="both"/>
        <w:rPr>
          <w:sz w:val="28"/>
          <w:szCs w:val="28"/>
        </w:rPr>
      </w:pPr>
      <w:r>
        <w:rPr>
          <w:sz w:val="28"/>
          <w:szCs w:val="28"/>
        </w:rPr>
        <w:t>2) осуществляет выполнение названного шага.</w:t>
      </w:r>
    </w:p>
    <w:p w14:paraId="0DBA8EBD" w14:textId="71CBF0CA" w:rsidR="003A18A7" w:rsidRDefault="003A18A7" w:rsidP="003A18A7">
      <w:pPr>
        <w:spacing w:line="360" w:lineRule="auto"/>
        <w:ind w:firstLine="360"/>
        <w:jc w:val="both"/>
        <w:rPr>
          <w:sz w:val="28"/>
          <w:szCs w:val="28"/>
        </w:rPr>
      </w:pPr>
      <w:r>
        <w:rPr>
          <w:sz w:val="28"/>
          <w:szCs w:val="28"/>
        </w:rPr>
        <w:t>Результаты наблюдения показали, что, если в начале формирующего эксперимента учащиеся либо забывали выполнять описанные выше де</w:t>
      </w:r>
      <w:r w:rsidR="00420428">
        <w:rPr>
          <w:sz w:val="28"/>
          <w:szCs w:val="28"/>
        </w:rPr>
        <w:t>й</w:t>
      </w:r>
      <w:r>
        <w:rPr>
          <w:sz w:val="28"/>
          <w:szCs w:val="28"/>
        </w:rPr>
        <w:t xml:space="preserve">ствия, либо выполняли их выборочно, то к концу реализации событийно-деятельностного блока образовательного пространства в 5 классе было заметно, что практически все учащиеся их осуществляют. </w:t>
      </w:r>
    </w:p>
    <w:p w14:paraId="490299E3" w14:textId="77777777" w:rsidR="00FD3109" w:rsidRDefault="00FD3109" w:rsidP="00FD3109">
      <w:pPr>
        <w:spacing w:line="360" w:lineRule="auto"/>
        <w:ind w:firstLine="360"/>
        <w:jc w:val="both"/>
        <w:rPr>
          <w:sz w:val="28"/>
          <w:szCs w:val="28"/>
        </w:rPr>
      </w:pPr>
      <w:r>
        <w:rPr>
          <w:sz w:val="28"/>
          <w:szCs w:val="28"/>
        </w:rPr>
        <w:t xml:space="preserve">На </w:t>
      </w:r>
      <w:r w:rsidR="00160F91">
        <w:rPr>
          <w:sz w:val="28"/>
          <w:szCs w:val="28"/>
        </w:rPr>
        <w:t xml:space="preserve">завершающем </w:t>
      </w:r>
      <w:r>
        <w:rPr>
          <w:sz w:val="28"/>
          <w:szCs w:val="28"/>
        </w:rPr>
        <w:t>этапе освоения</w:t>
      </w:r>
      <w:r w:rsidRPr="003B5E45">
        <w:rPr>
          <w:sz w:val="28"/>
          <w:szCs w:val="28"/>
        </w:rPr>
        <w:t xml:space="preserve"> </w:t>
      </w:r>
      <w:r w:rsidRPr="00FC3085">
        <w:rPr>
          <w:sz w:val="28"/>
          <w:szCs w:val="28"/>
        </w:rPr>
        <w:t>курса английского языка</w:t>
      </w:r>
      <w:r>
        <w:rPr>
          <w:sz w:val="28"/>
          <w:szCs w:val="28"/>
        </w:rPr>
        <w:t xml:space="preserve"> </w:t>
      </w:r>
      <w:r w:rsidR="00160F91">
        <w:rPr>
          <w:sz w:val="28"/>
          <w:szCs w:val="28"/>
        </w:rPr>
        <w:t xml:space="preserve">за 5 класс </w:t>
      </w:r>
      <w:r w:rsidR="00474DC4">
        <w:rPr>
          <w:sz w:val="28"/>
          <w:szCs w:val="28"/>
        </w:rPr>
        <w:t xml:space="preserve">в ходе реализации ценностно-рефлексивного блока образовательного пространства </w:t>
      </w:r>
      <w:r w:rsidRPr="003B5E45">
        <w:rPr>
          <w:sz w:val="28"/>
          <w:szCs w:val="28"/>
        </w:rPr>
        <w:lastRenderedPageBreak/>
        <w:t xml:space="preserve">нами была составлена итоговая работа, содержащая задания на актуальные знания и умения, полученные в текущем учебном году по ведущим содержательным линиям курса </w:t>
      </w:r>
      <w:r>
        <w:rPr>
          <w:sz w:val="28"/>
          <w:szCs w:val="28"/>
        </w:rPr>
        <w:t xml:space="preserve">английского языка </w:t>
      </w:r>
      <w:r w:rsidRPr="003B5E45">
        <w:rPr>
          <w:sz w:val="28"/>
          <w:szCs w:val="28"/>
        </w:rPr>
        <w:t>5 класса. Такими линиями являются</w:t>
      </w:r>
      <w:r w:rsidR="005E692E">
        <w:rPr>
          <w:sz w:val="28"/>
          <w:szCs w:val="28"/>
        </w:rPr>
        <w:t>: лексика по темам:</w:t>
      </w:r>
      <w:r w:rsidRPr="003B5E45">
        <w:rPr>
          <w:sz w:val="28"/>
          <w:szCs w:val="28"/>
        </w:rPr>
        <w:t xml:space="preserve"> «</w:t>
      </w:r>
      <w:r w:rsidR="005E692E">
        <w:rPr>
          <w:sz w:val="28"/>
          <w:szCs w:val="28"/>
        </w:rPr>
        <w:t>Школьные дни</w:t>
      </w:r>
      <w:r w:rsidRPr="003B5E45">
        <w:rPr>
          <w:sz w:val="28"/>
          <w:szCs w:val="28"/>
        </w:rPr>
        <w:t>», «</w:t>
      </w:r>
      <w:r w:rsidR="005E692E">
        <w:rPr>
          <w:sz w:val="28"/>
          <w:szCs w:val="28"/>
        </w:rPr>
        <w:t>Это я</w:t>
      </w:r>
      <w:r w:rsidRPr="003B5E45">
        <w:rPr>
          <w:sz w:val="28"/>
          <w:szCs w:val="28"/>
        </w:rPr>
        <w:t>», «</w:t>
      </w:r>
      <w:r w:rsidR="005E692E">
        <w:rPr>
          <w:sz w:val="28"/>
          <w:szCs w:val="28"/>
        </w:rPr>
        <w:t>Мой дом, моя крепость</w:t>
      </w:r>
      <w:r w:rsidRPr="003B5E45">
        <w:rPr>
          <w:sz w:val="28"/>
          <w:szCs w:val="28"/>
        </w:rPr>
        <w:t>», «</w:t>
      </w:r>
      <w:r w:rsidR="005E692E">
        <w:rPr>
          <w:sz w:val="28"/>
          <w:szCs w:val="28"/>
        </w:rPr>
        <w:t>Семейные узы</w:t>
      </w:r>
      <w:r w:rsidRPr="003B5E45">
        <w:rPr>
          <w:sz w:val="28"/>
          <w:szCs w:val="28"/>
        </w:rPr>
        <w:t>»</w:t>
      </w:r>
      <w:r w:rsidR="005E692E">
        <w:rPr>
          <w:sz w:val="28"/>
          <w:szCs w:val="28"/>
        </w:rPr>
        <w:t>, «Мир животных», «Вокруг времени», «В любую погоду» «Особые дни», «Современная жизнь», «Праздники»</w:t>
      </w:r>
      <w:r w:rsidR="00D314F6">
        <w:rPr>
          <w:sz w:val="28"/>
          <w:szCs w:val="28"/>
        </w:rPr>
        <w:t xml:space="preserve">; грамматические времена: </w:t>
      </w:r>
      <w:r w:rsidR="00D314F6">
        <w:rPr>
          <w:sz w:val="28"/>
          <w:szCs w:val="28"/>
          <w:lang w:val="en-US"/>
        </w:rPr>
        <w:t>Present</w:t>
      </w:r>
      <w:r w:rsidR="00D314F6" w:rsidRPr="00D314F6">
        <w:rPr>
          <w:sz w:val="28"/>
          <w:szCs w:val="28"/>
        </w:rPr>
        <w:t xml:space="preserve"> </w:t>
      </w:r>
      <w:r w:rsidR="00D314F6">
        <w:rPr>
          <w:sz w:val="28"/>
          <w:szCs w:val="28"/>
          <w:lang w:val="en-US"/>
        </w:rPr>
        <w:t>Simple</w:t>
      </w:r>
      <w:r w:rsidR="00D314F6" w:rsidRPr="00D314F6">
        <w:rPr>
          <w:sz w:val="28"/>
          <w:szCs w:val="28"/>
        </w:rPr>
        <w:t xml:space="preserve">, </w:t>
      </w:r>
      <w:r w:rsidR="00D314F6">
        <w:rPr>
          <w:sz w:val="28"/>
          <w:szCs w:val="28"/>
          <w:lang w:val="en-US"/>
        </w:rPr>
        <w:t>Present</w:t>
      </w:r>
      <w:r w:rsidR="00D314F6" w:rsidRPr="00D314F6">
        <w:rPr>
          <w:sz w:val="28"/>
          <w:szCs w:val="28"/>
        </w:rPr>
        <w:t xml:space="preserve"> </w:t>
      </w:r>
      <w:r w:rsidR="00D314F6">
        <w:rPr>
          <w:sz w:val="28"/>
          <w:szCs w:val="28"/>
          <w:lang w:val="en-US"/>
        </w:rPr>
        <w:t>Continuous</w:t>
      </w:r>
      <w:r w:rsidR="00D314F6" w:rsidRPr="00D314F6">
        <w:rPr>
          <w:sz w:val="28"/>
          <w:szCs w:val="28"/>
        </w:rPr>
        <w:t xml:space="preserve">, </w:t>
      </w:r>
      <w:r w:rsidR="00D314F6">
        <w:rPr>
          <w:sz w:val="28"/>
          <w:szCs w:val="28"/>
          <w:lang w:val="en-US"/>
        </w:rPr>
        <w:t>Future</w:t>
      </w:r>
      <w:r w:rsidR="00D314F6" w:rsidRPr="00D314F6">
        <w:rPr>
          <w:sz w:val="28"/>
          <w:szCs w:val="28"/>
        </w:rPr>
        <w:t xml:space="preserve"> </w:t>
      </w:r>
      <w:r w:rsidR="00D314F6">
        <w:rPr>
          <w:sz w:val="28"/>
          <w:szCs w:val="28"/>
          <w:lang w:val="en-US"/>
        </w:rPr>
        <w:t>Simple</w:t>
      </w:r>
      <w:r w:rsidR="00D314F6" w:rsidRPr="00D314F6">
        <w:rPr>
          <w:sz w:val="28"/>
          <w:szCs w:val="28"/>
        </w:rPr>
        <w:t xml:space="preserve">, </w:t>
      </w:r>
      <w:r w:rsidR="00D314F6">
        <w:rPr>
          <w:sz w:val="28"/>
          <w:szCs w:val="28"/>
          <w:lang w:val="en-US"/>
        </w:rPr>
        <w:t>Past</w:t>
      </w:r>
      <w:r w:rsidR="00D314F6" w:rsidRPr="00D314F6">
        <w:rPr>
          <w:sz w:val="28"/>
          <w:szCs w:val="28"/>
        </w:rPr>
        <w:t xml:space="preserve"> </w:t>
      </w:r>
      <w:r w:rsidR="00D314F6">
        <w:rPr>
          <w:sz w:val="28"/>
          <w:szCs w:val="28"/>
          <w:lang w:val="en-US"/>
        </w:rPr>
        <w:t>Simple</w:t>
      </w:r>
      <w:r w:rsidR="00D314F6" w:rsidRPr="000C3998">
        <w:rPr>
          <w:sz w:val="28"/>
          <w:szCs w:val="28"/>
        </w:rPr>
        <w:t>;</w:t>
      </w:r>
      <w:r w:rsidR="000C3998" w:rsidRPr="000C3998">
        <w:rPr>
          <w:sz w:val="28"/>
          <w:szCs w:val="28"/>
        </w:rPr>
        <w:t xml:space="preserve"> </w:t>
      </w:r>
      <w:r w:rsidR="002940A9">
        <w:rPr>
          <w:sz w:val="28"/>
          <w:szCs w:val="28"/>
        </w:rPr>
        <w:t>грамматическая структура «</w:t>
      </w:r>
      <w:r w:rsidR="002940A9">
        <w:rPr>
          <w:sz w:val="28"/>
          <w:szCs w:val="28"/>
          <w:lang w:val="en-US"/>
        </w:rPr>
        <w:t>there</w:t>
      </w:r>
      <w:r w:rsidR="002940A9" w:rsidRPr="002940A9">
        <w:rPr>
          <w:sz w:val="28"/>
          <w:szCs w:val="28"/>
        </w:rPr>
        <w:t xml:space="preserve"> </w:t>
      </w:r>
      <w:r w:rsidR="002940A9">
        <w:rPr>
          <w:sz w:val="28"/>
          <w:szCs w:val="28"/>
          <w:lang w:val="en-US"/>
        </w:rPr>
        <w:t>is</w:t>
      </w:r>
      <w:r w:rsidR="002940A9" w:rsidRPr="002940A9">
        <w:rPr>
          <w:sz w:val="28"/>
          <w:szCs w:val="28"/>
        </w:rPr>
        <w:t>/</w:t>
      </w:r>
      <w:r w:rsidR="002940A9">
        <w:rPr>
          <w:sz w:val="28"/>
          <w:szCs w:val="28"/>
          <w:lang w:val="en-US"/>
        </w:rPr>
        <w:t>there</w:t>
      </w:r>
      <w:r w:rsidR="002940A9" w:rsidRPr="002940A9">
        <w:rPr>
          <w:sz w:val="28"/>
          <w:szCs w:val="28"/>
        </w:rPr>
        <w:t xml:space="preserve"> </w:t>
      </w:r>
      <w:r w:rsidR="002940A9">
        <w:rPr>
          <w:sz w:val="28"/>
          <w:szCs w:val="28"/>
          <w:lang w:val="en-US"/>
        </w:rPr>
        <w:t>are</w:t>
      </w:r>
      <w:r w:rsidR="002940A9">
        <w:rPr>
          <w:sz w:val="28"/>
          <w:szCs w:val="28"/>
        </w:rPr>
        <w:t>»; модальный глагол «</w:t>
      </w:r>
      <w:r w:rsidR="002940A9">
        <w:rPr>
          <w:sz w:val="28"/>
          <w:szCs w:val="28"/>
          <w:lang w:val="en-US"/>
        </w:rPr>
        <w:t>can</w:t>
      </w:r>
      <w:r w:rsidR="002940A9">
        <w:rPr>
          <w:sz w:val="28"/>
          <w:szCs w:val="28"/>
        </w:rPr>
        <w:t>»</w:t>
      </w:r>
      <w:r w:rsidRPr="003B5E45">
        <w:rPr>
          <w:sz w:val="28"/>
          <w:szCs w:val="28"/>
        </w:rPr>
        <w:t>.</w:t>
      </w:r>
      <w:r>
        <w:rPr>
          <w:sz w:val="28"/>
          <w:szCs w:val="28"/>
        </w:rPr>
        <w:t xml:space="preserve"> Задачами данного этапа выступали определение</w:t>
      </w:r>
      <w:r w:rsidRPr="003B5E45">
        <w:rPr>
          <w:sz w:val="28"/>
          <w:szCs w:val="28"/>
        </w:rPr>
        <w:t xml:space="preserve"> качества усвоения учащимися актуальных знаний и умений </w:t>
      </w:r>
      <w:r>
        <w:rPr>
          <w:sz w:val="28"/>
          <w:szCs w:val="28"/>
        </w:rPr>
        <w:t>и установление</w:t>
      </w:r>
      <w:r w:rsidRPr="003B5E45">
        <w:rPr>
          <w:sz w:val="28"/>
          <w:szCs w:val="28"/>
        </w:rPr>
        <w:t xml:space="preserve"> уровня сформированности действий кон</w:t>
      </w:r>
      <w:r>
        <w:rPr>
          <w:sz w:val="28"/>
          <w:szCs w:val="28"/>
        </w:rPr>
        <w:t xml:space="preserve">троля и оценки. Задания итоговой работы </w:t>
      </w:r>
      <w:r w:rsidRPr="003B5E45">
        <w:rPr>
          <w:sz w:val="28"/>
          <w:szCs w:val="28"/>
        </w:rPr>
        <w:t>и показатели, по которым оценивались задания и полученные результаты</w:t>
      </w:r>
      <w:r>
        <w:rPr>
          <w:sz w:val="28"/>
          <w:szCs w:val="28"/>
        </w:rPr>
        <w:t xml:space="preserve"> приведены ниже.</w:t>
      </w:r>
    </w:p>
    <w:p w14:paraId="03D68045" w14:textId="77777777" w:rsidR="00474DC4" w:rsidRDefault="00474DC4" w:rsidP="00FD3109">
      <w:pPr>
        <w:spacing w:line="360" w:lineRule="auto"/>
        <w:ind w:firstLine="360"/>
        <w:jc w:val="both"/>
        <w:rPr>
          <w:sz w:val="28"/>
          <w:szCs w:val="28"/>
        </w:rPr>
      </w:pPr>
      <w:r>
        <w:rPr>
          <w:sz w:val="28"/>
          <w:szCs w:val="28"/>
        </w:rPr>
        <w:t>Задание 1.1</w:t>
      </w:r>
      <w:r w:rsidR="00633D54">
        <w:rPr>
          <w:sz w:val="28"/>
          <w:szCs w:val="28"/>
        </w:rPr>
        <w:t xml:space="preserve">. </w:t>
      </w:r>
      <w:r w:rsidR="00121122">
        <w:rPr>
          <w:sz w:val="28"/>
          <w:szCs w:val="28"/>
        </w:rPr>
        <w:t xml:space="preserve">Поменяйте слова местами так, чтобы получилось связанное по смыслу предложение. Глагол поставьте в нужную временную форму. Ответ запишите </w:t>
      </w:r>
      <w:r w:rsidR="004B6C9B">
        <w:rPr>
          <w:sz w:val="28"/>
          <w:szCs w:val="28"/>
        </w:rPr>
        <w:t xml:space="preserve">на месте </w:t>
      </w:r>
      <w:r w:rsidR="00121122">
        <w:rPr>
          <w:sz w:val="28"/>
          <w:szCs w:val="28"/>
        </w:rPr>
        <w:t>для записи ответов</w:t>
      </w:r>
      <w:r w:rsidR="004B6C9B">
        <w:rPr>
          <w:sz w:val="28"/>
          <w:szCs w:val="28"/>
        </w:rPr>
        <w:t xml:space="preserve"> справа</w:t>
      </w:r>
      <w:r w:rsidR="00121122">
        <w:rPr>
          <w:sz w:val="28"/>
          <w:szCs w:val="28"/>
        </w:rPr>
        <w:t>.</w:t>
      </w:r>
    </w:p>
    <w:p w14:paraId="570392A2" w14:textId="77777777" w:rsidR="00121122" w:rsidRPr="004B6C9B" w:rsidRDefault="00B07395" w:rsidP="00FD3109">
      <w:pPr>
        <w:spacing w:line="360" w:lineRule="auto"/>
        <w:ind w:firstLine="360"/>
        <w:jc w:val="both"/>
        <w:rPr>
          <w:sz w:val="28"/>
          <w:szCs w:val="28"/>
          <w:lang w:val="en-US"/>
        </w:rPr>
      </w:pPr>
      <w:r w:rsidRPr="00C06A4F">
        <w:rPr>
          <w:sz w:val="28"/>
          <w:szCs w:val="28"/>
          <w:lang w:val="en-US"/>
        </w:rPr>
        <w:t xml:space="preserve">1) </w:t>
      </w:r>
      <w:r w:rsidR="004B6C9B">
        <w:rPr>
          <w:sz w:val="28"/>
          <w:szCs w:val="28"/>
          <w:lang w:val="en-US"/>
        </w:rPr>
        <w:t>have</w:t>
      </w:r>
      <w:r w:rsidR="004B6C9B" w:rsidRPr="00C06A4F">
        <w:rPr>
          <w:sz w:val="28"/>
          <w:szCs w:val="28"/>
          <w:lang w:val="en-US"/>
        </w:rPr>
        <w:t xml:space="preserve"> / </w:t>
      </w:r>
      <w:r w:rsidR="004B6C9B">
        <w:rPr>
          <w:sz w:val="28"/>
          <w:szCs w:val="28"/>
          <w:lang w:val="en-US"/>
        </w:rPr>
        <w:t>a</w:t>
      </w:r>
      <w:r w:rsidR="004B6C9B" w:rsidRPr="00C06A4F">
        <w:rPr>
          <w:sz w:val="28"/>
          <w:szCs w:val="28"/>
          <w:lang w:val="en-US"/>
        </w:rPr>
        <w:t xml:space="preserve"> / </w:t>
      </w:r>
      <w:r w:rsidR="004B6C9B">
        <w:rPr>
          <w:sz w:val="28"/>
          <w:szCs w:val="28"/>
          <w:lang w:val="en-US"/>
        </w:rPr>
        <w:t>he</w:t>
      </w:r>
      <w:r w:rsidR="004B6C9B" w:rsidRPr="00C06A4F">
        <w:rPr>
          <w:sz w:val="28"/>
          <w:szCs w:val="28"/>
          <w:lang w:val="en-US"/>
        </w:rPr>
        <w:t xml:space="preserve"> / </w:t>
      </w:r>
      <w:r w:rsidR="004B6C9B">
        <w:rPr>
          <w:sz w:val="28"/>
          <w:szCs w:val="28"/>
          <w:lang w:val="en-US"/>
        </w:rPr>
        <w:t>got</w:t>
      </w:r>
      <w:r w:rsidR="004B6C9B" w:rsidRPr="00C06A4F">
        <w:rPr>
          <w:sz w:val="28"/>
          <w:szCs w:val="28"/>
          <w:lang w:val="en-US"/>
        </w:rPr>
        <w:t xml:space="preserve"> / </w:t>
      </w:r>
      <w:r w:rsidR="004B6C9B">
        <w:rPr>
          <w:sz w:val="28"/>
          <w:szCs w:val="28"/>
          <w:lang w:val="en-US"/>
        </w:rPr>
        <w:t>house</w:t>
      </w:r>
      <w:r w:rsidR="004B6C9B" w:rsidRPr="00C06A4F">
        <w:rPr>
          <w:sz w:val="28"/>
          <w:szCs w:val="28"/>
          <w:lang w:val="en-US"/>
        </w:rPr>
        <w:t xml:space="preserve"> / </w:t>
      </w:r>
      <w:r w:rsidR="004B6C9B">
        <w:rPr>
          <w:sz w:val="28"/>
          <w:szCs w:val="28"/>
          <w:lang w:val="en-US"/>
        </w:rPr>
        <w:t>semi</w:t>
      </w:r>
      <w:r w:rsidR="004B6C9B" w:rsidRPr="00C06A4F">
        <w:rPr>
          <w:sz w:val="28"/>
          <w:szCs w:val="28"/>
          <w:lang w:val="en-US"/>
        </w:rPr>
        <w:t>-</w:t>
      </w:r>
      <w:r w:rsidR="004B6C9B">
        <w:rPr>
          <w:sz w:val="28"/>
          <w:szCs w:val="28"/>
          <w:lang w:val="en-US"/>
        </w:rPr>
        <w:t>detached</w:t>
      </w:r>
      <w:r w:rsidR="004B6C9B" w:rsidRPr="00C06A4F">
        <w:rPr>
          <w:sz w:val="28"/>
          <w:szCs w:val="28"/>
          <w:lang w:val="en-US"/>
        </w:rPr>
        <w:t xml:space="preserve">. </w:t>
      </w:r>
      <w:r w:rsidR="004B6C9B">
        <w:rPr>
          <w:sz w:val="28"/>
          <w:szCs w:val="28"/>
          <w:lang w:val="en-US"/>
        </w:rPr>
        <w:t>________________</w:t>
      </w:r>
    </w:p>
    <w:p w14:paraId="3F1D3A33" w14:textId="77777777" w:rsidR="004B6C9B" w:rsidRDefault="004B6C9B" w:rsidP="00FD3109">
      <w:pPr>
        <w:spacing w:line="360" w:lineRule="auto"/>
        <w:ind w:firstLine="360"/>
        <w:jc w:val="both"/>
        <w:rPr>
          <w:sz w:val="28"/>
          <w:szCs w:val="28"/>
          <w:lang w:val="en-US"/>
        </w:rPr>
      </w:pPr>
      <w:r>
        <w:rPr>
          <w:sz w:val="28"/>
          <w:szCs w:val="28"/>
          <w:lang w:val="en-US"/>
        </w:rPr>
        <w:t>2) usually / wear/ high-heels / she. ______________________</w:t>
      </w:r>
    </w:p>
    <w:p w14:paraId="5F4E9F33" w14:textId="77777777" w:rsidR="004B6C9B" w:rsidRDefault="004B6C9B" w:rsidP="00FD3109">
      <w:pPr>
        <w:spacing w:line="360" w:lineRule="auto"/>
        <w:ind w:firstLine="360"/>
        <w:jc w:val="both"/>
        <w:rPr>
          <w:sz w:val="28"/>
          <w:szCs w:val="28"/>
          <w:lang w:val="en-US"/>
        </w:rPr>
      </w:pPr>
      <w:r>
        <w:rPr>
          <w:sz w:val="28"/>
          <w:szCs w:val="28"/>
          <w:lang w:val="en-US"/>
        </w:rPr>
        <w:t>3) to be / mother / swim / now. _____________________</w:t>
      </w:r>
    </w:p>
    <w:p w14:paraId="663E5E36" w14:textId="77777777" w:rsidR="00A47B43" w:rsidRPr="00A47B43" w:rsidRDefault="00A47B43" w:rsidP="00FD3109">
      <w:pPr>
        <w:spacing w:line="360" w:lineRule="auto"/>
        <w:ind w:firstLine="360"/>
        <w:jc w:val="both"/>
        <w:rPr>
          <w:sz w:val="28"/>
          <w:szCs w:val="28"/>
        </w:rPr>
      </w:pPr>
      <w:r w:rsidRPr="00A47B43">
        <w:rPr>
          <w:sz w:val="28"/>
          <w:szCs w:val="28"/>
          <w:lang w:val="en-US"/>
        </w:rPr>
        <w:t>4)</w:t>
      </w:r>
      <w:r>
        <w:rPr>
          <w:sz w:val="28"/>
          <w:szCs w:val="28"/>
          <w:lang w:val="en-US"/>
        </w:rPr>
        <w:t xml:space="preserve"> they / to be / at the moment / homework / do / their. </w:t>
      </w:r>
      <w:r w:rsidRPr="00A47B43">
        <w:rPr>
          <w:sz w:val="28"/>
          <w:szCs w:val="28"/>
        </w:rPr>
        <w:t>_________________</w:t>
      </w:r>
    </w:p>
    <w:p w14:paraId="01B13309" w14:textId="77777777" w:rsidR="004973E5" w:rsidRDefault="00A47B43" w:rsidP="004973E5">
      <w:pPr>
        <w:spacing w:line="360" w:lineRule="auto"/>
        <w:ind w:firstLine="360"/>
        <w:jc w:val="both"/>
        <w:rPr>
          <w:sz w:val="28"/>
          <w:szCs w:val="28"/>
        </w:rPr>
      </w:pPr>
      <w:r>
        <w:rPr>
          <w:sz w:val="28"/>
          <w:szCs w:val="28"/>
        </w:rPr>
        <w:t xml:space="preserve">Это задание направлено на определение уровня сформированности умения </w:t>
      </w:r>
      <w:r w:rsidR="009C5764">
        <w:rPr>
          <w:sz w:val="28"/>
          <w:szCs w:val="28"/>
        </w:rPr>
        <w:t xml:space="preserve">письменно </w:t>
      </w:r>
      <w:r>
        <w:rPr>
          <w:sz w:val="28"/>
          <w:szCs w:val="28"/>
        </w:rPr>
        <w:t>строить предложения во временах «</w:t>
      </w:r>
      <w:r>
        <w:rPr>
          <w:sz w:val="28"/>
          <w:szCs w:val="28"/>
          <w:lang w:val="en-US"/>
        </w:rPr>
        <w:t>Present</w:t>
      </w:r>
      <w:r w:rsidRPr="00A47B43">
        <w:rPr>
          <w:sz w:val="28"/>
          <w:szCs w:val="28"/>
        </w:rPr>
        <w:t xml:space="preserve"> </w:t>
      </w:r>
      <w:r>
        <w:rPr>
          <w:sz w:val="28"/>
          <w:szCs w:val="28"/>
          <w:lang w:val="en-US"/>
        </w:rPr>
        <w:t>Simple</w:t>
      </w:r>
      <w:r>
        <w:rPr>
          <w:sz w:val="28"/>
          <w:szCs w:val="28"/>
        </w:rPr>
        <w:t>» и «</w:t>
      </w:r>
      <w:r>
        <w:rPr>
          <w:sz w:val="28"/>
          <w:szCs w:val="28"/>
          <w:lang w:val="en-US"/>
        </w:rPr>
        <w:t>Present</w:t>
      </w:r>
      <w:r w:rsidRPr="00A47B43">
        <w:rPr>
          <w:sz w:val="28"/>
          <w:szCs w:val="28"/>
        </w:rPr>
        <w:t xml:space="preserve"> </w:t>
      </w:r>
      <w:r>
        <w:rPr>
          <w:sz w:val="28"/>
          <w:szCs w:val="28"/>
          <w:lang w:val="en-US"/>
        </w:rPr>
        <w:t>Continuous</w:t>
      </w:r>
      <w:r>
        <w:rPr>
          <w:sz w:val="28"/>
          <w:szCs w:val="28"/>
        </w:rPr>
        <w:t xml:space="preserve">» на </w:t>
      </w:r>
      <w:r w:rsidR="00926639">
        <w:rPr>
          <w:sz w:val="28"/>
          <w:szCs w:val="28"/>
        </w:rPr>
        <w:t xml:space="preserve">базовом </w:t>
      </w:r>
      <w:r w:rsidR="00732303">
        <w:rPr>
          <w:sz w:val="28"/>
          <w:szCs w:val="28"/>
        </w:rPr>
        <w:t>уровне</w:t>
      </w:r>
      <w:r>
        <w:rPr>
          <w:sz w:val="28"/>
          <w:szCs w:val="28"/>
        </w:rPr>
        <w:t xml:space="preserve">. </w:t>
      </w:r>
      <w:r w:rsidR="0095242C">
        <w:rPr>
          <w:sz w:val="28"/>
          <w:szCs w:val="28"/>
        </w:rPr>
        <w:t>В отношении действий контроля и оценки задание 1.1 направлено на выявление умений учащихся осуществлять пооперационный контроль и прогностическую оценку.</w:t>
      </w:r>
    </w:p>
    <w:p w14:paraId="05FF8596" w14:textId="2C997A05" w:rsidR="004973E5" w:rsidRDefault="004973E5" w:rsidP="004973E5">
      <w:pPr>
        <w:spacing w:line="360" w:lineRule="auto"/>
        <w:ind w:firstLine="360"/>
        <w:jc w:val="both"/>
        <w:rPr>
          <w:sz w:val="28"/>
          <w:szCs w:val="28"/>
        </w:rPr>
      </w:pPr>
      <w:r w:rsidRPr="004973E5">
        <w:rPr>
          <w:sz w:val="28"/>
          <w:szCs w:val="28"/>
        </w:rPr>
        <w:t>Способ оценивания задания 1.1: если учащи</w:t>
      </w:r>
      <w:r w:rsidR="00D86C55">
        <w:rPr>
          <w:sz w:val="28"/>
          <w:szCs w:val="28"/>
        </w:rPr>
        <w:t>й</w:t>
      </w:r>
      <w:r w:rsidRPr="004973E5">
        <w:rPr>
          <w:sz w:val="28"/>
          <w:szCs w:val="28"/>
        </w:rPr>
        <w:t xml:space="preserve">ся </w:t>
      </w:r>
      <w:r>
        <w:rPr>
          <w:sz w:val="28"/>
          <w:szCs w:val="28"/>
        </w:rPr>
        <w:t xml:space="preserve">располагает слова в правильном порядке </w:t>
      </w:r>
      <w:r w:rsidRPr="004973E5">
        <w:rPr>
          <w:sz w:val="28"/>
          <w:szCs w:val="28"/>
        </w:rPr>
        <w:t>и записывает</w:t>
      </w:r>
      <w:r>
        <w:rPr>
          <w:sz w:val="28"/>
          <w:szCs w:val="28"/>
        </w:rPr>
        <w:t xml:space="preserve"> глагол</w:t>
      </w:r>
      <w:r w:rsidR="001E7517">
        <w:rPr>
          <w:sz w:val="28"/>
          <w:szCs w:val="28"/>
        </w:rPr>
        <w:t>ы</w:t>
      </w:r>
      <w:r>
        <w:rPr>
          <w:sz w:val="28"/>
          <w:szCs w:val="28"/>
        </w:rPr>
        <w:t xml:space="preserve"> в правильной видовременной форме</w:t>
      </w:r>
      <w:r w:rsidRPr="004973E5">
        <w:rPr>
          <w:sz w:val="28"/>
          <w:szCs w:val="28"/>
        </w:rPr>
        <w:t xml:space="preserve">, то результат оценивается в </w:t>
      </w:r>
      <w:r w:rsidR="001E7517">
        <w:rPr>
          <w:sz w:val="28"/>
          <w:szCs w:val="28"/>
        </w:rPr>
        <w:t>4</w:t>
      </w:r>
      <w:r w:rsidRPr="004973E5">
        <w:rPr>
          <w:sz w:val="28"/>
          <w:szCs w:val="28"/>
        </w:rPr>
        <w:t xml:space="preserve"> балл</w:t>
      </w:r>
      <w:r w:rsidR="001E7517">
        <w:rPr>
          <w:sz w:val="28"/>
          <w:szCs w:val="28"/>
        </w:rPr>
        <w:t>а</w:t>
      </w:r>
      <w:r w:rsidRPr="004973E5">
        <w:rPr>
          <w:sz w:val="28"/>
          <w:szCs w:val="28"/>
        </w:rPr>
        <w:t xml:space="preserve">. </w:t>
      </w:r>
    </w:p>
    <w:p w14:paraId="36B49081" w14:textId="77777777" w:rsidR="004973E5" w:rsidRPr="00C06A4F" w:rsidRDefault="000339B6" w:rsidP="004973E5">
      <w:pPr>
        <w:spacing w:line="360" w:lineRule="auto"/>
        <w:ind w:firstLine="360"/>
        <w:jc w:val="both"/>
        <w:rPr>
          <w:sz w:val="28"/>
          <w:szCs w:val="28"/>
          <w:lang w:val="en-US"/>
        </w:rPr>
      </w:pPr>
      <w:r>
        <w:rPr>
          <w:sz w:val="28"/>
          <w:szCs w:val="28"/>
        </w:rPr>
        <w:t>Задание 1.2</w:t>
      </w:r>
      <w:r w:rsidR="00633D54">
        <w:rPr>
          <w:sz w:val="28"/>
          <w:szCs w:val="28"/>
        </w:rPr>
        <w:t>.</w:t>
      </w:r>
      <w:r>
        <w:rPr>
          <w:sz w:val="28"/>
          <w:szCs w:val="28"/>
        </w:rPr>
        <w:t xml:space="preserve"> </w:t>
      </w:r>
      <w:r w:rsidR="008740B5">
        <w:rPr>
          <w:sz w:val="28"/>
          <w:szCs w:val="28"/>
        </w:rPr>
        <w:t xml:space="preserve">Пятиклассник Антон </w:t>
      </w:r>
      <w:r>
        <w:rPr>
          <w:sz w:val="28"/>
          <w:szCs w:val="28"/>
        </w:rPr>
        <w:t>написал письмо своему англоязычному другу о том, чем он занимался на выходных</w:t>
      </w:r>
      <w:r w:rsidR="008740B5">
        <w:rPr>
          <w:sz w:val="28"/>
          <w:szCs w:val="28"/>
        </w:rPr>
        <w:t>. Вот</w:t>
      </w:r>
      <w:r w:rsidR="008740B5" w:rsidRPr="00C06A4F">
        <w:rPr>
          <w:sz w:val="28"/>
          <w:szCs w:val="28"/>
          <w:lang w:val="en-US"/>
        </w:rPr>
        <w:t xml:space="preserve"> </w:t>
      </w:r>
      <w:r w:rsidR="008740B5">
        <w:rPr>
          <w:sz w:val="28"/>
          <w:szCs w:val="28"/>
        </w:rPr>
        <w:t>что</w:t>
      </w:r>
      <w:r w:rsidR="008740B5" w:rsidRPr="00C06A4F">
        <w:rPr>
          <w:sz w:val="28"/>
          <w:szCs w:val="28"/>
          <w:lang w:val="en-US"/>
        </w:rPr>
        <w:t xml:space="preserve"> </w:t>
      </w:r>
      <w:r w:rsidR="008740B5">
        <w:rPr>
          <w:sz w:val="28"/>
          <w:szCs w:val="28"/>
        </w:rPr>
        <w:t>у</w:t>
      </w:r>
      <w:r w:rsidR="008740B5" w:rsidRPr="00C06A4F">
        <w:rPr>
          <w:sz w:val="28"/>
          <w:szCs w:val="28"/>
          <w:lang w:val="en-US"/>
        </w:rPr>
        <w:t xml:space="preserve"> </w:t>
      </w:r>
      <w:r w:rsidR="008740B5">
        <w:rPr>
          <w:sz w:val="28"/>
          <w:szCs w:val="28"/>
        </w:rPr>
        <w:t>него</w:t>
      </w:r>
      <w:r w:rsidR="008740B5" w:rsidRPr="00C06A4F">
        <w:rPr>
          <w:sz w:val="28"/>
          <w:szCs w:val="28"/>
          <w:lang w:val="en-US"/>
        </w:rPr>
        <w:t xml:space="preserve"> </w:t>
      </w:r>
      <w:r w:rsidR="008740B5">
        <w:rPr>
          <w:sz w:val="28"/>
          <w:szCs w:val="28"/>
        </w:rPr>
        <w:t>получилось</w:t>
      </w:r>
      <w:r w:rsidR="008740B5" w:rsidRPr="00C06A4F">
        <w:rPr>
          <w:sz w:val="28"/>
          <w:szCs w:val="28"/>
          <w:lang w:val="en-US"/>
        </w:rPr>
        <w:t>:</w:t>
      </w:r>
    </w:p>
    <w:p w14:paraId="48187A7F" w14:textId="77777777" w:rsidR="008740B5" w:rsidRDefault="00210E4A" w:rsidP="004973E5">
      <w:pPr>
        <w:spacing w:line="360" w:lineRule="auto"/>
        <w:ind w:firstLine="360"/>
        <w:jc w:val="both"/>
        <w:rPr>
          <w:i/>
          <w:iCs/>
          <w:sz w:val="28"/>
          <w:szCs w:val="28"/>
          <w:lang w:val="en-US"/>
        </w:rPr>
      </w:pPr>
      <w:r w:rsidRPr="00210E4A">
        <w:rPr>
          <w:i/>
          <w:iCs/>
          <w:sz w:val="28"/>
          <w:szCs w:val="28"/>
          <w:lang w:val="en-US"/>
        </w:rPr>
        <w:lastRenderedPageBreak/>
        <w:t>Dear Pitter,</w:t>
      </w:r>
    </w:p>
    <w:p w14:paraId="6E203C4A" w14:textId="77777777" w:rsidR="00210E4A" w:rsidRDefault="00293715" w:rsidP="004973E5">
      <w:pPr>
        <w:spacing w:line="360" w:lineRule="auto"/>
        <w:ind w:firstLine="360"/>
        <w:jc w:val="both"/>
        <w:rPr>
          <w:i/>
          <w:iCs/>
          <w:sz w:val="28"/>
          <w:szCs w:val="28"/>
          <w:lang w:val="en-US"/>
        </w:rPr>
      </w:pPr>
      <w:r>
        <w:rPr>
          <w:i/>
          <w:iCs/>
          <w:sz w:val="28"/>
          <w:szCs w:val="28"/>
          <w:lang w:val="en-US"/>
        </w:rPr>
        <w:t xml:space="preserve">1) </w:t>
      </w:r>
      <w:r w:rsidR="00210E4A">
        <w:rPr>
          <w:i/>
          <w:iCs/>
          <w:sz w:val="28"/>
          <w:szCs w:val="28"/>
          <w:lang w:val="en-US"/>
        </w:rPr>
        <w:t xml:space="preserve">I’d like to tell you about my last weekends. </w:t>
      </w:r>
      <w:r>
        <w:rPr>
          <w:i/>
          <w:iCs/>
          <w:sz w:val="28"/>
          <w:szCs w:val="28"/>
          <w:lang w:val="en-US"/>
        </w:rPr>
        <w:t xml:space="preserve">2) </w:t>
      </w:r>
      <w:r w:rsidR="00210E4A">
        <w:rPr>
          <w:i/>
          <w:iCs/>
          <w:sz w:val="28"/>
          <w:szCs w:val="28"/>
          <w:lang w:val="en-US"/>
        </w:rPr>
        <w:t xml:space="preserve">I and my family go to St. Petersburg. </w:t>
      </w:r>
      <w:r>
        <w:rPr>
          <w:i/>
          <w:iCs/>
          <w:sz w:val="28"/>
          <w:szCs w:val="28"/>
          <w:lang w:val="en-US"/>
        </w:rPr>
        <w:t xml:space="preserve">3) </w:t>
      </w:r>
      <w:r w:rsidR="00210E4A">
        <w:rPr>
          <w:i/>
          <w:iCs/>
          <w:sz w:val="28"/>
          <w:szCs w:val="28"/>
          <w:lang w:val="en-US"/>
        </w:rPr>
        <w:t>The weather was really wonderful, so we visit</w:t>
      </w:r>
      <w:r>
        <w:rPr>
          <w:i/>
          <w:iCs/>
          <w:sz w:val="28"/>
          <w:szCs w:val="28"/>
          <w:lang w:val="en-US"/>
        </w:rPr>
        <w:t xml:space="preserve"> some parks and</w:t>
      </w:r>
      <w:r w:rsidR="00210E4A">
        <w:rPr>
          <w:i/>
          <w:iCs/>
          <w:sz w:val="28"/>
          <w:szCs w:val="28"/>
          <w:lang w:val="en-US"/>
        </w:rPr>
        <w:t xml:space="preserve"> Peterhof with its</w:t>
      </w:r>
      <w:r>
        <w:rPr>
          <w:i/>
          <w:iCs/>
          <w:sz w:val="28"/>
          <w:szCs w:val="28"/>
          <w:lang w:val="en-US"/>
        </w:rPr>
        <w:t xml:space="preserve"> amazing</w:t>
      </w:r>
      <w:r w:rsidR="00210E4A">
        <w:rPr>
          <w:i/>
          <w:iCs/>
          <w:sz w:val="28"/>
          <w:szCs w:val="28"/>
          <w:lang w:val="en-US"/>
        </w:rPr>
        <w:t xml:space="preserve"> </w:t>
      </w:r>
      <w:r>
        <w:rPr>
          <w:i/>
          <w:iCs/>
          <w:sz w:val="28"/>
          <w:szCs w:val="28"/>
          <w:lang w:val="en-US"/>
        </w:rPr>
        <w:t>fountains</w:t>
      </w:r>
      <w:r w:rsidR="00210E4A">
        <w:rPr>
          <w:i/>
          <w:iCs/>
          <w:sz w:val="28"/>
          <w:szCs w:val="28"/>
          <w:lang w:val="en-US"/>
        </w:rPr>
        <w:t>.</w:t>
      </w:r>
      <w:r>
        <w:rPr>
          <w:i/>
          <w:iCs/>
          <w:sz w:val="28"/>
          <w:szCs w:val="28"/>
          <w:lang w:val="en-US"/>
        </w:rPr>
        <w:t xml:space="preserve"> 4) Hermitage was the place that I liked most of all. 5) There was a lot of famous paintings and sculptures. 6) Visit me this summer and we go there together.</w:t>
      </w:r>
    </w:p>
    <w:p w14:paraId="65B5E123" w14:textId="77777777" w:rsidR="00293715" w:rsidRDefault="00293715" w:rsidP="004973E5">
      <w:pPr>
        <w:spacing w:line="360" w:lineRule="auto"/>
        <w:ind w:firstLine="360"/>
        <w:jc w:val="both"/>
        <w:rPr>
          <w:i/>
          <w:iCs/>
          <w:sz w:val="28"/>
          <w:szCs w:val="28"/>
          <w:lang w:val="en-US"/>
        </w:rPr>
      </w:pPr>
      <w:r>
        <w:rPr>
          <w:i/>
          <w:iCs/>
          <w:sz w:val="28"/>
          <w:szCs w:val="28"/>
          <w:lang w:val="en-US"/>
        </w:rPr>
        <w:t>See you soon,</w:t>
      </w:r>
    </w:p>
    <w:p w14:paraId="0D8AD81B" w14:textId="77777777" w:rsidR="00293715" w:rsidRPr="00293715" w:rsidRDefault="00293715" w:rsidP="004973E5">
      <w:pPr>
        <w:spacing w:line="360" w:lineRule="auto"/>
        <w:ind w:firstLine="360"/>
        <w:jc w:val="both"/>
        <w:rPr>
          <w:i/>
          <w:iCs/>
          <w:sz w:val="28"/>
          <w:szCs w:val="28"/>
        </w:rPr>
      </w:pPr>
      <w:r>
        <w:rPr>
          <w:i/>
          <w:iCs/>
          <w:sz w:val="28"/>
          <w:szCs w:val="28"/>
          <w:lang w:val="en-US"/>
        </w:rPr>
        <w:t>Tony</w:t>
      </w:r>
    </w:p>
    <w:p w14:paraId="229135DD" w14:textId="77777777" w:rsidR="00210E4A" w:rsidRPr="00293715" w:rsidRDefault="00293715" w:rsidP="004973E5">
      <w:pPr>
        <w:spacing w:line="360" w:lineRule="auto"/>
        <w:ind w:firstLine="360"/>
        <w:jc w:val="both"/>
        <w:rPr>
          <w:b/>
          <w:bCs/>
          <w:i/>
          <w:iCs/>
          <w:sz w:val="28"/>
          <w:szCs w:val="28"/>
        </w:rPr>
      </w:pPr>
      <w:r w:rsidRPr="00293715">
        <w:rPr>
          <w:b/>
          <w:bCs/>
          <w:i/>
          <w:iCs/>
          <w:sz w:val="28"/>
          <w:szCs w:val="28"/>
        </w:rPr>
        <w:t>Проверь, справился ли Антон с письмом. Выпиши предложение(я) с ошибками, если они есть и объясни в чем ошибка(и).</w:t>
      </w:r>
    </w:p>
    <w:p w14:paraId="37CC1FA6" w14:textId="77777777" w:rsidR="008740B5" w:rsidRDefault="004D1A5F" w:rsidP="004973E5">
      <w:pPr>
        <w:spacing w:line="360" w:lineRule="auto"/>
        <w:ind w:firstLine="360"/>
        <w:jc w:val="both"/>
        <w:rPr>
          <w:sz w:val="28"/>
          <w:szCs w:val="28"/>
        </w:rPr>
      </w:pPr>
      <w:r w:rsidRPr="004D1A5F">
        <w:rPr>
          <w:sz w:val="28"/>
          <w:szCs w:val="28"/>
        </w:rPr>
        <w:t xml:space="preserve">Это задание </w:t>
      </w:r>
      <w:r w:rsidR="00E06BA5">
        <w:rPr>
          <w:sz w:val="28"/>
          <w:szCs w:val="28"/>
        </w:rPr>
        <w:t>целево</w:t>
      </w:r>
      <w:r w:rsidRPr="004D1A5F">
        <w:rPr>
          <w:sz w:val="28"/>
          <w:szCs w:val="28"/>
        </w:rPr>
        <w:t>го уровня направлено на выявление умения строить</w:t>
      </w:r>
      <w:r>
        <w:rPr>
          <w:sz w:val="28"/>
          <w:szCs w:val="28"/>
        </w:rPr>
        <w:t xml:space="preserve"> предложения во временах «</w:t>
      </w:r>
      <w:r>
        <w:rPr>
          <w:sz w:val="28"/>
          <w:szCs w:val="28"/>
          <w:lang w:val="en-US"/>
        </w:rPr>
        <w:t>Past</w:t>
      </w:r>
      <w:r w:rsidRPr="004D1A5F">
        <w:rPr>
          <w:sz w:val="28"/>
          <w:szCs w:val="28"/>
        </w:rPr>
        <w:t xml:space="preserve"> </w:t>
      </w:r>
      <w:r>
        <w:rPr>
          <w:sz w:val="28"/>
          <w:szCs w:val="28"/>
          <w:lang w:val="en-US"/>
        </w:rPr>
        <w:t>Simple</w:t>
      </w:r>
      <w:r>
        <w:rPr>
          <w:sz w:val="28"/>
          <w:szCs w:val="28"/>
        </w:rPr>
        <w:t>» и</w:t>
      </w:r>
      <w:r w:rsidRPr="004D1A5F">
        <w:rPr>
          <w:sz w:val="28"/>
          <w:szCs w:val="28"/>
        </w:rPr>
        <w:t xml:space="preserve"> </w:t>
      </w:r>
      <w:r>
        <w:rPr>
          <w:sz w:val="28"/>
          <w:szCs w:val="28"/>
        </w:rPr>
        <w:t>«</w:t>
      </w:r>
      <w:r>
        <w:rPr>
          <w:sz w:val="28"/>
          <w:szCs w:val="28"/>
          <w:lang w:val="en-US"/>
        </w:rPr>
        <w:t>Future</w:t>
      </w:r>
      <w:r w:rsidRPr="004D1A5F">
        <w:rPr>
          <w:sz w:val="28"/>
          <w:szCs w:val="28"/>
        </w:rPr>
        <w:t xml:space="preserve"> </w:t>
      </w:r>
      <w:r>
        <w:rPr>
          <w:sz w:val="28"/>
          <w:szCs w:val="28"/>
          <w:lang w:val="en-US"/>
        </w:rPr>
        <w:t>Simple</w:t>
      </w:r>
      <w:r>
        <w:rPr>
          <w:sz w:val="28"/>
          <w:szCs w:val="28"/>
        </w:rPr>
        <w:t>»</w:t>
      </w:r>
      <w:r w:rsidRPr="004D1A5F">
        <w:rPr>
          <w:sz w:val="28"/>
          <w:szCs w:val="28"/>
        </w:rPr>
        <w:t xml:space="preserve">. В отношении действий контроля и оценки задание 1.2 позволяло определить уровень сформированности умения обнаруживать ошибки в действиях других учащихся, объяснять причину их появления как результата осуществления рефлексивных контроля и оценки. Оценка задания производилась по следующим показателям: 1) учащиеся выбирают </w:t>
      </w:r>
      <w:r w:rsidR="00BF3C79">
        <w:rPr>
          <w:sz w:val="28"/>
          <w:szCs w:val="28"/>
        </w:rPr>
        <w:t xml:space="preserve">предложения 2, 3 и 6 </w:t>
      </w:r>
      <w:r w:rsidRPr="004D1A5F">
        <w:rPr>
          <w:sz w:val="28"/>
          <w:szCs w:val="28"/>
        </w:rPr>
        <w:t xml:space="preserve">как </w:t>
      </w:r>
      <w:r w:rsidR="00BF3C79">
        <w:rPr>
          <w:sz w:val="28"/>
          <w:szCs w:val="28"/>
        </w:rPr>
        <w:t>не</w:t>
      </w:r>
      <w:r w:rsidRPr="004D1A5F">
        <w:rPr>
          <w:sz w:val="28"/>
          <w:szCs w:val="28"/>
        </w:rPr>
        <w:t>верн</w:t>
      </w:r>
      <w:r w:rsidR="00BF3C79">
        <w:rPr>
          <w:sz w:val="28"/>
          <w:szCs w:val="28"/>
        </w:rPr>
        <w:t>ые</w:t>
      </w:r>
      <w:r w:rsidRPr="004D1A5F">
        <w:rPr>
          <w:sz w:val="28"/>
          <w:szCs w:val="28"/>
        </w:rPr>
        <w:t xml:space="preserve"> (1б.); 2) учащиеся объясняют ошибки, связанные с </w:t>
      </w:r>
      <w:r w:rsidR="00BF3C79">
        <w:rPr>
          <w:sz w:val="28"/>
          <w:szCs w:val="28"/>
        </w:rPr>
        <w:t>правилами построения времен</w:t>
      </w:r>
      <w:r w:rsidRPr="004D1A5F">
        <w:rPr>
          <w:sz w:val="28"/>
          <w:szCs w:val="28"/>
        </w:rPr>
        <w:t xml:space="preserve"> (</w:t>
      </w:r>
      <w:r w:rsidR="00BF3C79">
        <w:rPr>
          <w:sz w:val="28"/>
          <w:szCs w:val="28"/>
        </w:rPr>
        <w:t>3</w:t>
      </w:r>
      <w:r w:rsidRPr="004D1A5F">
        <w:rPr>
          <w:sz w:val="28"/>
          <w:szCs w:val="28"/>
        </w:rPr>
        <w:t xml:space="preserve">б.). Таким образом, максимальная оценка в баллах за это задание равна </w:t>
      </w:r>
      <w:r w:rsidR="00BF3C79">
        <w:rPr>
          <w:sz w:val="28"/>
          <w:szCs w:val="28"/>
        </w:rPr>
        <w:t>4</w:t>
      </w:r>
      <w:r w:rsidRPr="004D1A5F">
        <w:rPr>
          <w:sz w:val="28"/>
          <w:szCs w:val="28"/>
        </w:rPr>
        <w:t>б.</w:t>
      </w:r>
    </w:p>
    <w:p w14:paraId="2CE6FE45" w14:textId="77777777" w:rsidR="00633D54" w:rsidRDefault="00633D54" w:rsidP="004973E5">
      <w:pPr>
        <w:spacing w:line="360" w:lineRule="auto"/>
        <w:ind w:firstLine="360"/>
        <w:jc w:val="both"/>
        <w:rPr>
          <w:sz w:val="28"/>
          <w:szCs w:val="28"/>
        </w:rPr>
      </w:pPr>
      <w:r>
        <w:rPr>
          <w:sz w:val="28"/>
          <w:szCs w:val="28"/>
        </w:rPr>
        <w:t>Задание 1.3.</w:t>
      </w:r>
      <w:r w:rsidR="00163B8A">
        <w:rPr>
          <w:sz w:val="28"/>
          <w:szCs w:val="28"/>
        </w:rPr>
        <w:t xml:space="preserve"> </w:t>
      </w:r>
      <w:r w:rsidR="0016746B">
        <w:rPr>
          <w:sz w:val="28"/>
          <w:szCs w:val="28"/>
        </w:rPr>
        <w:t xml:space="preserve">К тебе на </w:t>
      </w:r>
      <w:r w:rsidR="003353F3">
        <w:rPr>
          <w:sz w:val="28"/>
          <w:szCs w:val="28"/>
        </w:rPr>
        <w:t xml:space="preserve">лето </w:t>
      </w:r>
      <w:r w:rsidR="0016746B">
        <w:rPr>
          <w:sz w:val="28"/>
          <w:szCs w:val="28"/>
        </w:rPr>
        <w:t xml:space="preserve">приедет студент по обмену из Шотландии, но он совершенно не знаком с климатом России. Помоги ему определиться с выбором одежды. Расскажи о погоде </w:t>
      </w:r>
      <w:r w:rsidR="003353F3">
        <w:rPr>
          <w:sz w:val="28"/>
          <w:szCs w:val="28"/>
        </w:rPr>
        <w:t xml:space="preserve">летом </w:t>
      </w:r>
      <w:r w:rsidR="0016746B">
        <w:rPr>
          <w:sz w:val="28"/>
          <w:szCs w:val="28"/>
        </w:rPr>
        <w:t>и о том, какую одежду обычно ты носишь в это</w:t>
      </w:r>
      <w:r w:rsidR="003353F3">
        <w:rPr>
          <w:sz w:val="28"/>
          <w:szCs w:val="28"/>
        </w:rPr>
        <w:t xml:space="preserve"> время года. Оформи ответ в виде письма, в соответствии с правилами этикета и правилами оформления. Объем </w:t>
      </w:r>
      <w:r w:rsidR="009A4BF1">
        <w:rPr>
          <w:sz w:val="28"/>
          <w:szCs w:val="28"/>
        </w:rPr>
        <w:t>50-</w:t>
      </w:r>
      <w:r w:rsidR="003353F3">
        <w:rPr>
          <w:sz w:val="28"/>
          <w:szCs w:val="28"/>
        </w:rPr>
        <w:t>60 слов.</w:t>
      </w:r>
    </w:p>
    <w:p w14:paraId="34B5642D" w14:textId="678AF5F6" w:rsidR="009A4BF1" w:rsidRDefault="003353F3" w:rsidP="004973E5">
      <w:pPr>
        <w:spacing w:line="360" w:lineRule="auto"/>
        <w:ind w:firstLine="360"/>
        <w:jc w:val="both"/>
        <w:rPr>
          <w:sz w:val="28"/>
          <w:szCs w:val="28"/>
        </w:rPr>
      </w:pPr>
      <w:r w:rsidRPr="003353F3">
        <w:rPr>
          <w:sz w:val="28"/>
          <w:szCs w:val="28"/>
        </w:rPr>
        <w:t xml:space="preserve">Это задание направлено на определение умений </w:t>
      </w:r>
      <w:r w:rsidR="009A4BF1">
        <w:rPr>
          <w:sz w:val="28"/>
          <w:szCs w:val="28"/>
        </w:rPr>
        <w:t>строить предложения во времени «</w:t>
      </w:r>
      <w:r w:rsidR="009A4BF1">
        <w:rPr>
          <w:sz w:val="28"/>
          <w:szCs w:val="28"/>
          <w:lang w:val="en-US"/>
        </w:rPr>
        <w:t>Present</w:t>
      </w:r>
      <w:r w:rsidR="009A4BF1" w:rsidRPr="00A47B43">
        <w:rPr>
          <w:sz w:val="28"/>
          <w:szCs w:val="28"/>
        </w:rPr>
        <w:t xml:space="preserve"> </w:t>
      </w:r>
      <w:r w:rsidR="009A4BF1">
        <w:rPr>
          <w:sz w:val="28"/>
          <w:szCs w:val="28"/>
          <w:lang w:val="en-US"/>
        </w:rPr>
        <w:t>Simple</w:t>
      </w:r>
      <w:r w:rsidR="009A4BF1">
        <w:rPr>
          <w:sz w:val="28"/>
          <w:szCs w:val="28"/>
        </w:rPr>
        <w:t xml:space="preserve">» </w:t>
      </w:r>
      <w:r w:rsidRPr="003353F3">
        <w:rPr>
          <w:sz w:val="28"/>
          <w:szCs w:val="28"/>
        </w:rPr>
        <w:t xml:space="preserve">в условиях, когда способ действий применяется на </w:t>
      </w:r>
      <w:r w:rsidR="00CD7213">
        <w:rPr>
          <w:sz w:val="28"/>
          <w:szCs w:val="28"/>
        </w:rPr>
        <w:t xml:space="preserve">продвинутом </w:t>
      </w:r>
      <w:r w:rsidRPr="003353F3">
        <w:rPr>
          <w:sz w:val="28"/>
          <w:szCs w:val="28"/>
        </w:rPr>
        <w:t xml:space="preserve">уровне. В отношении действий контроля и оценки выполнение задания 1.3. позволяло выявить умения осуществлять пооперационный </w:t>
      </w:r>
      <w:r w:rsidRPr="003353F3">
        <w:rPr>
          <w:sz w:val="28"/>
          <w:szCs w:val="28"/>
        </w:rPr>
        <w:lastRenderedPageBreak/>
        <w:t xml:space="preserve">контроль, рефлексивные контроль и оценку. Оценка задания производилась по следующим показателям: </w:t>
      </w:r>
    </w:p>
    <w:tbl>
      <w:tblPr>
        <w:tblStyle w:val="aa"/>
        <w:tblW w:w="9493" w:type="dxa"/>
        <w:tblLayout w:type="fixed"/>
        <w:tblLook w:val="04A0" w:firstRow="1" w:lastRow="0" w:firstColumn="1" w:lastColumn="0" w:noHBand="0" w:noVBand="1"/>
      </w:tblPr>
      <w:tblGrid>
        <w:gridCol w:w="846"/>
        <w:gridCol w:w="1984"/>
        <w:gridCol w:w="1843"/>
        <w:gridCol w:w="1701"/>
        <w:gridCol w:w="1559"/>
        <w:gridCol w:w="1560"/>
      </w:tblGrid>
      <w:tr w:rsidR="009A4BF1" w:rsidRPr="00646142" w14:paraId="7B35A7BC" w14:textId="77777777" w:rsidTr="00CD7213">
        <w:trPr>
          <w:tblHeader/>
        </w:trPr>
        <w:tc>
          <w:tcPr>
            <w:tcW w:w="846" w:type="dxa"/>
          </w:tcPr>
          <w:p w14:paraId="2DD0D449" w14:textId="77777777" w:rsidR="009A4BF1" w:rsidRPr="004863E0" w:rsidRDefault="009A4BF1" w:rsidP="009A4BF1">
            <w:pPr>
              <w:jc w:val="center"/>
              <w:rPr>
                <w:b/>
              </w:rPr>
            </w:pPr>
          </w:p>
        </w:tc>
        <w:tc>
          <w:tcPr>
            <w:tcW w:w="1984" w:type="dxa"/>
          </w:tcPr>
          <w:p w14:paraId="3F6CC85D" w14:textId="77777777" w:rsidR="009A4BF1" w:rsidRPr="004863E0" w:rsidRDefault="009A4BF1" w:rsidP="009A4BF1">
            <w:pPr>
              <w:jc w:val="center"/>
              <w:rPr>
                <w:b/>
              </w:rPr>
            </w:pPr>
            <w:r w:rsidRPr="004863E0">
              <w:rPr>
                <w:b/>
              </w:rPr>
              <w:t>Критерии оценивания</w:t>
            </w:r>
          </w:p>
        </w:tc>
        <w:tc>
          <w:tcPr>
            <w:tcW w:w="1843" w:type="dxa"/>
          </w:tcPr>
          <w:p w14:paraId="4B4F7B70" w14:textId="77777777" w:rsidR="009A4BF1" w:rsidRPr="004863E0" w:rsidRDefault="009A4BF1" w:rsidP="009A4BF1">
            <w:pPr>
              <w:jc w:val="center"/>
              <w:rPr>
                <w:b/>
              </w:rPr>
            </w:pPr>
            <w:r w:rsidRPr="004863E0">
              <w:rPr>
                <w:b/>
              </w:rPr>
              <w:t>3балла</w:t>
            </w:r>
          </w:p>
        </w:tc>
        <w:tc>
          <w:tcPr>
            <w:tcW w:w="1701" w:type="dxa"/>
          </w:tcPr>
          <w:p w14:paraId="433F67DB" w14:textId="77777777" w:rsidR="009A4BF1" w:rsidRPr="004863E0" w:rsidRDefault="009A4BF1" w:rsidP="009A4BF1">
            <w:pPr>
              <w:jc w:val="center"/>
              <w:rPr>
                <w:b/>
              </w:rPr>
            </w:pPr>
            <w:r w:rsidRPr="004863E0">
              <w:rPr>
                <w:b/>
              </w:rPr>
              <w:t>2баллов</w:t>
            </w:r>
          </w:p>
        </w:tc>
        <w:tc>
          <w:tcPr>
            <w:tcW w:w="1559" w:type="dxa"/>
          </w:tcPr>
          <w:p w14:paraId="7280132C" w14:textId="77777777" w:rsidR="009A4BF1" w:rsidRPr="004863E0" w:rsidRDefault="009A4BF1" w:rsidP="009A4BF1">
            <w:pPr>
              <w:jc w:val="center"/>
              <w:rPr>
                <w:b/>
              </w:rPr>
            </w:pPr>
            <w:r w:rsidRPr="004863E0">
              <w:rPr>
                <w:b/>
              </w:rPr>
              <w:t>1балл</w:t>
            </w:r>
          </w:p>
        </w:tc>
        <w:tc>
          <w:tcPr>
            <w:tcW w:w="1560" w:type="dxa"/>
          </w:tcPr>
          <w:p w14:paraId="366C7E4A" w14:textId="77777777" w:rsidR="009A4BF1" w:rsidRPr="004863E0" w:rsidRDefault="009A4BF1" w:rsidP="009A4BF1">
            <w:pPr>
              <w:jc w:val="center"/>
              <w:rPr>
                <w:b/>
              </w:rPr>
            </w:pPr>
            <w:r w:rsidRPr="004863E0">
              <w:rPr>
                <w:b/>
              </w:rPr>
              <w:t>0баллов</w:t>
            </w:r>
          </w:p>
        </w:tc>
      </w:tr>
      <w:tr w:rsidR="009A4BF1" w:rsidRPr="00646142" w14:paraId="22DB3457" w14:textId="77777777" w:rsidTr="00CD7213">
        <w:tc>
          <w:tcPr>
            <w:tcW w:w="846" w:type="dxa"/>
          </w:tcPr>
          <w:p w14:paraId="5470C2BE" w14:textId="77777777" w:rsidR="009A4BF1" w:rsidRPr="004863E0" w:rsidRDefault="009A4BF1" w:rsidP="009A4BF1">
            <w:pPr>
              <w:jc w:val="center"/>
              <w:rPr>
                <w:b/>
              </w:rPr>
            </w:pPr>
            <w:r w:rsidRPr="004863E0">
              <w:rPr>
                <w:b/>
              </w:rPr>
              <w:t>К1</w:t>
            </w:r>
          </w:p>
        </w:tc>
        <w:tc>
          <w:tcPr>
            <w:tcW w:w="1984" w:type="dxa"/>
          </w:tcPr>
          <w:p w14:paraId="04EBDF26" w14:textId="77777777" w:rsidR="009A4BF1" w:rsidRPr="004863E0" w:rsidRDefault="009A4BF1" w:rsidP="009A4BF1">
            <w:pPr>
              <w:rPr>
                <w:b/>
              </w:rPr>
            </w:pPr>
            <w:r w:rsidRPr="004863E0">
              <w:rPr>
                <w:b/>
              </w:rPr>
              <w:t>Решение коммуникативной задачи</w:t>
            </w:r>
          </w:p>
        </w:tc>
        <w:tc>
          <w:tcPr>
            <w:tcW w:w="1843" w:type="dxa"/>
          </w:tcPr>
          <w:p w14:paraId="67DC6C66" w14:textId="77777777" w:rsidR="009A4BF1" w:rsidRPr="004863E0" w:rsidRDefault="009A4BF1" w:rsidP="009A4BF1">
            <w:pPr>
              <w:jc w:val="both"/>
            </w:pPr>
          </w:p>
        </w:tc>
        <w:tc>
          <w:tcPr>
            <w:tcW w:w="1701" w:type="dxa"/>
          </w:tcPr>
          <w:p w14:paraId="0E377CB8" w14:textId="77777777" w:rsidR="009D6E70" w:rsidRPr="004863E0" w:rsidRDefault="009D6E70" w:rsidP="009D6E70">
            <w:pPr>
              <w:jc w:val="both"/>
              <w:rPr>
                <w:b/>
              </w:rPr>
            </w:pPr>
            <w:r w:rsidRPr="004863E0">
              <w:rPr>
                <w:b/>
              </w:rPr>
              <w:t>Задание выполнено полностью:</w:t>
            </w:r>
          </w:p>
          <w:p w14:paraId="01B85565" w14:textId="77777777" w:rsidR="009A4BF1" w:rsidRPr="004863E0" w:rsidRDefault="009D6E70" w:rsidP="009D6E70">
            <w:pPr>
              <w:jc w:val="both"/>
            </w:pPr>
            <w:r>
              <w:t>Раскрыты ответы на 2 вопроса. Объем текста составляет 50-60 слов.</w:t>
            </w:r>
          </w:p>
        </w:tc>
        <w:tc>
          <w:tcPr>
            <w:tcW w:w="1559" w:type="dxa"/>
          </w:tcPr>
          <w:p w14:paraId="17B0C029" w14:textId="77777777" w:rsidR="009D6E70" w:rsidRPr="004863E0" w:rsidRDefault="009D6E70" w:rsidP="009D6E70">
            <w:pPr>
              <w:jc w:val="both"/>
              <w:rPr>
                <w:b/>
              </w:rPr>
            </w:pPr>
            <w:r w:rsidRPr="004863E0">
              <w:rPr>
                <w:b/>
              </w:rPr>
              <w:t>Задание выполнено</w:t>
            </w:r>
            <w:r>
              <w:rPr>
                <w:b/>
              </w:rPr>
              <w:t xml:space="preserve"> частично</w:t>
            </w:r>
            <w:r w:rsidRPr="004863E0">
              <w:rPr>
                <w:b/>
              </w:rPr>
              <w:t>:</w:t>
            </w:r>
          </w:p>
          <w:p w14:paraId="72C8AEC6" w14:textId="77777777" w:rsidR="009D6E70" w:rsidRPr="004863E0" w:rsidRDefault="009D6E70" w:rsidP="009D6E70">
            <w:pPr>
              <w:jc w:val="both"/>
              <w:rPr>
                <w:b/>
              </w:rPr>
            </w:pPr>
            <w:r w:rsidRPr="004863E0">
              <w:t>Есть 1 нарушени</w:t>
            </w:r>
            <w:r>
              <w:t>е</w:t>
            </w:r>
            <w:r w:rsidRPr="004863E0">
              <w:t>.</w:t>
            </w:r>
          </w:p>
          <w:p w14:paraId="17E5D685" w14:textId="77777777" w:rsidR="009A4BF1" w:rsidRPr="004863E0" w:rsidRDefault="009D6E70" w:rsidP="009A4BF1">
            <w:pPr>
              <w:jc w:val="both"/>
            </w:pPr>
            <w:r>
              <w:t>Раскрыты ответы на 2 вопроса</w:t>
            </w:r>
            <w:r w:rsidRPr="004863E0">
              <w:t xml:space="preserve">, но </w:t>
            </w:r>
            <w:r>
              <w:t>объем текста составляет 40-49 слов</w:t>
            </w:r>
            <w:r w:rsidRPr="004863E0">
              <w:t>.</w:t>
            </w:r>
          </w:p>
        </w:tc>
        <w:tc>
          <w:tcPr>
            <w:tcW w:w="1560" w:type="dxa"/>
          </w:tcPr>
          <w:p w14:paraId="67637811" w14:textId="77777777" w:rsidR="009D6E70" w:rsidRPr="004863E0" w:rsidRDefault="009D6E70" w:rsidP="009D6E70">
            <w:pPr>
              <w:jc w:val="both"/>
              <w:rPr>
                <w:b/>
              </w:rPr>
            </w:pPr>
            <w:r w:rsidRPr="004863E0">
              <w:rPr>
                <w:b/>
              </w:rPr>
              <w:t xml:space="preserve">Задание </w:t>
            </w:r>
            <w:r>
              <w:rPr>
                <w:b/>
              </w:rPr>
              <w:t xml:space="preserve">не </w:t>
            </w:r>
            <w:r w:rsidRPr="004863E0">
              <w:rPr>
                <w:b/>
              </w:rPr>
              <w:t>выполнено:</w:t>
            </w:r>
            <w:r>
              <w:t xml:space="preserve"> </w:t>
            </w:r>
            <w:r w:rsidRPr="004863E0">
              <w:t>Отсутствуют ответы на два вопроса.</w:t>
            </w:r>
          </w:p>
          <w:p w14:paraId="6E021684" w14:textId="77777777" w:rsidR="009D6E70" w:rsidRPr="004863E0" w:rsidRDefault="009D6E70" w:rsidP="009D6E70">
            <w:pPr>
              <w:jc w:val="both"/>
            </w:pPr>
            <w:r w:rsidRPr="004863E0">
              <w:t xml:space="preserve">или </w:t>
            </w:r>
            <w:r>
              <w:t>объем текста составляет менее 40 слов.</w:t>
            </w:r>
          </w:p>
          <w:p w14:paraId="6126A6D5" w14:textId="77777777" w:rsidR="009A4BF1" w:rsidRPr="004863E0" w:rsidRDefault="009A4BF1" w:rsidP="009A4BF1">
            <w:pPr>
              <w:jc w:val="both"/>
            </w:pPr>
          </w:p>
        </w:tc>
      </w:tr>
      <w:tr w:rsidR="009A4BF1" w:rsidRPr="00646142" w14:paraId="0C219292" w14:textId="77777777" w:rsidTr="00CD7213">
        <w:tc>
          <w:tcPr>
            <w:tcW w:w="846" w:type="dxa"/>
          </w:tcPr>
          <w:p w14:paraId="4E73A3DA" w14:textId="77777777" w:rsidR="009A4BF1" w:rsidRPr="004863E0" w:rsidRDefault="009A4BF1" w:rsidP="009A4BF1">
            <w:pPr>
              <w:jc w:val="center"/>
              <w:rPr>
                <w:b/>
              </w:rPr>
            </w:pPr>
            <w:r w:rsidRPr="004863E0">
              <w:rPr>
                <w:b/>
              </w:rPr>
              <w:t>К2</w:t>
            </w:r>
          </w:p>
        </w:tc>
        <w:tc>
          <w:tcPr>
            <w:tcW w:w="1984" w:type="dxa"/>
          </w:tcPr>
          <w:p w14:paraId="4561CF84" w14:textId="77777777" w:rsidR="009A4BF1" w:rsidRPr="004863E0" w:rsidRDefault="009A4BF1" w:rsidP="009A4BF1">
            <w:pPr>
              <w:rPr>
                <w:b/>
              </w:rPr>
            </w:pPr>
            <w:r w:rsidRPr="004863E0">
              <w:rPr>
                <w:b/>
              </w:rPr>
              <w:t>Организация текста</w:t>
            </w:r>
          </w:p>
        </w:tc>
        <w:tc>
          <w:tcPr>
            <w:tcW w:w="1843" w:type="dxa"/>
          </w:tcPr>
          <w:p w14:paraId="5462D551" w14:textId="77777777" w:rsidR="009A4BF1" w:rsidRPr="004863E0" w:rsidRDefault="009A4BF1" w:rsidP="009A4BF1">
            <w:pPr>
              <w:jc w:val="both"/>
              <w:rPr>
                <w:b/>
              </w:rPr>
            </w:pPr>
          </w:p>
        </w:tc>
        <w:tc>
          <w:tcPr>
            <w:tcW w:w="1701" w:type="dxa"/>
          </w:tcPr>
          <w:p w14:paraId="6E9E6083" w14:textId="77777777" w:rsidR="009A4BF1" w:rsidRPr="004863E0" w:rsidRDefault="009A4BF1" w:rsidP="009A4BF1">
            <w:pPr>
              <w:jc w:val="both"/>
              <w:rPr>
                <w:b/>
              </w:rPr>
            </w:pPr>
            <w:r w:rsidRPr="004863E0">
              <w:rPr>
                <w:b/>
              </w:rPr>
              <w:t xml:space="preserve">Оформление текста полностью соответствует нормам этикета и правилам оформления </w:t>
            </w:r>
            <w:r w:rsidR="002D7B8B">
              <w:rPr>
                <w:b/>
              </w:rPr>
              <w:t>писем</w:t>
            </w:r>
            <w:r w:rsidRPr="004863E0">
              <w:rPr>
                <w:b/>
              </w:rPr>
              <w:t>:</w:t>
            </w:r>
          </w:p>
          <w:p w14:paraId="4CE9647F" w14:textId="77777777" w:rsidR="009A4BF1" w:rsidRPr="004863E0" w:rsidRDefault="009A4BF1" w:rsidP="009A4BF1">
            <w:pPr>
              <w:jc w:val="both"/>
              <w:rPr>
                <w:b/>
              </w:rPr>
            </w:pPr>
            <w:r w:rsidRPr="004863E0">
              <w:t>наличие обращения, подписи и адреса: улица, город, страна.</w:t>
            </w:r>
          </w:p>
        </w:tc>
        <w:tc>
          <w:tcPr>
            <w:tcW w:w="1559" w:type="dxa"/>
          </w:tcPr>
          <w:p w14:paraId="30C12CFC" w14:textId="77777777" w:rsidR="009A4BF1" w:rsidRPr="004863E0" w:rsidRDefault="009A4BF1" w:rsidP="009A4BF1">
            <w:pPr>
              <w:jc w:val="both"/>
              <w:rPr>
                <w:b/>
              </w:rPr>
            </w:pPr>
            <w:r w:rsidRPr="004863E0">
              <w:rPr>
                <w:b/>
              </w:rPr>
              <w:t>Оформление текста частично соответствует нормам этикета и правилам оформления</w:t>
            </w:r>
            <w:r w:rsidR="002D7B8B">
              <w:rPr>
                <w:b/>
              </w:rPr>
              <w:t xml:space="preserve"> писем</w:t>
            </w:r>
            <w:r w:rsidRPr="004863E0">
              <w:rPr>
                <w:b/>
              </w:rPr>
              <w:t>:</w:t>
            </w:r>
          </w:p>
          <w:p w14:paraId="7DE79902" w14:textId="77777777" w:rsidR="009A4BF1" w:rsidRPr="004863E0" w:rsidRDefault="009A4BF1" w:rsidP="009A4BF1">
            <w:pPr>
              <w:jc w:val="both"/>
            </w:pPr>
            <w:r w:rsidRPr="004863E0">
              <w:t>отсутствует один из элементов: наличие обращения, подписи или адреса: улица, город, страна.</w:t>
            </w:r>
          </w:p>
        </w:tc>
        <w:tc>
          <w:tcPr>
            <w:tcW w:w="1560" w:type="dxa"/>
          </w:tcPr>
          <w:p w14:paraId="38E5DD49" w14:textId="77777777" w:rsidR="009A4BF1" w:rsidRPr="004863E0" w:rsidRDefault="009A4BF1" w:rsidP="009A4BF1">
            <w:pPr>
              <w:jc w:val="both"/>
              <w:rPr>
                <w:b/>
              </w:rPr>
            </w:pPr>
            <w:r w:rsidRPr="004863E0">
              <w:rPr>
                <w:b/>
              </w:rPr>
              <w:t>Оформление текста не соответствует нормам этикета:</w:t>
            </w:r>
          </w:p>
          <w:p w14:paraId="65670139" w14:textId="77777777" w:rsidR="009A4BF1" w:rsidRDefault="009A4BF1" w:rsidP="009A4BF1">
            <w:pPr>
              <w:jc w:val="both"/>
            </w:pPr>
            <w:r w:rsidRPr="004863E0">
              <w:t>отсутствие обращения, подписи и адреса: улица, город, страна.</w:t>
            </w:r>
            <w:r w:rsidR="002D7B8B">
              <w:t xml:space="preserve"> </w:t>
            </w:r>
          </w:p>
          <w:p w14:paraId="3BA6E164" w14:textId="77777777" w:rsidR="002D7B8B" w:rsidRPr="004863E0" w:rsidRDefault="002D7B8B" w:rsidP="009A4BF1">
            <w:pPr>
              <w:jc w:val="both"/>
              <w:rPr>
                <w:b/>
              </w:rPr>
            </w:pPr>
          </w:p>
        </w:tc>
      </w:tr>
      <w:tr w:rsidR="009A4BF1" w:rsidRPr="00646142" w14:paraId="2C341506" w14:textId="77777777" w:rsidTr="00CD7213">
        <w:tc>
          <w:tcPr>
            <w:tcW w:w="846" w:type="dxa"/>
          </w:tcPr>
          <w:p w14:paraId="7F00AB53" w14:textId="77777777" w:rsidR="009A4BF1" w:rsidRPr="004863E0" w:rsidRDefault="009A4BF1" w:rsidP="009A4BF1">
            <w:pPr>
              <w:jc w:val="center"/>
              <w:rPr>
                <w:b/>
              </w:rPr>
            </w:pPr>
            <w:r w:rsidRPr="004863E0">
              <w:rPr>
                <w:b/>
              </w:rPr>
              <w:t>К3</w:t>
            </w:r>
          </w:p>
        </w:tc>
        <w:tc>
          <w:tcPr>
            <w:tcW w:w="1984" w:type="dxa"/>
          </w:tcPr>
          <w:p w14:paraId="57B98982" w14:textId="77777777" w:rsidR="009A4BF1" w:rsidRPr="004863E0" w:rsidRDefault="009A4BF1" w:rsidP="009A4BF1">
            <w:pPr>
              <w:rPr>
                <w:b/>
              </w:rPr>
            </w:pPr>
            <w:r w:rsidRPr="004863E0">
              <w:rPr>
                <w:b/>
              </w:rPr>
              <w:t>Лексико-грамматическое оформление текста</w:t>
            </w:r>
          </w:p>
        </w:tc>
        <w:tc>
          <w:tcPr>
            <w:tcW w:w="1843" w:type="dxa"/>
          </w:tcPr>
          <w:p w14:paraId="03DD31E6" w14:textId="77777777" w:rsidR="009A4BF1" w:rsidRPr="004863E0" w:rsidRDefault="009A4BF1" w:rsidP="009A4BF1">
            <w:pPr>
              <w:jc w:val="both"/>
            </w:pPr>
            <w:r w:rsidRPr="004863E0">
              <w:t>Верно использованы лексика и грамматические структуры, соответствующие поставленной  коммуникативной задаче.</w:t>
            </w:r>
          </w:p>
        </w:tc>
        <w:tc>
          <w:tcPr>
            <w:tcW w:w="1701" w:type="dxa"/>
          </w:tcPr>
          <w:p w14:paraId="57CFE6B9" w14:textId="77777777" w:rsidR="009A4BF1" w:rsidRPr="004863E0" w:rsidRDefault="009A4BF1" w:rsidP="009A4BF1">
            <w:pPr>
              <w:jc w:val="both"/>
            </w:pPr>
            <w:r w:rsidRPr="004863E0">
              <w:t xml:space="preserve">Имеется одна лексическая </w:t>
            </w:r>
          </w:p>
          <w:p w14:paraId="5DD31A73" w14:textId="77777777" w:rsidR="009A4BF1" w:rsidRPr="004863E0" w:rsidRDefault="009A4BF1" w:rsidP="009A4BF1">
            <w:pPr>
              <w:jc w:val="both"/>
            </w:pPr>
            <w:r w:rsidRPr="004863E0">
              <w:t xml:space="preserve">или одна грамматическая ошибка. </w:t>
            </w:r>
          </w:p>
        </w:tc>
        <w:tc>
          <w:tcPr>
            <w:tcW w:w="1559" w:type="dxa"/>
          </w:tcPr>
          <w:p w14:paraId="06AAA66A" w14:textId="77777777" w:rsidR="009A4BF1" w:rsidRPr="004863E0" w:rsidRDefault="009A4BF1" w:rsidP="009A4BF1">
            <w:pPr>
              <w:jc w:val="both"/>
            </w:pPr>
            <w:r w:rsidRPr="004863E0">
              <w:t xml:space="preserve">Имеются одна лексическая </w:t>
            </w:r>
          </w:p>
          <w:p w14:paraId="5BBEF4EA" w14:textId="77777777" w:rsidR="009A4BF1" w:rsidRPr="004863E0" w:rsidRDefault="009A4BF1" w:rsidP="009A4BF1">
            <w:pPr>
              <w:jc w:val="both"/>
              <w:rPr>
                <w:b/>
              </w:rPr>
            </w:pPr>
            <w:r w:rsidRPr="004863E0">
              <w:t xml:space="preserve">и одна грамматическая ошибка или две лексические\ грамматические ошибки. </w:t>
            </w:r>
          </w:p>
        </w:tc>
        <w:tc>
          <w:tcPr>
            <w:tcW w:w="1560" w:type="dxa"/>
          </w:tcPr>
          <w:p w14:paraId="47C6AEFE" w14:textId="77777777" w:rsidR="009A4BF1" w:rsidRPr="004863E0" w:rsidRDefault="009A4BF1" w:rsidP="009A4BF1">
            <w:pPr>
              <w:jc w:val="both"/>
            </w:pPr>
            <w:r w:rsidRPr="004863E0">
              <w:t>Допущено три и более ошибок.</w:t>
            </w:r>
          </w:p>
        </w:tc>
      </w:tr>
      <w:tr w:rsidR="009A4BF1" w:rsidRPr="00646142" w14:paraId="5E8FCA2A" w14:textId="77777777" w:rsidTr="00CD7213">
        <w:tc>
          <w:tcPr>
            <w:tcW w:w="846" w:type="dxa"/>
          </w:tcPr>
          <w:p w14:paraId="65175D58" w14:textId="77777777" w:rsidR="009A4BF1" w:rsidRPr="004863E0" w:rsidRDefault="009A4BF1" w:rsidP="009A4BF1">
            <w:pPr>
              <w:jc w:val="center"/>
              <w:rPr>
                <w:b/>
              </w:rPr>
            </w:pPr>
            <w:r w:rsidRPr="004863E0">
              <w:rPr>
                <w:b/>
              </w:rPr>
              <w:t>К4</w:t>
            </w:r>
          </w:p>
        </w:tc>
        <w:tc>
          <w:tcPr>
            <w:tcW w:w="1984" w:type="dxa"/>
          </w:tcPr>
          <w:p w14:paraId="4C64F4D3" w14:textId="77777777" w:rsidR="009A4BF1" w:rsidRPr="004863E0" w:rsidRDefault="009A4BF1" w:rsidP="009A4BF1">
            <w:pPr>
              <w:rPr>
                <w:b/>
              </w:rPr>
            </w:pPr>
            <w:r w:rsidRPr="004863E0">
              <w:rPr>
                <w:b/>
              </w:rPr>
              <w:t>Орфография и пунктуация</w:t>
            </w:r>
          </w:p>
        </w:tc>
        <w:tc>
          <w:tcPr>
            <w:tcW w:w="1843" w:type="dxa"/>
          </w:tcPr>
          <w:p w14:paraId="58112628" w14:textId="77777777" w:rsidR="009A4BF1" w:rsidRPr="004863E0" w:rsidRDefault="009A4BF1" w:rsidP="009A4BF1">
            <w:pPr>
              <w:jc w:val="both"/>
            </w:pPr>
            <w:r w:rsidRPr="004863E0">
              <w:t>Орфографические и пунктационные ошибки отсутствуют или имеется одна пунктационная ошибка.</w:t>
            </w:r>
          </w:p>
        </w:tc>
        <w:tc>
          <w:tcPr>
            <w:tcW w:w="1701" w:type="dxa"/>
          </w:tcPr>
          <w:p w14:paraId="24F1AEC4" w14:textId="77777777" w:rsidR="009A4BF1" w:rsidRPr="004863E0" w:rsidRDefault="009A4BF1" w:rsidP="009A4BF1">
            <w:pPr>
              <w:jc w:val="both"/>
            </w:pPr>
            <w:r w:rsidRPr="004863E0">
              <w:t>Имеется одна орфографическая ошибка или две-три пунктационные ошибки.</w:t>
            </w:r>
          </w:p>
        </w:tc>
        <w:tc>
          <w:tcPr>
            <w:tcW w:w="1559" w:type="dxa"/>
          </w:tcPr>
          <w:p w14:paraId="66CA4DB2" w14:textId="77777777" w:rsidR="009A4BF1" w:rsidRPr="004863E0" w:rsidRDefault="009A4BF1" w:rsidP="009A4BF1">
            <w:pPr>
              <w:jc w:val="both"/>
            </w:pPr>
            <w:r w:rsidRPr="004863E0">
              <w:t>Имеется две орфографические ошибки или одна орфографическая и две-три пунктационные ошибки.</w:t>
            </w:r>
          </w:p>
        </w:tc>
        <w:tc>
          <w:tcPr>
            <w:tcW w:w="1560" w:type="dxa"/>
          </w:tcPr>
          <w:p w14:paraId="7A13A437" w14:textId="77777777" w:rsidR="009A4BF1" w:rsidRPr="004863E0" w:rsidRDefault="009A4BF1" w:rsidP="009A4BF1">
            <w:pPr>
              <w:jc w:val="both"/>
            </w:pPr>
            <w:r w:rsidRPr="004863E0">
              <w:t>Имеется более двух орфографических ошибок.</w:t>
            </w:r>
          </w:p>
        </w:tc>
      </w:tr>
      <w:tr w:rsidR="009A4BF1" w:rsidRPr="00646142" w14:paraId="1B0888D3" w14:textId="77777777" w:rsidTr="009A4BF1">
        <w:tc>
          <w:tcPr>
            <w:tcW w:w="846" w:type="dxa"/>
          </w:tcPr>
          <w:p w14:paraId="4D4B9495" w14:textId="77777777" w:rsidR="009A4BF1" w:rsidRPr="004863E0" w:rsidRDefault="009A4BF1" w:rsidP="009A4BF1">
            <w:pPr>
              <w:jc w:val="center"/>
              <w:rPr>
                <w:b/>
              </w:rPr>
            </w:pPr>
            <w:r w:rsidRPr="004863E0">
              <w:rPr>
                <w:b/>
              </w:rPr>
              <w:t>Итого</w:t>
            </w:r>
          </w:p>
        </w:tc>
        <w:tc>
          <w:tcPr>
            <w:tcW w:w="8647" w:type="dxa"/>
            <w:gridSpan w:val="5"/>
          </w:tcPr>
          <w:p w14:paraId="67900479" w14:textId="77777777" w:rsidR="009A4BF1" w:rsidRPr="004863E0" w:rsidRDefault="009A4BF1" w:rsidP="009A4BF1">
            <w:pPr>
              <w:rPr>
                <w:b/>
              </w:rPr>
            </w:pPr>
            <w:r>
              <w:rPr>
                <w:b/>
              </w:rPr>
              <w:t>1</w:t>
            </w:r>
            <w:r w:rsidR="002D7B8B">
              <w:rPr>
                <w:b/>
              </w:rPr>
              <w:t>0</w:t>
            </w:r>
            <w:r w:rsidRPr="004863E0">
              <w:rPr>
                <w:b/>
              </w:rPr>
              <w:t>б.</w:t>
            </w:r>
          </w:p>
        </w:tc>
      </w:tr>
    </w:tbl>
    <w:p w14:paraId="3175CB96" w14:textId="77777777" w:rsidR="003353F3" w:rsidRDefault="003353F3" w:rsidP="00166675">
      <w:pPr>
        <w:spacing w:line="360" w:lineRule="auto"/>
        <w:ind w:firstLine="708"/>
        <w:jc w:val="both"/>
        <w:rPr>
          <w:sz w:val="28"/>
          <w:szCs w:val="28"/>
        </w:rPr>
      </w:pPr>
      <w:r w:rsidRPr="003353F3">
        <w:rPr>
          <w:sz w:val="28"/>
          <w:szCs w:val="28"/>
        </w:rPr>
        <w:t xml:space="preserve">Таким образом, максимальная оценка в баллах за это задание равна </w:t>
      </w:r>
      <w:r w:rsidR="002D7B8B">
        <w:rPr>
          <w:sz w:val="28"/>
          <w:szCs w:val="28"/>
        </w:rPr>
        <w:t>10</w:t>
      </w:r>
      <w:r w:rsidRPr="003353F3">
        <w:rPr>
          <w:sz w:val="28"/>
          <w:szCs w:val="28"/>
        </w:rPr>
        <w:t>б.</w:t>
      </w:r>
    </w:p>
    <w:p w14:paraId="0F101788" w14:textId="77777777" w:rsidR="00166675" w:rsidRDefault="002F24C5" w:rsidP="00166675">
      <w:pPr>
        <w:spacing w:line="360" w:lineRule="auto"/>
        <w:ind w:firstLine="708"/>
        <w:jc w:val="both"/>
        <w:rPr>
          <w:sz w:val="28"/>
          <w:szCs w:val="28"/>
        </w:rPr>
      </w:pPr>
      <w:r>
        <w:rPr>
          <w:sz w:val="28"/>
          <w:szCs w:val="28"/>
        </w:rPr>
        <w:t>З</w:t>
      </w:r>
      <w:r w:rsidRPr="002F24C5">
        <w:rPr>
          <w:sz w:val="28"/>
          <w:szCs w:val="28"/>
        </w:rPr>
        <w:t xml:space="preserve">адание 2.1. Оцените свое выполнение задания по критериям, которые вы должны сформулировать самостоятельно. По каждому критерию поставьте знак </w:t>
      </w:r>
      <w:r w:rsidRPr="002F24C5">
        <w:rPr>
          <w:sz w:val="28"/>
          <w:szCs w:val="28"/>
        </w:rPr>
        <w:lastRenderedPageBreak/>
        <w:t>«+» (сделано правильно), «-» (сделано неправильно) или «±» (в основном правильно, но есть недочеты).</w:t>
      </w:r>
    </w:p>
    <w:p w14:paraId="77636E4E" w14:textId="77777777" w:rsidR="002F24C5" w:rsidRDefault="00B84C8E" w:rsidP="00166675">
      <w:pPr>
        <w:spacing w:line="360" w:lineRule="auto"/>
        <w:ind w:firstLine="708"/>
        <w:jc w:val="both"/>
        <w:rPr>
          <w:b/>
          <w:bCs/>
          <w:i/>
          <w:iCs/>
          <w:sz w:val="28"/>
          <w:szCs w:val="28"/>
        </w:rPr>
      </w:pPr>
      <w:r w:rsidRPr="00B84C8E">
        <w:rPr>
          <w:b/>
          <w:bCs/>
          <w:i/>
          <w:iCs/>
          <w:sz w:val="28"/>
          <w:szCs w:val="28"/>
        </w:rPr>
        <w:t>Прочитай текст и дай полные ответы на вопросы после него.</w:t>
      </w:r>
    </w:p>
    <w:p w14:paraId="3C8BA57D" w14:textId="77777777" w:rsidR="00B84C8E" w:rsidRPr="006427FA" w:rsidRDefault="0047370A" w:rsidP="00166675">
      <w:pPr>
        <w:spacing w:line="360" w:lineRule="auto"/>
        <w:ind w:firstLine="708"/>
        <w:jc w:val="both"/>
        <w:rPr>
          <w:sz w:val="24"/>
          <w:szCs w:val="24"/>
          <w:lang w:val="en-US"/>
        </w:rPr>
      </w:pPr>
      <w:r w:rsidRPr="006427FA">
        <w:rPr>
          <w:noProof/>
          <w:sz w:val="24"/>
          <w:szCs w:val="24"/>
        </w:rPr>
        <mc:AlternateContent>
          <mc:Choice Requires="wpg">
            <w:drawing>
              <wp:anchor distT="0" distB="0" distL="114300" distR="114300" simplePos="0" relativeHeight="252346368" behindDoc="0" locked="0" layoutInCell="1" allowOverlap="1" wp14:anchorId="5DA115AF" wp14:editId="07C9CD5E">
                <wp:simplePos x="0" y="0"/>
                <wp:positionH relativeFrom="column">
                  <wp:posOffset>4445469</wp:posOffset>
                </wp:positionH>
                <wp:positionV relativeFrom="paragraph">
                  <wp:posOffset>221</wp:posOffset>
                </wp:positionV>
                <wp:extent cx="1381125" cy="1927860"/>
                <wp:effectExtent l="0" t="0" r="3175" b="2540"/>
                <wp:wrapThrough wrapText="bothSides">
                  <wp:wrapPolygon edited="0">
                    <wp:start x="0" y="0"/>
                    <wp:lineTo x="0" y="21486"/>
                    <wp:lineTo x="21451" y="21486"/>
                    <wp:lineTo x="21451" y="0"/>
                    <wp:lineTo x="0" y="0"/>
                  </wp:wrapPolygon>
                </wp:wrapThrough>
                <wp:docPr id="335" name="Группа 335"/>
                <wp:cNvGraphicFramePr/>
                <a:graphic xmlns:a="http://schemas.openxmlformats.org/drawingml/2006/main">
                  <a:graphicData uri="http://schemas.microsoft.com/office/word/2010/wordprocessingGroup">
                    <wpg:wgp>
                      <wpg:cNvGrpSpPr/>
                      <wpg:grpSpPr>
                        <a:xfrm>
                          <a:off x="0" y="0"/>
                          <a:ext cx="1381125" cy="1927860"/>
                          <a:chOff x="0" y="0"/>
                          <a:chExt cx="6120130" cy="8383270"/>
                        </a:xfrm>
                      </wpg:grpSpPr>
                      <pic:pic xmlns:pic="http://schemas.openxmlformats.org/drawingml/2006/picture">
                        <pic:nvPicPr>
                          <pic:cNvPr id="333" name="Рисунок 333" descr="Statue of William Shakespeare - Wikidata"/>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28"/>
                              </a:ext>
                            </a:extLst>
                          </a:blip>
                          <a:stretch>
                            <a:fillRect/>
                          </a:stretch>
                        </pic:blipFill>
                        <pic:spPr>
                          <a:xfrm>
                            <a:off x="0" y="0"/>
                            <a:ext cx="6120130" cy="8160385"/>
                          </a:xfrm>
                          <a:prstGeom prst="rect">
                            <a:avLst/>
                          </a:prstGeom>
                        </pic:spPr>
                      </pic:pic>
                      <wps:wsp>
                        <wps:cNvPr id="334" name="Надпись 334"/>
                        <wps:cNvSpPr txBox="1"/>
                        <wps:spPr>
                          <a:xfrm>
                            <a:off x="0" y="8160385"/>
                            <a:ext cx="6120130" cy="222885"/>
                          </a:xfrm>
                          <a:prstGeom prst="rect">
                            <a:avLst/>
                          </a:prstGeom>
                          <a:solidFill>
                            <a:prstClr val="white"/>
                          </a:solidFill>
                          <a:ln>
                            <a:noFill/>
                          </a:ln>
                        </wps:spPr>
                        <wps:txbx>
                          <w:txbxContent>
                            <w:p w14:paraId="2B6D8F05" w14:textId="77777777" w:rsidR="00564E2E" w:rsidRPr="0047370A" w:rsidRDefault="003C4A8F" w:rsidP="0047370A">
                              <w:pPr>
                                <w:rPr>
                                  <w:sz w:val="18"/>
                                  <w:szCs w:val="18"/>
                                </w:rPr>
                              </w:pPr>
                              <w:hyperlink r:id="rId29" w:history="1">
                                <w:r w:rsidR="00564E2E" w:rsidRPr="0047370A">
                                  <w:rPr>
                                    <w:rStyle w:val="a3"/>
                                    <w:sz w:val="18"/>
                                    <w:szCs w:val="18"/>
                                  </w:rPr>
                                  <w:t>Это изображение</w:t>
                                </w:r>
                              </w:hyperlink>
                              <w:r w:rsidR="00564E2E" w:rsidRPr="0047370A">
                                <w:rPr>
                                  <w:sz w:val="18"/>
                                  <w:szCs w:val="18"/>
                                </w:rPr>
                                <w:t xml:space="preserve">, автор: Неизвестный автор, лицензия: </w:t>
                              </w:r>
                              <w:hyperlink r:id="rId30" w:history="1">
                                <w:r w:rsidR="00564E2E" w:rsidRPr="0047370A">
                                  <w:rPr>
                                    <w:rStyle w:val="a3"/>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A115AF" id="Группа 335" o:spid="_x0000_s1067" style="position:absolute;left:0;text-align:left;margin-left:350.05pt;margin-top:0;width:108.75pt;height:151.8pt;z-index:252346368" coordsize="61201,83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33" o:spid="_x0000_s1068" type="#_x0000_t75" alt="Statue of William Shakespeare - Wikidata" style="position:absolute;width:61201;height:8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">
                  <v:imagedata r:id="rId31" o:title="Statue of William Shakespeare - Wikidata"/>
                </v:shape>
                <v:shape id="Надпись 334" o:spid="_x0000_s1069" type="#_x0000_t202" style="position:absolute;top:81603;width:6120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" stroked="f">
                  <v:textbox>
                    <w:txbxContent>
                      <w:p w14:paraId="2B6D8F05" w14:textId="77777777" w:rsidR="00564E2E" w:rsidRPr="0047370A" w:rsidRDefault="00564E2E" w:rsidP="0047370A">
                        <w:pPr>
                          <w:rPr>
                            <w:sz w:val="18"/>
                            <w:szCs w:val="18"/>
                          </w:rPr>
                        </w:pPr>
                        <w:hyperlink r:id="rId32" w:history="1">
                          <w:r w:rsidRPr="0047370A">
                            <w:rPr>
                              <w:rStyle w:val="a3"/>
                              <w:sz w:val="18"/>
                              <w:szCs w:val="18"/>
                            </w:rPr>
                            <w:t>Это изображение</w:t>
                          </w:r>
                        </w:hyperlink>
                        <w:r w:rsidRPr="0047370A">
                          <w:rPr>
                            <w:sz w:val="18"/>
                            <w:szCs w:val="18"/>
                          </w:rPr>
                          <w:t xml:space="preserve">, автор: Неизвестный автор, лицензия: </w:t>
                        </w:r>
                        <w:hyperlink r:id="rId33" w:history="1">
                          <w:r w:rsidRPr="0047370A">
                            <w:rPr>
                              <w:rStyle w:val="a3"/>
                              <w:sz w:val="18"/>
                              <w:szCs w:val="18"/>
                            </w:rPr>
                            <w:t>CC BY-SA</w:t>
                          </w:r>
                        </w:hyperlink>
                      </w:p>
                    </w:txbxContent>
                  </v:textbox>
                </v:shape>
                <w10:wrap type="through"/>
              </v:group>
            </w:pict>
          </mc:Fallback>
        </mc:AlternateContent>
      </w:r>
      <w:r w:rsidR="0087409F" w:rsidRPr="006427FA">
        <w:rPr>
          <w:sz w:val="24"/>
          <w:szCs w:val="24"/>
          <w:lang w:val="en-US"/>
        </w:rPr>
        <w:t xml:space="preserve">Leister Square is in London’s West End. The square is famous for its cinemas. It’s got six cinemas and there are more than 50 theatres nearby. One of the cinemas, the Odeon, has 1700 seats! You can see the premieres of new films in Leister Square. </w:t>
      </w:r>
    </w:p>
    <w:p w14:paraId="54588FB0" w14:textId="77777777" w:rsidR="0047370A" w:rsidRPr="006427FA" w:rsidRDefault="0087409F" w:rsidP="0047370A">
      <w:pPr>
        <w:spacing w:line="360" w:lineRule="auto"/>
        <w:ind w:firstLine="708"/>
        <w:jc w:val="both"/>
        <w:rPr>
          <w:sz w:val="24"/>
          <w:szCs w:val="24"/>
          <w:lang w:val="en-US"/>
        </w:rPr>
      </w:pPr>
      <w:r w:rsidRPr="006427FA">
        <w:rPr>
          <w:sz w:val="24"/>
          <w:szCs w:val="24"/>
          <w:lang w:val="en-US"/>
        </w:rPr>
        <w:t xml:space="preserve">In the middle of the Square there is a small park with a statue of William Shakespeare in it. There are also a lot of restaurants, cafes and nightclubs in the square. They are especially busy on Friday and Saturday evenings. Leister Square is </w:t>
      </w:r>
      <w:r w:rsidR="0047370A" w:rsidRPr="006427FA">
        <w:rPr>
          <w:sz w:val="24"/>
          <w:szCs w:val="24"/>
          <w:lang w:val="en-US"/>
        </w:rPr>
        <w:t xml:space="preserve">well </w:t>
      </w:r>
      <w:r w:rsidRPr="006427FA">
        <w:rPr>
          <w:sz w:val="24"/>
          <w:szCs w:val="24"/>
          <w:lang w:val="en-US"/>
        </w:rPr>
        <w:t xml:space="preserve">worth </w:t>
      </w:r>
      <w:r w:rsidR="0047370A" w:rsidRPr="006427FA">
        <w:rPr>
          <w:sz w:val="24"/>
          <w:szCs w:val="24"/>
          <w:lang w:val="en-US"/>
        </w:rPr>
        <w:t xml:space="preserve">visiting – weather you are from London or a tourist. </w:t>
      </w:r>
    </w:p>
    <w:p w14:paraId="648D46A0" w14:textId="77777777" w:rsidR="00166675" w:rsidRPr="006427FA" w:rsidRDefault="0047370A" w:rsidP="002D7B8B">
      <w:pPr>
        <w:spacing w:line="360" w:lineRule="auto"/>
        <w:ind w:firstLine="708"/>
        <w:jc w:val="both"/>
        <w:rPr>
          <w:b/>
          <w:bCs/>
          <w:i/>
          <w:iCs/>
          <w:sz w:val="24"/>
          <w:szCs w:val="24"/>
          <w:lang w:val="en-US"/>
        </w:rPr>
      </w:pPr>
      <w:r w:rsidRPr="006427FA">
        <w:rPr>
          <w:b/>
          <w:bCs/>
          <w:i/>
          <w:iCs/>
          <w:sz w:val="24"/>
          <w:szCs w:val="24"/>
          <w:lang w:val="en-US"/>
        </w:rPr>
        <w:t>Questions:</w:t>
      </w:r>
    </w:p>
    <w:p w14:paraId="1ADB535A" w14:textId="77777777" w:rsidR="0047370A" w:rsidRPr="006427FA" w:rsidRDefault="0047370A" w:rsidP="002D7B8B">
      <w:pPr>
        <w:spacing w:line="360" w:lineRule="auto"/>
        <w:ind w:firstLine="708"/>
        <w:jc w:val="both"/>
        <w:rPr>
          <w:sz w:val="24"/>
          <w:szCs w:val="24"/>
          <w:lang w:val="en-US"/>
        </w:rPr>
      </w:pPr>
      <w:r w:rsidRPr="006427FA">
        <w:rPr>
          <w:sz w:val="24"/>
          <w:szCs w:val="24"/>
          <w:lang w:val="en-US"/>
        </w:rPr>
        <w:t>1) Where is Leister Square?</w:t>
      </w:r>
    </w:p>
    <w:p w14:paraId="6B195465" w14:textId="77777777" w:rsidR="0047370A" w:rsidRPr="006427FA" w:rsidRDefault="0047370A" w:rsidP="002D7B8B">
      <w:pPr>
        <w:spacing w:line="360" w:lineRule="auto"/>
        <w:ind w:firstLine="708"/>
        <w:jc w:val="both"/>
        <w:rPr>
          <w:sz w:val="24"/>
          <w:szCs w:val="24"/>
          <w:lang w:val="en-US"/>
        </w:rPr>
      </w:pPr>
      <w:r w:rsidRPr="006427FA">
        <w:rPr>
          <w:sz w:val="24"/>
          <w:szCs w:val="24"/>
          <w:lang w:val="en-US"/>
        </w:rPr>
        <w:t>2) How many cinemas are there in the square?</w:t>
      </w:r>
    </w:p>
    <w:p w14:paraId="45C7A971" w14:textId="77777777" w:rsidR="0047370A" w:rsidRPr="006427FA" w:rsidRDefault="0047370A" w:rsidP="002D7B8B">
      <w:pPr>
        <w:spacing w:line="360" w:lineRule="auto"/>
        <w:ind w:firstLine="708"/>
        <w:jc w:val="both"/>
        <w:rPr>
          <w:sz w:val="24"/>
          <w:szCs w:val="24"/>
          <w:lang w:val="en-US"/>
        </w:rPr>
      </w:pPr>
      <w:r w:rsidRPr="006427FA">
        <w:rPr>
          <w:sz w:val="24"/>
          <w:szCs w:val="24"/>
          <w:lang w:val="en-US"/>
        </w:rPr>
        <w:t>3) What is there in the small park?</w:t>
      </w:r>
    </w:p>
    <w:p w14:paraId="17BC2C8B" w14:textId="77777777" w:rsidR="0047370A" w:rsidRDefault="00F933FE" w:rsidP="00F933FE">
      <w:pPr>
        <w:spacing w:line="360" w:lineRule="auto"/>
        <w:ind w:firstLine="708"/>
        <w:jc w:val="both"/>
        <w:rPr>
          <w:sz w:val="28"/>
          <w:szCs w:val="28"/>
        </w:rPr>
      </w:pPr>
      <w:r w:rsidRPr="00F933FE">
        <w:rPr>
          <w:sz w:val="28"/>
          <w:szCs w:val="28"/>
        </w:rPr>
        <w:t>Это задание предполагает, что в ходе его выполнения ученик выделит такие критерии, как умени</w:t>
      </w:r>
      <w:r>
        <w:rPr>
          <w:sz w:val="28"/>
          <w:szCs w:val="28"/>
        </w:rPr>
        <w:t xml:space="preserve">е </w:t>
      </w:r>
      <w:r w:rsidR="00AB0AF8">
        <w:rPr>
          <w:sz w:val="28"/>
          <w:szCs w:val="28"/>
        </w:rPr>
        <w:t xml:space="preserve">правильно </w:t>
      </w:r>
      <w:r>
        <w:rPr>
          <w:sz w:val="28"/>
          <w:szCs w:val="28"/>
        </w:rPr>
        <w:t>находить в тексте запрашиваемую информацию, давать полные ответы на вопросы</w:t>
      </w:r>
      <w:r w:rsidRPr="00F933FE">
        <w:rPr>
          <w:sz w:val="28"/>
          <w:szCs w:val="28"/>
        </w:rPr>
        <w:t>,</w:t>
      </w:r>
      <w:r w:rsidR="00AB0AF8">
        <w:rPr>
          <w:sz w:val="28"/>
          <w:szCs w:val="28"/>
        </w:rPr>
        <w:t xml:space="preserve"> определять время, устанавливать правильный порядок слов в предложении</w:t>
      </w:r>
      <w:r w:rsidRPr="00F933FE">
        <w:rPr>
          <w:sz w:val="28"/>
          <w:szCs w:val="28"/>
        </w:rPr>
        <w:t xml:space="preserve">. Сформированность действий контроля и оценки устанавливалась по выполнению учеником пооперационного контроля и рефлексивной оценки. Оценка задания производилась по следующим показателям: 1) правильно </w:t>
      </w:r>
      <w:r w:rsidR="00AB0AF8">
        <w:rPr>
          <w:sz w:val="28"/>
          <w:szCs w:val="28"/>
        </w:rPr>
        <w:t xml:space="preserve">найдена информация из текста </w:t>
      </w:r>
      <w:r w:rsidRPr="00F933FE">
        <w:rPr>
          <w:sz w:val="28"/>
          <w:szCs w:val="28"/>
        </w:rPr>
        <w:t xml:space="preserve">(1б.); 2) </w:t>
      </w:r>
      <w:r w:rsidR="00AB0AF8">
        <w:rPr>
          <w:sz w:val="28"/>
          <w:szCs w:val="28"/>
        </w:rPr>
        <w:t xml:space="preserve">даны полные ответы на вопросы </w:t>
      </w:r>
      <w:r w:rsidRPr="00F933FE">
        <w:rPr>
          <w:sz w:val="28"/>
          <w:szCs w:val="28"/>
        </w:rPr>
        <w:t xml:space="preserve">(1б.); 3) правильно </w:t>
      </w:r>
      <w:r w:rsidR="00AB0AF8">
        <w:rPr>
          <w:sz w:val="28"/>
          <w:szCs w:val="28"/>
        </w:rPr>
        <w:t xml:space="preserve">определено время </w:t>
      </w:r>
      <w:r w:rsidRPr="00F933FE">
        <w:rPr>
          <w:sz w:val="28"/>
          <w:szCs w:val="28"/>
        </w:rPr>
        <w:t>(</w:t>
      </w:r>
      <w:r w:rsidR="00AB0AF8">
        <w:rPr>
          <w:sz w:val="28"/>
          <w:szCs w:val="28"/>
        </w:rPr>
        <w:t>1</w:t>
      </w:r>
      <w:r w:rsidRPr="00F933FE">
        <w:rPr>
          <w:sz w:val="28"/>
          <w:szCs w:val="28"/>
        </w:rPr>
        <w:t xml:space="preserve">б.); 4) верно </w:t>
      </w:r>
      <w:r w:rsidR="00AB0AF8">
        <w:rPr>
          <w:sz w:val="28"/>
          <w:szCs w:val="28"/>
        </w:rPr>
        <w:t xml:space="preserve">установлен порядок слов в утвердительном предложении </w:t>
      </w:r>
      <w:r w:rsidR="001E7517">
        <w:rPr>
          <w:sz w:val="28"/>
          <w:szCs w:val="28"/>
        </w:rPr>
        <w:t xml:space="preserve">(1б.); </w:t>
      </w:r>
      <w:r w:rsidR="00AB0AF8">
        <w:rPr>
          <w:sz w:val="28"/>
          <w:szCs w:val="28"/>
        </w:rPr>
        <w:t xml:space="preserve">5) верно </w:t>
      </w:r>
      <w:r w:rsidRPr="00F933FE">
        <w:rPr>
          <w:sz w:val="28"/>
          <w:szCs w:val="28"/>
        </w:rPr>
        <w:t>выделяет проверяемые заданием умения (</w:t>
      </w:r>
      <w:r w:rsidR="00AB0AF8">
        <w:rPr>
          <w:sz w:val="28"/>
          <w:szCs w:val="28"/>
        </w:rPr>
        <w:t>находить в тексте запрашиваемую информацию</w:t>
      </w:r>
      <w:r w:rsidRPr="00F933FE">
        <w:rPr>
          <w:sz w:val="28"/>
          <w:szCs w:val="28"/>
        </w:rPr>
        <w:t xml:space="preserve">, </w:t>
      </w:r>
      <w:r w:rsidR="00AB0AF8">
        <w:rPr>
          <w:sz w:val="28"/>
          <w:szCs w:val="28"/>
        </w:rPr>
        <w:t>давать полные ответы на вопросы</w:t>
      </w:r>
      <w:r w:rsidRPr="00F933FE">
        <w:rPr>
          <w:sz w:val="28"/>
          <w:szCs w:val="28"/>
        </w:rPr>
        <w:t xml:space="preserve">, </w:t>
      </w:r>
      <w:r w:rsidR="00AB0AF8">
        <w:rPr>
          <w:sz w:val="28"/>
          <w:szCs w:val="28"/>
        </w:rPr>
        <w:t>определять время</w:t>
      </w:r>
      <w:r w:rsidRPr="00F933FE">
        <w:rPr>
          <w:sz w:val="28"/>
          <w:szCs w:val="28"/>
        </w:rPr>
        <w:t>,</w:t>
      </w:r>
      <w:r w:rsidR="00AB0AF8">
        <w:rPr>
          <w:sz w:val="28"/>
          <w:szCs w:val="28"/>
        </w:rPr>
        <w:t xml:space="preserve"> соблюдать порядок слов в утвердительном предложении</w:t>
      </w:r>
      <w:r w:rsidRPr="00F933FE">
        <w:rPr>
          <w:sz w:val="28"/>
          <w:szCs w:val="28"/>
        </w:rPr>
        <w:t xml:space="preserve">) (4б.). </w:t>
      </w:r>
      <w:r w:rsidRPr="00AB0AF8">
        <w:rPr>
          <w:sz w:val="28"/>
          <w:szCs w:val="28"/>
        </w:rPr>
        <w:t xml:space="preserve">Таким образом, максимальный балл за задание 2.1 равен </w:t>
      </w:r>
      <w:r w:rsidR="001E7517">
        <w:rPr>
          <w:sz w:val="28"/>
          <w:szCs w:val="28"/>
        </w:rPr>
        <w:t>8</w:t>
      </w:r>
      <w:r w:rsidRPr="00AB0AF8">
        <w:rPr>
          <w:sz w:val="28"/>
          <w:szCs w:val="28"/>
        </w:rPr>
        <w:t>б.</w:t>
      </w:r>
    </w:p>
    <w:p w14:paraId="290597D4" w14:textId="77777777" w:rsidR="00DC549C" w:rsidRDefault="00E6366B" w:rsidP="00DC549C">
      <w:pPr>
        <w:spacing w:line="360" w:lineRule="auto"/>
        <w:ind w:firstLine="708"/>
        <w:jc w:val="both"/>
        <w:rPr>
          <w:sz w:val="28"/>
          <w:szCs w:val="28"/>
        </w:rPr>
      </w:pPr>
      <w:r>
        <w:rPr>
          <w:sz w:val="28"/>
          <w:szCs w:val="28"/>
        </w:rPr>
        <w:t xml:space="preserve">Задание 2.2. Запиши </w:t>
      </w:r>
      <w:r w:rsidR="00DC549C">
        <w:rPr>
          <w:sz w:val="28"/>
          <w:szCs w:val="28"/>
        </w:rPr>
        <w:t>три вопроса к тексту</w:t>
      </w:r>
      <w:r w:rsidR="00E9606A">
        <w:rPr>
          <w:sz w:val="28"/>
          <w:szCs w:val="28"/>
        </w:rPr>
        <w:t xml:space="preserve"> задания 2.1</w:t>
      </w:r>
      <w:r w:rsidR="00DC549C">
        <w:rPr>
          <w:sz w:val="28"/>
          <w:szCs w:val="28"/>
        </w:rPr>
        <w:t>, чтобы один из них был общего типа, второй – вопрос к подлежащему и третий – специальн</w:t>
      </w:r>
      <w:r w:rsidR="006D434D">
        <w:rPr>
          <w:sz w:val="28"/>
          <w:szCs w:val="28"/>
        </w:rPr>
        <w:t>ый</w:t>
      </w:r>
      <w:r w:rsidR="00DC549C">
        <w:rPr>
          <w:sz w:val="28"/>
          <w:szCs w:val="28"/>
        </w:rPr>
        <w:t>.</w:t>
      </w:r>
    </w:p>
    <w:p w14:paraId="569E76DB" w14:textId="77777777" w:rsidR="00E9606A" w:rsidRDefault="00E9606A" w:rsidP="00DC549C">
      <w:pPr>
        <w:spacing w:line="360" w:lineRule="auto"/>
        <w:ind w:firstLine="708"/>
        <w:jc w:val="both"/>
        <w:rPr>
          <w:sz w:val="28"/>
          <w:szCs w:val="28"/>
        </w:rPr>
      </w:pPr>
      <w:r w:rsidRPr="00E9606A">
        <w:rPr>
          <w:sz w:val="28"/>
          <w:szCs w:val="28"/>
        </w:rPr>
        <w:lastRenderedPageBreak/>
        <w:t>Это задание направлено на определение того, насколько учащиеся умеют осуществлять переход от</w:t>
      </w:r>
      <w:r>
        <w:rPr>
          <w:sz w:val="28"/>
          <w:szCs w:val="28"/>
        </w:rPr>
        <w:t xml:space="preserve"> утвердительного предложения к составлению вопросов разных типов</w:t>
      </w:r>
      <w:r w:rsidRPr="00E9606A">
        <w:rPr>
          <w:sz w:val="28"/>
          <w:szCs w:val="28"/>
        </w:rPr>
        <w:t>. Задание также позволяло выявить сформированность умений осуществлять пооперационный контроль и рефлексивную оценку. Оценка задания производилась по следующим показателям: 1)</w:t>
      </w:r>
      <w:r>
        <w:rPr>
          <w:sz w:val="28"/>
          <w:szCs w:val="28"/>
        </w:rPr>
        <w:t xml:space="preserve"> </w:t>
      </w:r>
      <w:r w:rsidRPr="00E9606A">
        <w:rPr>
          <w:sz w:val="28"/>
          <w:szCs w:val="28"/>
        </w:rPr>
        <w:t xml:space="preserve">верно </w:t>
      </w:r>
      <w:r w:rsidR="00807556">
        <w:rPr>
          <w:sz w:val="28"/>
          <w:szCs w:val="28"/>
        </w:rPr>
        <w:t xml:space="preserve">составляет три типа вопросов </w:t>
      </w:r>
      <w:r w:rsidRPr="00E9606A">
        <w:rPr>
          <w:sz w:val="28"/>
          <w:szCs w:val="28"/>
        </w:rPr>
        <w:t>(</w:t>
      </w:r>
      <w:r w:rsidR="00EF6A1E">
        <w:rPr>
          <w:sz w:val="28"/>
          <w:szCs w:val="28"/>
        </w:rPr>
        <w:t>3</w:t>
      </w:r>
      <w:r w:rsidRPr="00E9606A">
        <w:rPr>
          <w:sz w:val="28"/>
          <w:szCs w:val="28"/>
        </w:rPr>
        <w:t>б.);</w:t>
      </w:r>
      <w:r w:rsidR="00807556">
        <w:rPr>
          <w:sz w:val="28"/>
          <w:szCs w:val="28"/>
        </w:rPr>
        <w:t xml:space="preserve"> 2) вопросы соответствуют содержанию текста (1б.);</w:t>
      </w:r>
      <w:r w:rsidRPr="00E9606A">
        <w:rPr>
          <w:sz w:val="28"/>
          <w:szCs w:val="28"/>
        </w:rPr>
        <w:t xml:space="preserve"> </w:t>
      </w:r>
      <w:r w:rsidR="00E130B2">
        <w:rPr>
          <w:sz w:val="28"/>
          <w:szCs w:val="28"/>
        </w:rPr>
        <w:t>3</w:t>
      </w:r>
      <w:r w:rsidRPr="00E9606A">
        <w:rPr>
          <w:sz w:val="28"/>
          <w:szCs w:val="28"/>
        </w:rPr>
        <w:t xml:space="preserve">) объясняет ход своих рассуждений (1б.). Таким образом, максимальный балл за задание 2.2 равен </w:t>
      </w:r>
      <w:r w:rsidR="00EF6A1E">
        <w:rPr>
          <w:sz w:val="28"/>
          <w:szCs w:val="28"/>
        </w:rPr>
        <w:t>5</w:t>
      </w:r>
      <w:r w:rsidRPr="00E9606A">
        <w:rPr>
          <w:sz w:val="28"/>
          <w:szCs w:val="28"/>
        </w:rPr>
        <w:t>б.</w:t>
      </w:r>
    </w:p>
    <w:p w14:paraId="18429D68" w14:textId="77777777" w:rsidR="00E130B2" w:rsidRDefault="00A60C40" w:rsidP="00DC549C">
      <w:pPr>
        <w:spacing w:line="360" w:lineRule="auto"/>
        <w:ind w:firstLine="708"/>
        <w:jc w:val="both"/>
        <w:rPr>
          <w:sz w:val="28"/>
          <w:szCs w:val="28"/>
        </w:rPr>
      </w:pPr>
      <w:r>
        <w:rPr>
          <w:sz w:val="28"/>
          <w:szCs w:val="28"/>
        </w:rPr>
        <w:t>Задание 2.3. Прочитай текст и заполни пропуски</w:t>
      </w:r>
      <w:r w:rsidR="0043322B">
        <w:rPr>
          <w:sz w:val="28"/>
          <w:szCs w:val="28"/>
        </w:rPr>
        <w:t>, объясни свой выбор видовременной формы глагола</w:t>
      </w:r>
      <w:r>
        <w:rPr>
          <w:sz w:val="28"/>
          <w:szCs w:val="28"/>
        </w:rPr>
        <w:t xml:space="preserve">. Докажи, что </w:t>
      </w:r>
      <w:r w:rsidR="0043322B">
        <w:rPr>
          <w:sz w:val="28"/>
          <w:szCs w:val="28"/>
        </w:rPr>
        <w:t>в тексте</w:t>
      </w:r>
      <w:r>
        <w:rPr>
          <w:sz w:val="28"/>
          <w:szCs w:val="28"/>
        </w:rPr>
        <w:t xml:space="preserve"> не может быть использовано только одно время. </w:t>
      </w:r>
    </w:p>
    <w:p w14:paraId="4E9D5D32" w14:textId="77777777" w:rsidR="006D434D" w:rsidRPr="006427FA" w:rsidRDefault="0009746A" w:rsidP="00DC549C">
      <w:pPr>
        <w:spacing w:line="360" w:lineRule="auto"/>
        <w:ind w:firstLine="708"/>
        <w:jc w:val="both"/>
        <w:rPr>
          <w:i/>
          <w:iCs/>
          <w:sz w:val="24"/>
          <w:szCs w:val="24"/>
        </w:rPr>
      </w:pPr>
      <w:r w:rsidRPr="006427FA">
        <w:rPr>
          <w:i/>
          <w:iCs/>
          <w:noProof/>
          <w:sz w:val="24"/>
          <w:szCs w:val="24"/>
        </w:rPr>
        <w:drawing>
          <wp:anchor distT="0" distB="0" distL="114300" distR="114300" simplePos="0" relativeHeight="252347392" behindDoc="0" locked="0" layoutInCell="1" allowOverlap="1" wp14:anchorId="63D84D1D" wp14:editId="7C1333B0">
            <wp:simplePos x="0" y="0"/>
            <wp:positionH relativeFrom="column">
              <wp:posOffset>4187411</wp:posOffset>
            </wp:positionH>
            <wp:positionV relativeFrom="paragraph">
              <wp:posOffset>56432</wp:posOffset>
            </wp:positionV>
            <wp:extent cx="1814830" cy="1546225"/>
            <wp:effectExtent l="0" t="0" r="1270" b="3175"/>
            <wp:wrapThrough wrapText="bothSides">
              <wp:wrapPolygon edited="0">
                <wp:start x="0" y="0"/>
                <wp:lineTo x="0" y="21467"/>
                <wp:lineTo x="21464" y="21467"/>
                <wp:lineTo x="21464" y="0"/>
                <wp:lineTo x="0" y="0"/>
              </wp:wrapPolygon>
            </wp:wrapThrough>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shokoladnii_tort_s_golubikoi-365229.jpg"/>
                    <pic:cNvPicPr/>
                  </pic:nvPicPr>
                  <pic:blipFill rotWithShape="1">
                    <a:blip r:embed="rId34" cstate="print">
                      <a:extLst>
                        <a:ext uri="{28A0092B-C50C-407E-A947-70E740481C1C}">
                          <a14:useLocalDpi xmlns:a14="http://schemas.microsoft.com/office/drawing/2010/main" val="0"/>
                        </a:ext>
                      </a:extLst>
                    </a:blip>
                    <a:srcRect l="4869" t="4927" b="6769"/>
                    <a:stretch/>
                  </pic:blipFill>
                  <pic:spPr bwMode="auto">
                    <a:xfrm>
                      <a:off x="0" y="0"/>
                      <a:ext cx="1814830" cy="154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23C6" w:rsidRPr="006427FA">
        <w:rPr>
          <w:i/>
          <w:iCs/>
          <w:sz w:val="24"/>
          <w:szCs w:val="24"/>
          <w:lang w:val="en-US"/>
        </w:rPr>
        <w:t xml:space="preserve">It was my mum’s birthday yesterday. Everyone … (to bring) her a small gift. My granny made a delicious chocolate cake for us. We … (to have) a table full of food, crisps, sandwiches, ice cream, small biscuits and very small sausages on a stick. I just love them. But next week I … (to have) a birthday party. I will decorate the house with balloons and play </w:t>
      </w:r>
      <w:r w:rsidRPr="006427FA">
        <w:rPr>
          <w:i/>
          <w:iCs/>
          <w:sz w:val="24"/>
          <w:szCs w:val="24"/>
          <w:lang w:val="en-US"/>
        </w:rPr>
        <w:t>games with my friends. It</w:t>
      </w:r>
      <w:r w:rsidRPr="006427FA">
        <w:rPr>
          <w:i/>
          <w:iCs/>
          <w:sz w:val="24"/>
          <w:szCs w:val="24"/>
        </w:rPr>
        <w:t xml:space="preserve"> … (</w:t>
      </w:r>
      <w:r w:rsidRPr="006427FA">
        <w:rPr>
          <w:i/>
          <w:iCs/>
          <w:sz w:val="24"/>
          <w:szCs w:val="24"/>
          <w:lang w:val="en-US"/>
        </w:rPr>
        <w:t>to</w:t>
      </w:r>
      <w:r w:rsidRPr="006427FA">
        <w:rPr>
          <w:i/>
          <w:iCs/>
          <w:sz w:val="24"/>
          <w:szCs w:val="24"/>
        </w:rPr>
        <w:t xml:space="preserve"> </w:t>
      </w:r>
      <w:r w:rsidRPr="006427FA">
        <w:rPr>
          <w:i/>
          <w:iCs/>
          <w:sz w:val="24"/>
          <w:szCs w:val="24"/>
          <w:lang w:val="en-US"/>
        </w:rPr>
        <w:t>be</w:t>
      </w:r>
      <w:r w:rsidRPr="006427FA">
        <w:rPr>
          <w:i/>
          <w:iCs/>
          <w:sz w:val="24"/>
          <w:szCs w:val="24"/>
        </w:rPr>
        <w:t xml:space="preserve">) </w:t>
      </w:r>
      <w:r w:rsidRPr="006427FA">
        <w:rPr>
          <w:i/>
          <w:iCs/>
          <w:sz w:val="24"/>
          <w:szCs w:val="24"/>
          <w:lang w:val="en-US"/>
        </w:rPr>
        <w:t>fantastic</w:t>
      </w:r>
      <w:r w:rsidRPr="006427FA">
        <w:rPr>
          <w:i/>
          <w:iCs/>
          <w:sz w:val="24"/>
          <w:szCs w:val="24"/>
        </w:rPr>
        <w:t>!</w:t>
      </w:r>
    </w:p>
    <w:p w14:paraId="060D2CC5" w14:textId="77777777" w:rsidR="00BA6E5D" w:rsidRDefault="009E69B6" w:rsidP="00BA6E5D">
      <w:pPr>
        <w:spacing w:line="360" w:lineRule="auto"/>
        <w:ind w:firstLine="708"/>
        <w:jc w:val="both"/>
        <w:rPr>
          <w:sz w:val="28"/>
          <w:szCs w:val="28"/>
        </w:rPr>
      </w:pPr>
      <w:r w:rsidRPr="009E69B6">
        <w:rPr>
          <w:sz w:val="28"/>
          <w:szCs w:val="28"/>
        </w:rPr>
        <w:t xml:space="preserve">Оценка задания производилась по следующим показателям: 1) верно </w:t>
      </w:r>
      <w:r>
        <w:rPr>
          <w:sz w:val="28"/>
          <w:szCs w:val="28"/>
        </w:rPr>
        <w:t xml:space="preserve">заполняет пропуски </w:t>
      </w:r>
      <w:r w:rsidRPr="009E69B6">
        <w:rPr>
          <w:sz w:val="28"/>
          <w:szCs w:val="28"/>
        </w:rPr>
        <w:t>(</w:t>
      </w:r>
      <w:r w:rsidR="00300F29">
        <w:rPr>
          <w:sz w:val="28"/>
          <w:szCs w:val="28"/>
        </w:rPr>
        <w:t>2</w:t>
      </w:r>
      <w:r w:rsidRPr="009E69B6">
        <w:rPr>
          <w:sz w:val="28"/>
          <w:szCs w:val="28"/>
        </w:rPr>
        <w:t xml:space="preserve">б.); 2) верно проводит доказательство того, что </w:t>
      </w:r>
      <w:r>
        <w:rPr>
          <w:sz w:val="28"/>
          <w:szCs w:val="28"/>
        </w:rPr>
        <w:t>в тексте должны использоваться два времени «</w:t>
      </w:r>
      <w:r>
        <w:rPr>
          <w:sz w:val="28"/>
          <w:szCs w:val="28"/>
          <w:lang w:val="en-US"/>
        </w:rPr>
        <w:t>Past</w:t>
      </w:r>
      <w:r w:rsidRPr="009E69B6">
        <w:rPr>
          <w:sz w:val="28"/>
          <w:szCs w:val="28"/>
        </w:rPr>
        <w:t xml:space="preserve"> </w:t>
      </w:r>
      <w:r>
        <w:rPr>
          <w:sz w:val="28"/>
          <w:szCs w:val="28"/>
          <w:lang w:val="en-US"/>
        </w:rPr>
        <w:t>Simple</w:t>
      </w:r>
      <w:r>
        <w:rPr>
          <w:sz w:val="28"/>
          <w:szCs w:val="28"/>
        </w:rPr>
        <w:t>» и</w:t>
      </w:r>
      <w:r w:rsidRPr="009E69B6">
        <w:rPr>
          <w:sz w:val="28"/>
          <w:szCs w:val="28"/>
        </w:rPr>
        <w:t xml:space="preserve"> </w:t>
      </w:r>
      <w:r>
        <w:rPr>
          <w:sz w:val="28"/>
          <w:szCs w:val="28"/>
        </w:rPr>
        <w:t>«</w:t>
      </w:r>
      <w:r>
        <w:rPr>
          <w:sz w:val="28"/>
          <w:szCs w:val="28"/>
          <w:lang w:val="en-US"/>
        </w:rPr>
        <w:t>Future</w:t>
      </w:r>
      <w:r w:rsidRPr="009E69B6">
        <w:rPr>
          <w:sz w:val="28"/>
          <w:szCs w:val="28"/>
        </w:rPr>
        <w:t xml:space="preserve"> </w:t>
      </w:r>
      <w:r>
        <w:rPr>
          <w:sz w:val="28"/>
          <w:szCs w:val="28"/>
          <w:lang w:val="en-US"/>
        </w:rPr>
        <w:t>Simple</w:t>
      </w:r>
      <w:r>
        <w:rPr>
          <w:sz w:val="28"/>
          <w:szCs w:val="28"/>
        </w:rPr>
        <w:t xml:space="preserve">» </w:t>
      </w:r>
      <w:r w:rsidRPr="009E69B6">
        <w:rPr>
          <w:sz w:val="28"/>
          <w:szCs w:val="28"/>
        </w:rPr>
        <w:t>(</w:t>
      </w:r>
      <w:r w:rsidR="00300F29">
        <w:rPr>
          <w:sz w:val="28"/>
          <w:szCs w:val="28"/>
        </w:rPr>
        <w:t>1</w:t>
      </w:r>
      <w:r w:rsidRPr="009E69B6">
        <w:rPr>
          <w:sz w:val="28"/>
          <w:szCs w:val="28"/>
        </w:rPr>
        <w:t xml:space="preserve">б.). Таким образом, максимальный балл за задание 2.3. равен </w:t>
      </w:r>
      <w:r w:rsidR="008D4733">
        <w:rPr>
          <w:sz w:val="28"/>
          <w:szCs w:val="28"/>
        </w:rPr>
        <w:t>3</w:t>
      </w:r>
      <w:r w:rsidRPr="009E69B6">
        <w:rPr>
          <w:sz w:val="28"/>
          <w:szCs w:val="28"/>
        </w:rPr>
        <w:t>б.</w:t>
      </w:r>
    </w:p>
    <w:p w14:paraId="427B40BB" w14:textId="77777777" w:rsidR="00BA6E5D" w:rsidRDefault="00BA6E5D" w:rsidP="00BA6E5D">
      <w:pPr>
        <w:spacing w:line="360" w:lineRule="auto"/>
        <w:ind w:firstLine="708"/>
        <w:jc w:val="both"/>
        <w:rPr>
          <w:sz w:val="28"/>
          <w:szCs w:val="28"/>
        </w:rPr>
      </w:pPr>
      <w:r>
        <w:rPr>
          <w:sz w:val="28"/>
          <w:szCs w:val="28"/>
        </w:rPr>
        <w:t xml:space="preserve">Задание 3.1. Оцените свое выполнение задания по критериям, которые вы должны сформулировать сами. По каждому критерию поставьте знак «+» (сделано правильно), «-» (сделано неправильно) или «±» (в основном правильно, но есть недочеты). </w:t>
      </w:r>
    </w:p>
    <w:p w14:paraId="0D6F247F" w14:textId="77777777" w:rsidR="00266BB6" w:rsidRDefault="00266BB6" w:rsidP="00725EAC">
      <w:pPr>
        <w:spacing w:line="360" w:lineRule="auto"/>
        <w:ind w:firstLine="708"/>
        <w:jc w:val="both"/>
        <w:rPr>
          <w:sz w:val="28"/>
          <w:szCs w:val="28"/>
        </w:rPr>
      </w:pPr>
      <w:r>
        <w:rPr>
          <w:sz w:val="28"/>
          <w:szCs w:val="28"/>
        </w:rPr>
        <w:t xml:space="preserve">Послушай аудиозапись и </w:t>
      </w:r>
      <w:r w:rsidR="00725EAC">
        <w:rPr>
          <w:sz w:val="28"/>
          <w:szCs w:val="28"/>
        </w:rPr>
        <w:t>определи верны ли высказывания –</w:t>
      </w:r>
      <w:r w:rsidR="00725EAC" w:rsidRPr="00725EAC">
        <w:rPr>
          <w:sz w:val="28"/>
          <w:szCs w:val="28"/>
        </w:rPr>
        <w:t xml:space="preserve"> </w:t>
      </w:r>
      <w:r w:rsidR="00725EAC">
        <w:rPr>
          <w:sz w:val="28"/>
          <w:szCs w:val="28"/>
          <w:lang w:val="en-US"/>
        </w:rPr>
        <w:t>T</w:t>
      </w:r>
      <w:r w:rsidR="00725EAC" w:rsidRPr="00725EAC">
        <w:rPr>
          <w:sz w:val="28"/>
          <w:szCs w:val="28"/>
        </w:rPr>
        <w:t xml:space="preserve"> </w:t>
      </w:r>
      <w:r w:rsidR="00725EAC">
        <w:rPr>
          <w:sz w:val="28"/>
          <w:szCs w:val="28"/>
        </w:rPr>
        <w:t>(</w:t>
      </w:r>
      <w:r w:rsidR="00725EAC">
        <w:rPr>
          <w:sz w:val="28"/>
          <w:szCs w:val="28"/>
          <w:lang w:val="en-US"/>
        </w:rPr>
        <w:t>True</w:t>
      </w:r>
      <w:r w:rsidR="00725EAC">
        <w:rPr>
          <w:sz w:val="28"/>
          <w:szCs w:val="28"/>
        </w:rPr>
        <w:t xml:space="preserve"> –правда), </w:t>
      </w:r>
      <w:r w:rsidR="00725EAC">
        <w:rPr>
          <w:sz w:val="28"/>
          <w:szCs w:val="28"/>
          <w:lang w:val="en-US"/>
        </w:rPr>
        <w:t>F</w:t>
      </w:r>
      <w:r w:rsidR="00725EAC" w:rsidRPr="00725EAC">
        <w:rPr>
          <w:sz w:val="28"/>
          <w:szCs w:val="28"/>
        </w:rPr>
        <w:t xml:space="preserve"> </w:t>
      </w:r>
      <w:r w:rsidR="00725EAC">
        <w:rPr>
          <w:sz w:val="28"/>
          <w:szCs w:val="28"/>
        </w:rPr>
        <w:t>(</w:t>
      </w:r>
      <w:r w:rsidR="00725EAC">
        <w:rPr>
          <w:sz w:val="28"/>
          <w:szCs w:val="28"/>
          <w:lang w:val="en-US"/>
        </w:rPr>
        <w:t>False</w:t>
      </w:r>
      <w:r w:rsidR="00725EAC">
        <w:rPr>
          <w:sz w:val="28"/>
          <w:szCs w:val="28"/>
        </w:rPr>
        <w:t xml:space="preserve"> – ложь). </w:t>
      </w:r>
    </w:p>
    <w:p w14:paraId="7BD7D873" w14:textId="77777777" w:rsidR="00930BF5" w:rsidRPr="006427FA" w:rsidRDefault="00930BF5" w:rsidP="00725EAC">
      <w:pPr>
        <w:spacing w:line="360" w:lineRule="auto"/>
        <w:ind w:firstLine="708"/>
        <w:jc w:val="both"/>
        <w:rPr>
          <w:sz w:val="24"/>
          <w:szCs w:val="24"/>
          <w:lang w:val="en-US"/>
        </w:rPr>
      </w:pPr>
      <w:r w:rsidRPr="006427FA">
        <w:rPr>
          <w:sz w:val="24"/>
          <w:szCs w:val="24"/>
          <w:lang w:val="en-US"/>
        </w:rPr>
        <w:t>1. Pam’s birthday is on Friday 22</w:t>
      </w:r>
      <w:r w:rsidRPr="006427FA">
        <w:rPr>
          <w:sz w:val="24"/>
          <w:szCs w:val="24"/>
          <w:vertAlign w:val="superscript"/>
          <w:lang w:val="en-US"/>
        </w:rPr>
        <w:t>nd</w:t>
      </w:r>
      <w:r w:rsidRPr="006427FA">
        <w:rPr>
          <w:sz w:val="24"/>
          <w:szCs w:val="24"/>
          <w:lang w:val="en-US"/>
        </w:rPr>
        <w:t xml:space="preserve"> January.</w:t>
      </w:r>
    </w:p>
    <w:p w14:paraId="2297BC73" w14:textId="77777777" w:rsidR="00930BF5" w:rsidRPr="006427FA" w:rsidRDefault="00930BF5" w:rsidP="00725EAC">
      <w:pPr>
        <w:spacing w:line="360" w:lineRule="auto"/>
        <w:ind w:firstLine="708"/>
        <w:jc w:val="both"/>
        <w:rPr>
          <w:sz w:val="24"/>
          <w:szCs w:val="24"/>
          <w:lang w:val="en-US"/>
        </w:rPr>
      </w:pPr>
      <w:r w:rsidRPr="006427FA">
        <w:rPr>
          <w:sz w:val="24"/>
          <w:szCs w:val="24"/>
          <w:lang w:val="en-US"/>
        </w:rPr>
        <w:t>2.</w:t>
      </w:r>
      <w:r w:rsidR="00AF34A6" w:rsidRPr="006427FA">
        <w:rPr>
          <w:sz w:val="24"/>
          <w:szCs w:val="24"/>
          <w:lang w:val="en-US"/>
        </w:rPr>
        <w:t xml:space="preserve"> She will meet her friends at half past five.</w:t>
      </w:r>
    </w:p>
    <w:p w14:paraId="3225473E" w14:textId="77777777" w:rsidR="00AF34A6" w:rsidRPr="006427FA" w:rsidRDefault="00AF34A6" w:rsidP="00725EAC">
      <w:pPr>
        <w:spacing w:line="360" w:lineRule="auto"/>
        <w:ind w:firstLine="708"/>
        <w:jc w:val="both"/>
        <w:rPr>
          <w:sz w:val="24"/>
          <w:szCs w:val="24"/>
          <w:lang w:val="en-US"/>
        </w:rPr>
      </w:pPr>
      <w:r w:rsidRPr="006427FA">
        <w:rPr>
          <w:sz w:val="24"/>
          <w:szCs w:val="24"/>
          <w:lang w:val="en-US"/>
        </w:rPr>
        <w:t>3. There will be 3 large pizzas, 10 burgers and one packet of chocolate biscuits.</w:t>
      </w:r>
    </w:p>
    <w:p w14:paraId="5B2AE997" w14:textId="77777777" w:rsidR="00AF34A6" w:rsidRPr="006427FA" w:rsidRDefault="00AF34A6" w:rsidP="00725EAC">
      <w:pPr>
        <w:spacing w:line="360" w:lineRule="auto"/>
        <w:ind w:firstLine="708"/>
        <w:jc w:val="both"/>
        <w:rPr>
          <w:sz w:val="24"/>
          <w:szCs w:val="24"/>
          <w:lang w:val="en-US"/>
        </w:rPr>
      </w:pPr>
      <w:r w:rsidRPr="006427FA">
        <w:rPr>
          <w:sz w:val="24"/>
          <w:szCs w:val="24"/>
          <w:lang w:val="en-US"/>
        </w:rPr>
        <w:lastRenderedPageBreak/>
        <w:t>4.They will play party games and dance.</w:t>
      </w:r>
    </w:p>
    <w:p w14:paraId="18503E6B" w14:textId="77777777" w:rsidR="00AF34A6" w:rsidRDefault="00AF34A6" w:rsidP="00725EAC">
      <w:pPr>
        <w:spacing w:line="360" w:lineRule="auto"/>
        <w:ind w:firstLine="708"/>
        <w:jc w:val="both"/>
        <w:rPr>
          <w:sz w:val="28"/>
          <w:szCs w:val="28"/>
        </w:rPr>
      </w:pPr>
      <w:r w:rsidRPr="00AF34A6">
        <w:rPr>
          <w:sz w:val="28"/>
          <w:szCs w:val="28"/>
        </w:rPr>
        <w:t xml:space="preserve">Это задание направлено на определение умения учащимися </w:t>
      </w:r>
      <w:r>
        <w:rPr>
          <w:sz w:val="28"/>
          <w:szCs w:val="28"/>
        </w:rPr>
        <w:t>воспринимать на слух английскую речь и оценивать верны или неверны высказывания согласно содержанию аудиотекста</w:t>
      </w:r>
      <w:r w:rsidRPr="00AF34A6">
        <w:rPr>
          <w:sz w:val="28"/>
          <w:szCs w:val="28"/>
        </w:rPr>
        <w:t xml:space="preserve">, осуществление пооперационного контроля и рефлексивной оценки. Оценка задания производилась по следующим показателям: 1) верно </w:t>
      </w:r>
      <w:r>
        <w:rPr>
          <w:sz w:val="28"/>
          <w:szCs w:val="28"/>
        </w:rPr>
        <w:t xml:space="preserve">оценивает </w:t>
      </w:r>
      <w:r w:rsidRPr="00AF34A6">
        <w:rPr>
          <w:sz w:val="28"/>
          <w:szCs w:val="28"/>
        </w:rPr>
        <w:t xml:space="preserve">все </w:t>
      </w:r>
      <w:r>
        <w:rPr>
          <w:sz w:val="28"/>
          <w:szCs w:val="28"/>
        </w:rPr>
        <w:t xml:space="preserve">высказывания </w:t>
      </w:r>
      <w:r w:rsidRPr="00AF34A6">
        <w:rPr>
          <w:sz w:val="28"/>
          <w:szCs w:val="28"/>
        </w:rPr>
        <w:t>(</w:t>
      </w:r>
      <w:r>
        <w:rPr>
          <w:sz w:val="28"/>
          <w:szCs w:val="28"/>
        </w:rPr>
        <w:t>4</w:t>
      </w:r>
      <w:r w:rsidRPr="00AF34A6">
        <w:rPr>
          <w:sz w:val="28"/>
          <w:szCs w:val="28"/>
        </w:rPr>
        <w:t xml:space="preserve">б.); 2) выделяет проверяемое заданием умение </w:t>
      </w:r>
      <w:r>
        <w:rPr>
          <w:sz w:val="28"/>
          <w:szCs w:val="28"/>
        </w:rPr>
        <w:t xml:space="preserve">оценивать </w:t>
      </w:r>
      <w:r w:rsidR="00194C22">
        <w:rPr>
          <w:sz w:val="28"/>
          <w:szCs w:val="28"/>
        </w:rPr>
        <w:t>верные и неверные сужден</w:t>
      </w:r>
      <w:r>
        <w:rPr>
          <w:sz w:val="28"/>
          <w:szCs w:val="28"/>
        </w:rPr>
        <w:t>ия</w:t>
      </w:r>
      <w:r w:rsidR="00194C22">
        <w:rPr>
          <w:sz w:val="28"/>
          <w:szCs w:val="28"/>
        </w:rPr>
        <w:t xml:space="preserve"> </w:t>
      </w:r>
      <w:r w:rsidRPr="00AF34A6">
        <w:rPr>
          <w:sz w:val="28"/>
          <w:szCs w:val="28"/>
        </w:rPr>
        <w:t xml:space="preserve">(1б.). Таким образом, максимальный балл за задание 3.1. равен </w:t>
      </w:r>
      <w:r w:rsidR="00194C22">
        <w:rPr>
          <w:sz w:val="28"/>
          <w:szCs w:val="28"/>
        </w:rPr>
        <w:t>5</w:t>
      </w:r>
      <w:r w:rsidRPr="00AF34A6">
        <w:rPr>
          <w:sz w:val="28"/>
          <w:szCs w:val="28"/>
        </w:rPr>
        <w:t>б.</w:t>
      </w:r>
    </w:p>
    <w:p w14:paraId="59774C50" w14:textId="77777777" w:rsidR="00194C22" w:rsidRDefault="00B34DF2" w:rsidP="00725EAC">
      <w:pPr>
        <w:spacing w:line="360" w:lineRule="auto"/>
        <w:ind w:firstLine="708"/>
        <w:jc w:val="both"/>
        <w:rPr>
          <w:sz w:val="28"/>
          <w:szCs w:val="28"/>
        </w:rPr>
      </w:pPr>
      <w:r>
        <w:rPr>
          <w:sz w:val="28"/>
          <w:szCs w:val="28"/>
        </w:rPr>
        <w:t xml:space="preserve">Задание 3.2. </w:t>
      </w:r>
      <w:r w:rsidR="007A393A">
        <w:rPr>
          <w:sz w:val="28"/>
          <w:szCs w:val="28"/>
        </w:rPr>
        <w:t>Послушай телефонный разговор и заполни недостающую информацию ниже.</w:t>
      </w:r>
    </w:p>
    <w:p w14:paraId="50B770CE" w14:textId="77777777" w:rsidR="007A393A" w:rsidRPr="006427FA" w:rsidRDefault="007A393A" w:rsidP="00725EAC">
      <w:pPr>
        <w:spacing w:line="360" w:lineRule="auto"/>
        <w:ind w:firstLine="708"/>
        <w:jc w:val="both"/>
        <w:rPr>
          <w:sz w:val="24"/>
          <w:szCs w:val="24"/>
          <w:lang w:val="en-US"/>
        </w:rPr>
      </w:pPr>
      <w:r w:rsidRPr="006427FA">
        <w:rPr>
          <w:sz w:val="24"/>
          <w:szCs w:val="24"/>
          <w:lang w:val="en-US"/>
        </w:rPr>
        <w:t>1. Patsy ……………...to Glasgow.</w:t>
      </w:r>
    </w:p>
    <w:p w14:paraId="286F5D36" w14:textId="77777777" w:rsidR="007A393A" w:rsidRPr="006427FA" w:rsidRDefault="007A393A" w:rsidP="00725EAC">
      <w:pPr>
        <w:spacing w:line="360" w:lineRule="auto"/>
        <w:ind w:firstLine="708"/>
        <w:jc w:val="both"/>
        <w:rPr>
          <w:sz w:val="24"/>
          <w:szCs w:val="24"/>
          <w:lang w:val="en-US"/>
        </w:rPr>
      </w:pPr>
      <w:r w:rsidRPr="006427FA">
        <w:rPr>
          <w:sz w:val="24"/>
          <w:szCs w:val="24"/>
          <w:lang w:val="en-US"/>
        </w:rPr>
        <w:t>2. Ann ……………….to the airport.</w:t>
      </w:r>
    </w:p>
    <w:p w14:paraId="5357BA4E" w14:textId="77777777" w:rsidR="007A393A" w:rsidRPr="006427FA" w:rsidRDefault="007A393A" w:rsidP="00725EAC">
      <w:pPr>
        <w:spacing w:line="360" w:lineRule="auto"/>
        <w:ind w:firstLine="708"/>
        <w:jc w:val="both"/>
        <w:rPr>
          <w:sz w:val="24"/>
          <w:szCs w:val="24"/>
          <w:lang w:val="en-US"/>
        </w:rPr>
      </w:pPr>
      <w:r w:rsidRPr="006427FA">
        <w:rPr>
          <w:sz w:val="24"/>
          <w:szCs w:val="24"/>
          <w:lang w:val="en-US"/>
        </w:rPr>
        <w:t>3. Patsy …………….a skirt and a blouse.</w:t>
      </w:r>
    </w:p>
    <w:p w14:paraId="67932C6F" w14:textId="77777777" w:rsidR="007A393A" w:rsidRPr="006427FA" w:rsidRDefault="007A393A" w:rsidP="007A393A">
      <w:pPr>
        <w:spacing w:line="360" w:lineRule="auto"/>
        <w:ind w:firstLine="708"/>
        <w:jc w:val="both"/>
        <w:rPr>
          <w:sz w:val="24"/>
          <w:szCs w:val="24"/>
        </w:rPr>
      </w:pPr>
      <w:r w:rsidRPr="006427FA">
        <w:rPr>
          <w:sz w:val="24"/>
          <w:szCs w:val="24"/>
        </w:rPr>
        <w:t xml:space="preserve">4. </w:t>
      </w:r>
      <w:r w:rsidRPr="006427FA">
        <w:rPr>
          <w:sz w:val="24"/>
          <w:szCs w:val="24"/>
          <w:lang w:val="en-US"/>
        </w:rPr>
        <w:t>It</w:t>
      </w:r>
      <w:r w:rsidRPr="006427FA">
        <w:rPr>
          <w:sz w:val="24"/>
          <w:szCs w:val="24"/>
        </w:rPr>
        <w:t xml:space="preserve"> ……………..</w:t>
      </w:r>
      <w:r w:rsidRPr="006427FA">
        <w:rPr>
          <w:sz w:val="24"/>
          <w:szCs w:val="24"/>
          <w:lang w:val="en-US"/>
        </w:rPr>
        <w:t>today</w:t>
      </w:r>
      <w:r w:rsidRPr="006427FA">
        <w:rPr>
          <w:sz w:val="24"/>
          <w:szCs w:val="24"/>
        </w:rPr>
        <w:t xml:space="preserve"> </w:t>
      </w:r>
      <w:r w:rsidRPr="006427FA">
        <w:rPr>
          <w:sz w:val="24"/>
          <w:szCs w:val="24"/>
          <w:lang w:val="en-US"/>
        </w:rPr>
        <w:t>in</w:t>
      </w:r>
      <w:r w:rsidRPr="006427FA">
        <w:rPr>
          <w:sz w:val="24"/>
          <w:szCs w:val="24"/>
        </w:rPr>
        <w:t xml:space="preserve"> </w:t>
      </w:r>
      <w:r w:rsidRPr="006427FA">
        <w:rPr>
          <w:sz w:val="24"/>
          <w:szCs w:val="24"/>
          <w:lang w:val="en-US"/>
        </w:rPr>
        <w:t>Glasgow</w:t>
      </w:r>
      <w:r w:rsidRPr="006427FA">
        <w:rPr>
          <w:sz w:val="24"/>
          <w:szCs w:val="24"/>
        </w:rPr>
        <w:t>.</w:t>
      </w:r>
    </w:p>
    <w:p w14:paraId="141C7FF5" w14:textId="77777777" w:rsidR="007A393A" w:rsidRDefault="007A393A" w:rsidP="007A393A">
      <w:pPr>
        <w:spacing w:line="360" w:lineRule="auto"/>
        <w:ind w:firstLine="708"/>
        <w:jc w:val="both"/>
        <w:rPr>
          <w:sz w:val="28"/>
          <w:szCs w:val="28"/>
        </w:rPr>
      </w:pPr>
      <w:r>
        <w:rPr>
          <w:sz w:val="28"/>
          <w:szCs w:val="28"/>
        </w:rPr>
        <w:t>Это задание направлено на определение умения восстанавливать</w:t>
      </w:r>
      <w:r w:rsidRPr="007A393A">
        <w:rPr>
          <w:sz w:val="28"/>
          <w:szCs w:val="28"/>
        </w:rPr>
        <w:t xml:space="preserve"> </w:t>
      </w:r>
      <w:r>
        <w:rPr>
          <w:sz w:val="28"/>
          <w:szCs w:val="28"/>
        </w:rPr>
        <w:t xml:space="preserve">информацию в соответствии с содержанием аудиотекста. Способ оценивания задания 3.2: если учащийся верно записывает пропущенные слова, то задание оценивается в 4б. </w:t>
      </w:r>
    </w:p>
    <w:p w14:paraId="2465A77B" w14:textId="77777777" w:rsidR="00E06BA5" w:rsidRDefault="002D4C8B" w:rsidP="00E06BA5">
      <w:pPr>
        <w:spacing w:line="360" w:lineRule="auto"/>
        <w:ind w:firstLine="708"/>
        <w:jc w:val="both"/>
        <w:rPr>
          <w:sz w:val="28"/>
          <w:szCs w:val="28"/>
        </w:rPr>
      </w:pPr>
      <w:r>
        <w:rPr>
          <w:sz w:val="28"/>
          <w:szCs w:val="28"/>
        </w:rPr>
        <w:t>Задание 3.3. Послушай рассказ Анны и составь 3 ложных высказывания о ней.</w:t>
      </w:r>
    </w:p>
    <w:p w14:paraId="6AD6EC7A" w14:textId="77777777" w:rsidR="0008740B" w:rsidRDefault="002D4C8B" w:rsidP="0008740B">
      <w:pPr>
        <w:spacing w:line="360" w:lineRule="auto"/>
        <w:ind w:firstLine="708"/>
        <w:jc w:val="both"/>
        <w:rPr>
          <w:i/>
          <w:iCs/>
          <w:sz w:val="28"/>
          <w:szCs w:val="28"/>
        </w:rPr>
      </w:pPr>
      <w:r>
        <w:rPr>
          <w:sz w:val="28"/>
          <w:szCs w:val="28"/>
        </w:rPr>
        <w:t xml:space="preserve">Это задание позволяло определить умение учащихся намечать собственный «план действий» на основе понимания содержания аудиотекста и правила построения отрицательных предложений </w:t>
      </w:r>
      <w:r w:rsidR="00E06BA5">
        <w:rPr>
          <w:sz w:val="28"/>
          <w:szCs w:val="28"/>
        </w:rPr>
        <w:t>во времени «</w:t>
      </w:r>
      <w:r w:rsidR="00E06BA5">
        <w:rPr>
          <w:sz w:val="28"/>
          <w:szCs w:val="28"/>
          <w:lang w:val="en-US"/>
        </w:rPr>
        <w:t>Future</w:t>
      </w:r>
      <w:r w:rsidR="00E06BA5" w:rsidRPr="00E06BA5">
        <w:rPr>
          <w:sz w:val="28"/>
          <w:szCs w:val="28"/>
        </w:rPr>
        <w:t xml:space="preserve"> </w:t>
      </w:r>
      <w:r w:rsidR="00E06BA5">
        <w:rPr>
          <w:sz w:val="28"/>
          <w:szCs w:val="28"/>
          <w:lang w:val="en-US"/>
        </w:rPr>
        <w:t>Simple</w:t>
      </w:r>
      <w:r w:rsidR="00E06BA5">
        <w:rPr>
          <w:sz w:val="28"/>
          <w:szCs w:val="28"/>
        </w:rPr>
        <w:t xml:space="preserve">» (осуществление пооперационного, рефлексивного контроля и оценки). Примером отрицательного предложения может быть следующее высказывание: </w:t>
      </w:r>
      <w:r w:rsidR="00E06BA5" w:rsidRPr="00D87C96">
        <w:rPr>
          <w:i/>
          <w:iCs/>
          <w:sz w:val="28"/>
          <w:szCs w:val="28"/>
          <w:lang w:val="en-US"/>
        </w:rPr>
        <w:t>Ann</w:t>
      </w:r>
      <w:r w:rsidR="00E06BA5" w:rsidRPr="00D87C96">
        <w:rPr>
          <w:i/>
          <w:iCs/>
          <w:sz w:val="28"/>
          <w:szCs w:val="28"/>
        </w:rPr>
        <w:t xml:space="preserve"> </w:t>
      </w:r>
      <w:r w:rsidR="00E06BA5" w:rsidRPr="00D87C96">
        <w:rPr>
          <w:i/>
          <w:iCs/>
          <w:sz w:val="28"/>
          <w:szCs w:val="28"/>
          <w:lang w:val="en-US"/>
        </w:rPr>
        <w:t>won</w:t>
      </w:r>
      <w:r w:rsidR="00E06BA5" w:rsidRPr="00D87C96">
        <w:rPr>
          <w:i/>
          <w:iCs/>
          <w:sz w:val="28"/>
          <w:szCs w:val="28"/>
        </w:rPr>
        <w:t>’</w:t>
      </w:r>
      <w:r w:rsidR="00E06BA5" w:rsidRPr="00D87C96">
        <w:rPr>
          <w:i/>
          <w:iCs/>
          <w:sz w:val="28"/>
          <w:szCs w:val="28"/>
          <w:lang w:val="en-US"/>
        </w:rPr>
        <w:t>t</w:t>
      </w:r>
      <w:r w:rsidR="00E06BA5" w:rsidRPr="00D87C96">
        <w:rPr>
          <w:i/>
          <w:iCs/>
          <w:sz w:val="28"/>
          <w:szCs w:val="28"/>
        </w:rPr>
        <w:t xml:space="preserve"> </w:t>
      </w:r>
      <w:r w:rsidR="00D87C96" w:rsidRPr="00D87C96">
        <w:rPr>
          <w:i/>
          <w:iCs/>
          <w:sz w:val="28"/>
          <w:szCs w:val="28"/>
          <w:lang w:val="en-US"/>
        </w:rPr>
        <w:t>visit</w:t>
      </w:r>
      <w:r w:rsidR="00D87C96" w:rsidRPr="00D87C96">
        <w:rPr>
          <w:i/>
          <w:iCs/>
          <w:sz w:val="28"/>
          <w:szCs w:val="28"/>
        </w:rPr>
        <w:t xml:space="preserve"> </w:t>
      </w:r>
      <w:r w:rsidR="00D87C96" w:rsidRPr="00D87C96">
        <w:rPr>
          <w:i/>
          <w:iCs/>
          <w:sz w:val="28"/>
          <w:szCs w:val="28"/>
          <w:lang w:val="en-US"/>
        </w:rPr>
        <w:t>her</w:t>
      </w:r>
      <w:r w:rsidR="00D87C96" w:rsidRPr="00D87C96">
        <w:rPr>
          <w:i/>
          <w:iCs/>
          <w:sz w:val="28"/>
          <w:szCs w:val="28"/>
        </w:rPr>
        <w:t xml:space="preserve"> </w:t>
      </w:r>
      <w:r w:rsidR="00D87C96" w:rsidRPr="00D87C96">
        <w:rPr>
          <w:i/>
          <w:iCs/>
          <w:sz w:val="28"/>
          <w:szCs w:val="28"/>
          <w:lang w:val="en-US"/>
        </w:rPr>
        <w:t>best</w:t>
      </w:r>
      <w:r w:rsidR="00D87C96" w:rsidRPr="00D87C96">
        <w:rPr>
          <w:i/>
          <w:iCs/>
          <w:sz w:val="28"/>
          <w:szCs w:val="28"/>
        </w:rPr>
        <w:t xml:space="preserve"> </w:t>
      </w:r>
      <w:r w:rsidR="00D87C96" w:rsidRPr="00D87C96">
        <w:rPr>
          <w:i/>
          <w:iCs/>
          <w:sz w:val="28"/>
          <w:szCs w:val="28"/>
          <w:lang w:val="en-US"/>
        </w:rPr>
        <w:t>friend</w:t>
      </w:r>
      <w:r w:rsidR="00D87C96" w:rsidRPr="00D87C96">
        <w:rPr>
          <w:i/>
          <w:iCs/>
          <w:sz w:val="28"/>
          <w:szCs w:val="28"/>
        </w:rPr>
        <w:t xml:space="preserve"> </w:t>
      </w:r>
      <w:r w:rsidR="00D87C96" w:rsidRPr="00D87C96">
        <w:rPr>
          <w:i/>
          <w:iCs/>
          <w:sz w:val="28"/>
          <w:szCs w:val="28"/>
          <w:lang w:val="en-US"/>
        </w:rPr>
        <w:t>Mary</w:t>
      </w:r>
      <w:r w:rsidR="00D87C96" w:rsidRPr="00D87C96">
        <w:rPr>
          <w:i/>
          <w:iCs/>
          <w:sz w:val="28"/>
          <w:szCs w:val="28"/>
        </w:rPr>
        <w:t xml:space="preserve"> </w:t>
      </w:r>
      <w:r w:rsidR="00D87C96" w:rsidRPr="00D87C96">
        <w:rPr>
          <w:i/>
          <w:iCs/>
          <w:sz w:val="28"/>
          <w:szCs w:val="28"/>
          <w:lang w:val="en-US"/>
        </w:rPr>
        <w:t>this</w:t>
      </w:r>
      <w:r w:rsidR="00D87C96" w:rsidRPr="00D87C96">
        <w:rPr>
          <w:i/>
          <w:iCs/>
          <w:sz w:val="28"/>
          <w:szCs w:val="28"/>
        </w:rPr>
        <w:t xml:space="preserve"> </w:t>
      </w:r>
      <w:r w:rsidR="00D87C96" w:rsidRPr="00D87C96">
        <w:rPr>
          <w:i/>
          <w:iCs/>
          <w:sz w:val="28"/>
          <w:szCs w:val="28"/>
          <w:lang w:val="en-US"/>
        </w:rPr>
        <w:t>summer</w:t>
      </w:r>
      <w:r w:rsidR="00D87C96" w:rsidRPr="00D87C96">
        <w:rPr>
          <w:i/>
          <w:iCs/>
          <w:sz w:val="28"/>
          <w:szCs w:val="28"/>
        </w:rPr>
        <w:t>.</w:t>
      </w:r>
    </w:p>
    <w:p w14:paraId="523AF982" w14:textId="77777777" w:rsidR="0008740B" w:rsidRDefault="0008740B" w:rsidP="0008740B">
      <w:pPr>
        <w:spacing w:line="360" w:lineRule="auto"/>
        <w:ind w:firstLine="708"/>
        <w:jc w:val="both"/>
        <w:rPr>
          <w:sz w:val="28"/>
          <w:szCs w:val="28"/>
        </w:rPr>
      </w:pPr>
      <w:r>
        <w:rPr>
          <w:sz w:val="28"/>
          <w:szCs w:val="28"/>
        </w:rPr>
        <w:t>Способ оценивания задания 3.3: если учащийся верно</w:t>
      </w:r>
      <w:r w:rsidRPr="0008740B">
        <w:rPr>
          <w:sz w:val="28"/>
          <w:szCs w:val="28"/>
        </w:rPr>
        <w:t xml:space="preserve"> </w:t>
      </w:r>
      <w:r>
        <w:rPr>
          <w:sz w:val="28"/>
          <w:szCs w:val="28"/>
        </w:rPr>
        <w:t xml:space="preserve">составляет 3 отрицательных суждения согласно содержанию аудиотекста, то задание оценивается в 3б. </w:t>
      </w:r>
    </w:p>
    <w:p w14:paraId="3B82CD5D" w14:textId="77777777" w:rsidR="005453DF" w:rsidRPr="00D87C96" w:rsidRDefault="00F72144" w:rsidP="004730C8">
      <w:pPr>
        <w:spacing w:line="360" w:lineRule="auto"/>
        <w:ind w:firstLine="708"/>
        <w:jc w:val="both"/>
        <w:rPr>
          <w:sz w:val="28"/>
          <w:szCs w:val="28"/>
        </w:rPr>
      </w:pPr>
      <w:r>
        <w:rPr>
          <w:sz w:val="28"/>
          <w:szCs w:val="28"/>
        </w:rPr>
        <w:lastRenderedPageBreak/>
        <w:t>Задание 4.1</w:t>
      </w:r>
      <w:r w:rsidR="004730C8">
        <w:rPr>
          <w:sz w:val="28"/>
          <w:szCs w:val="28"/>
        </w:rPr>
        <w:t xml:space="preserve">. </w:t>
      </w:r>
      <w:r w:rsidR="005453DF">
        <w:rPr>
          <w:sz w:val="28"/>
          <w:szCs w:val="28"/>
        </w:rPr>
        <w:t>Посмотри на картинки, расскажи, что из этого ты умеешь делать, а что нет.</w:t>
      </w:r>
    </w:p>
    <w:p w14:paraId="240D3A29" w14:textId="77777777" w:rsidR="002D4C8B" w:rsidRPr="00E06BA5" w:rsidRDefault="004B2319" w:rsidP="004B2319">
      <w:pPr>
        <w:spacing w:line="360" w:lineRule="auto"/>
        <w:jc w:val="both"/>
        <w:rPr>
          <w:sz w:val="28"/>
          <w:szCs w:val="28"/>
        </w:rPr>
      </w:pPr>
      <w:r>
        <w:rPr>
          <w:noProof/>
          <w:sz w:val="28"/>
          <w:szCs w:val="28"/>
        </w:rPr>
        <w:drawing>
          <wp:anchor distT="0" distB="0" distL="114300" distR="114300" simplePos="0" relativeHeight="252355584" behindDoc="0" locked="0" layoutInCell="1" allowOverlap="1" wp14:anchorId="07B2E532" wp14:editId="750F652F">
            <wp:simplePos x="0" y="0"/>
            <wp:positionH relativeFrom="column">
              <wp:posOffset>4117120</wp:posOffset>
            </wp:positionH>
            <wp:positionV relativeFrom="paragraph">
              <wp:posOffset>22557</wp:posOffset>
            </wp:positionV>
            <wp:extent cx="909320" cy="685800"/>
            <wp:effectExtent l="0" t="0" r="5080" b="0"/>
            <wp:wrapThrough wrapText="bothSides">
              <wp:wrapPolygon edited="0">
                <wp:start x="0" y="0"/>
                <wp:lineTo x="0" y="21200"/>
                <wp:lineTo x="21419" y="21200"/>
                <wp:lineTo x="21419" y="0"/>
                <wp:lineTo x="0" y="0"/>
              </wp:wrapPolygon>
            </wp:wrapThrough>
            <wp:docPr id="351" name="Рисунок 351" descr="картинки : крыло, цветок, летать, насекомое, Фау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mediafile_oHMuBc.jpg"/>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36"/>
                        </a:ext>
                      </a:extLst>
                    </a:blip>
                    <a:stretch>
                      <a:fillRect/>
                    </a:stretch>
                  </pic:blipFill>
                  <pic:spPr>
                    <a:xfrm flipH="1">
                      <a:off x="0" y="0"/>
                      <a:ext cx="909320" cy="685800"/>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g">
            <w:drawing>
              <wp:anchor distT="0" distB="0" distL="114300" distR="114300" simplePos="0" relativeHeight="252350464" behindDoc="0" locked="0" layoutInCell="1" allowOverlap="1" wp14:anchorId="6AA9BADA" wp14:editId="0C7223ED">
                <wp:simplePos x="0" y="0"/>
                <wp:positionH relativeFrom="column">
                  <wp:posOffset>2149696</wp:posOffset>
                </wp:positionH>
                <wp:positionV relativeFrom="paragraph">
                  <wp:posOffset>52595</wp:posOffset>
                </wp:positionV>
                <wp:extent cx="1132840" cy="784860"/>
                <wp:effectExtent l="0" t="0" r="0" b="2540"/>
                <wp:wrapThrough wrapText="bothSides">
                  <wp:wrapPolygon edited="0">
                    <wp:start x="2179" y="0"/>
                    <wp:lineTo x="2179" y="16777"/>
                    <wp:lineTo x="0" y="20272"/>
                    <wp:lineTo x="0" y="21320"/>
                    <wp:lineTo x="21309" y="21320"/>
                    <wp:lineTo x="21309" y="20272"/>
                    <wp:lineTo x="17435" y="16777"/>
                    <wp:lineTo x="17435" y="0"/>
                    <wp:lineTo x="2179" y="0"/>
                  </wp:wrapPolygon>
                </wp:wrapThrough>
                <wp:docPr id="345" name="Группа 345"/>
                <wp:cNvGraphicFramePr/>
                <a:graphic xmlns:a="http://schemas.openxmlformats.org/drawingml/2006/main">
                  <a:graphicData uri="http://schemas.microsoft.com/office/word/2010/wordprocessingGroup">
                    <wpg:wgp>
                      <wpg:cNvGrpSpPr/>
                      <wpg:grpSpPr>
                        <a:xfrm>
                          <a:off x="0" y="0"/>
                          <a:ext cx="1132840" cy="784860"/>
                          <a:chOff x="0" y="827204"/>
                          <a:chExt cx="6120130" cy="3495876"/>
                        </a:xfrm>
                      </wpg:grpSpPr>
                      <pic:pic xmlns:pic="http://schemas.openxmlformats.org/drawingml/2006/picture">
                        <pic:nvPicPr>
                          <pic:cNvPr id="341" name="Рисунок 341" descr="Феномен Славы :: Частный Корреспондент"/>
                          <pic:cNvPicPr>
                            <a:picLocks noChangeAspect="1"/>
                          </pic:cNvPicPr>
                        </pic:nvPicPr>
                        <pic:blipFill rotWithShape="1">
                          <a:blip r:embed="rId37"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38"/>
                              </a:ext>
                            </a:extLst>
                          </a:blip>
                          <a:srcRect l="11911" t="20175" r="20954" b="3155"/>
                          <a:stretch/>
                        </pic:blipFill>
                        <pic:spPr>
                          <a:xfrm>
                            <a:off x="728971" y="827204"/>
                            <a:ext cx="4108742" cy="3143631"/>
                          </a:xfrm>
                          <a:prstGeom prst="rect">
                            <a:avLst/>
                          </a:prstGeom>
                        </pic:spPr>
                      </pic:pic>
                      <wps:wsp>
                        <wps:cNvPr id="342" name="Надпись 342"/>
                        <wps:cNvSpPr txBox="1"/>
                        <wps:spPr>
                          <a:xfrm>
                            <a:off x="0" y="4100195"/>
                            <a:ext cx="6120130" cy="222885"/>
                          </a:xfrm>
                          <a:prstGeom prst="rect">
                            <a:avLst/>
                          </a:prstGeom>
                          <a:solidFill>
                            <a:prstClr val="white"/>
                          </a:solidFill>
                          <a:ln>
                            <a:noFill/>
                          </a:ln>
                        </wps:spPr>
                        <wps:txbx>
                          <w:txbxContent>
                            <w:p w14:paraId="1DDB37EF" w14:textId="77777777" w:rsidR="00564E2E" w:rsidRPr="00091992" w:rsidRDefault="003C4A8F" w:rsidP="00091992">
                              <w:pPr>
                                <w:rPr>
                                  <w:sz w:val="18"/>
                                  <w:szCs w:val="18"/>
                                </w:rPr>
                              </w:pPr>
                              <w:hyperlink r:id="rId39" w:history="1">
                                <w:r w:rsidR="00564E2E" w:rsidRPr="00091992">
                                  <w:rPr>
                                    <w:rStyle w:val="a3"/>
                                    <w:sz w:val="18"/>
                                    <w:szCs w:val="18"/>
                                  </w:rPr>
                                  <w:t>Это изображение</w:t>
                                </w:r>
                              </w:hyperlink>
                              <w:r w:rsidR="00564E2E" w:rsidRPr="00091992">
                                <w:rPr>
                                  <w:sz w:val="18"/>
                                  <w:szCs w:val="18"/>
                                </w:rPr>
                                <w:t xml:space="preserve">, автор: Неизвестный автор, лицензия: </w:t>
                              </w:r>
                              <w:hyperlink r:id="rId40" w:history="1">
                                <w:r w:rsidR="00564E2E" w:rsidRPr="00091992">
                                  <w:rPr>
                                    <w:rStyle w:val="a3"/>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A9BADA" id="Группа 345" o:spid="_x0000_s1070" style="position:absolute;left:0;text-align:left;margin-left:169.25pt;margin-top:4.15pt;width:89.2pt;height:61.8pt;z-index:252350464" coordorigin=",8272" coordsize="61201,34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">
                <v:shape id="Рисунок 341" o:spid="_x0000_s1071" type="#_x0000_t75" alt="Феномен Славы :: Частный Корреспондент" style="position:absolute;left:7289;top:8272;width:41088;height:3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">
                  <v:imagedata r:id="rId41" o:title=" Частный Корреспондент" croptop="13222f" cropbottom="2068f" cropleft="7806f" cropright="13732f"/>
                </v:shape>
                <v:shape id="Надпись 342" o:spid="_x0000_s1072" type="#_x0000_t202" style="position:absolute;top:41001;width:6120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" stroked="f">
                  <v:textbox>
                    <w:txbxContent>
                      <w:p w14:paraId="1DDB37EF" w14:textId="77777777" w:rsidR="00564E2E" w:rsidRPr="00091992" w:rsidRDefault="00564E2E" w:rsidP="00091992">
                        <w:pPr>
                          <w:rPr>
                            <w:sz w:val="18"/>
                            <w:szCs w:val="18"/>
                          </w:rPr>
                        </w:pPr>
                        <w:hyperlink r:id="rId42" w:history="1">
                          <w:r w:rsidRPr="00091992">
                            <w:rPr>
                              <w:rStyle w:val="a3"/>
                              <w:sz w:val="18"/>
                              <w:szCs w:val="18"/>
                            </w:rPr>
                            <w:t>Это изображение</w:t>
                          </w:r>
                        </w:hyperlink>
                        <w:r w:rsidRPr="00091992">
                          <w:rPr>
                            <w:sz w:val="18"/>
                            <w:szCs w:val="18"/>
                          </w:rPr>
                          <w:t xml:space="preserve">, автор: Неизвестный автор, лицензия: </w:t>
                        </w:r>
                        <w:hyperlink r:id="rId43" w:history="1">
                          <w:r w:rsidRPr="00091992">
                            <w:rPr>
                              <w:rStyle w:val="a3"/>
                              <w:sz w:val="18"/>
                              <w:szCs w:val="18"/>
                            </w:rPr>
                            <w:t>CC BY</w:t>
                          </w:r>
                        </w:hyperlink>
                      </w:p>
                    </w:txbxContent>
                  </v:textbox>
                </v:shape>
                <w10:wrap type="through"/>
              </v:group>
            </w:pict>
          </mc:Fallback>
        </mc:AlternateContent>
      </w:r>
      <w:r>
        <w:rPr>
          <w:noProof/>
          <w:sz w:val="28"/>
          <w:szCs w:val="28"/>
        </w:rPr>
        <mc:AlternateContent>
          <mc:Choice Requires="wpg">
            <w:drawing>
              <wp:anchor distT="0" distB="0" distL="114300" distR="114300" simplePos="0" relativeHeight="252348416" behindDoc="0" locked="0" layoutInCell="1" allowOverlap="1" wp14:anchorId="11D8EFB3" wp14:editId="4A706D22">
                <wp:simplePos x="0" y="0"/>
                <wp:positionH relativeFrom="column">
                  <wp:posOffset>380586</wp:posOffset>
                </wp:positionH>
                <wp:positionV relativeFrom="paragraph">
                  <wp:posOffset>72252</wp:posOffset>
                </wp:positionV>
                <wp:extent cx="1271905" cy="795020"/>
                <wp:effectExtent l="0" t="0" r="0" b="5080"/>
                <wp:wrapThrough wrapText="bothSides">
                  <wp:wrapPolygon edited="0">
                    <wp:start x="3667" y="0"/>
                    <wp:lineTo x="3667" y="16562"/>
                    <wp:lineTo x="0" y="20358"/>
                    <wp:lineTo x="0" y="21393"/>
                    <wp:lineTo x="21352" y="21393"/>
                    <wp:lineTo x="21352" y="20358"/>
                    <wp:lineTo x="17254" y="16562"/>
                    <wp:lineTo x="17254" y="0"/>
                    <wp:lineTo x="3667" y="0"/>
                  </wp:wrapPolygon>
                </wp:wrapThrough>
                <wp:docPr id="339" name="Группа 339"/>
                <wp:cNvGraphicFramePr/>
                <a:graphic xmlns:a="http://schemas.openxmlformats.org/drawingml/2006/main">
                  <a:graphicData uri="http://schemas.microsoft.com/office/word/2010/wordprocessingGroup">
                    <wpg:wgp>
                      <wpg:cNvGrpSpPr/>
                      <wpg:grpSpPr>
                        <a:xfrm>
                          <a:off x="0" y="0"/>
                          <a:ext cx="1271905" cy="795020"/>
                          <a:chOff x="0" y="338533"/>
                          <a:chExt cx="6120130" cy="3965598"/>
                        </a:xfrm>
                      </wpg:grpSpPr>
                      <pic:pic xmlns:pic="http://schemas.openxmlformats.org/drawingml/2006/picture">
                        <pic:nvPicPr>
                          <pic:cNvPr id="337" name="Рисунок 337" descr="File:Journey from loss to honor, Army sergeant running 50 ..."/>
                          <pic:cNvPicPr>
                            <a:picLocks noChangeAspect="1"/>
                          </pic:cNvPicPr>
                        </pic:nvPicPr>
                        <pic:blipFill rotWithShape="1">
                          <a:blip r:embed="rId44" cstate="print">
                            <a:extLst>
                              <a:ext uri="{28A0092B-C50C-407E-A947-70E740481C1C}">
                                <a14:useLocalDpi xmlns:a14="http://schemas.microsoft.com/office/drawing/2010/main" val="0"/>
                              </a:ext>
                              <a:ext uri="{837473B0-CC2E-450A-ABE3-18F120FF3D39}">
                                <a1611:picAttrSrcUrl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id="rId45"/>
                              </a:ext>
                            </a:extLst>
                          </a:blip>
                          <a:srcRect l="20985" t="7109" r="19157" b="2813"/>
                          <a:stretch/>
                        </pic:blipFill>
                        <pic:spPr>
                          <a:xfrm>
                            <a:off x="1147607" y="338533"/>
                            <a:ext cx="3662561" cy="3675552"/>
                          </a:xfrm>
                          <a:prstGeom prst="rect">
                            <a:avLst/>
                          </a:prstGeom>
                        </pic:spPr>
                      </pic:pic>
                      <wps:wsp>
                        <wps:cNvPr id="338" name="Надпись 338"/>
                        <wps:cNvSpPr txBox="1"/>
                        <wps:spPr>
                          <a:xfrm>
                            <a:off x="0" y="4081246"/>
                            <a:ext cx="6120130" cy="222885"/>
                          </a:xfrm>
                          <a:prstGeom prst="rect">
                            <a:avLst/>
                          </a:prstGeom>
                          <a:solidFill>
                            <a:prstClr val="white"/>
                          </a:solidFill>
                          <a:ln>
                            <a:noFill/>
                          </a:ln>
                        </wps:spPr>
                        <wps:txbx>
                          <w:txbxContent>
                            <w:p w14:paraId="02906D0F" w14:textId="77777777" w:rsidR="00564E2E" w:rsidRPr="005453DF" w:rsidRDefault="003C4A8F" w:rsidP="005453DF">
                              <w:pPr>
                                <w:rPr>
                                  <w:sz w:val="18"/>
                                  <w:szCs w:val="18"/>
                                </w:rPr>
                              </w:pPr>
                              <w:hyperlink r:id="rId46" w:history="1">
                                <w:r w:rsidR="00564E2E" w:rsidRPr="005453DF">
                                  <w:rPr>
                                    <w:rStyle w:val="a3"/>
                                    <w:sz w:val="18"/>
                                    <w:szCs w:val="18"/>
                                  </w:rPr>
                                  <w:t>Это изображение</w:t>
                                </w:r>
                              </w:hyperlink>
                              <w:r w:rsidR="00564E2E" w:rsidRPr="005453DF">
                                <w:rPr>
                                  <w:sz w:val="18"/>
                                  <w:szCs w:val="18"/>
                                </w:rPr>
                                <w:t xml:space="preserve">, автор: Неизвестный автор, лицензия: </w:t>
                              </w:r>
                              <w:hyperlink r:id="rId47" w:history="1">
                                <w:r w:rsidR="00564E2E" w:rsidRPr="005453DF">
                                  <w:rPr>
                                    <w:rStyle w:val="a3"/>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D8EFB3" id="Группа 339" o:spid="_x0000_s1073" style="position:absolute;left:0;text-align:left;margin-left:29.95pt;margin-top:5.7pt;width:100.15pt;height:62.6pt;z-index:252348416" coordorigin=",3385" coordsize="61201,39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">
                <v:shape id="Рисунок 337" o:spid="_x0000_s1074" type="#_x0000_t75" alt="File:Journey from loss to honor, Army sergeant running 50 ..." style="position:absolute;left:11476;top:3385;width:36625;height:36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">
                  <v:imagedata r:id="rId48" o:title="Journey from loss to honor, Army sergeant running 50 .." croptop="4659f" cropbottom="1844f" cropleft="13753f" cropright="12555f"/>
                </v:shape>
                <v:shape id="Надпись 338" o:spid="_x0000_s1075" type="#_x0000_t202" style="position:absolute;top:40812;width:6120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" stroked="f">
                  <v:textbox>
                    <w:txbxContent>
                      <w:p w14:paraId="02906D0F" w14:textId="77777777" w:rsidR="00564E2E" w:rsidRPr="005453DF" w:rsidRDefault="00564E2E" w:rsidP="005453DF">
                        <w:pPr>
                          <w:rPr>
                            <w:sz w:val="18"/>
                            <w:szCs w:val="18"/>
                          </w:rPr>
                        </w:pPr>
                        <w:hyperlink r:id="rId49" w:history="1">
                          <w:r w:rsidRPr="005453DF">
                            <w:rPr>
                              <w:rStyle w:val="a3"/>
                              <w:sz w:val="18"/>
                              <w:szCs w:val="18"/>
                            </w:rPr>
                            <w:t>Это изображение</w:t>
                          </w:r>
                        </w:hyperlink>
                        <w:r w:rsidRPr="005453DF">
                          <w:rPr>
                            <w:sz w:val="18"/>
                            <w:szCs w:val="18"/>
                          </w:rPr>
                          <w:t xml:space="preserve">, автор: Неизвестный автор, лицензия: </w:t>
                        </w:r>
                        <w:hyperlink r:id="rId50" w:history="1">
                          <w:r w:rsidRPr="005453DF">
                            <w:rPr>
                              <w:rStyle w:val="a3"/>
                              <w:sz w:val="18"/>
                              <w:szCs w:val="18"/>
                            </w:rPr>
                            <w:t>CC BY-SA</w:t>
                          </w:r>
                        </w:hyperlink>
                      </w:p>
                    </w:txbxContent>
                  </v:textbox>
                </v:shape>
                <w10:wrap type="through"/>
              </v:group>
            </w:pict>
          </mc:Fallback>
        </mc:AlternateContent>
      </w:r>
    </w:p>
    <w:p w14:paraId="2A7CF46A" w14:textId="77777777" w:rsidR="002D4C8B" w:rsidRDefault="00C3717C" w:rsidP="007A393A">
      <w:pPr>
        <w:spacing w:line="360" w:lineRule="auto"/>
        <w:ind w:firstLine="708"/>
        <w:jc w:val="both"/>
        <w:rPr>
          <w:sz w:val="28"/>
          <w:szCs w:val="28"/>
        </w:rPr>
      </w:pPr>
      <w:r>
        <w:rPr>
          <w:noProof/>
          <w:sz w:val="28"/>
          <w:szCs w:val="28"/>
        </w:rPr>
        <mc:AlternateContent>
          <mc:Choice Requires="wps">
            <w:drawing>
              <wp:anchor distT="0" distB="0" distL="114300" distR="114300" simplePos="0" relativeHeight="252354560" behindDoc="0" locked="0" layoutInCell="1" allowOverlap="1" wp14:anchorId="561799A7" wp14:editId="626E6F83">
                <wp:simplePos x="0" y="0"/>
                <wp:positionH relativeFrom="column">
                  <wp:posOffset>3639434</wp:posOffset>
                </wp:positionH>
                <wp:positionV relativeFrom="paragraph">
                  <wp:posOffset>66482</wp:posOffset>
                </wp:positionV>
                <wp:extent cx="357809" cy="337931"/>
                <wp:effectExtent l="0" t="0" r="10795" b="17780"/>
                <wp:wrapNone/>
                <wp:docPr id="350" name="Надпись 350"/>
                <wp:cNvGraphicFramePr/>
                <a:graphic xmlns:a="http://schemas.openxmlformats.org/drawingml/2006/main">
                  <a:graphicData uri="http://schemas.microsoft.com/office/word/2010/wordprocessingShape">
                    <wps:wsp>
                      <wps:cNvSpPr txBox="1"/>
                      <wps:spPr>
                        <a:xfrm>
                          <a:off x="0" y="0"/>
                          <a:ext cx="357809" cy="337931"/>
                        </a:xfrm>
                        <a:prstGeom prst="rect">
                          <a:avLst/>
                        </a:prstGeom>
                        <a:solidFill>
                          <a:schemeClr val="lt1"/>
                        </a:solidFill>
                        <a:ln w="6350">
                          <a:solidFill>
                            <a:prstClr val="black"/>
                          </a:solidFill>
                        </a:ln>
                      </wps:spPr>
                      <wps:txbx>
                        <w:txbxContent>
                          <w:p w14:paraId="209C3B6D" w14:textId="77777777" w:rsidR="00564E2E" w:rsidRDefault="00564E2E" w:rsidP="00C3717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1799A7" id="Надпись 350" o:spid="_x0000_s1076" type="#_x0000_t202" style="position:absolute;left:0;text-align:left;margin-left:286.55pt;margin-top:5.25pt;width:28.15pt;height:26.6pt;z-index:25235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" fillcolor="white [3201]" strokeweight=".5pt">
                <v:textbox>
                  <w:txbxContent>
                    <w:p w14:paraId="209C3B6D" w14:textId="77777777" w:rsidR="00564E2E" w:rsidRDefault="00564E2E" w:rsidP="00C3717C">
                      <w:r>
                        <w:t>3)</w:t>
                      </w:r>
                    </w:p>
                  </w:txbxContent>
                </v:textbox>
              </v:shape>
            </w:pict>
          </mc:Fallback>
        </mc:AlternateContent>
      </w:r>
      <w:r w:rsidR="00091992">
        <w:rPr>
          <w:noProof/>
          <w:sz w:val="28"/>
          <w:szCs w:val="28"/>
        </w:rPr>
        <mc:AlternateContent>
          <mc:Choice Requires="wps">
            <w:drawing>
              <wp:anchor distT="0" distB="0" distL="114300" distR="114300" simplePos="0" relativeHeight="252352512" behindDoc="0" locked="0" layoutInCell="1" allowOverlap="1" wp14:anchorId="41B8D83F" wp14:editId="6B4CB2B0">
                <wp:simplePos x="0" y="0"/>
                <wp:positionH relativeFrom="column">
                  <wp:posOffset>1825017</wp:posOffset>
                </wp:positionH>
                <wp:positionV relativeFrom="paragraph">
                  <wp:posOffset>107287</wp:posOffset>
                </wp:positionV>
                <wp:extent cx="357809" cy="337931"/>
                <wp:effectExtent l="0" t="0" r="10795" b="17780"/>
                <wp:wrapNone/>
                <wp:docPr id="349" name="Надпись 349"/>
                <wp:cNvGraphicFramePr/>
                <a:graphic xmlns:a="http://schemas.openxmlformats.org/drawingml/2006/main">
                  <a:graphicData uri="http://schemas.microsoft.com/office/word/2010/wordprocessingShape">
                    <wps:wsp>
                      <wps:cNvSpPr txBox="1"/>
                      <wps:spPr>
                        <a:xfrm>
                          <a:off x="0" y="0"/>
                          <a:ext cx="357809" cy="337931"/>
                        </a:xfrm>
                        <a:prstGeom prst="rect">
                          <a:avLst/>
                        </a:prstGeom>
                        <a:solidFill>
                          <a:schemeClr val="lt1"/>
                        </a:solidFill>
                        <a:ln w="6350">
                          <a:solidFill>
                            <a:prstClr val="black"/>
                          </a:solidFill>
                        </a:ln>
                      </wps:spPr>
                      <wps:txbx>
                        <w:txbxContent>
                          <w:p w14:paraId="3E3EDF24" w14:textId="77777777" w:rsidR="00564E2E" w:rsidRDefault="00564E2E" w:rsidP="00091992">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B8D83F" id="Надпись 349" o:spid="_x0000_s1077" type="#_x0000_t202" style="position:absolute;left:0;text-align:left;margin-left:143.7pt;margin-top:8.45pt;width:28.15pt;height:26.6pt;z-index:25235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" fillcolor="white [3201]" strokeweight=".5pt">
                <v:textbox>
                  <w:txbxContent>
                    <w:p w14:paraId="3E3EDF24" w14:textId="77777777" w:rsidR="00564E2E" w:rsidRDefault="00564E2E" w:rsidP="00091992">
                      <w:r>
                        <w:t>2)</w:t>
                      </w:r>
                    </w:p>
                  </w:txbxContent>
                </v:textbox>
              </v:shape>
            </w:pict>
          </mc:Fallback>
        </mc:AlternateContent>
      </w:r>
      <w:r w:rsidR="005453DF">
        <w:rPr>
          <w:noProof/>
          <w:sz w:val="28"/>
          <w:szCs w:val="28"/>
        </w:rPr>
        <mc:AlternateContent>
          <mc:Choice Requires="wps">
            <w:drawing>
              <wp:anchor distT="0" distB="0" distL="114300" distR="114300" simplePos="0" relativeHeight="252349440" behindDoc="0" locked="0" layoutInCell="1" allowOverlap="1" wp14:anchorId="787006EA" wp14:editId="7CC63E4F">
                <wp:simplePos x="0" y="0"/>
                <wp:positionH relativeFrom="column">
                  <wp:posOffset>152317</wp:posOffset>
                </wp:positionH>
                <wp:positionV relativeFrom="paragraph">
                  <wp:posOffset>125343</wp:posOffset>
                </wp:positionV>
                <wp:extent cx="357809" cy="337931"/>
                <wp:effectExtent l="0" t="0" r="10795" b="17780"/>
                <wp:wrapNone/>
                <wp:docPr id="340" name="Надпись 340"/>
                <wp:cNvGraphicFramePr/>
                <a:graphic xmlns:a="http://schemas.openxmlformats.org/drawingml/2006/main">
                  <a:graphicData uri="http://schemas.microsoft.com/office/word/2010/wordprocessingShape">
                    <wps:wsp>
                      <wps:cNvSpPr txBox="1"/>
                      <wps:spPr>
                        <a:xfrm>
                          <a:off x="0" y="0"/>
                          <a:ext cx="357809" cy="337931"/>
                        </a:xfrm>
                        <a:prstGeom prst="rect">
                          <a:avLst/>
                        </a:prstGeom>
                        <a:solidFill>
                          <a:schemeClr val="lt1"/>
                        </a:solidFill>
                        <a:ln w="6350">
                          <a:solidFill>
                            <a:prstClr val="black"/>
                          </a:solidFill>
                        </a:ln>
                      </wps:spPr>
                      <wps:txbx>
                        <w:txbxContent>
                          <w:p w14:paraId="4E754387" w14:textId="77777777" w:rsidR="00564E2E" w:rsidRDefault="00564E2E">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7006EA" id="Надпись 340" o:spid="_x0000_s1078" type="#_x0000_t202" style="position:absolute;left:0;text-align:left;margin-left:12pt;margin-top:9.85pt;width:28.15pt;height:26.6pt;z-index:25234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" fillcolor="white [3201]" strokeweight=".5pt">
                <v:textbox>
                  <w:txbxContent>
                    <w:p w14:paraId="4E754387" w14:textId="77777777" w:rsidR="00564E2E" w:rsidRDefault="00564E2E">
                      <w:r>
                        <w:t>1)</w:t>
                      </w:r>
                    </w:p>
                  </w:txbxContent>
                </v:textbox>
              </v:shape>
            </w:pict>
          </mc:Fallback>
        </mc:AlternateContent>
      </w:r>
    </w:p>
    <w:p w14:paraId="16B93EDB" w14:textId="77777777" w:rsidR="004B2319" w:rsidRDefault="004B2319" w:rsidP="004B2319">
      <w:pPr>
        <w:spacing w:line="360" w:lineRule="auto"/>
        <w:jc w:val="both"/>
        <w:rPr>
          <w:sz w:val="28"/>
          <w:szCs w:val="28"/>
        </w:rPr>
      </w:pPr>
    </w:p>
    <w:p w14:paraId="5BAD21D0" w14:textId="77777777" w:rsidR="002D4C8B" w:rsidRDefault="004B2319" w:rsidP="004B2319">
      <w:pPr>
        <w:spacing w:line="360" w:lineRule="auto"/>
        <w:ind w:firstLine="708"/>
        <w:jc w:val="both"/>
        <w:rPr>
          <w:sz w:val="28"/>
          <w:szCs w:val="28"/>
        </w:rPr>
      </w:pPr>
      <w:r w:rsidRPr="004B2319">
        <w:rPr>
          <w:sz w:val="28"/>
          <w:szCs w:val="28"/>
        </w:rPr>
        <w:t xml:space="preserve">Это задание направлено на выявление умения </w:t>
      </w:r>
      <w:r>
        <w:rPr>
          <w:sz w:val="28"/>
          <w:szCs w:val="28"/>
        </w:rPr>
        <w:t>строить предложения с глаголом «</w:t>
      </w:r>
      <w:r>
        <w:rPr>
          <w:sz w:val="28"/>
          <w:szCs w:val="28"/>
          <w:lang w:val="en-US"/>
        </w:rPr>
        <w:t>can</w:t>
      </w:r>
      <w:r>
        <w:rPr>
          <w:sz w:val="28"/>
          <w:szCs w:val="28"/>
        </w:rPr>
        <w:t xml:space="preserve">» </w:t>
      </w:r>
      <w:r w:rsidRPr="004B2319">
        <w:rPr>
          <w:sz w:val="28"/>
          <w:szCs w:val="28"/>
        </w:rPr>
        <w:t xml:space="preserve">на формальном уровне. В отношении действий контроля и оценки задание позволяло установить осуществление учащимися пооперационного контроля. Способ оценивания задания 4.1: если учащийся </w:t>
      </w:r>
      <w:r w:rsidR="000A327C">
        <w:rPr>
          <w:sz w:val="28"/>
          <w:szCs w:val="28"/>
        </w:rPr>
        <w:t xml:space="preserve">1) </w:t>
      </w:r>
      <w:r>
        <w:rPr>
          <w:sz w:val="28"/>
          <w:szCs w:val="28"/>
        </w:rPr>
        <w:t>составляет положительные и отрицательные предложения с помощью глагола «</w:t>
      </w:r>
      <w:r>
        <w:rPr>
          <w:sz w:val="28"/>
          <w:szCs w:val="28"/>
          <w:lang w:val="en-US"/>
        </w:rPr>
        <w:t>can</w:t>
      </w:r>
      <w:r>
        <w:rPr>
          <w:sz w:val="28"/>
          <w:szCs w:val="28"/>
        </w:rPr>
        <w:t>»</w:t>
      </w:r>
      <w:r w:rsidR="000A327C">
        <w:rPr>
          <w:sz w:val="28"/>
          <w:szCs w:val="28"/>
        </w:rPr>
        <w:t xml:space="preserve"> (2б.);</w:t>
      </w:r>
      <w:r w:rsidRPr="004B2319">
        <w:rPr>
          <w:sz w:val="28"/>
          <w:szCs w:val="28"/>
        </w:rPr>
        <w:t xml:space="preserve"> </w:t>
      </w:r>
      <w:r w:rsidR="000A327C">
        <w:rPr>
          <w:sz w:val="28"/>
          <w:szCs w:val="28"/>
        </w:rPr>
        <w:t xml:space="preserve">2) безошибочно демонстрирует произносительные навыки (1б.), </w:t>
      </w:r>
      <w:r w:rsidRPr="004B2319">
        <w:rPr>
          <w:sz w:val="28"/>
          <w:szCs w:val="28"/>
        </w:rPr>
        <w:t xml:space="preserve">то задание оценивается в </w:t>
      </w:r>
      <w:r w:rsidR="004730C8">
        <w:rPr>
          <w:sz w:val="28"/>
          <w:szCs w:val="28"/>
        </w:rPr>
        <w:t>3</w:t>
      </w:r>
      <w:r w:rsidRPr="004B2319">
        <w:rPr>
          <w:sz w:val="28"/>
          <w:szCs w:val="28"/>
        </w:rPr>
        <w:t>б.</w:t>
      </w:r>
      <w:r w:rsidR="000A327C">
        <w:rPr>
          <w:sz w:val="28"/>
          <w:szCs w:val="28"/>
        </w:rPr>
        <w:t xml:space="preserve"> </w:t>
      </w:r>
    </w:p>
    <w:p w14:paraId="1BF702A1" w14:textId="77777777" w:rsidR="00AD64CD" w:rsidRDefault="004730C8" w:rsidP="004B2319">
      <w:pPr>
        <w:spacing w:line="360" w:lineRule="auto"/>
        <w:ind w:firstLine="708"/>
        <w:jc w:val="both"/>
        <w:rPr>
          <w:sz w:val="28"/>
          <w:szCs w:val="28"/>
        </w:rPr>
      </w:pPr>
      <w:r>
        <w:rPr>
          <w:sz w:val="28"/>
          <w:szCs w:val="28"/>
        </w:rPr>
        <w:t xml:space="preserve">Задание 4.2. </w:t>
      </w:r>
    </w:p>
    <w:p w14:paraId="6E2C9AB3" w14:textId="77777777" w:rsidR="004730C8" w:rsidRPr="00C06A4F" w:rsidRDefault="00AD64CD" w:rsidP="004B2319">
      <w:pPr>
        <w:spacing w:line="360" w:lineRule="auto"/>
        <w:ind w:firstLine="708"/>
        <w:jc w:val="both"/>
        <w:rPr>
          <w:sz w:val="28"/>
          <w:szCs w:val="28"/>
          <w:lang w:val="en-US"/>
        </w:rPr>
      </w:pPr>
      <w:r>
        <w:rPr>
          <w:sz w:val="28"/>
          <w:szCs w:val="28"/>
        </w:rPr>
        <w:t xml:space="preserve">1) </w:t>
      </w:r>
      <w:r w:rsidR="00592F16">
        <w:rPr>
          <w:sz w:val="28"/>
          <w:szCs w:val="28"/>
        </w:rPr>
        <w:t>Петя и Оля побывали в зоопарке. Каждый из них решил рассказать о том, кого им удалось увидеть. Посмотри на рассказы ребят и определи кто из ребят справился? Ответ</w:t>
      </w:r>
      <w:r w:rsidR="00592F16" w:rsidRPr="00C06A4F">
        <w:rPr>
          <w:sz w:val="28"/>
          <w:szCs w:val="28"/>
          <w:lang w:val="en-US"/>
        </w:rPr>
        <w:t xml:space="preserve"> </w:t>
      </w:r>
      <w:r w:rsidR="00592F16">
        <w:rPr>
          <w:sz w:val="28"/>
          <w:szCs w:val="28"/>
        </w:rPr>
        <w:t>обоснуй</w:t>
      </w:r>
      <w:r w:rsidR="00592F16" w:rsidRPr="00C06A4F">
        <w:rPr>
          <w:sz w:val="28"/>
          <w:szCs w:val="28"/>
          <w:lang w:val="en-US"/>
        </w:rPr>
        <w:t>.</w:t>
      </w:r>
    </w:p>
    <w:p w14:paraId="4037B86B" w14:textId="77777777" w:rsidR="00592F16" w:rsidRPr="00592F16" w:rsidRDefault="00592F16" w:rsidP="004B2319">
      <w:pPr>
        <w:spacing w:line="360" w:lineRule="auto"/>
        <w:ind w:firstLine="708"/>
        <w:jc w:val="both"/>
        <w:rPr>
          <w:sz w:val="28"/>
          <w:szCs w:val="28"/>
          <w:lang w:val="en-US"/>
        </w:rPr>
      </w:pPr>
      <w:r w:rsidRPr="00592F16">
        <w:rPr>
          <w:i/>
          <w:iCs/>
          <w:sz w:val="28"/>
          <w:szCs w:val="28"/>
          <w:lang w:val="en-US"/>
        </w:rPr>
        <w:t>Pete:</w:t>
      </w:r>
      <w:r>
        <w:rPr>
          <w:sz w:val="28"/>
          <w:szCs w:val="28"/>
          <w:lang w:val="en-US"/>
        </w:rPr>
        <w:t xml:space="preserve"> Yesterday we were in the zoo. I liked monkeys most of all. They can climb and jump quickly, but they can’t fly like birds. </w:t>
      </w:r>
    </w:p>
    <w:p w14:paraId="34AAB039" w14:textId="77777777" w:rsidR="00592F16" w:rsidRDefault="00592F16" w:rsidP="004B2319">
      <w:pPr>
        <w:spacing w:line="360" w:lineRule="auto"/>
        <w:ind w:firstLine="708"/>
        <w:jc w:val="both"/>
        <w:rPr>
          <w:sz w:val="28"/>
          <w:szCs w:val="28"/>
          <w:lang w:val="en-US"/>
        </w:rPr>
      </w:pPr>
      <w:r w:rsidRPr="00592F16">
        <w:rPr>
          <w:i/>
          <w:iCs/>
          <w:sz w:val="28"/>
          <w:szCs w:val="28"/>
          <w:lang w:val="en-US"/>
        </w:rPr>
        <w:t xml:space="preserve">Olga: </w:t>
      </w:r>
      <w:r>
        <w:rPr>
          <w:sz w:val="28"/>
          <w:szCs w:val="28"/>
          <w:lang w:val="en-US"/>
        </w:rPr>
        <w:t>I visited the zoo with my friend Pete yesterday. Monkeys</w:t>
      </w:r>
      <w:r w:rsidRPr="00592F16">
        <w:rPr>
          <w:sz w:val="28"/>
          <w:szCs w:val="28"/>
          <w:lang w:val="en-US"/>
        </w:rPr>
        <w:t xml:space="preserve"> </w:t>
      </w:r>
      <w:r>
        <w:rPr>
          <w:sz w:val="28"/>
          <w:szCs w:val="28"/>
          <w:lang w:val="en-US"/>
        </w:rPr>
        <w:t>are</w:t>
      </w:r>
      <w:r w:rsidRPr="00592F16">
        <w:rPr>
          <w:sz w:val="28"/>
          <w:szCs w:val="28"/>
          <w:lang w:val="en-US"/>
        </w:rPr>
        <w:t xml:space="preserve"> </w:t>
      </w:r>
      <w:r>
        <w:rPr>
          <w:sz w:val="28"/>
          <w:szCs w:val="28"/>
          <w:lang w:val="en-US"/>
        </w:rPr>
        <w:t>really</w:t>
      </w:r>
      <w:r w:rsidRPr="00592F16">
        <w:rPr>
          <w:sz w:val="28"/>
          <w:szCs w:val="28"/>
          <w:lang w:val="en-US"/>
        </w:rPr>
        <w:t xml:space="preserve"> </w:t>
      </w:r>
      <w:r>
        <w:rPr>
          <w:sz w:val="28"/>
          <w:szCs w:val="28"/>
          <w:lang w:val="en-US"/>
        </w:rPr>
        <w:t>funny</w:t>
      </w:r>
      <w:r w:rsidRPr="00592F16">
        <w:rPr>
          <w:sz w:val="28"/>
          <w:szCs w:val="28"/>
          <w:lang w:val="en-US"/>
        </w:rPr>
        <w:t>,</w:t>
      </w:r>
      <w:r>
        <w:rPr>
          <w:sz w:val="28"/>
          <w:szCs w:val="28"/>
          <w:lang w:val="en-US"/>
        </w:rPr>
        <w:t xml:space="preserve"> but I also liked </w:t>
      </w:r>
      <w:r w:rsidR="00AD64CD">
        <w:rPr>
          <w:sz w:val="28"/>
          <w:szCs w:val="28"/>
          <w:lang w:val="en-US"/>
        </w:rPr>
        <w:t>rabbits. They are cute and fluffy. Can</w:t>
      </w:r>
      <w:r w:rsidR="00AD64CD" w:rsidRPr="00AD64CD">
        <w:rPr>
          <w:sz w:val="28"/>
          <w:szCs w:val="28"/>
          <w:lang w:val="en-US"/>
        </w:rPr>
        <w:t xml:space="preserve"> </w:t>
      </w:r>
      <w:r w:rsidR="00AD64CD">
        <w:rPr>
          <w:sz w:val="28"/>
          <w:szCs w:val="28"/>
          <w:lang w:val="en-US"/>
        </w:rPr>
        <w:t>they</w:t>
      </w:r>
      <w:r w:rsidR="00AD64CD" w:rsidRPr="00AD64CD">
        <w:rPr>
          <w:sz w:val="28"/>
          <w:szCs w:val="28"/>
          <w:lang w:val="en-US"/>
        </w:rPr>
        <w:t xml:space="preserve"> </w:t>
      </w:r>
      <w:r w:rsidR="00AD64CD">
        <w:rPr>
          <w:sz w:val="28"/>
          <w:szCs w:val="28"/>
          <w:lang w:val="en-US"/>
        </w:rPr>
        <w:t>jump</w:t>
      </w:r>
      <w:r w:rsidR="00AD64CD" w:rsidRPr="00AD64CD">
        <w:rPr>
          <w:sz w:val="28"/>
          <w:szCs w:val="28"/>
          <w:lang w:val="en-US"/>
        </w:rPr>
        <w:t xml:space="preserve"> </w:t>
      </w:r>
      <w:r w:rsidR="00AD64CD">
        <w:rPr>
          <w:sz w:val="28"/>
          <w:szCs w:val="28"/>
          <w:lang w:val="en-US"/>
        </w:rPr>
        <w:t>for</w:t>
      </w:r>
      <w:r w:rsidR="00AD64CD" w:rsidRPr="00AD64CD">
        <w:rPr>
          <w:sz w:val="28"/>
          <w:szCs w:val="28"/>
          <w:lang w:val="en-US"/>
        </w:rPr>
        <w:t xml:space="preserve"> </w:t>
      </w:r>
      <w:r w:rsidR="00AD64CD">
        <w:rPr>
          <w:sz w:val="28"/>
          <w:szCs w:val="28"/>
          <w:lang w:val="en-US"/>
        </w:rPr>
        <w:t>a</w:t>
      </w:r>
      <w:r w:rsidR="00AD64CD" w:rsidRPr="00AD64CD">
        <w:rPr>
          <w:sz w:val="28"/>
          <w:szCs w:val="28"/>
          <w:lang w:val="en-US"/>
        </w:rPr>
        <w:t xml:space="preserve"> </w:t>
      </w:r>
      <w:r w:rsidR="00AD64CD">
        <w:rPr>
          <w:sz w:val="28"/>
          <w:szCs w:val="28"/>
          <w:lang w:val="en-US"/>
        </w:rPr>
        <w:t>long</w:t>
      </w:r>
      <w:r w:rsidR="00AD64CD" w:rsidRPr="00AD64CD">
        <w:rPr>
          <w:sz w:val="28"/>
          <w:szCs w:val="28"/>
          <w:lang w:val="en-US"/>
        </w:rPr>
        <w:t xml:space="preserve"> </w:t>
      </w:r>
      <w:r w:rsidR="00AD64CD">
        <w:rPr>
          <w:sz w:val="28"/>
          <w:szCs w:val="28"/>
          <w:lang w:val="en-US"/>
        </w:rPr>
        <w:t>distance</w:t>
      </w:r>
      <w:r w:rsidR="00AD64CD" w:rsidRPr="00AD64CD">
        <w:rPr>
          <w:sz w:val="28"/>
          <w:szCs w:val="28"/>
          <w:lang w:val="en-US"/>
        </w:rPr>
        <w:t>,</w:t>
      </w:r>
      <w:r w:rsidR="00AD64CD">
        <w:rPr>
          <w:sz w:val="28"/>
          <w:szCs w:val="28"/>
          <w:lang w:val="en-US"/>
        </w:rPr>
        <w:t xml:space="preserve"> but they can climb like</w:t>
      </w:r>
      <w:r w:rsidR="0002018C" w:rsidRPr="0002018C">
        <w:rPr>
          <w:sz w:val="28"/>
          <w:szCs w:val="28"/>
          <w:lang w:val="en-US"/>
        </w:rPr>
        <w:t xml:space="preserve"> </w:t>
      </w:r>
      <w:r w:rsidR="00AD64CD">
        <w:rPr>
          <w:sz w:val="28"/>
          <w:szCs w:val="28"/>
          <w:lang w:val="en-US"/>
        </w:rPr>
        <w:t>monkeys.</w:t>
      </w:r>
    </w:p>
    <w:p w14:paraId="13373BE6" w14:textId="77777777" w:rsidR="00AD64CD" w:rsidRPr="00AD64CD" w:rsidRDefault="00AD64CD" w:rsidP="004B2319">
      <w:pPr>
        <w:spacing w:line="360" w:lineRule="auto"/>
        <w:ind w:firstLine="708"/>
        <w:jc w:val="both"/>
        <w:rPr>
          <w:sz w:val="28"/>
          <w:szCs w:val="28"/>
        </w:rPr>
      </w:pPr>
      <w:r>
        <w:rPr>
          <w:sz w:val="28"/>
          <w:szCs w:val="28"/>
        </w:rPr>
        <w:t xml:space="preserve">2) </w:t>
      </w:r>
      <w:r w:rsidR="0002018C">
        <w:rPr>
          <w:sz w:val="28"/>
          <w:szCs w:val="28"/>
        </w:rPr>
        <w:t>В</w:t>
      </w:r>
      <w:r>
        <w:rPr>
          <w:sz w:val="28"/>
          <w:szCs w:val="28"/>
        </w:rPr>
        <w:t xml:space="preserve">спомни </w:t>
      </w:r>
      <w:r w:rsidR="0002018C">
        <w:rPr>
          <w:sz w:val="28"/>
          <w:szCs w:val="28"/>
        </w:rPr>
        <w:t xml:space="preserve">свой последний визит в зоопарк </w:t>
      </w:r>
      <w:r>
        <w:rPr>
          <w:sz w:val="28"/>
          <w:szCs w:val="28"/>
        </w:rPr>
        <w:t xml:space="preserve">и расскажи, кто </w:t>
      </w:r>
      <w:r w:rsidR="0002018C">
        <w:rPr>
          <w:sz w:val="28"/>
          <w:szCs w:val="28"/>
        </w:rPr>
        <w:t xml:space="preserve">из животных понравился </w:t>
      </w:r>
      <w:r>
        <w:rPr>
          <w:sz w:val="28"/>
          <w:szCs w:val="28"/>
        </w:rPr>
        <w:t>тебе больше всего</w:t>
      </w:r>
      <w:r w:rsidR="0002018C">
        <w:rPr>
          <w:sz w:val="28"/>
          <w:szCs w:val="28"/>
        </w:rPr>
        <w:t xml:space="preserve">, опиши его, расскажи, </w:t>
      </w:r>
      <w:r>
        <w:rPr>
          <w:sz w:val="28"/>
          <w:szCs w:val="28"/>
        </w:rPr>
        <w:t>что он</w:t>
      </w:r>
      <w:r w:rsidR="0002018C">
        <w:rPr>
          <w:sz w:val="28"/>
          <w:szCs w:val="28"/>
        </w:rPr>
        <w:t>о</w:t>
      </w:r>
      <w:r>
        <w:rPr>
          <w:sz w:val="28"/>
          <w:szCs w:val="28"/>
        </w:rPr>
        <w:t xml:space="preserve"> умеет и не умеет делать.</w:t>
      </w:r>
    </w:p>
    <w:p w14:paraId="49019B14" w14:textId="77777777" w:rsidR="00592F16" w:rsidRDefault="00592F16" w:rsidP="004B2319">
      <w:pPr>
        <w:spacing w:line="360" w:lineRule="auto"/>
        <w:ind w:firstLine="708"/>
        <w:jc w:val="both"/>
        <w:rPr>
          <w:sz w:val="28"/>
          <w:szCs w:val="28"/>
        </w:rPr>
      </w:pPr>
      <w:r w:rsidRPr="00592F16">
        <w:rPr>
          <w:sz w:val="28"/>
          <w:szCs w:val="28"/>
        </w:rPr>
        <w:t>Это задание предметного уровня направлено на определение умения</w:t>
      </w:r>
      <w:r w:rsidR="00AD64CD" w:rsidRPr="00AD64CD">
        <w:rPr>
          <w:sz w:val="28"/>
          <w:szCs w:val="28"/>
        </w:rPr>
        <w:t xml:space="preserve"> </w:t>
      </w:r>
      <w:r w:rsidR="00AD64CD">
        <w:rPr>
          <w:sz w:val="28"/>
          <w:szCs w:val="28"/>
        </w:rPr>
        <w:t>составлять предложения с глаголом «</w:t>
      </w:r>
      <w:r w:rsidR="00AD64CD">
        <w:rPr>
          <w:sz w:val="28"/>
          <w:szCs w:val="28"/>
          <w:lang w:val="en-US"/>
        </w:rPr>
        <w:t>can</w:t>
      </w:r>
      <w:r w:rsidR="00AD64CD">
        <w:rPr>
          <w:sz w:val="28"/>
          <w:szCs w:val="28"/>
        </w:rPr>
        <w:t>»</w:t>
      </w:r>
      <w:r w:rsidR="00FC4552">
        <w:rPr>
          <w:sz w:val="28"/>
          <w:szCs w:val="28"/>
        </w:rPr>
        <w:t xml:space="preserve"> в устной речи</w:t>
      </w:r>
      <w:r w:rsidRPr="00592F16">
        <w:rPr>
          <w:sz w:val="28"/>
          <w:szCs w:val="28"/>
        </w:rPr>
        <w:t>. В отношении действий контроля и оценки задание позволяло обнаружить умения учащихся осуществлять рефлексивные контроль и оценку</w:t>
      </w:r>
      <w:r w:rsidR="0002018C">
        <w:rPr>
          <w:sz w:val="28"/>
          <w:szCs w:val="28"/>
        </w:rPr>
        <w:t>, а также пооперационный контроль</w:t>
      </w:r>
      <w:r w:rsidRPr="00592F16">
        <w:rPr>
          <w:sz w:val="28"/>
          <w:szCs w:val="28"/>
        </w:rPr>
        <w:t xml:space="preserve">. Оценка задания производилась по следующим показателям: 1) </w:t>
      </w:r>
      <w:r w:rsidRPr="00592F16">
        <w:rPr>
          <w:sz w:val="28"/>
          <w:szCs w:val="28"/>
        </w:rPr>
        <w:lastRenderedPageBreak/>
        <w:t xml:space="preserve">выбирает вариант </w:t>
      </w:r>
      <w:r w:rsidR="00AD64CD">
        <w:rPr>
          <w:sz w:val="28"/>
          <w:szCs w:val="28"/>
        </w:rPr>
        <w:t xml:space="preserve">Пети, </w:t>
      </w:r>
      <w:r w:rsidRPr="00592F16">
        <w:rPr>
          <w:sz w:val="28"/>
          <w:szCs w:val="28"/>
        </w:rPr>
        <w:t xml:space="preserve">как верный (1б.); 2) обосновывает неправильность решения </w:t>
      </w:r>
      <w:r w:rsidR="00AD64CD">
        <w:rPr>
          <w:sz w:val="28"/>
          <w:szCs w:val="28"/>
        </w:rPr>
        <w:t xml:space="preserve">Ольги </w:t>
      </w:r>
      <w:r w:rsidRPr="00592F16">
        <w:rPr>
          <w:sz w:val="28"/>
          <w:szCs w:val="28"/>
        </w:rPr>
        <w:t>(1б.)</w:t>
      </w:r>
      <w:r w:rsidR="0002018C">
        <w:rPr>
          <w:sz w:val="28"/>
          <w:szCs w:val="28"/>
        </w:rPr>
        <w:t>; 3) верно составляет собственное высказывание о животном (3б.)</w:t>
      </w:r>
      <w:r w:rsidR="000A327C">
        <w:rPr>
          <w:sz w:val="28"/>
          <w:szCs w:val="28"/>
        </w:rPr>
        <w:t xml:space="preserve">; 4) безошибочно демонстрирует произносительные навыки (1б.). </w:t>
      </w:r>
      <w:r w:rsidRPr="00592F16">
        <w:rPr>
          <w:sz w:val="28"/>
          <w:szCs w:val="28"/>
        </w:rPr>
        <w:t xml:space="preserve">Таким образом, максимальный балл за задание </w:t>
      </w:r>
      <w:r w:rsidR="00AD64CD">
        <w:rPr>
          <w:sz w:val="28"/>
          <w:szCs w:val="28"/>
        </w:rPr>
        <w:t>4</w:t>
      </w:r>
      <w:r w:rsidRPr="00592F16">
        <w:rPr>
          <w:sz w:val="28"/>
          <w:szCs w:val="28"/>
        </w:rPr>
        <w:t xml:space="preserve">.2. равен </w:t>
      </w:r>
      <w:r w:rsidR="000A327C">
        <w:rPr>
          <w:sz w:val="28"/>
          <w:szCs w:val="28"/>
        </w:rPr>
        <w:t>6</w:t>
      </w:r>
      <w:r w:rsidRPr="00592F16">
        <w:rPr>
          <w:sz w:val="28"/>
          <w:szCs w:val="28"/>
        </w:rPr>
        <w:t>б.</w:t>
      </w:r>
    </w:p>
    <w:p w14:paraId="5DA734C4" w14:textId="77777777" w:rsidR="00AD64CD" w:rsidRDefault="00AD64CD" w:rsidP="004B2319">
      <w:pPr>
        <w:spacing w:line="360" w:lineRule="auto"/>
        <w:ind w:firstLine="708"/>
        <w:jc w:val="both"/>
        <w:rPr>
          <w:sz w:val="28"/>
          <w:szCs w:val="28"/>
        </w:rPr>
      </w:pPr>
      <w:r>
        <w:rPr>
          <w:sz w:val="28"/>
          <w:szCs w:val="28"/>
        </w:rPr>
        <w:t>Задание 4.3</w:t>
      </w:r>
      <w:r w:rsidR="00FC4552">
        <w:rPr>
          <w:sz w:val="28"/>
          <w:szCs w:val="28"/>
        </w:rPr>
        <w:t>.</w:t>
      </w:r>
      <w:r>
        <w:rPr>
          <w:sz w:val="28"/>
          <w:szCs w:val="28"/>
        </w:rPr>
        <w:t xml:space="preserve"> </w:t>
      </w:r>
      <w:r w:rsidR="00A70704">
        <w:rPr>
          <w:sz w:val="28"/>
          <w:szCs w:val="28"/>
        </w:rPr>
        <w:t xml:space="preserve">Вы приезжаете в международный летний лагерь в Европе в качестве вожатого. Вам </w:t>
      </w:r>
      <w:r w:rsidR="00443DC6">
        <w:rPr>
          <w:sz w:val="28"/>
          <w:szCs w:val="28"/>
        </w:rPr>
        <w:t>необходимо составить памятку для ребят из вашего отряда о том, что можно и что нельзя делать на территории лагеря и в общежитии. Расскажите, какие пункты вы включите в памятку. Составьте 5-6 пунктов.</w:t>
      </w:r>
    </w:p>
    <w:p w14:paraId="72A02F9F" w14:textId="77777777" w:rsidR="000F70EB" w:rsidRDefault="00443DC6" w:rsidP="000F70EB">
      <w:pPr>
        <w:spacing w:line="360" w:lineRule="auto"/>
        <w:ind w:firstLine="708"/>
        <w:jc w:val="both"/>
        <w:rPr>
          <w:sz w:val="28"/>
          <w:szCs w:val="28"/>
        </w:rPr>
      </w:pPr>
      <w:r>
        <w:rPr>
          <w:sz w:val="28"/>
          <w:szCs w:val="28"/>
        </w:rPr>
        <w:t>Это задание направлено на построение устного высказывания с помощью глагола «</w:t>
      </w:r>
      <w:r>
        <w:rPr>
          <w:sz w:val="28"/>
          <w:szCs w:val="28"/>
          <w:lang w:val="en-US"/>
        </w:rPr>
        <w:t>can</w:t>
      </w:r>
      <w:r>
        <w:rPr>
          <w:sz w:val="28"/>
          <w:szCs w:val="28"/>
        </w:rPr>
        <w:t xml:space="preserve">». </w:t>
      </w:r>
      <w:r w:rsidRPr="00443DC6">
        <w:rPr>
          <w:sz w:val="28"/>
          <w:szCs w:val="28"/>
        </w:rPr>
        <w:t xml:space="preserve">Оценка задания производилась по следующим показателям: 1) верно </w:t>
      </w:r>
      <w:r>
        <w:rPr>
          <w:sz w:val="28"/>
          <w:szCs w:val="28"/>
        </w:rPr>
        <w:t>определяет, что для построения высказываний необходимо использовать глагол «</w:t>
      </w:r>
      <w:r>
        <w:rPr>
          <w:sz w:val="28"/>
          <w:szCs w:val="28"/>
          <w:lang w:val="en-US"/>
        </w:rPr>
        <w:t>can</w:t>
      </w:r>
      <w:r>
        <w:rPr>
          <w:sz w:val="28"/>
          <w:szCs w:val="28"/>
        </w:rPr>
        <w:t>»</w:t>
      </w:r>
      <w:r w:rsidRPr="00443DC6">
        <w:rPr>
          <w:sz w:val="28"/>
          <w:szCs w:val="28"/>
        </w:rPr>
        <w:t xml:space="preserve"> (1б.); 2) верно </w:t>
      </w:r>
      <w:r w:rsidR="00F376BD">
        <w:rPr>
          <w:sz w:val="28"/>
          <w:szCs w:val="28"/>
        </w:rPr>
        <w:t>составляет устное высказывание с помощью глагола «</w:t>
      </w:r>
      <w:r w:rsidR="00F376BD">
        <w:rPr>
          <w:sz w:val="28"/>
          <w:szCs w:val="28"/>
          <w:lang w:val="en-US"/>
        </w:rPr>
        <w:t>can</w:t>
      </w:r>
      <w:r w:rsidR="00F376BD">
        <w:rPr>
          <w:sz w:val="28"/>
          <w:szCs w:val="28"/>
        </w:rPr>
        <w:t xml:space="preserve">» </w:t>
      </w:r>
      <w:r w:rsidRPr="00443DC6">
        <w:rPr>
          <w:sz w:val="28"/>
          <w:szCs w:val="28"/>
        </w:rPr>
        <w:t>(</w:t>
      </w:r>
      <w:r w:rsidR="000C7F93">
        <w:rPr>
          <w:sz w:val="28"/>
          <w:szCs w:val="28"/>
        </w:rPr>
        <w:t>3</w:t>
      </w:r>
      <w:r w:rsidRPr="00443DC6">
        <w:rPr>
          <w:sz w:val="28"/>
          <w:szCs w:val="28"/>
        </w:rPr>
        <w:t>б.)</w:t>
      </w:r>
      <w:r w:rsidR="000C7F93">
        <w:rPr>
          <w:sz w:val="28"/>
          <w:szCs w:val="28"/>
        </w:rPr>
        <w:t>; 3)</w:t>
      </w:r>
      <w:r w:rsidR="000A327C">
        <w:rPr>
          <w:sz w:val="28"/>
          <w:szCs w:val="28"/>
        </w:rPr>
        <w:t xml:space="preserve"> безошибочно демонстрирует произносительные навыки (1б.)</w:t>
      </w:r>
      <w:r w:rsidR="000C7F93">
        <w:rPr>
          <w:sz w:val="28"/>
          <w:szCs w:val="28"/>
        </w:rPr>
        <w:t xml:space="preserve">. </w:t>
      </w:r>
      <w:r w:rsidRPr="00443DC6">
        <w:rPr>
          <w:sz w:val="28"/>
          <w:szCs w:val="28"/>
        </w:rPr>
        <w:t xml:space="preserve">Таким образом, максимальный балл за задание </w:t>
      </w:r>
      <w:r w:rsidR="000C7F93">
        <w:rPr>
          <w:sz w:val="28"/>
          <w:szCs w:val="28"/>
        </w:rPr>
        <w:t>4</w:t>
      </w:r>
      <w:r w:rsidRPr="00443DC6">
        <w:rPr>
          <w:sz w:val="28"/>
          <w:szCs w:val="28"/>
        </w:rPr>
        <w:t>.3. равен 3б.</w:t>
      </w:r>
    </w:p>
    <w:p w14:paraId="064FE099" w14:textId="77777777" w:rsidR="000F70EB" w:rsidRDefault="000F70EB" w:rsidP="000F70EB">
      <w:pPr>
        <w:spacing w:line="360" w:lineRule="auto"/>
        <w:ind w:firstLine="708"/>
        <w:jc w:val="both"/>
        <w:rPr>
          <w:sz w:val="28"/>
          <w:szCs w:val="28"/>
        </w:rPr>
      </w:pPr>
      <w:r>
        <w:rPr>
          <w:sz w:val="28"/>
          <w:szCs w:val="28"/>
        </w:rPr>
        <w:t>На основе выделенных показателе</w:t>
      </w:r>
      <w:r w:rsidR="00700EEC">
        <w:rPr>
          <w:sz w:val="28"/>
          <w:szCs w:val="28"/>
        </w:rPr>
        <w:t>й</w:t>
      </w:r>
      <w:r>
        <w:rPr>
          <w:sz w:val="28"/>
          <w:szCs w:val="28"/>
        </w:rPr>
        <w:t xml:space="preserve"> оценки получили следующую таблицу в баллах для оценивания степени сформированности де</w:t>
      </w:r>
      <w:r w:rsidR="00700EEC">
        <w:rPr>
          <w:sz w:val="28"/>
          <w:szCs w:val="28"/>
        </w:rPr>
        <w:t>й</w:t>
      </w:r>
      <w:r>
        <w:rPr>
          <w:sz w:val="28"/>
          <w:szCs w:val="28"/>
        </w:rPr>
        <w:t>стви</w:t>
      </w:r>
      <w:r w:rsidR="00700EEC">
        <w:rPr>
          <w:sz w:val="28"/>
          <w:szCs w:val="28"/>
        </w:rPr>
        <w:t>й</w:t>
      </w:r>
      <w:r>
        <w:rPr>
          <w:sz w:val="28"/>
          <w:szCs w:val="28"/>
        </w:rPr>
        <w:t xml:space="preserve"> контроля и оценки: </w:t>
      </w:r>
    </w:p>
    <w:tbl>
      <w:tblPr>
        <w:tblStyle w:val="aa"/>
        <w:tblW w:w="9585" w:type="dxa"/>
        <w:tblLayout w:type="fixed"/>
        <w:tblLook w:val="04A0" w:firstRow="1" w:lastRow="0" w:firstColumn="1" w:lastColumn="0" w:noHBand="0" w:noVBand="1"/>
      </w:tblPr>
      <w:tblGrid>
        <w:gridCol w:w="1163"/>
        <w:gridCol w:w="701"/>
        <w:gridCol w:w="701"/>
        <w:gridCol w:w="702"/>
        <w:gridCol w:w="701"/>
        <w:gridCol w:w="701"/>
        <w:gridCol w:w="702"/>
        <w:gridCol w:w="701"/>
        <w:gridCol w:w="701"/>
        <w:gridCol w:w="702"/>
        <w:gridCol w:w="701"/>
        <w:gridCol w:w="701"/>
        <w:gridCol w:w="702"/>
        <w:gridCol w:w="6"/>
      </w:tblGrid>
      <w:tr w:rsidR="000F70EB" w14:paraId="17F8E8F9" w14:textId="77777777" w:rsidTr="00D50CF5">
        <w:trPr>
          <w:trHeight w:val="371"/>
        </w:trPr>
        <w:tc>
          <w:tcPr>
            <w:tcW w:w="1163" w:type="dxa"/>
            <w:vMerge w:val="restart"/>
          </w:tcPr>
          <w:p w14:paraId="41680E8C" w14:textId="77777777" w:rsidR="000F70EB" w:rsidRPr="000F70EB" w:rsidRDefault="000F70EB" w:rsidP="000F70EB">
            <w:pPr>
              <w:spacing w:line="360" w:lineRule="auto"/>
              <w:jc w:val="both"/>
            </w:pPr>
            <w:r w:rsidRPr="000F70EB">
              <w:t>Задания</w:t>
            </w:r>
          </w:p>
        </w:tc>
        <w:tc>
          <w:tcPr>
            <w:tcW w:w="8422" w:type="dxa"/>
            <w:gridSpan w:val="13"/>
          </w:tcPr>
          <w:p w14:paraId="5002D6D7" w14:textId="77777777" w:rsidR="000F70EB" w:rsidRPr="000F70EB" w:rsidRDefault="000F70EB" w:rsidP="000F70EB">
            <w:pPr>
              <w:spacing w:line="360" w:lineRule="auto"/>
              <w:jc w:val="center"/>
            </w:pPr>
            <w:r w:rsidRPr="000F70EB">
              <w:t>Сформированность действий контроля и оценки</w:t>
            </w:r>
          </w:p>
        </w:tc>
      </w:tr>
      <w:tr w:rsidR="000159C0" w14:paraId="7155B297" w14:textId="77777777" w:rsidTr="00D50CF5">
        <w:trPr>
          <w:gridAfter w:val="1"/>
          <w:wAfter w:w="6" w:type="dxa"/>
          <w:trHeight w:val="371"/>
        </w:trPr>
        <w:tc>
          <w:tcPr>
            <w:tcW w:w="1163" w:type="dxa"/>
            <w:vMerge/>
          </w:tcPr>
          <w:p w14:paraId="430E5D64" w14:textId="77777777" w:rsidR="000F70EB" w:rsidRPr="000F70EB" w:rsidRDefault="000F70EB" w:rsidP="000F70EB">
            <w:pPr>
              <w:spacing w:line="360" w:lineRule="auto"/>
              <w:jc w:val="both"/>
            </w:pPr>
          </w:p>
        </w:tc>
        <w:tc>
          <w:tcPr>
            <w:tcW w:w="701" w:type="dxa"/>
            <w:vAlign w:val="center"/>
          </w:tcPr>
          <w:p w14:paraId="1921A35E" w14:textId="77777777" w:rsidR="000F70EB" w:rsidRPr="000F70EB" w:rsidRDefault="000F70EB" w:rsidP="000159C0">
            <w:pPr>
              <w:spacing w:line="360" w:lineRule="auto"/>
              <w:jc w:val="center"/>
            </w:pPr>
            <w:r>
              <w:t>1.1</w:t>
            </w:r>
          </w:p>
        </w:tc>
        <w:tc>
          <w:tcPr>
            <w:tcW w:w="701" w:type="dxa"/>
            <w:vAlign w:val="center"/>
          </w:tcPr>
          <w:p w14:paraId="3A84FF0D" w14:textId="77777777" w:rsidR="000F70EB" w:rsidRPr="000F70EB" w:rsidRDefault="000F70EB" w:rsidP="000159C0">
            <w:pPr>
              <w:spacing w:line="360" w:lineRule="auto"/>
              <w:jc w:val="center"/>
            </w:pPr>
            <w:r>
              <w:t>1.2</w:t>
            </w:r>
          </w:p>
        </w:tc>
        <w:tc>
          <w:tcPr>
            <w:tcW w:w="702" w:type="dxa"/>
            <w:vAlign w:val="center"/>
          </w:tcPr>
          <w:p w14:paraId="1B396E84" w14:textId="77777777" w:rsidR="000F70EB" w:rsidRPr="000F70EB" w:rsidRDefault="000F70EB" w:rsidP="000159C0">
            <w:pPr>
              <w:spacing w:line="360" w:lineRule="auto"/>
              <w:jc w:val="center"/>
            </w:pPr>
            <w:r>
              <w:t>1.3</w:t>
            </w:r>
          </w:p>
        </w:tc>
        <w:tc>
          <w:tcPr>
            <w:tcW w:w="701" w:type="dxa"/>
            <w:vAlign w:val="center"/>
          </w:tcPr>
          <w:p w14:paraId="05517ACC" w14:textId="77777777" w:rsidR="000F70EB" w:rsidRPr="000F70EB" w:rsidRDefault="000F70EB" w:rsidP="000159C0">
            <w:pPr>
              <w:spacing w:line="360" w:lineRule="auto"/>
              <w:jc w:val="center"/>
            </w:pPr>
            <w:r>
              <w:t>2.1</w:t>
            </w:r>
          </w:p>
        </w:tc>
        <w:tc>
          <w:tcPr>
            <w:tcW w:w="701" w:type="dxa"/>
            <w:vAlign w:val="center"/>
          </w:tcPr>
          <w:p w14:paraId="21E0AA78" w14:textId="77777777" w:rsidR="000F70EB" w:rsidRPr="000F70EB" w:rsidRDefault="000F70EB" w:rsidP="000159C0">
            <w:pPr>
              <w:spacing w:line="360" w:lineRule="auto"/>
              <w:jc w:val="center"/>
            </w:pPr>
            <w:r>
              <w:t>2.2</w:t>
            </w:r>
          </w:p>
        </w:tc>
        <w:tc>
          <w:tcPr>
            <w:tcW w:w="702" w:type="dxa"/>
            <w:vAlign w:val="center"/>
          </w:tcPr>
          <w:p w14:paraId="42F88693" w14:textId="77777777" w:rsidR="000F70EB" w:rsidRPr="000F70EB" w:rsidRDefault="000F70EB" w:rsidP="000159C0">
            <w:pPr>
              <w:spacing w:line="360" w:lineRule="auto"/>
              <w:jc w:val="center"/>
            </w:pPr>
            <w:r>
              <w:t>2.3</w:t>
            </w:r>
          </w:p>
        </w:tc>
        <w:tc>
          <w:tcPr>
            <w:tcW w:w="701" w:type="dxa"/>
            <w:vAlign w:val="center"/>
          </w:tcPr>
          <w:p w14:paraId="534F8C18" w14:textId="77777777" w:rsidR="000F70EB" w:rsidRPr="000F70EB" w:rsidRDefault="000F70EB" w:rsidP="000159C0">
            <w:pPr>
              <w:spacing w:line="360" w:lineRule="auto"/>
              <w:jc w:val="center"/>
            </w:pPr>
            <w:r>
              <w:t>3.1</w:t>
            </w:r>
          </w:p>
        </w:tc>
        <w:tc>
          <w:tcPr>
            <w:tcW w:w="701" w:type="dxa"/>
            <w:vAlign w:val="center"/>
          </w:tcPr>
          <w:p w14:paraId="2DBE54A1" w14:textId="77777777" w:rsidR="000F70EB" w:rsidRPr="000F70EB" w:rsidRDefault="000F70EB" w:rsidP="000159C0">
            <w:pPr>
              <w:spacing w:line="360" w:lineRule="auto"/>
              <w:jc w:val="center"/>
            </w:pPr>
            <w:r>
              <w:t>3.2</w:t>
            </w:r>
          </w:p>
        </w:tc>
        <w:tc>
          <w:tcPr>
            <w:tcW w:w="702" w:type="dxa"/>
            <w:vAlign w:val="center"/>
          </w:tcPr>
          <w:p w14:paraId="79C16B24" w14:textId="77777777" w:rsidR="000F70EB" w:rsidRPr="000F70EB" w:rsidRDefault="000159C0" w:rsidP="000159C0">
            <w:pPr>
              <w:spacing w:line="360" w:lineRule="auto"/>
              <w:jc w:val="center"/>
            </w:pPr>
            <w:r>
              <w:t>3.3</w:t>
            </w:r>
          </w:p>
        </w:tc>
        <w:tc>
          <w:tcPr>
            <w:tcW w:w="701" w:type="dxa"/>
            <w:vAlign w:val="center"/>
          </w:tcPr>
          <w:p w14:paraId="0C384F4C" w14:textId="77777777" w:rsidR="000F70EB" w:rsidRPr="000F70EB" w:rsidRDefault="000159C0" w:rsidP="000159C0">
            <w:pPr>
              <w:spacing w:line="360" w:lineRule="auto"/>
              <w:jc w:val="center"/>
            </w:pPr>
            <w:r>
              <w:t>4.1</w:t>
            </w:r>
          </w:p>
        </w:tc>
        <w:tc>
          <w:tcPr>
            <w:tcW w:w="701" w:type="dxa"/>
            <w:vAlign w:val="center"/>
          </w:tcPr>
          <w:p w14:paraId="6746DCF7" w14:textId="77777777" w:rsidR="000F70EB" w:rsidRPr="000F70EB" w:rsidRDefault="000159C0" w:rsidP="000159C0">
            <w:pPr>
              <w:spacing w:line="360" w:lineRule="auto"/>
              <w:jc w:val="center"/>
            </w:pPr>
            <w:r>
              <w:t>4.2</w:t>
            </w:r>
          </w:p>
        </w:tc>
        <w:tc>
          <w:tcPr>
            <w:tcW w:w="702" w:type="dxa"/>
            <w:vAlign w:val="center"/>
          </w:tcPr>
          <w:p w14:paraId="2497DF13" w14:textId="77777777" w:rsidR="000F70EB" w:rsidRPr="000F70EB" w:rsidRDefault="000159C0" w:rsidP="000159C0">
            <w:pPr>
              <w:spacing w:line="360" w:lineRule="auto"/>
              <w:jc w:val="center"/>
            </w:pPr>
            <w:r>
              <w:t>4.3</w:t>
            </w:r>
          </w:p>
        </w:tc>
      </w:tr>
      <w:tr w:rsidR="000159C0" w14:paraId="7593C3F3" w14:textId="77777777" w:rsidTr="00D50CF5">
        <w:trPr>
          <w:gridAfter w:val="1"/>
          <w:wAfter w:w="6" w:type="dxa"/>
          <w:trHeight w:val="490"/>
        </w:trPr>
        <w:tc>
          <w:tcPr>
            <w:tcW w:w="1163" w:type="dxa"/>
          </w:tcPr>
          <w:p w14:paraId="7FB15120" w14:textId="77777777" w:rsidR="000F70EB" w:rsidRPr="000F70EB" w:rsidRDefault="000159C0" w:rsidP="000159C0">
            <w:pPr>
              <w:jc w:val="both"/>
            </w:pPr>
            <w:r>
              <w:t>Итого баллов</w:t>
            </w:r>
          </w:p>
        </w:tc>
        <w:tc>
          <w:tcPr>
            <w:tcW w:w="701" w:type="dxa"/>
          </w:tcPr>
          <w:p w14:paraId="508225A5" w14:textId="77777777" w:rsidR="000F70EB" w:rsidRPr="000F70EB" w:rsidRDefault="001E7517" w:rsidP="001E7517">
            <w:pPr>
              <w:spacing w:line="360" w:lineRule="auto"/>
              <w:jc w:val="center"/>
            </w:pPr>
            <w:r>
              <w:t>4</w:t>
            </w:r>
          </w:p>
        </w:tc>
        <w:tc>
          <w:tcPr>
            <w:tcW w:w="701" w:type="dxa"/>
          </w:tcPr>
          <w:p w14:paraId="2BEB0FDF" w14:textId="77777777" w:rsidR="000F70EB" w:rsidRPr="000F70EB" w:rsidRDefault="001E7517" w:rsidP="001E7517">
            <w:pPr>
              <w:spacing w:line="360" w:lineRule="auto"/>
              <w:jc w:val="center"/>
            </w:pPr>
            <w:r>
              <w:t>4</w:t>
            </w:r>
          </w:p>
        </w:tc>
        <w:tc>
          <w:tcPr>
            <w:tcW w:w="702" w:type="dxa"/>
          </w:tcPr>
          <w:p w14:paraId="73CCAB2F" w14:textId="77777777" w:rsidR="000F70EB" w:rsidRPr="000F70EB" w:rsidRDefault="001E7517" w:rsidP="001E7517">
            <w:pPr>
              <w:spacing w:line="360" w:lineRule="auto"/>
              <w:jc w:val="center"/>
            </w:pPr>
            <w:r>
              <w:t>10</w:t>
            </w:r>
          </w:p>
        </w:tc>
        <w:tc>
          <w:tcPr>
            <w:tcW w:w="701" w:type="dxa"/>
          </w:tcPr>
          <w:p w14:paraId="0DD02DBA" w14:textId="77777777" w:rsidR="000F70EB" w:rsidRPr="000F70EB" w:rsidRDefault="001E7517" w:rsidP="001E7517">
            <w:pPr>
              <w:spacing w:line="360" w:lineRule="auto"/>
              <w:jc w:val="center"/>
            </w:pPr>
            <w:r>
              <w:t>8</w:t>
            </w:r>
          </w:p>
        </w:tc>
        <w:tc>
          <w:tcPr>
            <w:tcW w:w="701" w:type="dxa"/>
          </w:tcPr>
          <w:p w14:paraId="0676F198" w14:textId="77777777" w:rsidR="000F70EB" w:rsidRPr="000F70EB" w:rsidRDefault="00EF6A1E" w:rsidP="001E7517">
            <w:pPr>
              <w:spacing w:line="360" w:lineRule="auto"/>
              <w:jc w:val="center"/>
            </w:pPr>
            <w:r>
              <w:t>5</w:t>
            </w:r>
          </w:p>
        </w:tc>
        <w:tc>
          <w:tcPr>
            <w:tcW w:w="702" w:type="dxa"/>
          </w:tcPr>
          <w:p w14:paraId="1C1F1077" w14:textId="77777777" w:rsidR="000F70EB" w:rsidRPr="000F70EB" w:rsidRDefault="001E7517" w:rsidP="001E7517">
            <w:pPr>
              <w:spacing w:line="360" w:lineRule="auto"/>
              <w:jc w:val="center"/>
            </w:pPr>
            <w:r>
              <w:t>3</w:t>
            </w:r>
          </w:p>
        </w:tc>
        <w:tc>
          <w:tcPr>
            <w:tcW w:w="701" w:type="dxa"/>
          </w:tcPr>
          <w:p w14:paraId="6EC75A34" w14:textId="77777777" w:rsidR="000F70EB" w:rsidRPr="000F70EB" w:rsidRDefault="001E7517" w:rsidP="001E7517">
            <w:pPr>
              <w:spacing w:line="360" w:lineRule="auto"/>
              <w:jc w:val="center"/>
            </w:pPr>
            <w:r>
              <w:t>5</w:t>
            </w:r>
          </w:p>
        </w:tc>
        <w:tc>
          <w:tcPr>
            <w:tcW w:w="701" w:type="dxa"/>
          </w:tcPr>
          <w:p w14:paraId="70DC66D6" w14:textId="77777777" w:rsidR="000F70EB" w:rsidRPr="000F70EB" w:rsidRDefault="001E7517" w:rsidP="001E7517">
            <w:pPr>
              <w:spacing w:line="360" w:lineRule="auto"/>
              <w:jc w:val="center"/>
            </w:pPr>
            <w:r>
              <w:t>4</w:t>
            </w:r>
          </w:p>
        </w:tc>
        <w:tc>
          <w:tcPr>
            <w:tcW w:w="702" w:type="dxa"/>
          </w:tcPr>
          <w:p w14:paraId="526219F3" w14:textId="77777777" w:rsidR="000F70EB" w:rsidRPr="000F70EB" w:rsidRDefault="001E7517" w:rsidP="001E7517">
            <w:pPr>
              <w:spacing w:line="360" w:lineRule="auto"/>
              <w:jc w:val="center"/>
            </w:pPr>
            <w:r>
              <w:t>3</w:t>
            </w:r>
          </w:p>
        </w:tc>
        <w:tc>
          <w:tcPr>
            <w:tcW w:w="701" w:type="dxa"/>
          </w:tcPr>
          <w:p w14:paraId="188A6302" w14:textId="77777777" w:rsidR="000F70EB" w:rsidRPr="000F70EB" w:rsidRDefault="00891480" w:rsidP="001E7517">
            <w:pPr>
              <w:spacing w:line="360" w:lineRule="auto"/>
              <w:jc w:val="center"/>
            </w:pPr>
            <w:r>
              <w:t>3</w:t>
            </w:r>
          </w:p>
        </w:tc>
        <w:tc>
          <w:tcPr>
            <w:tcW w:w="701" w:type="dxa"/>
          </w:tcPr>
          <w:p w14:paraId="10051481" w14:textId="77777777" w:rsidR="000F70EB" w:rsidRPr="000F70EB" w:rsidRDefault="00891480" w:rsidP="001E7517">
            <w:pPr>
              <w:spacing w:line="360" w:lineRule="auto"/>
              <w:jc w:val="center"/>
            </w:pPr>
            <w:r>
              <w:t>6</w:t>
            </w:r>
          </w:p>
        </w:tc>
        <w:tc>
          <w:tcPr>
            <w:tcW w:w="702" w:type="dxa"/>
          </w:tcPr>
          <w:p w14:paraId="2DF044FF" w14:textId="77777777" w:rsidR="000F70EB" w:rsidRPr="000F70EB" w:rsidRDefault="00891480" w:rsidP="001E7517">
            <w:pPr>
              <w:spacing w:line="360" w:lineRule="auto"/>
              <w:jc w:val="center"/>
            </w:pPr>
            <w:r>
              <w:t>3</w:t>
            </w:r>
          </w:p>
        </w:tc>
      </w:tr>
    </w:tbl>
    <w:p w14:paraId="40D12EE6" w14:textId="77777777" w:rsidR="00D50CF5" w:rsidRDefault="00D50CF5" w:rsidP="004965F0">
      <w:pPr>
        <w:pStyle w:val="ae"/>
        <w:snapToGrid w:val="0"/>
        <w:spacing w:before="0" w:beforeAutospacing="0" w:line="360" w:lineRule="auto"/>
        <w:ind w:firstLine="709"/>
        <w:contextualSpacing/>
        <w:jc w:val="both"/>
        <w:rPr>
          <w:sz w:val="28"/>
          <w:szCs w:val="28"/>
        </w:rPr>
      </w:pPr>
      <w:r>
        <w:rPr>
          <w:sz w:val="28"/>
          <w:szCs w:val="28"/>
        </w:rPr>
        <w:t>Первые этапы проведения итоговой работы так же, как и для стартово</w:t>
      </w:r>
      <w:r w:rsidR="00700EEC">
        <w:rPr>
          <w:sz w:val="28"/>
          <w:szCs w:val="28"/>
        </w:rPr>
        <w:t>й</w:t>
      </w:r>
      <w:r>
        <w:rPr>
          <w:sz w:val="28"/>
          <w:szCs w:val="28"/>
        </w:rPr>
        <w:t xml:space="preserve"> работы, заключались в знакомстве учащихся с текстом работы и осуществлении п</w:t>
      </w:r>
      <w:r w:rsidR="00700EEC">
        <w:rPr>
          <w:sz w:val="28"/>
          <w:szCs w:val="28"/>
        </w:rPr>
        <w:t>рогностической</w:t>
      </w:r>
      <w:r>
        <w:rPr>
          <w:sz w:val="28"/>
          <w:szCs w:val="28"/>
        </w:rPr>
        <w:t xml:space="preserve"> оценки своих возможносте</w:t>
      </w:r>
      <w:r w:rsidR="00700EEC">
        <w:rPr>
          <w:sz w:val="28"/>
          <w:szCs w:val="28"/>
        </w:rPr>
        <w:t>й</w:t>
      </w:r>
      <w:r>
        <w:rPr>
          <w:sz w:val="28"/>
          <w:szCs w:val="28"/>
        </w:rPr>
        <w:t xml:space="preserve"> перед выполнением заданий работы. В ходе выполнения заданий учащиеся вписывали проверяемые каждым заданием умения в соответствующую графу. После выполнения заданий работы учащимся было предложено оценить (выполнить рефлексивную оценку) задания, отображая знаки в графе «Моя оценка».</w:t>
      </w:r>
      <w:r>
        <w:rPr>
          <w:sz w:val="28"/>
          <w:szCs w:val="28"/>
        </w:rPr>
        <w:br/>
        <w:t>После этапа проведения итогов</w:t>
      </w:r>
      <w:r w:rsidR="00700EEC">
        <w:rPr>
          <w:sz w:val="28"/>
          <w:szCs w:val="28"/>
        </w:rPr>
        <w:t>ой</w:t>
      </w:r>
      <w:r>
        <w:rPr>
          <w:sz w:val="28"/>
          <w:szCs w:val="28"/>
        </w:rPr>
        <w:t xml:space="preserve"> работы прогностическая и рефлексивная оценки нами были сопоставлены по следующим показателям: 1) оценки </w:t>
      </w:r>
      <w:r>
        <w:rPr>
          <w:sz w:val="28"/>
          <w:szCs w:val="28"/>
        </w:rPr>
        <w:lastRenderedPageBreak/>
        <w:t>совпадают и 2) оценки не совпадают. Полученные данные показали, что у всех учащихся ЭК были на</w:t>
      </w:r>
      <w:r w:rsidR="00700EEC">
        <w:rPr>
          <w:sz w:val="28"/>
          <w:szCs w:val="28"/>
        </w:rPr>
        <w:t>й</w:t>
      </w:r>
      <w:r>
        <w:rPr>
          <w:sz w:val="28"/>
          <w:szCs w:val="28"/>
        </w:rPr>
        <w:t>дены совпадения самооценки с оценко</w:t>
      </w:r>
      <w:r w:rsidR="00700EEC">
        <w:rPr>
          <w:sz w:val="28"/>
          <w:szCs w:val="28"/>
        </w:rPr>
        <w:t>й</w:t>
      </w:r>
      <w:r>
        <w:rPr>
          <w:sz w:val="28"/>
          <w:szCs w:val="28"/>
        </w:rPr>
        <w:t xml:space="preserve"> учителя, – это свидетельствует о положительно</w:t>
      </w:r>
      <w:r w:rsidR="00700EEC">
        <w:rPr>
          <w:sz w:val="28"/>
          <w:szCs w:val="28"/>
        </w:rPr>
        <w:t>й</w:t>
      </w:r>
      <w:r>
        <w:rPr>
          <w:sz w:val="28"/>
          <w:szCs w:val="28"/>
        </w:rPr>
        <w:t xml:space="preserve"> динамике в отношении формирования де</w:t>
      </w:r>
      <w:r w:rsidR="00700EEC">
        <w:rPr>
          <w:sz w:val="28"/>
          <w:szCs w:val="28"/>
        </w:rPr>
        <w:t>й</w:t>
      </w:r>
      <w:r>
        <w:rPr>
          <w:sz w:val="28"/>
          <w:szCs w:val="28"/>
        </w:rPr>
        <w:t xml:space="preserve">ствия оценки. </w:t>
      </w:r>
    </w:p>
    <w:p w14:paraId="3400FD81" w14:textId="77777777" w:rsidR="006427FA" w:rsidRDefault="0041099D" w:rsidP="006427FA">
      <w:pPr>
        <w:pStyle w:val="ae"/>
        <w:snapToGrid w:val="0"/>
        <w:spacing w:line="360" w:lineRule="auto"/>
        <w:ind w:firstLine="708"/>
        <w:contextualSpacing/>
        <w:jc w:val="both"/>
        <w:rPr>
          <w:sz w:val="28"/>
          <w:szCs w:val="28"/>
        </w:rPr>
      </w:pPr>
      <w:r w:rsidRPr="0041099D">
        <w:rPr>
          <w:sz w:val="28"/>
          <w:szCs w:val="28"/>
        </w:rPr>
        <w:t xml:space="preserve">Приведем фрагмент </w:t>
      </w:r>
      <w:r>
        <w:rPr>
          <w:sz w:val="28"/>
          <w:szCs w:val="28"/>
        </w:rPr>
        <w:t>Т</w:t>
      </w:r>
      <w:r w:rsidRPr="0041099D">
        <w:rPr>
          <w:sz w:val="28"/>
          <w:szCs w:val="28"/>
        </w:rPr>
        <w:t>аблицы учета 2.</w:t>
      </w:r>
      <w:r>
        <w:rPr>
          <w:sz w:val="28"/>
          <w:szCs w:val="28"/>
        </w:rPr>
        <w:t>5.4</w:t>
      </w:r>
      <w:r w:rsidRPr="0041099D">
        <w:rPr>
          <w:sz w:val="28"/>
          <w:szCs w:val="28"/>
        </w:rPr>
        <w:t xml:space="preserve"> выполнения учащимися ЭК заданий итоговой работы</w:t>
      </w:r>
      <w:r w:rsidR="008B4035">
        <w:rPr>
          <w:sz w:val="28"/>
          <w:szCs w:val="28"/>
        </w:rPr>
        <w:t xml:space="preserve"> по четырем видам речевой деятельности</w:t>
      </w:r>
      <w:r w:rsidRPr="0041099D">
        <w:rPr>
          <w:sz w:val="28"/>
          <w:szCs w:val="28"/>
        </w:rPr>
        <w:t xml:space="preserve">. Всего работу выполняли </w:t>
      </w:r>
      <w:r>
        <w:rPr>
          <w:sz w:val="28"/>
          <w:szCs w:val="28"/>
        </w:rPr>
        <w:t>12</w:t>
      </w:r>
      <w:r w:rsidRPr="0041099D">
        <w:rPr>
          <w:sz w:val="28"/>
          <w:szCs w:val="28"/>
        </w:rPr>
        <w:t xml:space="preserve"> учащихся ЭК. </w:t>
      </w:r>
    </w:p>
    <w:p w14:paraId="250A1070" w14:textId="77777777" w:rsidR="006427FA" w:rsidRDefault="006427FA" w:rsidP="006427FA">
      <w:pPr>
        <w:pStyle w:val="ae"/>
        <w:snapToGrid w:val="0"/>
        <w:spacing w:line="360" w:lineRule="auto"/>
        <w:ind w:firstLine="708"/>
        <w:contextualSpacing/>
        <w:jc w:val="both"/>
        <w:rPr>
          <w:sz w:val="28"/>
          <w:szCs w:val="28"/>
        </w:rPr>
      </w:pPr>
      <w:r w:rsidRPr="004D0209">
        <w:rPr>
          <w:sz w:val="28"/>
          <w:szCs w:val="28"/>
        </w:rPr>
        <w:t xml:space="preserve">Для каждого задания было подсчитано количество учащихся, выполнивших и не выполнивших задание, подсчитан процент выполнения заданий учащимися данного класса. Так, задание </w:t>
      </w:r>
      <w:r>
        <w:rPr>
          <w:sz w:val="28"/>
          <w:szCs w:val="28"/>
        </w:rPr>
        <w:t xml:space="preserve">№2 </w:t>
      </w:r>
      <w:r w:rsidRPr="004D0209">
        <w:rPr>
          <w:sz w:val="28"/>
          <w:szCs w:val="28"/>
        </w:rPr>
        <w:t>в разделе «</w:t>
      </w:r>
      <w:r>
        <w:rPr>
          <w:sz w:val="28"/>
          <w:szCs w:val="28"/>
        </w:rPr>
        <w:t>Письмо</w:t>
      </w:r>
      <w:r w:rsidRPr="004D0209">
        <w:rPr>
          <w:sz w:val="28"/>
          <w:szCs w:val="28"/>
        </w:rPr>
        <w:t xml:space="preserve">» выполнили </w:t>
      </w:r>
      <w:r>
        <w:rPr>
          <w:sz w:val="28"/>
          <w:szCs w:val="28"/>
        </w:rPr>
        <w:t>9</w:t>
      </w:r>
      <w:r w:rsidRPr="004D0209">
        <w:rPr>
          <w:sz w:val="28"/>
          <w:szCs w:val="28"/>
        </w:rPr>
        <w:t xml:space="preserve"> учащихся (</w:t>
      </w:r>
      <w:r>
        <w:rPr>
          <w:sz w:val="28"/>
          <w:szCs w:val="28"/>
        </w:rPr>
        <w:t>75%</w:t>
      </w:r>
      <w:r w:rsidRPr="004D0209">
        <w:rPr>
          <w:sz w:val="28"/>
          <w:szCs w:val="28"/>
        </w:rPr>
        <w:t xml:space="preserve">). Наглядно результаты </w:t>
      </w:r>
      <w:r>
        <w:rPr>
          <w:sz w:val="28"/>
          <w:szCs w:val="28"/>
        </w:rPr>
        <w:t xml:space="preserve">раздела </w:t>
      </w:r>
      <w:r w:rsidRPr="004D0209">
        <w:rPr>
          <w:sz w:val="28"/>
          <w:szCs w:val="28"/>
        </w:rPr>
        <w:t>«</w:t>
      </w:r>
      <w:r>
        <w:rPr>
          <w:sz w:val="28"/>
          <w:szCs w:val="28"/>
        </w:rPr>
        <w:t>Письмо</w:t>
      </w:r>
      <w:r w:rsidRPr="004D0209">
        <w:rPr>
          <w:sz w:val="28"/>
          <w:szCs w:val="28"/>
        </w:rPr>
        <w:t xml:space="preserve">» представлены ниже на диаграмме </w:t>
      </w:r>
      <w:r>
        <w:rPr>
          <w:sz w:val="28"/>
          <w:szCs w:val="28"/>
        </w:rPr>
        <w:t>2</w:t>
      </w:r>
      <w:r w:rsidRPr="004D0209">
        <w:rPr>
          <w:sz w:val="28"/>
          <w:szCs w:val="28"/>
        </w:rPr>
        <w:t>.</w:t>
      </w:r>
      <w:r>
        <w:rPr>
          <w:sz w:val="28"/>
          <w:szCs w:val="28"/>
        </w:rPr>
        <w:t>5</w:t>
      </w:r>
      <w:r w:rsidRPr="004D0209">
        <w:rPr>
          <w:sz w:val="28"/>
          <w:szCs w:val="28"/>
        </w:rPr>
        <w:t>.1.</w:t>
      </w:r>
    </w:p>
    <w:p w14:paraId="0E25529C" w14:textId="77777777" w:rsidR="0041099D" w:rsidRDefault="0041099D" w:rsidP="00D50CF5">
      <w:pPr>
        <w:pStyle w:val="ae"/>
        <w:snapToGrid w:val="0"/>
        <w:spacing w:line="360" w:lineRule="auto"/>
        <w:ind w:firstLine="708"/>
        <w:contextualSpacing/>
        <w:jc w:val="both"/>
        <w:rPr>
          <w:sz w:val="28"/>
          <w:szCs w:val="28"/>
        </w:rPr>
      </w:pPr>
      <w:r w:rsidRPr="0041099D">
        <w:rPr>
          <w:sz w:val="28"/>
          <w:szCs w:val="28"/>
        </w:rPr>
        <w:t xml:space="preserve">Таблица </w:t>
      </w:r>
      <w:r>
        <w:rPr>
          <w:sz w:val="28"/>
          <w:szCs w:val="28"/>
        </w:rPr>
        <w:t>2.5.4</w:t>
      </w:r>
      <w:r w:rsidRPr="0041099D">
        <w:rPr>
          <w:sz w:val="28"/>
          <w:szCs w:val="28"/>
        </w:rPr>
        <w:t xml:space="preserve"> – Результаты итоговой работы учащихся ЭК</w:t>
      </w:r>
    </w:p>
    <w:tbl>
      <w:tblPr>
        <w:tblStyle w:val="aa"/>
        <w:tblW w:w="0" w:type="auto"/>
        <w:tblLook w:val="04A0" w:firstRow="1" w:lastRow="0" w:firstColumn="1" w:lastColumn="0" w:noHBand="0" w:noVBand="1"/>
      </w:tblPr>
      <w:tblGrid>
        <w:gridCol w:w="1925"/>
        <w:gridCol w:w="641"/>
        <w:gridCol w:w="642"/>
        <w:gridCol w:w="642"/>
        <w:gridCol w:w="642"/>
        <w:gridCol w:w="642"/>
        <w:gridCol w:w="642"/>
        <w:gridCol w:w="642"/>
        <w:gridCol w:w="642"/>
        <w:gridCol w:w="642"/>
        <w:gridCol w:w="642"/>
        <w:gridCol w:w="642"/>
        <w:gridCol w:w="642"/>
      </w:tblGrid>
      <w:tr w:rsidR="0002524A" w14:paraId="0BC47A3E" w14:textId="77777777" w:rsidTr="009E4A56">
        <w:tc>
          <w:tcPr>
            <w:tcW w:w="1925" w:type="dxa"/>
            <w:vMerge w:val="restart"/>
          </w:tcPr>
          <w:p w14:paraId="48DEEDCF" w14:textId="77777777" w:rsidR="0002524A" w:rsidRPr="009E4A56" w:rsidRDefault="0002524A" w:rsidP="009E4A56">
            <w:pPr>
              <w:pStyle w:val="ae"/>
              <w:snapToGrid w:val="0"/>
              <w:spacing w:line="360" w:lineRule="auto"/>
              <w:contextualSpacing/>
              <w:rPr>
                <w:b/>
                <w:bCs/>
                <w:sz w:val="18"/>
                <w:szCs w:val="18"/>
              </w:rPr>
            </w:pPr>
          </w:p>
          <w:p w14:paraId="2B55EE73" w14:textId="77777777" w:rsidR="0002524A" w:rsidRPr="009E4A56" w:rsidRDefault="0002524A" w:rsidP="009E4A56">
            <w:pPr>
              <w:pStyle w:val="ae"/>
              <w:snapToGrid w:val="0"/>
              <w:spacing w:line="360" w:lineRule="auto"/>
              <w:contextualSpacing/>
              <w:rPr>
                <w:b/>
                <w:bCs/>
                <w:sz w:val="18"/>
                <w:szCs w:val="18"/>
              </w:rPr>
            </w:pPr>
            <w:r w:rsidRPr="009E4A56">
              <w:rPr>
                <w:b/>
                <w:bCs/>
                <w:sz w:val="18"/>
                <w:szCs w:val="18"/>
              </w:rPr>
              <w:t>Фамилия</w:t>
            </w:r>
          </w:p>
        </w:tc>
        <w:tc>
          <w:tcPr>
            <w:tcW w:w="1925" w:type="dxa"/>
            <w:gridSpan w:val="3"/>
          </w:tcPr>
          <w:p w14:paraId="1AA979DC" w14:textId="77777777" w:rsidR="0002524A" w:rsidRPr="009E4A56" w:rsidRDefault="009D43D2" w:rsidP="0002524A">
            <w:pPr>
              <w:pStyle w:val="ae"/>
              <w:snapToGrid w:val="0"/>
              <w:spacing w:line="360" w:lineRule="auto"/>
              <w:contextualSpacing/>
              <w:jc w:val="center"/>
              <w:rPr>
                <w:b/>
                <w:bCs/>
                <w:sz w:val="18"/>
                <w:szCs w:val="18"/>
              </w:rPr>
            </w:pPr>
            <w:r>
              <w:rPr>
                <w:b/>
                <w:bCs/>
                <w:sz w:val="18"/>
                <w:szCs w:val="18"/>
              </w:rPr>
              <w:t>Письмо</w:t>
            </w:r>
          </w:p>
        </w:tc>
        <w:tc>
          <w:tcPr>
            <w:tcW w:w="1926" w:type="dxa"/>
            <w:gridSpan w:val="3"/>
          </w:tcPr>
          <w:p w14:paraId="72B4BCB8" w14:textId="77777777" w:rsidR="0002524A" w:rsidRPr="009E4A56" w:rsidRDefault="0002524A" w:rsidP="0002524A">
            <w:pPr>
              <w:pStyle w:val="ae"/>
              <w:snapToGrid w:val="0"/>
              <w:spacing w:line="360" w:lineRule="auto"/>
              <w:contextualSpacing/>
              <w:jc w:val="center"/>
              <w:rPr>
                <w:b/>
                <w:bCs/>
                <w:sz w:val="18"/>
                <w:szCs w:val="18"/>
              </w:rPr>
            </w:pPr>
            <w:r w:rsidRPr="009E4A56">
              <w:rPr>
                <w:b/>
                <w:bCs/>
                <w:sz w:val="18"/>
                <w:szCs w:val="18"/>
              </w:rPr>
              <w:t>Чтение</w:t>
            </w:r>
          </w:p>
        </w:tc>
        <w:tc>
          <w:tcPr>
            <w:tcW w:w="1926" w:type="dxa"/>
            <w:gridSpan w:val="3"/>
          </w:tcPr>
          <w:p w14:paraId="1AB8C9D8" w14:textId="77777777" w:rsidR="0002524A" w:rsidRPr="009E4A56" w:rsidRDefault="009D43D2" w:rsidP="0002524A">
            <w:pPr>
              <w:pStyle w:val="ae"/>
              <w:snapToGrid w:val="0"/>
              <w:spacing w:line="360" w:lineRule="auto"/>
              <w:contextualSpacing/>
              <w:jc w:val="center"/>
              <w:rPr>
                <w:b/>
                <w:bCs/>
                <w:sz w:val="18"/>
                <w:szCs w:val="18"/>
              </w:rPr>
            </w:pPr>
            <w:r>
              <w:rPr>
                <w:b/>
                <w:bCs/>
                <w:sz w:val="18"/>
                <w:szCs w:val="18"/>
              </w:rPr>
              <w:t>Аудирование</w:t>
            </w:r>
          </w:p>
        </w:tc>
        <w:tc>
          <w:tcPr>
            <w:tcW w:w="1926" w:type="dxa"/>
            <w:gridSpan w:val="3"/>
          </w:tcPr>
          <w:p w14:paraId="3E2425A2" w14:textId="77777777" w:rsidR="0002524A" w:rsidRPr="009E4A56" w:rsidRDefault="0002524A" w:rsidP="0002524A">
            <w:pPr>
              <w:pStyle w:val="ae"/>
              <w:snapToGrid w:val="0"/>
              <w:spacing w:line="360" w:lineRule="auto"/>
              <w:contextualSpacing/>
              <w:jc w:val="center"/>
              <w:rPr>
                <w:b/>
                <w:bCs/>
                <w:sz w:val="18"/>
                <w:szCs w:val="18"/>
              </w:rPr>
            </w:pPr>
            <w:r w:rsidRPr="009E4A56">
              <w:rPr>
                <w:b/>
                <w:bCs/>
                <w:sz w:val="18"/>
                <w:szCs w:val="18"/>
              </w:rPr>
              <w:t>Говорение</w:t>
            </w:r>
          </w:p>
        </w:tc>
      </w:tr>
      <w:tr w:rsidR="0002524A" w14:paraId="127B5B32" w14:textId="77777777" w:rsidTr="000B2202">
        <w:tc>
          <w:tcPr>
            <w:tcW w:w="1925" w:type="dxa"/>
            <w:vMerge/>
          </w:tcPr>
          <w:p w14:paraId="0B924D75" w14:textId="77777777" w:rsidR="0002524A" w:rsidRPr="009E4A56" w:rsidRDefault="0002524A" w:rsidP="00D50CF5">
            <w:pPr>
              <w:pStyle w:val="ae"/>
              <w:snapToGrid w:val="0"/>
              <w:spacing w:line="360" w:lineRule="auto"/>
              <w:contextualSpacing/>
              <w:jc w:val="both"/>
              <w:rPr>
                <w:sz w:val="18"/>
                <w:szCs w:val="18"/>
              </w:rPr>
            </w:pPr>
          </w:p>
        </w:tc>
        <w:tc>
          <w:tcPr>
            <w:tcW w:w="641" w:type="dxa"/>
          </w:tcPr>
          <w:p w14:paraId="06B22613" w14:textId="77777777" w:rsidR="0002524A" w:rsidRPr="000B2202" w:rsidRDefault="0002524A" w:rsidP="009E4A56">
            <w:pPr>
              <w:pStyle w:val="ae"/>
              <w:snapToGrid w:val="0"/>
              <w:spacing w:line="360" w:lineRule="auto"/>
              <w:contextualSpacing/>
              <w:jc w:val="center"/>
              <w:rPr>
                <w:b/>
                <w:bCs/>
                <w:sz w:val="18"/>
                <w:szCs w:val="18"/>
              </w:rPr>
            </w:pPr>
            <w:r w:rsidRPr="000B2202">
              <w:rPr>
                <w:b/>
                <w:bCs/>
                <w:sz w:val="18"/>
                <w:szCs w:val="18"/>
              </w:rPr>
              <w:t>1</w:t>
            </w:r>
          </w:p>
        </w:tc>
        <w:tc>
          <w:tcPr>
            <w:tcW w:w="642" w:type="dxa"/>
          </w:tcPr>
          <w:p w14:paraId="7B6B4C97" w14:textId="77777777" w:rsidR="0002524A" w:rsidRPr="000B2202" w:rsidRDefault="0002524A" w:rsidP="009E4A56">
            <w:pPr>
              <w:pStyle w:val="ae"/>
              <w:snapToGrid w:val="0"/>
              <w:spacing w:line="360" w:lineRule="auto"/>
              <w:contextualSpacing/>
              <w:jc w:val="center"/>
              <w:rPr>
                <w:b/>
                <w:bCs/>
                <w:sz w:val="18"/>
                <w:szCs w:val="18"/>
              </w:rPr>
            </w:pPr>
            <w:r w:rsidRPr="000B2202">
              <w:rPr>
                <w:b/>
                <w:bCs/>
                <w:sz w:val="18"/>
                <w:szCs w:val="18"/>
              </w:rPr>
              <w:t>2</w:t>
            </w:r>
          </w:p>
        </w:tc>
        <w:tc>
          <w:tcPr>
            <w:tcW w:w="642" w:type="dxa"/>
          </w:tcPr>
          <w:p w14:paraId="5E6624B4" w14:textId="77777777" w:rsidR="0002524A" w:rsidRPr="000B2202" w:rsidRDefault="0002524A" w:rsidP="009E4A56">
            <w:pPr>
              <w:pStyle w:val="ae"/>
              <w:snapToGrid w:val="0"/>
              <w:spacing w:line="360" w:lineRule="auto"/>
              <w:contextualSpacing/>
              <w:jc w:val="center"/>
              <w:rPr>
                <w:b/>
                <w:bCs/>
                <w:sz w:val="18"/>
                <w:szCs w:val="18"/>
              </w:rPr>
            </w:pPr>
            <w:r w:rsidRPr="000B2202">
              <w:rPr>
                <w:b/>
                <w:bCs/>
                <w:sz w:val="18"/>
                <w:szCs w:val="18"/>
              </w:rPr>
              <w:t>3</w:t>
            </w:r>
          </w:p>
        </w:tc>
        <w:tc>
          <w:tcPr>
            <w:tcW w:w="642" w:type="dxa"/>
          </w:tcPr>
          <w:p w14:paraId="0F9B044E" w14:textId="77777777" w:rsidR="0002524A" w:rsidRPr="000B2202" w:rsidRDefault="009E4A56" w:rsidP="009E4A56">
            <w:pPr>
              <w:pStyle w:val="ae"/>
              <w:snapToGrid w:val="0"/>
              <w:spacing w:line="360" w:lineRule="auto"/>
              <w:contextualSpacing/>
              <w:jc w:val="center"/>
              <w:rPr>
                <w:b/>
                <w:bCs/>
                <w:sz w:val="18"/>
                <w:szCs w:val="18"/>
              </w:rPr>
            </w:pPr>
            <w:r w:rsidRPr="000B2202">
              <w:rPr>
                <w:b/>
                <w:bCs/>
                <w:sz w:val="18"/>
                <w:szCs w:val="18"/>
              </w:rPr>
              <w:t>1</w:t>
            </w:r>
          </w:p>
        </w:tc>
        <w:tc>
          <w:tcPr>
            <w:tcW w:w="642" w:type="dxa"/>
          </w:tcPr>
          <w:p w14:paraId="4900E1ED" w14:textId="77777777" w:rsidR="0002524A" w:rsidRPr="000B2202" w:rsidRDefault="009E4A56" w:rsidP="009E4A56">
            <w:pPr>
              <w:pStyle w:val="ae"/>
              <w:snapToGrid w:val="0"/>
              <w:spacing w:line="360" w:lineRule="auto"/>
              <w:contextualSpacing/>
              <w:jc w:val="center"/>
              <w:rPr>
                <w:b/>
                <w:bCs/>
                <w:sz w:val="18"/>
                <w:szCs w:val="18"/>
              </w:rPr>
            </w:pPr>
            <w:r w:rsidRPr="000B2202">
              <w:rPr>
                <w:b/>
                <w:bCs/>
                <w:sz w:val="18"/>
                <w:szCs w:val="18"/>
              </w:rPr>
              <w:t>2</w:t>
            </w:r>
          </w:p>
        </w:tc>
        <w:tc>
          <w:tcPr>
            <w:tcW w:w="642" w:type="dxa"/>
          </w:tcPr>
          <w:p w14:paraId="41E826C7" w14:textId="77777777" w:rsidR="0002524A" w:rsidRPr="000B2202" w:rsidRDefault="009E4A56" w:rsidP="009E4A56">
            <w:pPr>
              <w:pStyle w:val="ae"/>
              <w:snapToGrid w:val="0"/>
              <w:spacing w:line="360" w:lineRule="auto"/>
              <w:contextualSpacing/>
              <w:jc w:val="center"/>
              <w:rPr>
                <w:b/>
                <w:bCs/>
                <w:sz w:val="18"/>
                <w:szCs w:val="18"/>
              </w:rPr>
            </w:pPr>
            <w:r w:rsidRPr="000B2202">
              <w:rPr>
                <w:b/>
                <w:bCs/>
                <w:sz w:val="18"/>
                <w:szCs w:val="18"/>
              </w:rPr>
              <w:t>3</w:t>
            </w:r>
          </w:p>
        </w:tc>
        <w:tc>
          <w:tcPr>
            <w:tcW w:w="642" w:type="dxa"/>
          </w:tcPr>
          <w:p w14:paraId="0224666E" w14:textId="77777777" w:rsidR="0002524A" w:rsidRPr="000B2202" w:rsidRDefault="009E4A56" w:rsidP="009E4A56">
            <w:pPr>
              <w:pStyle w:val="ae"/>
              <w:snapToGrid w:val="0"/>
              <w:spacing w:line="360" w:lineRule="auto"/>
              <w:contextualSpacing/>
              <w:jc w:val="center"/>
              <w:rPr>
                <w:b/>
                <w:bCs/>
                <w:sz w:val="18"/>
                <w:szCs w:val="18"/>
              </w:rPr>
            </w:pPr>
            <w:r w:rsidRPr="000B2202">
              <w:rPr>
                <w:b/>
                <w:bCs/>
                <w:sz w:val="18"/>
                <w:szCs w:val="18"/>
              </w:rPr>
              <w:t>1</w:t>
            </w:r>
          </w:p>
        </w:tc>
        <w:tc>
          <w:tcPr>
            <w:tcW w:w="642" w:type="dxa"/>
          </w:tcPr>
          <w:p w14:paraId="497A3E09" w14:textId="77777777" w:rsidR="0002524A" w:rsidRPr="000B2202" w:rsidRDefault="009E4A56" w:rsidP="009E4A56">
            <w:pPr>
              <w:pStyle w:val="ae"/>
              <w:snapToGrid w:val="0"/>
              <w:spacing w:line="360" w:lineRule="auto"/>
              <w:contextualSpacing/>
              <w:jc w:val="center"/>
              <w:rPr>
                <w:b/>
                <w:bCs/>
                <w:sz w:val="18"/>
                <w:szCs w:val="18"/>
              </w:rPr>
            </w:pPr>
            <w:r w:rsidRPr="000B2202">
              <w:rPr>
                <w:b/>
                <w:bCs/>
                <w:sz w:val="18"/>
                <w:szCs w:val="18"/>
              </w:rPr>
              <w:t>2</w:t>
            </w:r>
          </w:p>
        </w:tc>
        <w:tc>
          <w:tcPr>
            <w:tcW w:w="642" w:type="dxa"/>
          </w:tcPr>
          <w:p w14:paraId="71AAC253" w14:textId="77777777" w:rsidR="0002524A" w:rsidRPr="000B2202" w:rsidRDefault="009E4A56" w:rsidP="009E4A56">
            <w:pPr>
              <w:pStyle w:val="ae"/>
              <w:snapToGrid w:val="0"/>
              <w:spacing w:line="360" w:lineRule="auto"/>
              <w:contextualSpacing/>
              <w:jc w:val="center"/>
              <w:rPr>
                <w:b/>
                <w:bCs/>
                <w:sz w:val="18"/>
                <w:szCs w:val="18"/>
              </w:rPr>
            </w:pPr>
            <w:r w:rsidRPr="000B2202">
              <w:rPr>
                <w:b/>
                <w:bCs/>
                <w:sz w:val="18"/>
                <w:szCs w:val="18"/>
              </w:rPr>
              <w:t>3</w:t>
            </w:r>
          </w:p>
        </w:tc>
        <w:tc>
          <w:tcPr>
            <w:tcW w:w="642" w:type="dxa"/>
          </w:tcPr>
          <w:p w14:paraId="3EEDDFF1" w14:textId="77777777" w:rsidR="0002524A" w:rsidRPr="000B2202" w:rsidRDefault="009E4A56" w:rsidP="009E4A56">
            <w:pPr>
              <w:pStyle w:val="ae"/>
              <w:snapToGrid w:val="0"/>
              <w:spacing w:line="360" w:lineRule="auto"/>
              <w:contextualSpacing/>
              <w:jc w:val="center"/>
              <w:rPr>
                <w:b/>
                <w:bCs/>
                <w:sz w:val="18"/>
                <w:szCs w:val="18"/>
              </w:rPr>
            </w:pPr>
            <w:r w:rsidRPr="000B2202">
              <w:rPr>
                <w:b/>
                <w:bCs/>
                <w:sz w:val="18"/>
                <w:szCs w:val="18"/>
              </w:rPr>
              <w:t>1</w:t>
            </w:r>
          </w:p>
        </w:tc>
        <w:tc>
          <w:tcPr>
            <w:tcW w:w="642" w:type="dxa"/>
          </w:tcPr>
          <w:p w14:paraId="46B4E8B5" w14:textId="77777777" w:rsidR="0002524A" w:rsidRPr="000B2202" w:rsidRDefault="009E4A56" w:rsidP="009E4A56">
            <w:pPr>
              <w:pStyle w:val="ae"/>
              <w:snapToGrid w:val="0"/>
              <w:spacing w:line="360" w:lineRule="auto"/>
              <w:contextualSpacing/>
              <w:jc w:val="center"/>
              <w:rPr>
                <w:b/>
                <w:bCs/>
                <w:sz w:val="18"/>
                <w:szCs w:val="18"/>
              </w:rPr>
            </w:pPr>
            <w:r w:rsidRPr="000B2202">
              <w:rPr>
                <w:b/>
                <w:bCs/>
                <w:sz w:val="18"/>
                <w:szCs w:val="18"/>
              </w:rPr>
              <w:t>2</w:t>
            </w:r>
          </w:p>
        </w:tc>
        <w:tc>
          <w:tcPr>
            <w:tcW w:w="642" w:type="dxa"/>
          </w:tcPr>
          <w:p w14:paraId="25503E86" w14:textId="77777777" w:rsidR="0002524A" w:rsidRPr="000B2202" w:rsidRDefault="009E4A56" w:rsidP="009E4A56">
            <w:pPr>
              <w:pStyle w:val="ae"/>
              <w:snapToGrid w:val="0"/>
              <w:spacing w:line="360" w:lineRule="auto"/>
              <w:contextualSpacing/>
              <w:jc w:val="center"/>
              <w:rPr>
                <w:b/>
                <w:bCs/>
                <w:sz w:val="18"/>
                <w:szCs w:val="18"/>
              </w:rPr>
            </w:pPr>
            <w:r w:rsidRPr="000B2202">
              <w:rPr>
                <w:b/>
                <w:bCs/>
                <w:sz w:val="18"/>
                <w:szCs w:val="18"/>
              </w:rPr>
              <w:t>3</w:t>
            </w:r>
          </w:p>
        </w:tc>
      </w:tr>
      <w:tr w:rsidR="0002524A" w14:paraId="53974A09" w14:textId="77777777" w:rsidTr="000B2202">
        <w:tc>
          <w:tcPr>
            <w:tcW w:w="1925" w:type="dxa"/>
          </w:tcPr>
          <w:p w14:paraId="21664FB4" w14:textId="77777777" w:rsidR="0002524A" w:rsidRPr="009E4A56" w:rsidRDefault="009E4A56" w:rsidP="00D50CF5">
            <w:pPr>
              <w:pStyle w:val="ae"/>
              <w:snapToGrid w:val="0"/>
              <w:spacing w:line="360" w:lineRule="auto"/>
              <w:contextualSpacing/>
              <w:jc w:val="both"/>
              <w:rPr>
                <w:sz w:val="18"/>
                <w:szCs w:val="18"/>
              </w:rPr>
            </w:pPr>
            <w:r w:rsidRPr="009E4A56">
              <w:rPr>
                <w:sz w:val="18"/>
                <w:szCs w:val="18"/>
              </w:rPr>
              <w:t>Блохина Т.</w:t>
            </w:r>
          </w:p>
        </w:tc>
        <w:tc>
          <w:tcPr>
            <w:tcW w:w="641" w:type="dxa"/>
          </w:tcPr>
          <w:p w14:paraId="6D0C6B41" w14:textId="77777777" w:rsidR="0002524A" w:rsidRPr="009E4A56" w:rsidRDefault="000B2202" w:rsidP="000B2202">
            <w:pPr>
              <w:pStyle w:val="ae"/>
              <w:snapToGrid w:val="0"/>
              <w:spacing w:line="360" w:lineRule="auto"/>
              <w:contextualSpacing/>
              <w:jc w:val="center"/>
              <w:rPr>
                <w:sz w:val="18"/>
                <w:szCs w:val="18"/>
              </w:rPr>
            </w:pPr>
            <w:r>
              <w:rPr>
                <w:sz w:val="18"/>
                <w:szCs w:val="18"/>
              </w:rPr>
              <w:t>4</w:t>
            </w:r>
          </w:p>
        </w:tc>
        <w:tc>
          <w:tcPr>
            <w:tcW w:w="642" w:type="dxa"/>
          </w:tcPr>
          <w:p w14:paraId="107B85AA" w14:textId="77777777" w:rsidR="0002524A" w:rsidRPr="009E4A56" w:rsidRDefault="000B2202" w:rsidP="000B2202">
            <w:pPr>
              <w:pStyle w:val="ae"/>
              <w:snapToGrid w:val="0"/>
              <w:spacing w:line="360" w:lineRule="auto"/>
              <w:contextualSpacing/>
              <w:jc w:val="center"/>
              <w:rPr>
                <w:sz w:val="18"/>
                <w:szCs w:val="18"/>
              </w:rPr>
            </w:pPr>
            <w:r>
              <w:rPr>
                <w:sz w:val="18"/>
                <w:szCs w:val="18"/>
              </w:rPr>
              <w:t>2</w:t>
            </w:r>
          </w:p>
        </w:tc>
        <w:tc>
          <w:tcPr>
            <w:tcW w:w="642" w:type="dxa"/>
          </w:tcPr>
          <w:p w14:paraId="6DC397B5" w14:textId="77777777" w:rsidR="0002524A" w:rsidRPr="009E4A56" w:rsidRDefault="00C41FBF" w:rsidP="00C41FBF">
            <w:pPr>
              <w:pStyle w:val="ae"/>
              <w:snapToGrid w:val="0"/>
              <w:spacing w:line="360" w:lineRule="auto"/>
              <w:contextualSpacing/>
              <w:jc w:val="center"/>
              <w:rPr>
                <w:sz w:val="18"/>
                <w:szCs w:val="18"/>
              </w:rPr>
            </w:pPr>
            <w:r>
              <w:rPr>
                <w:sz w:val="18"/>
                <w:szCs w:val="18"/>
              </w:rPr>
              <w:t>4</w:t>
            </w:r>
          </w:p>
        </w:tc>
        <w:tc>
          <w:tcPr>
            <w:tcW w:w="642" w:type="dxa"/>
          </w:tcPr>
          <w:p w14:paraId="039FE980" w14:textId="77777777" w:rsidR="0002524A" w:rsidRPr="009E4A56" w:rsidRDefault="00CE7630" w:rsidP="00CE7630">
            <w:pPr>
              <w:pStyle w:val="ae"/>
              <w:snapToGrid w:val="0"/>
              <w:spacing w:line="360" w:lineRule="auto"/>
              <w:contextualSpacing/>
              <w:jc w:val="center"/>
              <w:rPr>
                <w:sz w:val="18"/>
                <w:szCs w:val="18"/>
              </w:rPr>
            </w:pPr>
            <w:r>
              <w:rPr>
                <w:sz w:val="18"/>
                <w:szCs w:val="18"/>
              </w:rPr>
              <w:t>4</w:t>
            </w:r>
          </w:p>
        </w:tc>
        <w:tc>
          <w:tcPr>
            <w:tcW w:w="642" w:type="dxa"/>
          </w:tcPr>
          <w:p w14:paraId="28CD98F6" w14:textId="77777777" w:rsidR="0002524A" w:rsidRPr="009E4A56" w:rsidRDefault="00EF6A1E" w:rsidP="00EF6A1E">
            <w:pPr>
              <w:pStyle w:val="ae"/>
              <w:snapToGrid w:val="0"/>
              <w:spacing w:line="360" w:lineRule="auto"/>
              <w:contextualSpacing/>
              <w:jc w:val="center"/>
              <w:rPr>
                <w:sz w:val="18"/>
                <w:szCs w:val="18"/>
              </w:rPr>
            </w:pPr>
            <w:r>
              <w:rPr>
                <w:sz w:val="18"/>
                <w:szCs w:val="18"/>
              </w:rPr>
              <w:t>3</w:t>
            </w:r>
          </w:p>
        </w:tc>
        <w:tc>
          <w:tcPr>
            <w:tcW w:w="642" w:type="dxa"/>
          </w:tcPr>
          <w:p w14:paraId="7271D774" w14:textId="77777777" w:rsidR="0002524A" w:rsidRPr="009E4A56" w:rsidRDefault="001649B8" w:rsidP="00300F29">
            <w:pPr>
              <w:pStyle w:val="ae"/>
              <w:snapToGrid w:val="0"/>
              <w:spacing w:line="360" w:lineRule="auto"/>
              <w:contextualSpacing/>
              <w:jc w:val="center"/>
              <w:rPr>
                <w:sz w:val="18"/>
                <w:szCs w:val="18"/>
              </w:rPr>
            </w:pPr>
            <w:r>
              <w:rPr>
                <w:sz w:val="18"/>
                <w:szCs w:val="18"/>
              </w:rPr>
              <w:t>2</w:t>
            </w:r>
          </w:p>
        </w:tc>
        <w:tc>
          <w:tcPr>
            <w:tcW w:w="642" w:type="dxa"/>
          </w:tcPr>
          <w:p w14:paraId="14635EED" w14:textId="77777777" w:rsidR="0002524A" w:rsidRPr="009E4A56" w:rsidRDefault="00D826D2" w:rsidP="00D826D2">
            <w:pPr>
              <w:pStyle w:val="ae"/>
              <w:snapToGrid w:val="0"/>
              <w:spacing w:line="360" w:lineRule="auto"/>
              <w:contextualSpacing/>
              <w:jc w:val="center"/>
              <w:rPr>
                <w:sz w:val="18"/>
                <w:szCs w:val="18"/>
              </w:rPr>
            </w:pPr>
            <w:r>
              <w:rPr>
                <w:sz w:val="18"/>
                <w:szCs w:val="18"/>
              </w:rPr>
              <w:t>4</w:t>
            </w:r>
          </w:p>
        </w:tc>
        <w:tc>
          <w:tcPr>
            <w:tcW w:w="642" w:type="dxa"/>
          </w:tcPr>
          <w:p w14:paraId="433D5F39" w14:textId="77777777" w:rsidR="0002524A" w:rsidRPr="009E4A56" w:rsidRDefault="009D43D2" w:rsidP="00D826D2">
            <w:pPr>
              <w:pStyle w:val="ae"/>
              <w:snapToGrid w:val="0"/>
              <w:spacing w:line="360" w:lineRule="auto"/>
              <w:contextualSpacing/>
              <w:jc w:val="center"/>
              <w:rPr>
                <w:sz w:val="18"/>
                <w:szCs w:val="18"/>
              </w:rPr>
            </w:pPr>
            <w:r>
              <w:rPr>
                <w:sz w:val="18"/>
                <w:szCs w:val="18"/>
              </w:rPr>
              <w:t>3</w:t>
            </w:r>
          </w:p>
        </w:tc>
        <w:tc>
          <w:tcPr>
            <w:tcW w:w="642" w:type="dxa"/>
          </w:tcPr>
          <w:p w14:paraId="247ADF3B" w14:textId="77777777" w:rsidR="0002524A" w:rsidRPr="009E4A56" w:rsidRDefault="00EF2D05" w:rsidP="00D826D2">
            <w:pPr>
              <w:pStyle w:val="ae"/>
              <w:snapToGrid w:val="0"/>
              <w:spacing w:line="360" w:lineRule="auto"/>
              <w:contextualSpacing/>
              <w:jc w:val="center"/>
              <w:rPr>
                <w:sz w:val="18"/>
                <w:szCs w:val="18"/>
              </w:rPr>
            </w:pPr>
            <w:r>
              <w:rPr>
                <w:sz w:val="18"/>
                <w:szCs w:val="18"/>
              </w:rPr>
              <w:t>0</w:t>
            </w:r>
          </w:p>
        </w:tc>
        <w:tc>
          <w:tcPr>
            <w:tcW w:w="642" w:type="dxa"/>
          </w:tcPr>
          <w:p w14:paraId="18D2A5E4" w14:textId="77777777" w:rsidR="0002524A" w:rsidRPr="009E4A56" w:rsidRDefault="00A02D89" w:rsidP="00D826D2">
            <w:pPr>
              <w:pStyle w:val="ae"/>
              <w:snapToGrid w:val="0"/>
              <w:spacing w:line="360" w:lineRule="auto"/>
              <w:contextualSpacing/>
              <w:jc w:val="center"/>
              <w:rPr>
                <w:sz w:val="18"/>
                <w:szCs w:val="18"/>
              </w:rPr>
            </w:pPr>
            <w:r>
              <w:rPr>
                <w:sz w:val="18"/>
                <w:szCs w:val="18"/>
              </w:rPr>
              <w:t>2</w:t>
            </w:r>
          </w:p>
        </w:tc>
        <w:tc>
          <w:tcPr>
            <w:tcW w:w="642" w:type="dxa"/>
          </w:tcPr>
          <w:p w14:paraId="6432CBEE" w14:textId="77777777" w:rsidR="0002524A" w:rsidRPr="009E4A56" w:rsidRDefault="00A02D89" w:rsidP="00D826D2">
            <w:pPr>
              <w:pStyle w:val="ae"/>
              <w:snapToGrid w:val="0"/>
              <w:spacing w:line="360" w:lineRule="auto"/>
              <w:contextualSpacing/>
              <w:jc w:val="center"/>
              <w:rPr>
                <w:sz w:val="18"/>
                <w:szCs w:val="18"/>
              </w:rPr>
            </w:pPr>
            <w:r>
              <w:rPr>
                <w:sz w:val="18"/>
                <w:szCs w:val="18"/>
              </w:rPr>
              <w:t>1</w:t>
            </w:r>
          </w:p>
        </w:tc>
        <w:tc>
          <w:tcPr>
            <w:tcW w:w="642" w:type="dxa"/>
          </w:tcPr>
          <w:p w14:paraId="0BC65AD5" w14:textId="77777777" w:rsidR="0002524A" w:rsidRPr="009E4A56" w:rsidRDefault="00A02D89" w:rsidP="00D826D2">
            <w:pPr>
              <w:pStyle w:val="ae"/>
              <w:snapToGrid w:val="0"/>
              <w:spacing w:line="360" w:lineRule="auto"/>
              <w:contextualSpacing/>
              <w:jc w:val="center"/>
              <w:rPr>
                <w:sz w:val="18"/>
                <w:szCs w:val="18"/>
              </w:rPr>
            </w:pPr>
            <w:r>
              <w:rPr>
                <w:sz w:val="18"/>
                <w:szCs w:val="18"/>
              </w:rPr>
              <w:t>0</w:t>
            </w:r>
          </w:p>
        </w:tc>
      </w:tr>
      <w:tr w:rsidR="0002524A" w14:paraId="47162B64" w14:textId="77777777" w:rsidTr="000B2202">
        <w:tc>
          <w:tcPr>
            <w:tcW w:w="1925" w:type="dxa"/>
          </w:tcPr>
          <w:p w14:paraId="6E001EFF" w14:textId="77777777" w:rsidR="0002524A" w:rsidRPr="009E4A56" w:rsidRDefault="009E4A56" w:rsidP="00D50CF5">
            <w:pPr>
              <w:pStyle w:val="ae"/>
              <w:snapToGrid w:val="0"/>
              <w:spacing w:line="360" w:lineRule="auto"/>
              <w:contextualSpacing/>
              <w:jc w:val="both"/>
              <w:rPr>
                <w:sz w:val="18"/>
                <w:szCs w:val="18"/>
              </w:rPr>
            </w:pPr>
            <w:r w:rsidRPr="009E4A56">
              <w:rPr>
                <w:sz w:val="18"/>
                <w:szCs w:val="18"/>
              </w:rPr>
              <w:t>Игошкин А.</w:t>
            </w:r>
          </w:p>
        </w:tc>
        <w:tc>
          <w:tcPr>
            <w:tcW w:w="641" w:type="dxa"/>
          </w:tcPr>
          <w:p w14:paraId="15B213C7" w14:textId="77777777" w:rsidR="0002524A" w:rsidRPr="009E4A56" w:rsidRDefault="000B2202" w:rsidP="000B2202">
            <w:pPr>
              <w:pStyle w:val="ae"/>
              <w:snapToGrid w:val="0"/>
              <w:spacing w:line="360" w:lineRule="auto"/>
              <w:contextualSpacing/>
              <w:jc w:val="center"/>
              <w:rPr>
                <w:sz w:val="18"/>
                <w:szCs w:val="18"/>
              </w:rPr>
            </w:pPr>
            <w:r>
              <w:rPr>
                <w:sz w:val="18"/>
                <w:szCs w:val="18"/>
              </w:rPr>
              <w:t>4</w:t>
            </w:r>
          </w:p>
        </w:tc>
        <w:tc>
          <w:tcPr>
            <w:tcW w:w="642" w:type="dxa"/>
          </w:tcPr>
          <w:p w14:paraId="6BAD6593" w14:textId="77777777" w:rsidR="0002524A" w:rsidRPr="009E4A56" w:rsidRDefault="000B2202" w:rsidP="000B2202">
            <w:pPr>
              <w:pStyle w:val="ae"/>
              <w:snapToGrid w:val="0"/>
              <w:spacing w:line="360" w:lineRule="auto"/>
              <w:contextualSpacing/>
              <w:jc w:val="center"/>
              <w:rPr>
                <w:sz w:val="18"/>
                <w:szCs w:val="18"/>
              </w:rPr>
            </w:pPr>
            <w:r>
              <w:rPr>
                <w:sz w:val="18"/>
                <w:szCs w:val="18"/>
              </w:rPr>
              <w:t>4</w:t>
            </w:r>
          </w:p>
        </w:tc>
        <w:tc>
          <w:tcPr>
            <w:tcW w:w="642" w:type="dxa"/>
          </w:tcPr>
          <w:p w14:paraId="761E9FA7" w14:textId="77777777" w:rsidR="0002524A" w:rsidRPr="009E4A56" w:rsidRDefault="00C41FBF" w:rsidP="00C41FBF">
            <w:pPr>
              <w:pStyle w:val="ae"/>
              <w:snapToGrid w:val="0"/>
              <w:spacing w:line="360" w:lineRule="auto"/>
              <w:contextualSpacing/>
              <w:jc w:val="center"/>
              <w:rPr>
                <w:sz w:val="18"/>
                <w:szCs w:val="18"/>
              </w:rPr>
            </w:pPr>
            <w:r>
              <w:rPr>
                <w:sz w:val="18"/>
                <w:szCs w:val="18"/>
              </w:rPr>
              <w:t>8</w:t>
            </w:r>
          </w:p>
        </w:tc>
        <w:tc>
          <w:tcPr>
            <w:tcW w:w="642" w:type="dxa"/>
          </w:tcPr>
          <w:p w14:paraId="0FDFAF33" w14:textId="77777777" w:rsidR="0002524A" w:rsidRPr="009E4A56" w:rsidRDefault="00CE7630" w:rsidP="00CE7630">
            <w:pPr>
              <w:pStyle w:val="ae"/>
              <w:snapToGrid w:val="0"/>
              <w:spacing w:line="360" w:lineRule="auto"/>
              <w:contextualSpacing/>
              <w:jc w:val="center"/>
              <w:rPr>
                <w:sz w:val="18"/>
                <w:szCs w:val="18"/>
              </w:rPr>
            </w:pPr>
            <w:r>
              <w:rPr>
                <w:sz w:val="18"/>
                <w:szCs w:val="18"/>
              </w:rPr>
              <w:t>6</w:t>
            </w:r>
          </w:p>
        </w:tc>
        <w:tc>
          <w:tcPr>
            <w:tcW w:w="642" w:type="dxa"/>
          </w:tcPr>
          <w:p w14:paraId="1350EFCD" w14:textId="77777777" w:rsidR="0002524A" w:rsidRPr="009E4A56" w:rsidRDefault="00EF6A1E" w:rsidP="00EF6A1E">
            <w:pPr>
              <w:pStyle w:val="ae"/>
              <w:snapToGrid w:val="0"/>
              <w:spacing w:line="360" w:lineRule="auto"/>
              <w:contextualSpacing/>
              <w:jc w:val="center"/>
              <w:rPr>
                <w:sz w:val="18"/>
                <w:szCs w:val="18"/>
              </w:rPr>
            </w:pPr>
            <w:r>
              <w:rPr>
                <w:sz w:val="18"/>
                <w:szCs w:val="18"/>
              </w:rPr>
              <w:t>4</w:t>
            </w:r>
          </w:p>
        </w:tc>
        <w:tc>
          <w:tcPr>
            <w:tcW w:w="642" w:type="dxa"/>
          </w:tcPr>
          <w:p w14:paraId="230C4EC3" w14:textId="77777777" w:rsidR="0002524A" w:rsidRPr="009E4A56" w:rsidRDefault="001649B8" w:rsidP="00300F29">
            <w:pPr>
              <w:pStyle w:val="ae"/>
              <w:snapToGrid w:val="0"/>
              <w:spacing w:line="360" w:lineRule="auto"/>
              <w:contextualSpacing/>
              <w:jc w:val="center"/>
              <w:rPr>
                <w:sz w:val="18"/>
                <w:szCs w:val="18"/>
              </w:rPr>
            </w:pPr>
            <w:r>
              <w:rPr>
                <w:sz w:val="18"/>
                <w:szCs w:val="18"/>
              </w:rPr>
              <w:t>3</w:t>
            </w:r>
          </w:p>
        </w:tc>
        <w:tc>
          <w:tcPr>
            <w:tcW w:w="642" w:type="dxa"/>
          </w:tcPr>
          <w:p w14:paraId="2A3646AA" w14:textId="77777777" w:rsidR="0002524A" w:rsidRPr="009E4A56" w:rsidRDefault="00D826D2" w:rsidP="00D826D2">
            <w:pPr>
              <w:pStyle w:val="ae"/>
              <w:snapToGrid w:val="0"/>
              <w:spacing w:line="360" w:lineRule="auto"/>
              <w:contextualSpacing/>
              <w:jc w:val="center"/>
              <w:rPr>
                <w:sz w:val="18"/>
                <w:szCs w:val="18"/>
              </w:rPr>
            </w:pPr>
            <w:r>
              <w:rPr>
                <w:sz w:val="18"/>
                <w:szCs w:val="18"/>
              </w:rPr>
              <w:t>4</w:t>
            </w:r>
          </w:p>
        </w:tc>
        <w:tc>
          <w:tcPr>
            <w:tcW w:w="642" w:type="dxa"/>
          </w:tcPr>
          <w:p w14:paraId="7F41A798" w14:textId="77777777" w:rsidR="0002524A" w:rsidRPr="009E4A56" w:rsidRDefault="009D43D2" w:rsidP="00D826D2">
            <w:pPr>
              <w:pStyle w:val="ae"/>
              <w:snapToGrid w:val="0"/>
              <w:spacing w:line="360" w:lineRule="auto"/>
              <w:contextualSpacing/>
              <w:jc w:val="center"/>
              <w:rPr>
                <w:sz w:val="18"/>
                <w:szCs w:val="18"/>
              </w:rPr>
            </w:pPr>
            <w:r>
              <w:rPr>
                <w:sz w:val="18"/>
                <w:szCs w:val="18"/>
              </w:rPr>
              <w:t>4</w:t>
            </w:r>
          </w:p>
        </w:tc>
        <w:tc>
          <w:tcPr>
            <w:tcW w:w="642" w:type="dxa"/>
          </w:tcPr>
          <w:p w14:paraId="14C76922" w14:textId="77777777" w:rsidR="0002524A" w:rsidRPr="009E4A56" w:rsidRDefault="00EF2D05" w:rsidP="00D826D2">
            <w:pPr>
              <w:pStyle w:val="ae"/>
              <w:snapToGrid w:val="0"/>
              <w:spacing w:line="360" w:lineRule="auto"/>
              <w:contextualSpacing/>
              <w:jc w:val="center"/>
              <w:rPr>
                <w:sz w:val="18"/>
                <w:szCs w:val="18"/>
              </w:rPr>
            </w:pPr>
            <w:r>
              <w:rPr>
                <w:sz w:val="18"/>
                <w:szCs w:val="18"/>
              </w:rPr>
              <w:t>3</w:t>
            </w:r>
          </w:p>
        </w:tc>
        <w:tc>
          <w:tcPr>
            <w:tcW w:w="642" w:type="dxa"/>
          </w:tcPr>
          <w:p w14:paraId="4118FB05" w14:textId="77777777" w:rsidR="0002524A" w:rsidRPr="009E4A56" w:rsidRDefault="00A02D89" w:rsidP="00D826D2">
            <w:pPr>
              <w:pStyle w:val="ae"/>
              <w:snapToGrid w:val="0"/>
              <w:spacing w:line="360" w:lineRule="auto"/>
              <w:contextualSpacing/>
              <w:jc w:val="center"/>
              <w:rPr>
                <w:sz w:val="18"/>
                <w:szCs w:val="18"/>
              </w:rPr>
            </w:pPr>
            <w:r>
              <w:rPr>
                <w:sz w:val="18"/>
                <w:szCs w:val="18"/>
              </w:rPr>
              <w:t>3</w:t>
            </w:r>
          </w:p>
        </w:tc>
        <w:tc>
          <w:tcPr>
            <w:tcW w:w="642" w:type="dxa"/>
          </w:tcPr>
          <w:p w14:paraId="7662B519" w14:textId="77777777" w:rsidR="0002524A" w:rsidRPr="009E4A56" w:rsidRDefault="00A02D89" w:rsidP="00D826D2">
            <w:pPr>
              <w:pStyle w:val="ae"/>
              <w:snapToGrid w:val="0"/>
              <w:spacing w:line="360" w:lineRule="auto"/>
              <w:contextualSpacing/>
              <w:jc w:val="center"/>
              <w:rPr>
                <w:sz w:val="18"/>
                <w:szCs w:val="18"/>
              </w:rPr>
            </w:pPr>
            <w:r>
              <w:rPr>
                <w:sz w:val="18"/>
                <w:szCs w:val="18"/>
              </w:rPr>
              <w:t>4</w:t>
            </w:r>
          </w:p>
        </w:tc>
        <w:tc>
          <w:tcPr>
            <w:tcW w:w="642" w:type="dxa"/>
          </w:tcPr>
          <w:p w14:paraId="43CA6875" w14:textId="77777777" w:rsidR="0002524A" w:rsidRPr="009E4A56" w:rsidRDefault="00A02D89" w:rsidP="00D826D2">
            <w:pPr>
              <w:pStyle w:val="ae"/>
              <w:snapToGrid w:val="0"/>
              <w:spacing w:line="360" w:lineRule="auto"/>
              <w:contextualSpacing/>
              <w:jc w:val="center"/>
              <w:rPr>
                <w:sz w:val="18"/>
                <w:szCs w:val="18"/>
              </w:rPr>
            </w:pPr>
            <w:r>
              <w:rPr>
                <w:sz w:val="18"/>
                <w:szCs w:val="18"/>
              </w:rPr>
              <w:t>1</w:t>
            </w:r>
          </w:p>
        </w:tc>
      </w:tr>
      <w:tr w:rsidR="0002524A" w14:paraId="113BD435" w14:textId="77777777" w:rsidTr="000B2202">
        <w:tc>
          <w:tcPr>
            <w:tcW w:w="1925" w:type="dxa"/>
          </w:tcPr>
          <w:p w14:paraId="388B81D5" w14:textId="77777777" w:rsidR="0002524A" w:rsidRPr="009E4A56" w:rsidRDefault="009E4A56" w:rsidP="00D50CF5">
            <w:pPr>
              <w:pStyle w:val="ae"/>
              <w:snapToGrid w:val="0"/>
              <w:spacing w:line="360" w:lineRule="auto"/>
              <w:contextualSpacing/>
              <w:jc w:val="both"/>
              <w:rPr>
                <w:sz w:val="18"/>
                <w:szCs w:val="18"/>
              </w:rPr>
            </w:pPr>
            <w:r w:rsidRPr="009E4A56">
              <w:rPr>
                <w:sz w:val="18"/>
                <w:szCs w:val="18"/>
              </w:rPr>
              <w:t>Мороз В.</w:t>
            </w:r>
          </w:p>
        </w:tc>
        <w:tc>
          <w:tcPr>
            <w:tcW w:w="641" w:type="dxa"/>
          </w:tcPr>
          <w:p w14:paraId="5B008E6F" w14:textId="77777777" w:rsidR="0002524A" w:rsidRPr="009E4A56" w:rsidRDefault="000B2202" w:rsidP="000B2202">
            <w:pPr>
              <w:pStyle w:val="ae"/>
              <w:snapToGrid w:val="0"/>
              <w:spacing w:line="360" w:lineRule="auto"/>
              <w:contextualSpacing/>
              <w:jc w:val="center"/>
              <w:rPr>
                <w:sz w:val="18"/>
                <w:szCs w:val="18"/>
              </w:rPr>
            </w:pPr>
            <w:r>
              <w:rPr>
                <w:sz w:val="18"/>
                <w:szCs w:val="18"/>
              </w:rPr>
              <w:t>4</w:t>
            </w:r>
          </w:p>
        </w:tc>
        <w:tc>
          <w:tcPr>
            <w:tcW w:w="642" w:type="dxa"/>
          </w:tcPr>
          <w:p w14:paraId="3F653228" w14:textId="77777777" w:rsidR="0002524A" w:rsidRPr="009E4A56" w:rsidRDefault="000B2202" w:rsidP="000B2202">
            <w:pPr>
              <w:pStyle w:val="ae"/>
              <w:snapToGrid w:val="0"/>
              <w:spacing w:line="360" w:lineRule="auto"/>
              <w:contextualSpacing/>
              <w:jc w:val="center"/>
              <w:rPr>
                <w:sz w:val="18"/>
                <w:szCs w:val="18"/>
              </w:rPr>
            </w:pPr>
            <w:r>
              <w:rPr>
                <w:sz w:val="18"/>
                <w:szCs w:val="18"/>
              </w:rPr>
              <w:t>2</w:t>
            </w:r>
          </w:p>
        </w:tc>
        <w:tc>
          <w:tcPr>
            <w:tcW w:w="642" w:type="dxa"/>
          </w:tcPr>
          <w:p w14:paraId="28420FB6" w14:textId="77777777" w:rsidR="0002524A" w:rsidRPr="009E4A56" w:rsidRDefault="00C41FBF" w:rsidP="00C41FBF">
            <w:pPr>
              <w:pStyle w:val="ae"/>
              <w:snapToGrid w:val="0"/>
              <w:spacing w:line="360" w:lineRule="auto"/>
              <w:contextualSpacing/>
              <w:jc w:val="center"/>
              <w:rPr>
                <w:sz w:val="18"/>
                <w:szCs w:val="18"/>
              </w:rPr>
            </w:pPr>
            <w:r>
              <w:rPr>
                <w:sz w:val="18"/>
                <w:szCs w:val="18"/>
              </w:rPr>
              <w:t>5</w:t>
            </w:r>
          </w:p>
        </w:tc>
        <w:tc>
          <w:tcPr>
            <w:tcW w:w="642" w:type="dxa"/>
          </w:tcPr>
          <w:p w14:paraId="0961712B" w14:textId="77777777" w:rsidR="0002524A" w:rsidRPr="009E4A56" w:rsidRDefault="00CE7630" w:rsidP="00CE7630">
            <w:pPr>
              <w:pStyle w:val="ae"/>
              <w:snapToGrid w:val="0"/>
              <w:spacing w:line="360" w:lineRule="auto"/>
              <w:contextualSpacing/>
              <w:jc w:val="center"/>
              <w:rPr>
                <w:sz w:val="18"/>
                <w:szCs w:val="18"/>
              </w:rPr>
            </w:pPr>
            <w:r>
              <w:rPr>
                <w:sz w:val="18"/>
                <w:szCs w:val="18"/>
              </w:rPr>
              <w:t>4</w:t>
            </w:r>
          </w:p>
        </w:tc>
        <w:tc>
          <w:tcPr>
            <w:tcW w:w="642" w:type="dxa"/>
          </w:tcPr>
          <w:p w14:paraId="7A3F2D00" w14:textId="77777777" w:rsidR="0002524A" w:rsidRPr="009E4A56" w:rsidRDefault="00EF6A1E" w:rsidP="00EF6A1E">
            <w:pPr>
              <w:pStyle w:val="ae"/>
              <w:snapToGrid w:val="0"/>
              <w:spacing w:line="360" w:lineRule="auto"/>
              <w:contextualSpacing/>
              <w:jc w:val="center"/>
              <w:rPr>
                <w:sz w:val="18"/>
                <w:szCs w:val="18"/>
              </w:rPr>
            </w:pPr>
            <w:r>
              <w:rPr>
                <w:sz w:val="18"/>
                <w:szCs w:val="18"/>
              </w:rPr>
              <w:t>3</w:t>
            </w:r>
          </w:p>
        </w:tc>
        <w:tc>
          <w:tcPr>
            <w:tcW w:w="642" w:type="dxa"/>
          </w:tcPr>
          <w:p w14:paraId="64AE438C" w14:textId="77777777" w:rsidR="0002524A" w:rsidRPr="009E4A56" w:rsidRDefault="001649B8" w:rsidP="00300F29">
            <w:pPr>
              <w:pStyle w:val="ae"/>
              <w:snapToGrid w:val="0"/>
              <w:spacing w:line="360" w:lineRule="auto"/>
              <w:contextualSpacing/>
              <w:jc w:val="center"/>
              <w:rPr>
                <w:sz w:val="18"/>
                <w:szCs w:val="18"/>
              </w:rPr>
            </w:pPr>
            <w:r>
              <w:rPr>
                <w:sz w:val="18"/>
                <w:szCs w:val="18"/>
              </w:rPr>
              <w:t>1</w:t>
            </w:r>
          </w:p>
        </w:tc>
        <w:tc>
          <w:tcPr>
            <w:tcW w:w="642" w:type="dxa"/>
          </w:tcPr>
          <w:p w14:paraId="0C623717" w14:textId="77777777" w:rsidR="0002524A" w:rsidRPr="009E4A56" w:rsidRDefault="00D826D2" w:rsidP="00D826D2">
            <w:pPr>
              <w:pStyle w:val="ae"/>
              <w:snapToGrid w:val="0"/>
              <w:spacing w:line="360" w:lineRule="auto"/>
              <w:contextualSpacing/>
              <w:jc w:val="center"/>
              <w:rPr>
                <w:sz w:val="18"/>
                <w:szCs w:val="18"/>
              </w:rPr>
            </w:pPr>
            <w:r>
              <w:rPr>
                <w:sz w:val="18"/>
                <w:szCs w:val="18"/>
              </w:rPr>
              <w:t>3</w:t>
            </w:r>
          </w:p>
        </w:tc>
        <w:tc>
          <w:tcPr>
            <w:tcW w:w="642" w:type="dxa"/>
          </w:tcPr>
          <w:p w14:paraId="2EE8300B" w14:textId="77777777" w:rsidR="0002524A" w:rsidRPr="009E4A56" w:rsidRDefault="009D43D2" w:rsidP="00D826D2">
            <w:pPr>
              <w:pStyle w:val="ae"/>
              <w:snapToGrid w:val="0"/>
              <w:spacing w:line="360" w:lineRule="auto"/>
              <w:contextualSpacing/>
              <w:jc w:val="center"/>
              <w:rPr>
                <w:sz w:val="18"/>
                <w:szCs w:val="18"/>
              </w:rPr>
            </w:pPr>
            <w:r>
              <w:rPr>
                <w:sz w:val="18"/>
                <w:szCs w:val="18"/>
              </w:rPr>
              <w:t>2</w:t>
            </w:r>
          </w:p>
        </w:tc>
        <w:tc>
          <w:tcPr>
            <w:tcW w:w="642" w:type="dxa"/>
          </w:tcPr>
          <w:p w14:paraId="1C87E2CD" w14:textId="77777777" w:rsidR="0002524A" w:rsidRPr="009E4A56" w:rsidRDefault="00EF2D05" w:rsidP="00D826D2">
            <w:pPr>
              <w:pStyle w:val="ae"/>
              <w:snapToGrid w:val="0"/>
              <w:spacing w:line="360" w:lineRule="auto"/>
              <w:contextualSpacing/>
              <w:jc w:val="center"/>
              <w:rPr>
                <w:sz w:val="18"/>
                <w:szCs w:val="18"/>
              </w:rPr>
            </w:pPr>
            <w:r>
              <w:rPr>
                <w:sz w:val="18"/>
                <w:szCs w:val="18"/>
              </w:rPr>
              <w:t>0</w:t>
            </w:r>
          </w:p>
        </w:tc>
        <w:tc>
          <w:tcPr>
            <w:tcW w:w="642" w:type="dxa"/>
          </w:tcPr>
          <w:p w14:paraId="24148CEB" w14:textId="77777777" w:rsidR="0002524A" w:rsidRPr="009E4A56" w:rsidRDefault="00A02D89" w:rsidP="00D826D2">
            <w:pPr>
              <w:pStyle w:val="ae"/>
              <w:snapToGrid w:val="0"/>
              <w:spacing w:line="360" w:lineRule="auto"/>
              <w:contextualSpacing/>
              <w:jc w:val="center"/>
              <w:rPr>
                <w:sz w:val="18"/>
                <w:szCs w:val="18"/>
              </w:rPr>
            </w:pPr>
            <w:r>
              <w:rPr>
                <w:sz w:val="18"/>
                <w:szCs w:val="18"/>
              </w:rPr>
              <w:t>2</w:t>
            </w:r>
          </w:p>
        </w:tc>
        <w:tc>
          <w:tcPr>
            <w:tcW w:w="642" w:type="dxa"/>
          </w:tcPr>
          <w:p w14:paraId="436EE0EC" w14:textId="77777777" w:rsidR="0002524A" w:rsidRPr="009E4A56" w:rsidRDefault="00A02D89" w:rsidP="00D826D2">
            <w:pPr>
              <w:pStyle w:val="ae"/>
              <w:snapToGrid w:val="0"/>
              <w:spacing w:line="360" w:lineRule="auto"/>
              <w:contextualSpacing/>
              <w:jc w:val="center"/>
              <w:rPr>
                <w:sz w:val="18"/>
                <w:szCs w:val="18"/>
              </w:rPr>
            </w:pPr>
            <w:r>
              <w:rPr>
                <w:sz w:val="18"/>
                <w:szCs w:val="18"/>
              </w:rPr>
              <w:t>3</w:t>
            </w:r>
          </w:p>
        </w:tc>
        <w:tc>
          <w:tcPr>
            <w:tcW w:w="642" w:type="dxa"/>
          </w:tcPr>
          <w:p w14:paraId="0FB79780" w14:textId="77777777" w:rsidR="0002524A" w:rsidRPr="009E4A56" w:rsidRDefault="00A02D89" w:rsidP="00D826D2">
            <w:pPr>
              <w:pStyle w:val="ae"/>
              <w:snapToGrid w:val="0"/>
              <w:spacing w:line="360" w:lineRule="auto"/>
              <w:contextualSpacing/>
              <w:jc w:val="center"/>
              <w:rPr>
                <w:sz w:val="18"/>
                <w:szCs w:val="18"/>
              </w:rPr>
            </w:pPr>
            <w:r>
              <w:rPr>
                <w:sz w:val="18"/>
                <w:szCs w:val="18"/>
              </w:rPr>
              <w:t>0</w:t>
            </w:r>
          </w:p>
        </w:tc>
      </w:tr>
      <w:tr w:rsidR="0002524A" w14:paraId="34CFC9C5" w14:textId="77777777" w:rsidTr="000B2202">
        <w:tc>
          <w:tcPr>
            <w:tcW w:w="1925" w:type="dxa"/>
          </w:tcPr>
          <w:p w14:paraId="3F48AC67" w14:textId="77777777" w:rsidR="0002524A" w:rsidRPr="009E4A56" w:rsidRDefault="009E4A56" w:rsidP="00D50CF5">
            <w:pPr>
              <w:pStyle w:val="ae"/>
              <w:snapToGrid w:val="0"/>
              <w:spacing w:line="360" w:lineRule="auto"/>
              <w:contextualSpacing/>
              <w:jc w:val="both"/>
              <w:rPr>
                <w:sz w:val="18"/>
                <w:szCs w:val="18"/>
              </w:rPr>
            </w:pPr>
            <w:r w:rsidRPr="009E4A56">
              <w:rPr>
                <w:sz w:val="18"/>
                <w:szCs w:val="18"/>
              </w:rPr>
              <w:t>Новикова А.</w:t>
            </w:r>
          </w:p>
        </w:tc>
        <w:tc>
          <w:tcPr>
            <w:tcW w:w="641" w:type="dxa"/>
          </w:tcPr>
          <w:p w14:paraId="620AB944" w14:textId="77777777" w:rsidR="0002524A" w:rsidRPr="009E4A56" w:rsidRDefault="000B2202" w:rsidP="000B2202">
            <w:pPr>
              <w:pStyle w:val="ae"/>
              <w:snapToGrid w:val="0"/>
              <w:spacing w:line="360" w:lineRule="auto"/>
              <w:contextualSpacing/>
              <w:jc w:val="center"/>
              <w:rPr>
                <w:sz w:val="18"/>
                <w:szCs w:val="18"/>
              </w:rPr>
            </w:pPr>
            <w:r>
              <w:rPr>
                <w:sz w:val="18"/>
                <w:szCs w:val="18"/>
              </w:rPr>
              <w:t>4</w:t>
            </w:r>
          </w:p>
        </w:tc>
        <w:tc>
          <w:tcPr>
            <w:tcW w:w="642" w:type="dxa"/>
          </w:tcPr>
          <w:p w14:paraId="50725B57" w14:textId="77777777" w:rsidR="0002524A" w:rsidRPr="009E4A56" w:rsidRDefault="000B2202" w:rsidP="000B2202">
            <w:pPr>
              <w:pStyle w:val="ae"/>
              <w:snapToGrid w:val="0"/>
              <w:spacing w:line="360" w:lineRule="auto"/>
              <w:contextualSpacing/>
              <w:jc w:val="center"/>
              <w:rPr>
                <w:sz w:val="18"/>
                <w:szCs w:val="18"/>
              </w:rPr>
            </w:pPr>
            <w:r>
              <w:rPr>
                <w:sz w:val="18"/>
                <w:szCs w:val="18"/>
              </w:rPr>
              <w:t>4</w:t>
            </w:r>
          </w:p>
        </w:tc>
        <w:tc>
          <w:tcPr>
            <w:tcW w:w="642" w:type="dxa"/>
          </w:tcPr>
          <w:p w14:paraId="4E26F930" w14:textId="77777777" w:rsidR="0002524A" w:rsidRPr="009E4A56" w:rsidRDefault="00C41FBF" w:rsidP="00C41FBF">
            <w:pPr>
              <w:pStyle w:val="ae"/>
              <w:snapToGrid w:val="0"/>
              <w:spacing w:line="360" w:lineRule="auto"/>
              <w:contextualSpacing/>
              <w:jc w:val="center"/>
              <w:rPr>
                <w:sz w:val="18"/>
                <w:szCs w:val="18"/>
              </w:rPr>
            </w:pPr>
            <w:r>
              <w:rPr>
                <w:sz w:val="18"/>
                <w:szCs w:val="18"/>
              </w:rPr>
              <w:t>10</w:t>
            </w:r>
          </w:p>
        </w:tc>
        <w:tc>
          <w:tcPr>
            <w:tcW w:w="642" w:type="dxa"/>
          </w:tcPr>
          <w:p w14:paraId="48328572" w14:textId="77777777" w:rsidR="0002524A" w:rsidRPr="009E4A56" w:rsidRDefault="00CE7630" w:rsidP="00CE7630">
            <w:pPr>
              <w:pStyle w:val="ae"/>
              <w:snapToGrid w:val="0"/>
              <w:spacing w:line="360" w:lineRule="auto"/>
              <w:contextualSpacing/>
              <w:jc w:val="center"/>
              <w:rPr>
                <w:sz w:val="18"/>
                <w:szCs w:val="18"/>
              </w:rPr>
            </w:pPr>
            <w:r>
              <w:rPr>
                <w:sz w:val="18"/>
                <w:szCs w:val="18"/>
              </w:rPr>
              <w:t>7</w:t>
            </w:r>
          </w:p>
        </w:tc>
        <w:tc>
          <w:tcPr>
            <w:tcW w:w="642" w:type="dxa"/>
          </w:tcPr>
          <w:p w14:paraId="55364C8A" w14:textId="77777777" w:rsidR="0002524A" w:rsidRPr="009E4A56" w:rsidRDefault="00EF6A1E" w:rsidP="00EF6A1E">
            <w:pPr>
              <w:pStyle w:val="ae"/>
              <w:snapToGrid w:val="0"/>
              <w:spacing w:line="360" w:lineRule="auto"/>
              <w:contextualSpacing/>
              <w:jc w:val="center"/>
              <w:rPr>
                <w:sz w:val="18"/>
                <w:szCs w:val="18"/>
              </w:rPr>
            </w:pPr>
            <w:r>
              <w:rPr>
                <w:sz w:val="18"/>
                <w:szCs w:val="18"/>
              </w:rPr>
              <w:t>5</w:t>
            </w:r>
          </w:p>
        </w:tc>
        <w:tc>
          <w:tcPr>
            <w:tcW w:w="642" w:type="dxa"/>
          </w:tcPr>
          <w:p w14:paraId="1F233A14" w14:textId="77777777" w:rsidR="0002524A" w:rsidRPr="009E4A56" w:rsidRDefault="001649B8" w:rsidP="00300F29">
            <w:pPr>
              <w:pStyle w:val="ae"/>
              <w:snapToGrid w:val="0"/>
              <w:spacing w:line="360" w:lineRule="auto"/>
              <w:contextualSpacing/>
              <w:jc w:val="center"/>
              <w:rPr>
                <w:sz w:val="18"/>
                <w:szCs w:val="18"/>
              </w:rPr>
            </w:pPr>
            <w:r>
              <w:rPr>
                <w:sz w:val="18"/>
                <w:szCs w:val="18"/>
              </w:rPr>
              <w:t>3</w:t>
            </w:r>
          </w:p>
        </w:tc>
        <w:tc>
          <w:tcPr>
            <w:tcW w:w="642" w:type="dxa"/>
          </w:tcPr>
          <w:p w14:paraId="2577D2FB" w14:textId="77777777" w:rsidR="0002524A" w:rsidRPr="009E4A56" w:rsidRDefault="00D826D2" w:rsidP="00D826D2">
            <w:pPr>
              <w:pStyle w:val="ae"/>
              <w:snapToGrid w:val="0"/>
              <w:spacing w:line="360" w:lineRule="auto"/>
              <w:contextualSpacing/>
              <w:jc w:val="center"/>
              <w:rPr>
                <w:sz w:val="18"/>
                <w:szCs w:val="18"/>
              </w:rPr>
            </w:pPr>
            <w:r>
              <w:rPr>
                <w:sz w:val="18"/>
                <w:szCs w:val="18"/>
              </w:rPr>
              <w:t>5</w:t>
            </w:r>
          </w:p>
        </w:tc>
        <w:tc>
          <w:tcPr>
            <w:tcW w:w="642" w:type="dxa"/>
          </w:tcPr>
          <w:p w14:paraId="00E5A621" w14:textId="77777777" w:rsidR="0002524A" w:rsidRPr="009E4A56" w:rsidRDefault="009D43D2" w:rsidP="00D826D2">
            <w:pPr>
              <w:pStyle w:val="ae"/>
              <w:snapToGrid w:val="0"/>
              <w:spacing w:line="360" w:lineRule="auto"/>
              <w:contextualSpacing/>
              <w:jc w:val="center"/>
              <w:rPr>
                <w:sz w:val="18"/>
                <w:szCs w:val="18"/>
              </w:rPr>
            </w:pPr>
            <w:r>
              <w:rPr>
                <w:sz w:val="18"/>
                <w:szCs w:val="18"/>
              </w:rPr>
              <w:t>4</w:t>
            </w:r>
          </w:p>
        </w:tc>
        <w:tc>
          <w:tcPr>
            <w:tcW w:w="642" w:type="dxa"/>
          </w:tcPr>
          <w:p w14:paraId="0522E349" w14:textId="77777777" w:rsidR="0002524A" w:rsidRPr="009E4A56" w:rsidRDefault="00EF2D05" w:rsidP="00D826D2">
            <w:pPr>
              <w:pStyle w:val="ae"/>
              <w:snapToGrid w:val="0"/>
              <w:spacing w:line="360" w:lineRule="auto"/>
              <w:contextualSpacing/>
              <w:jc w:val="center"/>
              <w:rPr>
                <w:sz w:val="18"/>
                <w:szCs w:val="18"/>
              </w:rPr>
            </w:pPr>
            <w:r>
              <w:rPr>
                <w:sz w:val="18"/>
                <w:szCs w:val="18"/>
              </w:rPr>
              <w:t>3</w:t>
            </w:r>
          </w:p>
        </w:tc>
        <w:tc>
          <w:tcPr>
            <w:tcW w:w="642" w:type="dxa"/>
          </w:tcPr>
          <w:p w14:paraId="267609D7" w14:textId="77777777" w:rsidR="0002524A" w:rsidRPr="009E4A56" w:rsidRDefault="00A02D89" w:rsidP="00D826D2">
            <w:pPr>
              <w:pStyle w:val="ae"/>
              <w:snapToGrid w:val="0"/>
              <w:spacing w:line="360" w:lineRule="auto"/>
              <w:contextualSpacing/>
              <w:jc w:val="center"/>
              <w:rPr>
                <w:sz w:val="18"/>
                <w:szCs w:val="18"/>
              </w:rPr>
            </w:pPr>
            <w:r>
              <w:rPr>
                <w:sz w:val="18"/>
                <w:szCs w:val="18"/>
              </w:rPr>
              <w:t>3</w:t>
            </w:r>
          </w:p>
        </w:tc>
        <w:tc>
          <w:tcPr>
            <w:tcW w:w="642" w:type="dxa"/>
          </w:tcPr>
          <w:p w14:paraId="1964436C" w14:textId="77777777" w:rsidR="0002524A" w:rsidRPr="009E4A56" w:rsidRDefault="00A02D89" w:rsidP="00D826D2">
            <w:pPr>
              <w:pStyle w:val="ae"/>
              <w:snapToGrid w:val="0"/>
              <w:spacing w:line="360" w:lineRule="auto"/>
              <w:contextualSpacing/>
              <w:jc w:val="center"/>
              <w:rPr>
                <w:sz w:val="18"/>
                <w:szCs w:val="18"/>
              </w:rPr>
            </w:pPr>
            <w:r>
              <w:rPr>
                <w:sz w:val="18"/>
                <w:szCs w:val="18"/>
              </w:rPr>
              <w:t>5</w:t>
            </w:r>
          </w:p>
        </w:tc>
        <w:tc>
          <w:tcPr>
            <w:tcW w:w="642" w:type="dxa"/>
          </w:tcPr>
          <w:p w14:paraId="367B5745" w14:textId="77777777" w:rsidR="0002524A" w:rsidRPr="009E4A56" w:rsidRDefault="00A02D89" w:rsidP="00D826D2">
            <w:pPr>
              <w:pStyle w:val="ae"/>
              <w:snapToGrid w:val="0"/>
              <w:spacing w:line="360" w:lineRule="auto"/>
              <w:contextualSpacing/>
              <w:jc w:val="center"/>
              <w:rPr>
                <w:sz w:val="18"/>
                <w:szCs w:val="18"/>
              </w:rPr>
            </w:pPr>
            <w:r>
              <w:rPr>
                <w:sz w:val="18"/>
                <w:szCs w:val="18"/>
              </w:rPr>
              <w:t>2</w:t>
            </w:r>
          </w:p>
        </w:tc>
      </w:tr>
      <w:tr w:rsidR="0002524A" w14:paraId="7CFEA101" w14:textId="77777777" w:rsidTr="000B2202">
        <w:tc>
          <w:tcPr>
            <w:tcW w:w="1925" w:type="dxa"/>
          </w:tcPr>
          <w:p w14:paraId="227C68AE" w14:textId="77777777" w:rsidR="0002524A" w:rsidRPr="009E4A56" w:rsidRDefault="009E4A56" w:rsidP="00D50CF5">
            <w:pPr>
              <w:pStyle w:val="ae"/>
              <w:snapToGrid w:val="0"/>
              <w:spacing w:line="360" w:lineRule="auto"/>
              <w:contextualSpacing/>
              <w:jc w:val="both"/>
              <w:rPr>
                <w:sz w:val="18"/>
                <w:szCs w:val="18"/>
              </w:rPr>
            </w:pPr>
            <w:r w:rsidRPr="009E4A56">
              <w:rPr>
                <w:sz w:val="18"/>
                <w:szCs w:val="18"/>
              </w:rPr>
              <w:t>….</w:t>
            </w:r>
          </w:p>
        </w:tc>
        <w:tc>
          <w:tcPr>
            <w:tcW w:w="641" w:type="dxa"/>
          </w:tcPr>
          <w:p w14:paraId="19C89416" w14:textId="77777777" w:rsidR="0002524A" w:rsidRPr="009E4A56" w:rsidRDefault="0002524A" w:rsidP="000B2202">
            <w:pPr>
              <w:pStyle w:val="ae"/>
              <w:snapToGrid w:val="0"/>
              <w:spacing w:line="360" w:lineRule="auto"/>
              <w:contextualSpacing/>
              <w:jc w:val="center"/>
              <w:rPr>
                <w:sz w:val="18"/>
                <w:szCs w:val="18"/>
              </w:rPr>
            </w:pPr>
          </w:p>
        </w:tc>
        <w:tc>
          <w:tcPr>
            <w:tcW w:w="642" w:type="dxa"/>
          </w:tcPr>
          <w:p w14:paraId="3EE5BE4C" w14:textId="77777777" w:rsidR="0002524A" w:rsidRPr="009E4A56" w:rsidRDefault="0002524A" w:rsidP="000B2202">
            <w:pPr>
              <w:pStyle w:val="ae"/>
              <w:snapToGrid w:val="0"/>
              <w:spacing w:line="360" w:lineRule="auto"/>
              <w:contextualSpacing/>
              <w:jc w:val="center"/>
              <w:rPr>
                <w:sz w:val="18"/>
                <w:szCs w:val="18"/>
              </w:rPr>
            </w:pPr>
          </w:p>
        </w:tc>
        <w:tc>
          <w:tcPr>
            <w:tcW w:w="642" w:type="dxa"/>
          </w:tcPr>
          <w:p w14:paraId="0EC24D31" w14:textId="77777777" w:rsidR="0002524A" w:rsidRPr="009E4A56" w:rsidRDefault="0002524A" w:rsidP="00C41FBF">
            <w:pPr>
              <w:pStyle w:val="ae"/>
              <w:snapToGrid w:val="0"/>
              <w:spacing w:line="360" w:lineRule="auto"/>
              <w:contextualSpacing/>
              <w:jc w:val="center"/>
              <w:rPr>
                <w:sz w:val="18"/>
                <w:szCs w:val="18"/>
              </w:rPr>
            </w:pPr>
          </w:p>
        </w:tc>
        <w:tc>
          <w:tcPr>
            <w:tcW w:w="642" w:type="dxa"/>
          </w:tcPr>
          <w:p w14:paraId="4F1813A3" w14:textId="77777777" w:rsidR="0002524A" w:rsidRPr="009E4A56" w:rsidRDefault="0002524A" w:rsidP="00CE7630">
            <w:pPr>
              <w:pStyle w:val="ae"/>
              <w:snapToGrid w:val="0"/>
              <w:spacing w:line="360" w:lineRule="auto"/>
              <w:contextualSpacing/>
              <w:jc w:val="center"/>
              <w:rPr>
                <w:sz w:val="18"/>
                <w:szCs w:val="18"/>
              </w:rPr>
            </w:pPr>
          </w:p>
        </w:tc>
        <w:tc>
          <w:tcPr>
            <w:tcW w:w="642" w:type="dxa"/>
          </w:tcPr>
          <w:p w14:paraId="69B62EF3" w14:textId="77777777" w:rsidR="0002524A" w:rsidRPr="009E4A56" w:rsidRDefault="0002524A" w:rsidP="00EF6A1E">
            <w:pPr>
              <w:pStyle w:val="ae"/>
              <w:snapToGrid w:val="0"/>
              <w:spacing w:line="360" w:lineRule="auto"/>
              <w:contextualSpacing/>
              <w:jc w:val="center"/>
              <w:rPr>
                <w:sz w:val="18"/>
                <w:szCs w:val="18"/>
              </w:rPr>
            </w:pPr>
          </w:p>
        </w:tc>
        <w:tc>
          <w:tcPr>
            <w:tcW w:w="642" w:type="dxa"/>
          </w:tcPr>
          <w:p w14:paraId="0D341F36" w14:textId="77777777" w:rsidR="0002524A" w:rsidRPr="009E4A56" w:rsidRDefault="0002524A" w:rsidP="00300F29">
            <w:pPr>
              <w:pStyle w:val="ae"/>
              <w:snapToGrid w:val="0"/>
              <w:spacing w:line="360" w:lineRule="auto"/>
              <w:contextualSpacing/>
              <w:jc w:val="center"/>
              <w:rPr>
                <w:sz w:val="18"/>
                <w:szCs w:val="18"/>
              </w:rPr>
            </w:pPr>
          </w:p>
        </w:tc>
        <w:tc>
          <w:tcPr>
            <w:tcW w:w="642" w:type="dxa"/>
          </w:tcPr>
          <w:p w14:paraId="239E028E" w14:textId="77777777" w:rsidR="0002524A" w:rsidRPr="009E4A56" w:rsidRDefault="0002524A" w:rsidP="00D826D2">
            <w:pPr>
              <w:pStyle w:val="ae"/>
              <w:snapToGrid w:val="0"/>
              <w:spacing w:line="360" w:lineRule="auto"/>
              <w:contextualSpacing/>
              <w:jc w:val="center"/>
              <w:rPr>
                <w:sz w:val="18"/>
                <w:szCs w:val="18"/>
              </w:rPr>
            </w:pPr>
          </w:p>
        </w:tc>
        <w:tc>
          <w:tcPr>
            <w:tcW w:w="642" w:type="dxa"/>
          </w:tcPr>
          <w:p w14:paraId="7FD4D44E" w14:textId="77777777" w:rsidR="0002524A" w:rsidRPr="009E4A56" w:rsidRDefault="0002524A" w:rsidP="00D826D2">
            <w:pPr>
              <w:pStyle w:val="ae"/>
              <w:snapToGrid w:val="0"/>
              <w:spacing w:line="360" w:lineRule="auto"/>
              <w:contextualSpacing/>
              <w:jc w:val="center"/>
              <w:rPr>
                <w:sz w:val="18"/>
                <w:szCs w:val="18"/>
              </w:rPr>
            </w:pPr>
          </w:p>
        </w:tc>
        <w:tc>
          <w:tcPr>
            <w:tcW w:w="642" w:type="dxa"/>
          </w:tcPr>
          <w:p w14:paraId="22E1A28F" w14:textId="77777777" w:rsidR="0002524A" w:rsidRPr="009E4A56" w:rsidRDefault="0002524A" w:rsidP="00D826D2">
            <w:pPr>
              <w:pStyle w:val="ae"/>
              <w:snapToGrid w:val="0"/>
              <w:spacing w:line="360" w:lineRule="auto"/>
              <w:contextualSpacing/>
              <w:jc w:val="center"/>
              <w:rPr>
                <w:sz w:val="18"/>
                <w:szCs w:val="18"/>
              </w:rPr>
            </w:pPr>
          </w:p>
        </w:tc>
        <w:tc>
          <w:tcPr>
            <w:tcW w:w="642" w:type="dxa"/>
          </w:tcPr>
          <w:p w14:paraId="452602EB" w14:textId="77777777" w:rsidR="0002524A" w:rsidRPr="009E4A56" w:rsidRDefault="0002524A" w:rsidP="00D826D2">
            <w:pPr>
              <w:pStyle w:val="ae"/>
              <w:snapToGrid w:val="0"/>
              <w:spacing w:line="360" w:lineRule="auto"/>
              <w:contextualSpacing/>
              <w:jc w:val="center"/>
              <w:rPr>
                <w:sz w:val="18"/>
                <w:szCs w:val="18"/>
              </w:rPr>
            </w:pPr>
          </w:p>
        </w:tc>
        <w:tc>
          <w:tcPr>
            <w:tcW w:w="642" w:type="dxa"/>
          </w:tcPr>
          <w:p w14:paraId="5E4AC956" w14:textId="77777777" w:rsidR="0002524A" w:rsidRPr="009E4A56" w:rsidRDefault="0002524A" w:rsidP="00D826D2">
            <w:pPr>
              <w:pStyle w:val="ae"/>
              <w:snapToGrid w:val="0"/>
              <w:spacing w:line="360" w:lineRule="auto"/>
              <w:contextualSpacing/>
              <w:jc w:val="center"/>
              <w:rPr>
                <w:sz w:val="18"/>
                <w:szCs w:val="18"/>
              </w:rPr>
            </w:pPr>
          </w:p>
        </w:tc>
        <w:tc>
          <w:tcPr>
            <w:tcW w:w="642" w:type="dxa"/>
          </w:tcPr>
          <w:p w14:paraId="761ACB85" w14:textId="77777777" w:rsidR="0002524A" w:rsidRPr="009E4A56" w:rsidRDefault="0002524A" w:rsidP="00D826D2">
            <w:pPr>
              <w:pStyle w:val="ae"/>
              <w:snapToGrid w:val="0"/>
              <w:spacing w:line="360" w:lineRule="auto"/>
              <w:contextualSpacing/>
              <w:jc w:val="center"/>
              <w:rPr>
                <w:sz w:val="18"/>
                <w:szCs w:val="18"/>
              </w:rPr>
            </w:pPr>
          </w:p>
        </w:tc>
      </w:tr>
      <w:tr w:rsidR="0002524A" w14:paraId="11F98229" w14:textId="77777777" w:rsidTr="000B2202">
        <w:tc>
          <w:tcPr>
            <w:tcW w:w="1925" w:type="dxa"/>
          </w:tcPr>
          <w:p w14:paraId="4F738E96" w14:textId="77777777" w:rsidR="0002524A" w:rsidRPr="009E4A56" w:rsidRDefault="009E4A56" w:rsidP="00D50CF5">
            <w:pPr>
              <w:pStyle w:val="ae"/>
              <w:snapToGrid w:val="0"/>
              <w:spacing w:line="360" w:lineRule="auto"/>
              <w:contextualSpacing/>
              <w:jc w:val="both"/>
              <w:rPr>
                <w:sz w:val="18"/>
                <w:szCs w:val="18"/>
              </w:rPr>
            </w:pPr>
            <w:r w:rsidRPr="009E4A56">
              <w:rPr>
                <w:sz w:val="18"/>
                <w:szCs w:val="18"/>
              </w:rPr>
              <w:t>Уткин И.</w:t>
            </w:r>
          </w:p>
        </w:tc>
        <w:tc>
          <w:tcPr>
            <w:tcW w:w="641" w:type="dxa"/>
          </w:tcPr>
          <w:p w14:paraId="1F31E7A3" w14:textId="77777777" w:rsidR="0002524A" w:rsidRPr="009E4A56" w:rsidRDefault="000B2202" w:rsidP="000B2202">
            <w:pPr>
              <w:pStyle w:val="ae"/>
              <w:snapToGrid w:val="0"/>
              <w:spacing w:line="360" w:lineRule="auto"/>
              <w:contextualSpacing/>
              <w:jc w:val="center"/>
              <w:rPr>
                <w:sz w:val="18"/>
                <w:szCs w:val="18"/>
              </w:rPr>
            </w:pPr>
            <w:r>
              <w:rPr>
                <w:sz w:val="18"/>
                <w:szCs w:val="18"/>
              </w:rPr>
              <w:t>4</w:t>
            </w:r>
          </w:p>
        </w:tc>
        <w:tc>
          <w:tcPr>
            <w:tcW w:w="642" w:type="dxa"/>
          </w:tcPr>
          <w:p w14:paraId="58901535" w14:textId="77777777" w:rsidR="0002524A" w:rsidRPr="009E4A56" w:rsidRDefault="000B2202" w:rsidP="000B2202">
            <w:pPr>
              <w:pStyle w:val="ae"/>
              <w:snapToGrid w:val="0"/>
              <w:spacing w:line="360" w:lineRule="auto"/>
              <w:contextualSpacing/>
              <w:jc w:val="center"/>
              <w:rPr>
                <w:sz w:val="18"/>
                <w:szCs w:val="18"/>
              </w:rPr>
            </w:pPr>
            <w:r>
              <w:rPr>
                <w:sz w:val="18"/>
                <w:szCs w:val="18"/>
              </w:rPr>
              <w:t>0</w:t>
            </w:r>
          </w:p>
        </w:tc>
        <w:tc>
          <w:tcPr>
            <w:tcW w:w="642" w:type="dxa"/>
          </w:tcPr>
          <w:p w14:paraId="2A8A668D" w14:textId="77777777" w:rsidR="0002524A" w:rsidRPr="009E4A56" w:rsidRDefault="00C41FBF" w:rsidP="00C41FBF">
            <w:pPr>
              <w:pStyle w:val="ae"/>
              <w:snapToGrid w:val="0"/>
              <w:spacing w:line="360" w:lineRule="auto"/>
              <w:contextualSpacing/>
              <w:jc w:val="center"/>
              <w:rPr>
                <w:sz w:val="18"/>
                <w:szCs w:val="18"/>
              </w:rPr>
            </w:pPr>
            <w:r>
              <w:rPr>
                <w:sz w:val="18"/>
                <w:szCs w:val="18"/>
              </w:rPr>
              <w:t>0</w:t>
            </w:r>
          </w:p>
        </w:tc>
        <w:tc>
          <w:tcPr>
            <w:tcW w:w="642" w:type="dxa"/>
          </w:tcPr>
          <w:p w14:paraId="1A8CEFF7" w14:textId="77777777" w:rsidR="0002524A" w:rsidRPr="009E4A56" w:rsidRDefault="00CE7630" w:rsidP="00CE7630">
            <w:pPr>
              <w:pStyle w:val="ae"/>
              <w:snapToGrid w:val="0"/>
              <w:spacing w:line="360" w:lineRule="auto"/>
              <w:contextualSpacing/>
              <w:jc w:val="center"/>
              <w:rPr>
                <w:sz w:val="18"/>
                <w:szCs w:val="18"/>
              </w:rPr>
            </w:pPr>
            <w:r>
              <w:rPr>
                <w:sz w:val="18"/>
                <w:szCs w:val="18"/>
              </w:rPr>
              <w:t>2</w:t>
            </w:r>
          </w:p>
        </w:tc>
        <w:tc>
          <w:tcPr>
            <w:tcW w:w="642" w:type="dxa"/>
          </w:tcPr>
          <w:p w14:paraId="2BDE87CF" w14:textId="77777777" w:rsidR="0002524A" w:rsidRPr="009E4A56" w:rsidRDefault="00EF6A1E" w:rsidP="00EF6A1E">
            <w:pPr>
              <w:pStyle w:val="ae"/>
              <w:snapToGrid w:val="0"/>
              <w:spacing w:line="360" w:lineRule="auto"/>
              <w:contextualSpacing/>
              <w:jc w:val="center"/>
              <w:rPr>
                <w:sz w:val="18"/>
                <w:szCs w:val="18"/>
              </w:rPr>
            </w:pPr>
            <w:r>
              <w:rPr>
                <w:sz w:val="18"/>
                <w:szCs w:val="18"/>
              </w:rPr>
              <w:t>0</w:t>
            </w:r>
          </w:p>
        </w:tc>
        <w:tc>
          <w:tcPr>
            <w:tcW w:w="642" w:type="dxa"/>
          </w:tcPr>
          <w:p w14:paraId="130CE911" w14:textId="77777777" w:rsidR="0002524A" w:rsidRPr="009E4A56" w:rsidRDefault="00300F29" w:rsidP="00300F29">
            <w:pPr>
              <w:pStyle w:val="ae"/>
              <w:snapToGrid w:val="0"/>
              <w:spacing w:line="360" w:lineRule="auto"/>
              <w:contextualSpacing/>
              <w:jc w:val="center"/>
              <w:rPr>
                <w:sz w:val="18"/>
                <w:szCs w:val="18"/>
              </w:rPr>
            </w:pPr>
            <w:r>
              <w:rPr>
                <w:sz w:val="18"/>
                <w:szCs w:val="18"/>
              </w:rPr>
              <w:t>0</w:t>
            </w:r>
          </w:p>
        </w:tc>
        <w:tc>
          <w:tcPr>
            <w:tcW w:w="642" w:type="dxa"/>
          </w:tcPr>
          <w:p w14:paraId="7155F4FC" w14:textId="77777777" w:rsidR="0002524A" w:rsidRPr="009E4A56" w:rsidRDefault="00D826D2" w:rsidP="00D826D2">
            <w:pPr>
              <w:pStyle w:val="ae"/>
              <w:snapToGrid w:val="0"/>
              <w:spacing w:line="360" w:lineRule="auto"/>
              <w:contextualSpacing/>
              <w:jc w:val="center"/>
              <w:rPr>
                <w:sz w:val="18"/>
                <w:szCs w:val="18"/>
              </w:rPr>
            </w:pPr>
            <w:r>
              <w:rPr>
                <w:sz w:val="18"/>
                <w:szCs w:val="18"/>
              </w:rPr>
              <w:t>2</w:t>
            </w:r>
          </w:p>
        </w:tc>
        <w:tc>
          <w:tcPr>
            <w:tcW w:w="642" w:type="dxa"/>
          </w:tcPr>
          <w:p w14:paraId="09A45027" w14:textId="77777777" w:rsidR="0002524A" w:rsidRPr="009E4A56" w:rsidRDefault="009D43D2" w:rsidP="00D826D2">
            <w:pPr>
              <w:pStyle w:val="ae"/>
              <w:snapToGrid w:val="0"/>
              <w:spacing w:line="360" w:lineRule="auto"/>
              <w:contextualSpacing/>
              <w:jc w:val="center"/>
              <w:rPr>
                <w:sz w:val="18"/>
                <w:szCs w:val="18"/>
              </w:rPr>
            </w:pPr>
            <w:r>
              <w:rPr>
                <w:sz w:val="18"/>
                <w:szCs w:val="18"/>
              </w:rPr>
              <w:t>1</w:t>
            </w:r>
          </w:p>
        </w:tc>
        <w:tc>
          <w:tcPr>
            <w:tcW w:w="642" w:type="dxa"/>
          </w:tcPr>
          <w:p w14:paraId="7FA38B28" w14:textId="77777777" w:rsidR="0002524A" w:rsidRPr="009E4A56" w:rsidRDefault="00EF2D05" w:rsidP="00D826D2">
            <w:pPr>
              <w:pStyle w:val="ae"/>
              <w:snapToGrid w:val="0"/>
              <w:spacing w:line="360" w:lineRule="auto"/>
              <w:contextualSpacing/>
              <w:jc w:val="center"/>
              <w:rPr>
                <w:sz w:val="18"/>
                <w:szCs w:val="18"/>
              </w:rPr>
            </w:pPr>
            <w:r>
              <w:rPr>
                <w:sz w:val="18"/>
                <w:szCs w:val="18"/>
              </w:rPr>
              <w:t>0</w:t>
            </w:r>
          </w:p>
        </w:tc>
        <w:tc>
          <w:tcPr>
            <w:tcW w:w="642" w:type="dxa"/>
          </w:tcPr>
          <w:p w14:paraId="401E7711" w14:textId="77777777" w:rsidR="0002524A" w:rsidRPr="009E4A56" w:rsidRDefault="0007515D" w:rsidP="00D826D2">
            <w:pPr>
              <w:pStyle w:val="ae"/>
              <w:snapToGrid w:val="0"/>
              <w:spacing w:line="360" w:lineRule="auto"/>
              <w:contextualSpacing/>
              <w:jc w:val="center"/>
              <w:rPr>
                <w:sz w:val="18"/>
                <w:szCs w:val="18"/>
              </w:rPr>
            </w:pPr>
            <w:r>
              <w:rPr>
                <w:sz w:val="18"/>
                <w:szCs w:val="18"/>
              </w:rPr>
              <w:t>2</w:t>
            </w:r>
          </w:p>
        </w:tc>
        <w:tc>
          <w:tcPr>
            <w:tcW w:w="642" w:type="dxa"/>
          </w:tcPr>
          <w:p w14:paraId="6BCA92A0" w14:textId="77777777" w:rsidR="0002524A" w:rsidRPr="009E4A56" w:rsidRDefault="00A02D89" w:rsidP="00D826D2">
            <w:pPr>
              <w:pStyle w:val="ae"/>
              <w:snapToGrid w:val="0"/>
              <w:spacing w:line="360" w:lineRule="auto"/>
              <w:contextualSpacing/>
              <w:jc w:val="center"/>
              <w:rPr>
                <w:sz w:val="18"/>
                <w:szCs w:val="18"/>
              </w:rPr>
            </w:pPr>
            <w:r>
              <w:rPr>
                <w:sz w:val="18"/>
                <w:szCs w:val="18"/>
              </w:rPr>
              <w:t>0</w:t>
            </w:r>
          </w:p>
        </w:tc>
        <w:tc>
          <w:tcPr>
            <w:tcW w:w="642" w:type="dxa"/>
          </w:tcPr>
          <w:p w14:paraId="556800F4" w14:textId="77777777" w:rsidR="0002524A" w:rsidRPr="009E4A56" w:rsidRDefault="00A02D89" w:rsidP="00D826D2">
            <w:pPr>
              <w:pStyle w:val="ae"/>
              <w:snapToGrid w:val="0"/>
              <w:spacing w:line="360" w:lineRule="auto"/>
              <w:contextualSpacing/>
              <w:jc w:val="center"/>
              <w:rPr>
                <w:sz w:val="18"/>
                <w:szCs w:val="18"/>
              </w:rPr>
            </w:pPr>
            <w:r>
              <w:rPr>
                <w:sz w:val="18"/>
                <w:szCs w:val="18"/>
              </w:rPr>
              <w:t>0</w:t>
            </w:r>
          </w:p>
        </w:tc>
      </w:tr>
      <w:tr w:rsidR="0002524A" w14:paraId="63143EE1" w14:textId="77777777" w:rsidTr="000B2202">
        <w:tc>
          <w:tcPr>
            <w:tcW w:w="1925" w:type="dxa"/>
          </w:tcPr>
          <w:p w14:paraId="2C03197D" w14:textId="77777777" w:rsidR="0002524A" w:rsidRPr="009E4A56" w:rsidRDefault="009E4A56" w:rsidP="00D50CF5">
            <w:pPr>
              <w:pStyle w:val="ae"/>
              <w:snapToGrid w:val="0"/>
              <w:spacing w:line="360" w:lineRule="auto"/>
              <w:contextualSpacing/>
              <w:jc w:val="both"/>
              <w:rPr>
                <w:sz w:val="18"/>
                <w:szCs w:val="18"/>
              </w:rPr>
            </w:pPr>
            <w:r w:rsidRPr="009E4A56">
              <w:rPr>
                <w:sz w:val="18"/>
                <w:szCs w:val="18"/>
              </w:rPr>
              <w:t>Яшина М.</w:t>
            </w:r>
          </w:p>
        </w:tc>
        <w:tc>
          <w:tcPr>
            <w:tcW w:w="641" w:type="dxa"/>
          </w:tcPr>
          <w:p w14:paraId="0DF5ABE7" w14:textId="77777777" w:rsidR="0002524A" w:rsidRPr="009E4A56" w:rsidRDefault="000B2202" w:rsidP="000B2202">
            <w:pPr>
              <w:pStyle w:val="ae"/>
              <w:snapToGrid w:val="0"/>
              <w:spacing w:line="360" w:lineRule="auto"/>
              <w:contextualSpacing/>
              <w:jc w:val="center"/>
              <w:rPr>
                <w:sz w:val="18"/>
                <w:szCs w:val="18"/>
              </w:rPr>
            </w:pPr>
            <w:r>
              <w:rPr>
                <w:sz w:val="18"/>
                <w:szCs w:val="18"/>
              </w:rPr>
              <w:t>4</w:t>
            </w:r>
          </w:p>
        </w:tc>
        <w:tc>
          <w:tcPr>
            <w:tcW w:w="642" w:type="dxa"/>
          </w:tcPr>
          <w:p w14:paraId="24D06814" w14:textId="77777777" w:rsidR="0002524A" w:rsidRPr="009E4A56" w:rsidRDefault="000B2202" w:rsidP="000B2202">
            <w:pPr>
              <w:pStyle w:val="ae"/>
              <w:snapToGrid w:val="0"/>
              <w:spacing w:line="360" w:lineRule="auto"/>
              <w:contextualSpacing/>
              <w:jc w:val="center"/>
              <w:rPr>
                <w:sz w:val="18"/>
                <w:szCs w:val="18"/>
              </w:rPr>
            </w:pPr>
            <w:r>
              <w:rPr>
                <w:sz w:val="18"/>
                <w:szCs w:val="18"/>
              </w:rPr>
              <w:t>3</w:t>
            </w:r>
          </w:p>
        </w:tc>
        <w:tc>
          <w:tcPr>
            <w:tcW w:w="642" w:type="dxa"/>
          </w:tcPr>
          <w:p w14:paraId="6A3592B7" w14:textId="77777777" w:rsidR="0002524A" w:rsidRPr="009E4A56" w:rsidRDefault="00C41FBF" w:rsidP="00C41FBF">
            <w:pPr>
              <w:pStyle w:val="ae"/>
              <w:snapToGrid w:val="0"/>
              <w:spacing w:line="360" w:lineRule="auto"/>
              <w:contextualSpacing/>
              <w:jc w:val="center"/>
              <w:rPr>
                <w:sz w:val="18"/>
                <w:szCs w:val="18"/>
              </w:rPr>
            </w:pPr>
            <w:r>
              <w:rPr>
                <w:sz w:val="18"/>
                <w:szCs w:val="18"/>
              </w:rPr>
              <w:t>6</w:t>
            </w:r>
          </w:p>
        </w:tc>
        <w:tc>
          <w:tcPr>
            <w:tcW w:w="642" w:type="dxa"/>
          </w:tcPr>
          <w:p w14:paraId="244A7350" w14:textId="77777777" w:rsidR="0002524A" w:rsidRPr="009E4A56" w:rsidRDefault="00CE7630" w:rsidP="00CE7630">
            <w:pPr>
              <w:pStyle w:val="ae"/>
              <w:snapToGrid w:val="0"/>
              <w:spacing w:line="360" w:lineRule="auto"/>
              <w:contextualSpacing/>
              <w:jc w:val="center"/>
              <w:rPr>
                <w:sz w:val="18"/>
                <w:szCs w:val="18"/>
              </w:rPr>
            </w:pPr>
            <w:r>
              <w:rPr>
                <w:sz w:val="18"/>
                <w:szCs w:val="18"/>
              </w:rPr>
              <w:t>4</w:t>
            </w:r>
          </w:p>
        </w:tc>
        <w:tc>
          <w:tcPr>
            <w:tcW w:w="642" w:type="dxa"/>
          </w:tcPr>
          <w:p w14:paraId="57368F11" w14:textId="77777777" w:rsidR="0002524A" w:rsidRPr="009E4A56" w:rsidRDefault="00EF6A1E" w:rsidP="00EF6A1E">
            <w:pPr>
              <w:pStyle w:val="ae"/>
              <w:snapToGrid w:val="0"/>
              <w:spacing w:line="360" w:lineRule="auto"/>
              <w:contextualSpacing/>
              <w:jc w:val="center"/>
              <w:rPr>
                <w:sz w:val="18"/>
                <w:szCs w:val="18"/>
              </w:rPr>
            </w:pPr>
            <w:r>
              <w:rPr>
                <w:sz w:val="18"/>
                <w:szCs w:val="18"/>
              </w:rPr>
              <w:t>3</w:t>
            </w:r>
          </w:p>
        </w:tc>
        <w:tc>
          <w:tcPr>
            <w:tcW w:w="642" w:type="dxa"/>
          </w:tcPr>
          <w:p w14:paraId="631B5232" w14:textId="77777777" w:rsidR="0002524A" w:rsidRPr="009E4A56" w:rsidRDefault="001649B8" w:rsidP="00300F29">
            <w:pPr>
              <w:pStyle w:val="ae"/>
              <w:snapToGrid w:val="0"/>
              <w:spacing w:line="360" w:lineRule="auto"/>
              <w:contextualSpacing/>
              <w:jc w:val="center"/>
              <w:rPr>
                <w:sz w:val="18"/>
                <w:szCs w:val="18"/>
              </w:rPr>
            </w:pPr>
            <w:r>
              <w:rPr>
                <w:sz w:val="18"/>
                <w:szCs w:val="18"/>
              </w:rPr>
              <w:t>1</w:t>
            </w:r>
          </w:p>
        </w:tc>
        <w:tc>
          <w:tcPr>
            <w:tcW w:w="642" w:type="dxa"/>
          </w:tcPr>
          <w:p w14:paraId="2A2D2BE5" w14:textId="77777777" w:rsidR="0002524A" w:rsidRPr="009E4A56" w:rsidRDefault="00D826D2" w:rsidP="00D826D2">
            <w:pPr>
              <w:pStyle w:val="ae"/>
              <w:snapToGrid w:val="0"/>
              <w:spacing w:line="360" w:lineRule="auto"/>
              <w:contextualSpacing/>
              <w:jc w:val="center"/>
              <w:rPr>
                <w:sz w:val="18"/>
                <w:szCs w:val="18"/>
              </w:rPr>
            </w:pPr>
            <w:r>
              <w:rPr>
                <w:sz w:val="18"/>
                <w:szCs w:val="18"/>
              </w:rPr>
              <w:t>4</w:t>
            </w:r>
          </w:p>
        </w:tc>
        <w:tc>
          <w:tcPr>
            <w:tcW w:w="642" w:type="dxa"/>
          </w:tcPr>
          <w:p w14:paraId="21F9C0F7" w14:textId="77777777" w:rsidR="0002524A" w:rsidRPr="009E4A56" w:rsidRDefault="009D43D2" w:rsidP="00D826D2">
            <w:pPr>
              <w:pStyle w:val="ae"/>
              <w:snapToGrid w:val="0"/>
              <w:spacing w:line="360" w:lineRule="auto"/>
              <w:contextualSpacing/>
              <w:jc w:val="center"/>
              <w:rPr>
                <w:sz w:val="18"/>
                <w:szCs w:val="18"/>
              </w:rPr>
            </w:pPr>
            <w:r>
              <w:rPr>
                <w:sz w:val="18"/>
                <w:szCs w:val="18"/>
              </w:rPr>
              <w:t>3</w:t>
            </w:r>
          </w:p>
        </w:tc>
        <w:tc>
          <w:tcPr>
            <w:tcW w:w="642" w:type="dxa"/>
          </w:tcPr>
          <w:p w14:paraId="056C963B" w14:textId="77777777" w:rsidR="0002524A" w:rsidRPr="009E4A56" w:rsidRDefault="00EF2D05" w:rsidP="00D826D2">
            <w:pPr>
              <w:pStyle w:val="ae"/>
              <w:snapToGrid w:val="0"/>
              <w:spacing w:line="360" w:lineRule="auto"/>
              <w:contextualSpacing/>
              <w:jc w:val="center"/>
              <w:rPr>
                <w:sz w:val="18"/>
                <w:szCs w:val="18"/>
              </w:rPr>
            </w:pPr>
            <w:r>
              <w:rPr>
                <w:sz w:val="18"/>
                <w:szCs w:val="18"/>
              </w:rPr>
              <w:t>1</w:t>
            </w:r>
          </w:p>
        </w:tc>
        <w:tc>
          <w:tcPr>
            <w:tcW w:w="642" w:type="dxa"/>
          </w:tcPr>
          <w:p w14:paraId="31CC0863" w14:textId="77777777" w:rsidR="0002524A" w:rsidRPr="009E4A56" w:rsidRDefault="00A02D89" w:rsidP="00D826D2">
            <w:pPr>
              <w:pStyle w:val="ae"/>
              <w:snapToGrid w:val="0"/>
              <w:spacing w:line="360" w:lineRule="auto"/>
              <w:contextualSpacing/>
              <w:jc w:val="center"/>
              <w:rPr>
                <w:sz w:val="18"/>
                <w:szCs w:val="18"/>
              </w:rPr>
            </w:pPr>
            <w:r>
              <w:rPr>
                <w:sz w:val="18"/>
                <w:szCs w:val="18"/>
              </w:rPr>
              <w:t>2</w:t>
            </w:r>
          </w:p>
        </w:tc>
        <w:tc>
          <w:tcPr>
            <w:tcW w:w="642" w:type="dxa"/>
          </w:tcPr>
          <w:p w14:paraId="7B6A8538" w14:textId="77777777" w:rsidR="0002524A" w:rsidRPr="009E4A56" w:rsidRDefault="00A02D89" w:rsidP="00D826D2">
            <w:pPr>
              <w:pStyle w:val="ae"/>
              <w:snapToGrid w:val="0"/>
              <w:spacing w:line="360" w:lineRule="auto"/>
              <w:contextualSpacing/>
              <w:jc w:val="center"/>
              <w:rPr>
                <w:sz w:val="18"/>
                <w:szCs w:val="18"/>
              </w:rPr>
            </w:pPr>
            <w:r>
              <w:rPr>
                <w:sz w:val="18"/>
                <w:szCs w:val="18"/>
              </w:rPr>
              <w:t>2</w:t>
            </w:r>
          </w:p>
        </w:tc>
        <w:tc>
          <w:tcPr>
            <w:tcW w:w="642" w:type="dxa"/>
          </w:tcPr>
          <w:p w14:paraId="4085AB95" w14:textId="77777777" w:rsidR="0002524A" w:rsidRPr="009E4A56" w:rsidRDefault="00A02D89" w:rsidP="00D826D2">
            <w:pPr>
              <w:pStyle w:val="ae"/>
              <w:snapToGrid w:val="0"/>
              <w:spacing w:line="360" w:lineRule="auto"/>
              <w:contextualSpacing/>
              <w:jc w:val="center"/>
              <w:rPr>
                <w:sz w:val="18"/>
                <w:szCs w:val="18"/>
              </w:rPr>
            </w:pPr>
            <w:r>
              <w:rPr>
                <w:sz w:val="18"/>
                <w:szCs w:val="18"/>
              </w:rPr>
              <w:t>1</w:t>
            </w:r>
          </w:p>
        </w:tc>
      </w:tr>
      <w:tr w:rsidR="009E4A56" w14:paraId="0A1FF3AD" w14:textId="77777777" w:rsidTr="000B2202">
        <w:tc>
          <w:tcPr>
            <w:tcW w:w="1925" w:type="dxa"/>
          </w:tcPr>
          <w:p w14:paraId="1ABD3015" w14:textId="77777777" w:rsidR="009E4A56" w:rsidRPr="009E4A56" w:rsidRDefault="009E4A56" w:rsidP="00D50CF5">
            <w:pPr>
              <w:pStyle w:val="ae"/>
              <w:snapToGrid w:val="0"/>
              <w:spacing w:line="360" w:lineRule="auto"/>
              <w:contextualSpacing/>
              <w:jc w:val="both"/>
              <w:rPr>
                <w:sz w:val="18"/>
                <w:szCs w:val="18"/>
              </w:rPr>
            </w:pPr>
            <w:r>
              <w:rPr>
                <w:sz w:val="18"/>
                <w:szCs w:val="18"/>
              </w:rPr>
              <w:t>Процент выполнения</w:t>
            </w:r>
          </w:p>
        </w:tc>
        <w:tc>
          <w:tcPr>
            <w:tcW w:w="641" w:type="dxa"/>
          </w:tcPr>
          <w:p w14:paraId="66EA5025" w14:textId="77777777" w:rsidR="009E4A56" w:rsidRPr="009E4A56" w:rsidRDefault="000B2202" w:rsidP="000B2202">
            <w:pPr>
              <w:pStyle w:val="ae"/>
              <w:snapToGrid w:val="0"/>
              <w:spacing w:line="360" w:lineRule="auto"/>
              <w:contextualSpacing/>
              <w:jc w:val="center"/>
              <w:rPr>
                <w:sz w:val="18"/>
                <w:szCs w:val="18"/>
              </w:rPr>
            </w:pPr>
            <w:r>
              <w:rPr>
                <w:sz w:val="18"/>
                <w:szCs w:val="18"/>
              </w:rPr>
              <w:t>100%</w:t>
            </w:r>
          </w:p>
        </w:tc>
        <w:tc>
          <w:tcPr>
            <w:tcW w:w="642" w:type="dxa"/>
          </w:tcPr>
          <w:p w14:paraId="46119653" w14:textId="77777777" w:rsidR="009E4A56" w:rsidRPr="009E4A56" w:rsidRDefault="000B2202" w:rsidP="000B2202">
            <w:pPr>
              <w:pStyle w:val="ae"/>
              <w:snapToGrid w:val="0"/>
              <w:spacing w:line="360" w:lineRule="auto"/>
              <w:contextualSpacing/>
              <w:jc w:val="center"/>
              <w:rPr>
                <w:sz w:val="18"/>
                <w:szCs w:val="18"/>
              </w:rPr>
            </w:pPr>
            <w:r>
              <w:rPr>
                <w:sz w:val="18"/>
                <w:szCs w:val="18"/>
              </w:rPr>
              <w:t>75%</w:t>
            </w:r>
          </w:p>
        </w:tc>
        <w:tc>
          <w:tcPr>
            <w:tcW w:w="642" w:type="dxa"/>
          </w:tcPr>
          <w:p w14:paraId="2BC0C3CC" w14:textId="77777777" w:rsidR="009E4A56" w:rsidRPr="009E4A56" w:rsidRDefault="00C41FBF" w:rsidP="00C41FBF">
            <w:pPr>
              <w:pStyle w:val="ae"/>
              <w:snapToGrid w:val="0"/>
              <w:spacing w:line="360" w:lineRule="auto"/>
              <w:contextualSpacing/>
              <w:jc w:val="center"/>
              <w:rPr>
                <w:sz w:val="18"/>
                <w:szCs w:val="18"/>
              </w:rPr>
            </w:pPr>
            <w:r>
              <w:rPr>
                <w:sz w:val="18"/>
                <w:szCs w:val="18"/>
              </w:rPr>
              <w:t>58%</w:t>
            </w:r>
          </w:p>
        </w:tc>
        <w:tc>
          <w:tcPr>
            <w:tcW w:w="642" w:type="dxa"/>
          </w:tcPr>
          <w:p w14:paraId="1D243431" w14:textId="77777777" w:rsidR="009E4A56" w:rsidRPr="009E4A56" w:rsidRDefault="00094BFE" w:rsidP="00CE7630">
            <w:pPr>
              <w:pStyle w:val="ae"/>
              <w:snapToGrid w:val="0"/>
              <w:spacing w:line="360" w:lineRule="auto"/>
              <w:contextualSpacing/>
              <w:jc w:val="center"/>
              <w:rPr>
                <w:sz w:val="18"/>
                <w:szCs w:val="18"/>
              </w:rPr>
            </w:pPr>
            <w:r>
              <w:rPr>
                <w:sz w:val="18"/>
                <w:szCs w:val="18"/>
              </w:rPr>
              <w:t>100</w:t>
            </w:r>
            <w:r w:rsidR="00CE7630">
              <w:rPr>
                <w:sz w:val="18"/>
                <w:szCs w:val="18"/>
              </w:rPr>
              <w:t>%</w:t>
            </w:r>
          </w:p>
        </w:tc>
        <w:tc>
          <w:tcPr>
            <w:tcW w:w="642" w:type="dxa"/>
          </w:tcPr>
          <w:p w14:paraId="10F2EF6E" w14:textId="77777777" w:rsidR="009E4A56" w:rsidRPr="009E4A56" w:rsidRDefault="003D5525" w:rsidP="00EF6A1E">
            <w:pPr>
              <w:pStyle w:val="ae"/>
              <w:snapToGrid w:val="0"/>
              <w:spacing w:line="360" w:lineRule="auto"/>
              <w:contextualSpacing/>
              <w:jc w:val="center"/>
              <w:rPr>
                <w:sz w:val="18"/>
                <w:szCs w:val="18"/>
              </w:rPr>
            </w:pPr>
            <w:r>
              <w:rPr>
                <w:sz w:val="18"/>
                <w:szCs w:val="18"/>
              </w:rPr>
              <w:t>83</w:t>
            </w:r>
            <w:r w:rsidR="00EF6A1E">
              <w:rPr>
                <w:sz w:val="18"/>
                <w:szCs w:val="18"/>
              </w:rPr>
              <w:t>%</w:t>
            </w:r>
          </w:p>
        </w:tc>
        <w:tc>
          <w:tcPr>
            <w:tcW w:w="642" w:type="dxa"/>
          </w:tcPr>
          <w:p w14:paraId="52D80835" w14:textId="77777777" w:rsidR="009E4A56" w:rsidRPr="009E4A56" w:rsidRDefault="003D5525" w:rsidP="00300F29">
            <w:pPr>
              <w:pStyle w:val="ae"/>
              <w:snapToGrid w:val="0"/>
              <w:spacing w:line="360" w:lineRule="auto"/>
              <w:contextualSpacing/>
              <w:jc w:val="center"/>
              <w:rPr>
                <w:sz w:val="18"/>
                <w:szCs w:val="18"/>
              </w:rPr>
            </w:pPr>
            <w:r>
              <w:rPr>
                <w:sz w:val="18"/>
                <w:szCs w:val="18"/>
              </w:rPr>
              <w:t>83</w:t>
            </w:r>
            <w:r w:rsidR="00300F29">
              <w:rPr>
                <w:sz w:val="18"/>
                <w:szCs w:val="18"/>
              </w:rPr>
              <w:t>%</w:t>
            </w:r>
          </w:p>
        </w:tc>
        <w:tc>
          <w:tcPr>
            <w:tcW w:w="642" w:type="dxa"/>
          </w:tcPr>
          <w:p w14:paraId="44BFAA67" w14:textId="77777777" w:rsidR="009E4A56" w:rsidRPr="009E4A56" w:rsidRDefault="00D826D2" w:rsidP="00D826D2">
            <w:pPr>
              <w:pStyle w:val="ae"/>
              <w:snapToGrid w:val="0"/>
              <w:spacing w:line="360" w:lineRule="auto"/>
              <w:contextualSpacing/>
              <w:jc w:val="center"/>
              <w:rPr>
                <w:sz w:val="18"/>
                <w:szCs w:val="18"/>
              </w:rPr>
            </w:pPr>
            <w:r>
              <w:rPr>
                <w:sz w:val="18"/>
                <w:szCs w:val="18"/>
              </w:rPr>
              <w:t>100</w:t>
            </w:r>
            <w:r w:rsidR="009D43D2">
              <w:rPr>
                <w:sz w:val="18"/>
                <w:szCs w:val="18"/>
              </w:rPr>
              <w:t>%</w:t>
            </w:r>
          </w:p>
        </w:tc>
        <w:tc>
          <w:tcPr>
            <w:tcW w:w="642" w:type="dxa"/>
          </w:tcPr>
          <w:p w14:paraId="07F90065" w14:textId="77777777" w:rsidR="009E4A56" w:rsidRPr="009E4A56" w:rsidRDefault="009D43D2" w:rsidP="00D826D2">
            <w:pPr>
              <w:pStyle w:val="ae"/>
              <w:snapToGrid w:val="0"/>
              <w:spacing w:line="360" w:lineRule="auto"/>
              <w:contextualSpacing/>
              <w:jc w:val="center"/>
              <w:rPr>
                <w:sz w:val="18"/>
                <w:szCs w:val="18"/>
              </w:rPr>
            </w:pPr>
            <w:r>
              <w:rPr>
                <w:sz w:val="18"/>
                <w:szCs w:val="18"/>
              </w:rPr>
              <w:t>100%</w:t>
            </w:r>
          </w:p>
        </w:tc>
        <w:tc>
          <w:tcPr>
            <w:tcW w:w="642" w:type="dxa"/>
          </w:tcPr>
          <w:p w14:paraId="7690E766" w14:textId="77777777" w:rsidR="009E4A56" w:rsidRPr="009E4A56" w:rsidRDefault="00EF2D05" w:rsidP="00D826D2">
            <w:pPr>
              <w:pStyle w:val="ae"/>
              <w:snapToGrid w:val="0"/>
              <w:spacing w:line="360" w:lineRule="auto"/>
              <w:contextualSpacing/>
              <w:jc w:val="center"/>
              <w:rPr>
                <w:sz w:val="18"/>
                <w:szCs w:val="18"/>
              </w:rPr>
            </w:pPr>
            <w:r>
              <w:rPr>
                <w:sz w:val="18"/>
                <w:szCs w:val="18"/>
              </w:rPr>
              <w:t>67%</w:t>
            </w:r>
          </w:p>
        </w:tc>
        <w:tc>
          <w:tcPr>
            <w:tcW w:w="642" w:type="dxa"/>
          </w:tcPr>
          <w:p w14:paraId="300A238D" w14:textId="77777777" w:rsidR="009E4A56" w:rsidRPr="009E4A56" w:rsidRDefault="0007515D" w:rsidP="00D826D2">
            <w:pPr>
              <w:pStyle w:val="ae"/>
              <w:snapToGrid w:val="0"/>
              <w:spacing w:line="360" w:lineRule="auto"/>
              <w:contextualSpacing/>
              <w:jc w:val="center"/>
              <w:rPr>
                <w:sz w:val="18"/>
                <w:szCs w:val="18"/>
              </w:rPr>
            </w:pPr>
            <w:r>
              <w:rPr>
                <w:sz w:val="18"/>
                <w:szCs w:val="18"/>
              </w:rPr>
              <w:t>100%</w:t>
            </w:r>
          </w:p>
        </w:tc>
        <w:tc>
          <w:tcPr>
            <w:tcW w:w="642" w:type="dxa"/>
          </w:tcPr>
          <w:p w14:paraId="1002967E" w14:textId="77777777" w:rsidR="009E4A56" w:rsidRPr="009E4A56" w:rsidRDefault="00A02D89" w:rsidP="00D826D2">
            <w:pPr>
              <w:pStyle w:val="ae"/>
              <w:snapToGrid w:val="0"/>
              <w:spacing w:line="360" w:lineRule="auto"/>
              <w:contextualSpacing/>
              <w:jc w:val="center"/>
              <w:rPr>
                <w:sz w:val="18"/>
                <w:szCs w:val="18"/>
              </w:rPr>
            </w:pPr>
            <w:r>
              <w:rPr>
                <w:sz w:val="18"/>
                <w:szCs w:val="18"/>
              </w:rPr>
              <w:t>75%</w:t>
            </w:r>
          </w:p>
        </w:tc>
        <w:tc>
          <w:tcPr>
            <w:tcW w:w="642" w:type="dxa"/>
          </w:tcPr>
          <w:p w14:paraId="4E541113" w14:textId="77777777" w:rsidR="009E4A56" w:rsidRPr="009E4A56" w:rsidRDefault="00A02D89" w:rsidP="00D826D2">
            <w:pPr>
              <w:pStyle w:val="ae"/>
              <w:snapToGrid w:val="0"/>
              <w:spacing w:line="360" w:lineRule="auto"/>
              <w:contextualSpacing/>
              <w:jc w:val="center"/>
              <w:rPr>
                <w:sz w:val="18"/>
                <w:szCs w:val="18"/>
              </w:rPr>
            </w:pPr>
            <w:r>
              <w:rPr>
                <w:sz w:val="18"/>
                <w:szCs w:val="18"/>
              </w:rPr>
              <w:t>58%</w:t>
            </w:r>
          </w:p>
        </w:tc>
      </w:tr>
      <w:tr w:rsidR="009E4A56" w14:paraId="419A9DCD" w14:textId="77777777" w:rsidTr="000B2202">
        <w:tc>
          <w:tcPr>
            <w:tcW w:w="1925" w:type="dxa"/>
          </w:tcPr>
          <w:p w14:paraId="06D3EB4C" w14:textId="77777777" w:rsidR="009E4A56" w:rsidRPr="009E4A56" w:rsidRDefault="009E4A56" w:rsidP="00D92A61">
            <w:pPr>
              <w:pStyle w:val="ae"/>
              <w:snapToGrid w:val="0"/>
              <w:contextualSpacing/>
              <w:jc w:val="both"/>
              <w:rPr>
                <w:sz w:val="18"/>
                <w:szCs w:val="18"/>
              </w:rPr>
            </w:pPr>
            <w:r>
              <w:rPr>
                <w:sz w:val="18"/>
                <w:szCs w:val="18"/>
              </w:rPr>
              <w:t>а (кол-во учащихся, выполнивших зад-е)</w:t>
            </w:r>
          </w:p>
        </w:tc>
        <w:tc>
          <w:tcPr>
            <w:tcW w:w="641" w:type="dxa"/>
          </w:tcPr>
          <w:p w14:paraId="0AF685F9" w14:textId="77777777" w:rsidR="009E4A56" w:rsidRPr="009E4A56" w:rsidRDefault="000B2202" w:rsidP="00D92A61">
            <w:pPr>
              <w:pStyle w:val="ae"/>
              <w:snapToGrid w:val="0"/>
              <w:contextualSpacing/>
              <w:jc w:val="center"/>
              <w:rPr>
                <w:sz w:val="18"/>
                <w:szCs w:val="18"/>
              </w:rPr>
            </w:pPr>
            <w:r>
              <w:rPr>
                <w:sz w:val="18"/>
                <w:szCs w:val="18"/>
              </w:rPr>
              <w:t>12</w:t>
            </w:r>
          </w:p>
        </w:tc>
        <w:tc>
          <w:tcPr>
            <w:tcW w:w="642" w:type="dxa"/>
          </w:tcPr>
          <w:p w14:paraId="2E7E6040" w14:textId="77777777" w:rsidR="009E4A56" w:rsidRPr="009E4A56" w:rsidRDefault="000B2202" w:rsidP="00D92A61">
            <w:pPr>
              <w:pStyle w:val="ae"/>
              <w:snapToGrid w:val="0"/>
              <w:contextualSpacing/>
              <w:jc w:val="center"/>
              <w:rPr>
                <w:sz w:val="18"/>
                <w:szCs w:val="18"/>
              </w:rPr>
            </w:pPr>
            <w:r>
              <w:rPr>
                <w:sz w:val="18"/>
                <w:szCs w:val="18"/>
              </w:rPr>
              <w:t>9</w:t>
            </w:r>
          </w:p>
        </w:tc>
        <w:tc>
          <w:tcPr>
            <w:tcW w:w="642" w:type="dxa"/>
          </w:tcPr>
          <w:p w14:paraId="413F32F8" w14:textId="77777777" w:rsidR="009E4A56" w:rsidRPr="009E4A56" w:rsidRDefault="00C41FBF" w:rsidP="00D92A61">
            <w:pPr>
              <w:pStyle w:val="ae"/>
              <w:snapToGrid w:val="0"/>
              <w:contextualSpacing/>
              <w:jc w:val="center"/>
              <w:rPr>
                <w:sz w:val="18"/>
                <w:szCs w:val="18"/>
              </w:rPr>
            </w:pPr>
            <w:r>
              <w:rPr>
                <w:sz w:val="18"/>
                <w:szCs w:val="18"/>
              </w:rPr>
              <w:t>7</w:t>
            </w:r>
          </w:p>
        </w:tc>
        <w:tc>
          <w:tcPr>
            <w:tcW w:w="642" w:type="dxa"/>
          </w:tcPr>
          <w:p w14:paraId="30932504" w14:textId="77777777" w:rsidR="009E4A56" w:rsidRPr="009E4A56" w:rsidRDefault="00CE7630" w:rsidP="00D92A61">
            <w:pPr>
              <w:pStyle w:val="ae"/>
              <w:snapToGrid w:val="0"/>
              <w:contextualSpacing/>
              <w:jc w:val="center"/>
              <w:rPr>
                <w:sz w:val="18"/>
                <w:szCs w:val="18"/>
              </w:rPr>
            </w:pPr>
            <w:r>
              <w:rPr>
                <w:sz w:val="18"/>
                <w:szCs w:val="18"/>
              </w:rPr>
              <w:t>1</w:t>
            </w:r>
            <w:r w:rsidR="00094BFE">
              <w:rPr>
                <w:sz w:val="18"/>
                <w:szCs w:val="18"/>
              </w:rPr>
              <w:t>2</w:t>
            </w:r>
          </w:p>
        </w:tc>
        <w:tc>
          <w:tcPr>
            <w:tcW w:w="642" w:type="dxa"/>
          </w:tcPr>
          <w:p w14:paraId="17FFEAE3" w14:textId="77777777" w:rsidR="009E4A56" w:rsidRPr="009E4A56" w:rsidRDefault="00EF6A1E" w:rsidP="00D92A61">
            <w:pPr>
              <w:pStyle w:val="ae"/>
              <w:snapToGrid w:val="0"/>
              <w:contextualSpacing/>
              <w:jc w:val="center"/>
              <w:rPr>
                <w:sz w:val="18"/>
                <w:szCs w:val="18"/>
              </w:rPr>
            </w:pPr>
            <w:r>
              <w:rPr>
                <w:sz w:val="18"/>
                <w:szCs w:val="18"/>
              </w:rPr>
              <w:t>1</w:t>
            </w:r>
            <w:r w:rsidR="003D5525">
              <w:rPr>
                <w:sz w:val="18"/>
                <w:szCs w:val="18"/>
              </w:rPr>
              <w:t>0</w:t>
            </w:r>
          </w:p>
        </w:tc>
        <w:tc>
          <w:tcPr>
            <w:tcW w:w="642" w:type="dxa"/>
          </w:tcPr>
          <w:p w14:paraId="4FE2D789" w14:textId="77777777" w:rsidR="009E4A56" w:rsidRPr="009E4A56" w:rsidRDefault="00300F29" w:rsidP="00D92A61">
            <w:pPr>
              <w:pStyle w:val="ae"/>
              <w:snapToGrid w:val="0"/>
              <w:contextualSpacing/>
              <w:jc w:val="center"/>
              <w:rPr>
                <w:sz w:val="18"/>
                <w:szCs w:val="18"/>
              </w:rPr>
            </w:pPr>
            <w:r>
              <w:rPr>
                <w:sz w:val="18"/>
                <w:szCs w:val="18"/>
              </w:rPr>
              <w:t>1</w:t>
            </w:r>
            <w:r w:rsidR="003D5525">
              <w:rPr>
                <w:sz w:val="18"/>
                <w:szCs w:val="18"/>
              </w:rPr>
              <w:t>0</w:t>
            </w:r>
          </w:p>
        </w:tc>
        <w:tc>
          <w:tcPr>
            <w:tcW w:w="642" w:type="dxa"/>
          </w:tcPr>
          <w:p w14:paraId="4C739123" w14:textId="77777777" w:rsidR="009E4A56" w:rsidRPr="009E4A56" w:rsidRDefault="00D826D2" w:rsidP="00D92A61">
            <w:pPr>
              <w:pStyle w:val="ae"/>
              <w:snapToGrid w:val="0"/>
              <w:contextualSpacing/>
              <w:jc w:val="center"/>
              <w:rPr>
                <w:sz w:val="18"/>
                <w:szCs w:val="18"/>
              </w:rPr>
            </w:pPr>
            <w:r>
              <w:rPr>
                <w:sz w:val="18"/>
                <w:szCs w:val="18"/>
              </w:rPr>
              <w:t>12</w:t>
            </w:r>
          </w:p>
        </w:tc>
        <w:tc>
          <w:tcPr>
            <w:tcW w:w="642" w:type="dxa"/>
          </w:tcPr>
          <w:p w14:paraId="0893DAEA" w14:textId="77777777" w:rsidR="009E4A56" w:rsidRPr="009E4A56" w:rsidRDefault="009D43D2" w:rsidP="00D92A61">
            <w:pPr>
              <w:pStyle w:val="ae"/>
              <w:snapToGrid w:val="0"/>
              <w:contextualSpacing/>
              <w:jc w:val="center"/>
              <w:rPr>
                <w:sz w:val="18"/>
                <w:szCs w:val="18"/>
              </w:rPr>
            </w:pPr>
            <w:r>
              <w:rPr>
                <w:sz w:val="18"/>
                <w:szCs w:val="18"/>
              </w:rPr>
              <w:t>12</w:t>
            </w:r>
          </w:p>
        </w:tc>
        <w:tc>
          <w:tcPr>
            <w:tcW w:w="642" w:type="dxa"/>
          </w:tcPr>
          <w:p w14:paraId="2B41E567" w14:textId="77777777" w:rsidR="009E4A56" w:rsidRPr="009E4A56" w:rsidRDefault="00EF2D05" w:rsidP="00D92A61">
            <w:pPr>
              <w:pStyle w:val="ae"/>
              <w:snapToGrid w:val="0"/>
              <w:contextualSpacing/>
              <w:jc w:val="center"/>
              <w:rPr>
                <w:sz w:val="18"/>
                <w:szCs w:val="18"/>
              </w:rPr>
            </w:pPr>
            <w:r>
              <w:rPr>
                <w:sz w:val="18"/>
                <w:szCs w:val="18"/>
              </w:rPr>
              <w:t>8</w:t>
            </w:r>
          </w:p>
        </w:tc>
        <w:tc>
          <w:tcPr>
            <w:tcW w:w="642" w:type="dxa"/>
          </w:tcPr>
          <w:p w14:paraId="1A0A6235" w14:textId="77777777" w:rsidR="009E4A56" w:rsidRPr="009E4A56" w:rsidRDefault="0007515D" w:rsidP="00D92A61">
            <w:pPr>
              <w:pStyle w:val="ae"/>
              <w:snapToGrid w:val="0"/>
              <w:contextualSpacing/>
              <w:jc w:val="center"/>
              <w:rPr>
                <w:sz w:val="18"/>
                <w:szCs w:val="18"/>
              </w:rPr>
            </w:pPr>
            <w:r>
              <w:rPr>
                <w:sz w:val="18"/>
                <w:szCs w:val="18"/>
              </w:rPr>
              <w:t>12</w:t>
            </w:r>
          </w:p>
        </w:tc>
        <w:tc>
          <w:tcPr>
            <w:tcW w:w="642" w:type="dxa"/>
          </w:tcPr>
          <w:p w14:paraId="1B66512A" w14:textId="77777777" w:rsidR="009E4A56" w:rsidRPr="009E4A56" w:rsidRDefault="00A02D89" w:rsidP="00D92A61">
            <w:pPr>
              <w:pStyle w:val="ae"/>
              <w:snapToGrid w:val="0"/>
              <w:contextualSpacing/>
              <w:jc w:val="center"/>
              <w:rPr>
                <w:sz w:val="18"/>
                <w:szCs w:val="18"/>
              </w:rPr>
            </w:pPr>
            <w:r>
              <w:rPr>
                <w:sz w:val="18"/>
                <w:szCs w:val="18"/>
              </w:rPr>
              <w:t>9</w:t>
            </w:r>
          </w:p>
        </w:tc>
        <w:tc>
          <w:tcPr>
            <w:tcW w:w="642" w:type="dxa"/>
          </w:tcPr>
          <w:p w14:paraId="3F447DCB" w14:textId="77777777" w:rsidR="009E4A56" w:rsidRPr="009E4A56" w:rsidRDefault="00A02D89" w:rsidP="00D92A61">
            <w:pPr>
              <w:pStyle w:val="ae"/>
              <w:snapToGrid w:val="0"/>
              <w:contextualSpacing/>
              <w:jc w:val="center"/>
              <w:rPr>
                <w:sz w:val="18"/>
                <w:szCs w:val="18"/>
              </w:rPr>
            </w:pPr>
            <w:r>
              <w:rPr>
                <w:sz w:val="18"/>
                <w:szCs w:val="18"/>
              </w:rPr>
              <w:t>7</w:t>
            </w:r>
          </w:p>
        </w:tc>
      </w:tr>
    </w:tbl>
    <w:p w14:paraId="63A49F22" w14:textId="77777777" w:rsidR="005C1483" w:rsidRDefault="005C1483" w:rsidP="004965F0">
      <w:pPr>
        <w:pStyle w:val="ae"/>
        <w:snapToGrid w:val="0"/>
        <w:spacing w:before="0" w:beforeAutospacing="0" w:line="360" w:lineRule="auto"/>
        <w:ind w:firstLine="709"/>
        <w:contextualSpacing/>
        <w:jc w:val="both"/>
        <w:rPr>
          <w:sz w:val="28"/>
          <w:szCs w:val="28"/>
        </w:rPr>
      </w:pPr>
      <w:r>
        <w:rPr>
          <w:sz w:val="28"/>
          <w:szCs w:val="28"/>
        </w:rPr>
        <w:t>Результаты итоговой работы позволили констатировать более высоки</w:t>
      </w:r>
      <w:r w:rsidR="00700EEC">
        <w:rPr>
          <w:sz w:val="28"/>
          <w:szCs w:val="28"/>
        </w:rPr>
        <w:t>й</w:t>
      </w:r>
      <w:r>
        <w:rPr>
          <w:sz w:val="28"/>
          <w:szCs w:val="28"/>
        </w:rPr>
        <w:t xml:space="preserve"> уровень подготовки по английскому языку у учащихся ЭК по сравнению с КК.</w:t>
      </w:r>
    </w:p>
    <w:p w14:paraId="5D067342" w14:textId="142EB3FE" w:rsidR="00691B8F" w:rsidRDefault="005C1483" w:rsidP="001B3C6D">
      <w:pPr>
        <w:pStyle w:val="ae"/>
        <w:snapToGrid w:val="0"/>
        <w:spacing w:line="360" w:lineRule="auto"/>
        <w:ind w:firstLine="708"/>
        <w:contextualSpacing/>
        <w:jc w:val="both"/>
        <w:rPr>
          <w:sz w:val="28"/>
          <w:szCs w:val="28"/>
        </w:rPr>
      </w:pPr>
      <w:r w:rsidRPr="005C1483">
        <w:rPr>
          <w:sz w:val="28"/>
          <w:szCs w:val="28"/>
        </w:rPr>
        <w:t xml:space="preserve">Учащимся ЭК и КК в ходе выполнения заданий итоговой работы </w:t>
      </w:r>
      <w:r>
        <w:rPr>
          <w:sz w:val="28"/>
          <w:szCs w:val="28"/>
        </w:rPr>
        <w:t xml:space="preserve">также </w:t>
      </w:r>
      <w:r w:rsidRPr="005C1483">
        <w:rPr>
          <w:sz w:val="28"/>
          <w:szCs w:val="28"/>
        </w:rPr>
        <w:t>предлагалось сформулировать проверяемые умения и произвести оценку владения этими умениями на основе выполнения этих заданий. Сравнение данных итоговой работы с позиций формирования действий контроля и оценки у учащихся 5 классов (ЭК и КК), позволили констатировать</w:t>
      </w:r>
      <w:r>
        <w:rPr>
          <w:sz w:val="28"/>
          <w:szCs w:val="28"/>
        </w:rPr>
        <w:t xml:space="preserve"> более высоки</w:t>
      </w:r>
      <w:r w:rsidR="00700EEC">
        <w:rPr>
          <w:sz w:val="28"/>
          <w:szCs w:val="28"/>
        </w:rPr>
        <w:t>й</w:t>
      </w:r>
      <w:r>
        <w:rPr>
          <w:sz w:val="28"/>
          <w:szCs w:val="28"/>
        </w:rPr>
        <w:t xml:space="preserve"> уровень проверяемых де</w:t>
      </w:r>
      <w:r w:rsidR="00700EEC">
        <w:rPr>
          <w:sz w:val="28"/>
          <w:szCs w:val="28"/>
        </w:rPr>
        <w:t>й</w:t>
      </w:r>
      <w:r>
        <w:rPr>
          <w:sz w:val="28"/>
          <w:szCs w:val="28"/>
        </w:rPr>
        <w:t>стви</w:t>
      </w:r>
      <w:r w:rsidR="00700EEC">
        <w:rPr>
          <w:sz w:val="28"/>
          <w:szCs w:val="28"/>
        </w:rPr>
        <w:t>й</w:t>
      </w:r>
      <w:r>
        <w:rPr>
          <w:sz w:val="28"/>
          <w:szCs w:val="28"/>
        </w:rPr>
        <w:t xml:space="preserve"> и более высоки</w:t>
      </w:r>
      <w:r w:rsidR="00700EEC">
        <w:rPr>
          <w:sz w:val="28"/>
          <w:szCs w:val="28"/>
        </w:rPr>
        <w:t>й</w:t>
      </w:r>
      <w:r>
        <w:rPr>
          <w:sz w:val="28"/>
          <w:szCs w:val="28"/>
        </w:rPr>
        <w:t xml:space="preserve"> уровень подготовки по английскому языку у учащихся ЭК по сравнению с КК.</w:t>
      </w:r>
    </w:p>
    <w:p w14:paraId="0173A71D" w14:textId="6A0F0382" w:rsidR="00D92A61" w:rsidRDefault="00D92A61" w:rsidP="004D0209">
      <w:pPr>
        <w:pStyle w:val="ae"/>
        <w:snapToGrid w:val="0"/>
        <w:spacing w:line="360" w:lineRule="auto"/>
        <w:contextualSpacing/>
        <w:jc w:val="both"/>
        <w:rPr>
          <w:sz w:val="28"/>
          <w:szCs w:val="28"/>
        </w:rPr>
      </w:pPr>
      <w:r>
        <w:rPr>
          <w:sz w:val="28"/>
          <w:szCs w:val="28"/>
        </w:rPr>
        <w:lastRenderedPageBreak/>
        <w:t>Диаграмма 2.5.1.</w:t>
      </w:r>
    </w:p>
    <w:p w14:paraId="4CDEBE81" w14:textId="77777777" w:rsidR="00725A51" w:rsidRDefault="00E52A6C" w:rsidP="00725A51">
      <w:pPr>
        <w:pStyle w:val="ae"/>
        <w:snapToGrid w:val="0"/>
        <w:spacing w:line="360" w:lineRule="auto"/>
        <w:contextualSpacing/>
        <w:jc w:val="both"/>
        <w:rPr>
          <w:sz w:val="28"/>
          <w:szCs w:val="28"/>
        </w:rPr>
      </w:pPr>
      <w:r>
        <w:rPr>
          <w:noProof/>
          <w:sz w:val="28"/>
          <w:szCs w:val="28"/>
        </w:rPr>
        <w:drawing>
          <wp:inline distT="0" distB="0" distL="0" distR="0" wp14:anchorId="5C514DEA" wp14:editId="3626F588">
            <wp:extent cx="2862470" cy="2385364"/>
            <wp:effectExtent l="0" t="0" r="8255" b="15240"/>
            <wp:docPr id="365" name="Диаграмма 3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83F32D5" w14:textId="77777777" w:rsidR="00725A51" w:rsidRDefault="00725A51" w:rsidP="00725A51">
      <w:pPr>
        <w:pStyle w:val="ae"/>
        <w:snapToGrid w:val="0"/>
        <w:spacing w:line="360" w:lineRule="auto"/>
        <w:ind w:firstLine="708"/>
        <w:contextualSpacing/>
        <w:jc w:val="both"/>
        <w:rPr>
          <w:sz w:val="28"/>
          <w:szCs w:val="28"/>
        </w:rPr>
      </w:pPr>
      <w:r>
        <w:rPr>
          <w:sz w:val="28"/>
          <w:szCs w:val="28"/>
        </w:rPr>
        <w:t>В ходе исследования было установлено, что сформулированные учащимися КК умения, как правило, были малосодержательны, по кра</w:t>
      </w:r>
      <w:r w:rsidR="00700EEC">
        <w:rPr>
          <w:sz w:val="28"/>
          <w:szCs w:val="28"/>
        </w:rPr>
        <w:t>й</w:t>
      </w:r>
      <w:r>
        <w:rPr>
          <w:sz w:val="28"/>
          <w:szCs w:val="28"/>
        </w:rPr>
        <w:t>не</w:t>
      </w:r>
      <w:r w:rsidR="00700EEC">
        <w:rPr>
          <w:sz w:val="28"/>
          <w:szCs w:val="28"/>
        </w:rPr>
        <w:t>й</w:t>
      </w:r>
      <w:r>
        <w:rPr>
          <w:sz w:val="28"/>
          <w:szCs w:val="28"/>
        </w:rPr>
        <w:t xml:space="preserve"> мере, в контексте данно</w:t>
      </w:r>
      <w:r w:rsidR="00700EEC">
        <w:rPr>
          <w:sz w:val="28"/>
          <w:szCs w:val="28"/>
        </w:rPr>
        <w:t>й</w:t>
      </w:r>
      <w:r>
        <w:rPr>
          <w:sz w:val="28"/>
          <w:szCs w:val="28"/>
        </w:rPr>
        <w:t xml:space="preserve"> работы. Они указывали, например, такие термины: «самостоятельность», «внимание», «понимание», «аккуратность», «правильность». Учащиеся КК часто обращались с вопросами по организации выполнения заданий к учителю.</w:t>
      </w:r>
    </w:p>
    <w:p w14:paraId="4B8DDDC2" w14:textId="77777777" w:rsidR="00725A51" w:rsidRDefault="00725A51" w:rsidP="00725A51">
      <w:pPr>
        <w:pStyle w:val="ae"/>
        <w:snapToGrid w:val="0"/>
        <w:spacing w:line="360" w:lineRule="auto"/>
        <w:ind w:firstLine="708"/>
        <w:contextualSpacing/>
        <w:jc w:val="both"/>
        <w:rPr>
          <w:sz w:val="28"/>
          <w:szCs w:val="28"/>
        </w:rPr>
      </w:pPr>
      <w:r>
        <w:rPr>
          <w:sz w:val="28"/>
          <w:szCs w:val="28"/>
        </w:rPr>
        <w:t>В ряде работ обращает на себя внимание несоответствие обще</w:t>
      </w:r>
      <w:r w:rsidR="00700EEC">
        <w:rPr>
          <w:sz w:val="28"/>
          <w:szCs w:val="28"/>
        </w:rPr>
        <w:t>й</w:t>
      </w:r>
      <w:r>
        <w:rPr>
          <w:sz w:val="28"/>
          <w:szCs w:val="28"/>
        </w:rPr>
        <w:t xml:space="preserve"> оценки учащимися решения задачи оценкам по составляющим основу задания умениям, например, владение отдельными умениями на различных этапах решения задачи оцениваются как «±», а решение в целом – как «+». </w:t>
      </w:r>
    </w:p>
    <w:p w14:paraId="1C814727" w14:textId="77777777" w:rsidR="00725A51" w:rsidRDefault="00725A51" w:rsidP="00725A51">
      <w:pPr>
        <w:pStyle w:val="ae"/>
        <w:snapToGrid w:val="0"/>
        <w:spacing w:line="360" w:lineRule="auto"/>
        <w:ind w:firstLine="708"/>
        <w:contextualSpacing/>
        <w:jc w:val="both"/>
        <w:rPr>
          <w:sz w:val="28"/>
          <w:szCs w:val="28"/>
        </w:rPr>
      </w:pPr>
      <w:r>
        <w:rPr>
          <w:sz w:val="28"/>
          <w:szCs w:val="28"/>
        </w:rPr>
        <w:t>Данные ЭК показывают, что большинство учащихся указали к заданиям содержательные умения, соответствующие предложенным заданиям. При этом у гораздо большего числа учащихся их оценка совпадала с оценко</w:t>
      </w:r>
      <w:r w:rsidR="00700EEC">
        <w:rPr>
          <w:sz w:val="28"/>
          <w:szCs w:val="28"/>
        </w:rPr>
        <w:t>й</w:t>
      </w:r>
      <w:r>
        <w:rPr>
          <w:sz w:val="28"/>
          <w:szCs w:val="28"/>
        </w:rPr>
        <w:t xml:space="preserve"> учителя. </w:t>
      </w:r>
    </w:p>
    <w:p w14:paraId="26935752" w14:textId="77777777" w:rsidR="00725A51" w:rsidRDefault="00725A51" w:rsidP="00725A51">
      <w:pPr>
        <w:pStyle w:val="ae"/>
        <w:snapToGrid w:val="0"/>
        <w:spacing w:line="360" w:lineRule="auto"/>
        <w:ind w:firstLine="708"/>
        <w:contextualSpacing/>
        <w:jc w:val="both"/>
        <w:rPr>
          <w:sz w:val="28"/>
          <w:szCs w:val="28"/>
        </w:rPr>
      </w:pPr>
      <w:r>
        <w:rPr>
          <w:sz w:val="28"/>
          <w:szCs w:val="28"/>
        </w:rPr>
        <w:t>После проведения итогово</w:t>
      </w:r>
      <w:r w:rsidR="00700EEC">
        <w:rPr>
          <w:sz w:val="28"/>
          <w:szCs w:val="28"/>
        </w:rPr>
        <w:t>й</w:t>
      </w:r>
      <w:r>
        <w:rPr>
          <w:sz w:val="28"/>
          <w:szCs w:val="28"/>
        </w:rPr>
        <w:t xml:space="preserve"> работы был проведен ее анализ, аналогичны</w:t>
      </w:r>
      <w:r w:rsidR="00700EEC">
        <w:rPr>
          <w:sz w:val="28"/>
          <w:szCs w:val="28"/>
        </w:rPr>
        <w:t>й</w:t>
      </w:r>
      <w:r>
        <w:rPr>
          <w:sz w:val="28"/>
          <w:szCs w:val="28"/>
        </w:rPr>
        <w:t xml:space="preserve"> анализу ст</w:t>
      </w:r>
      <w:r w:rsidR="00700EEC">
        <w:rPr>
          <w:sz w:val="28"/>
          <w:szCs w:val="28"/>
        </w:rPr>
        <w:t>артовой</w:t>
      </w:r>
      <w:r>
        <w:rPr>
          <w:sz w:val="28"/>
          <w:szCs w:val="28"/>
        </w:rPr>
        <w:t xml:space="preserve"> работы: выделены умения, которые можно считать усвоенны</w:t>
      </w:r>
      <w:r w:rsidR="00D07A35">
        <w:rPr>
          <w:sz w:val="28"/>
          <w:szCs w:val="28"/>
        </w:rPr>
        <w:t>ми</w:t>
      </w:r>
      <w:r>
        <w:rPr>
          <w:sz w:val="28"/>
          <w:szCs w:val="28"/>
        </w:rPr>
        <w:t xml:space="preserve"> учащимися и знания и умения, подлежащие корректировке; каждым учащимся построен свой индивидуальны</w:t>
      </w:r>
      <w:r w:rsidR="00700EEC">
        <w:rPr>
          <w:sz w:val="28"/>
          <w:szCs w:val="28"/>
        </w:rPr>
        <w:t>й</w:t>
      </w:r>
      <w:r>
        <w:rPr>
          <w:sz w:val="28"/>
          <w:szCs w:val="28"/>
        </w:rPr>
        <w:t xml:space="preserve"> профиль по </w:t>
      </w:r>
      <w:r w:rsidR="00D07A35">
        <w:rPr>
          <w:sz w:val="28"/>
          <w:szCs w:val="28"/>
        </w:rPr>
        <w:t>разделам «аудирование», «чтение», «письмо», «говорение»</w:t>
      </w:r>
      <w:r>
        <w:rPr>
          <w:sz w:val="28"/>
          <w:szCs w:val="28"/>
        </w:rPr>
        <w:t xml:space="preserve">. Приведем ниже профили ЭК и КК по некоторым </w:t>
      </w:r>
      <w:r w:rsidR="00D07A35">
        <w:rPr>
          <w:sz w:val="28"/>
          <w:szCs w:val="28"/>
        </w:rPr>
        <w:t>разделам курса английского языка</w:t>
      </w:r>
      <w:r>
        <w:rPr>
          <w:sz w:val="28"/>
          <w:szCs w:val="28"/>
        </w:rPr>
        <w:t xml:space="preserve"> 5 класса (диаграммы 2.</w:t>
      </w:r>
      <w:r w:rsidR="00D07A35">
        <w:rPr>
          <w:sz w:val="28"/>
          <w:szCs w:val="28"/>
        </w:rPr>
        <w:t>5.</w:t>
      </w:r>
      <w:r>
        <w:rPr>
          <w:sz w:val="28"/>
          <w:szCs w:val="28"/>
        </w:rPr>
        <w:t>2 и 2.</w:t>
      </w:r>
      <w:r w:rsidR="00D07A35">
        <w:rPr>
          <w:sz w:val="28"/>
          <w:szCs w:val="28"/>
        </w:rPr>
        <w:t>5.</w:t>
      </w:r>
      <w:r>
        <w:rPr>
          <w:sz w:val="28"/>
          <w:szCs w:val="28"/>
        </w:rPr>
        <w:t xml:space="preserve">3). </w:t>
      </w:r>
    </w:p>
    <w:p w14:paraId="7D89A872" w14:textId="77777777" w:rsidR="00DD3A5F" w:rsidRDefault="00DD3A5F" w:rsidP="00DD3A5F">
      <w:pPr>
        <w:pStyle w:val="ae"/>
        <w:snapToGrid w:val="0"/>
        <w:spacing w:line="360" w:lineRule="auto"/>
        <w:contextualSpacing/>
        <w:jc w:val="both"/>
        <w:rPr>
          <w:sz w:val="28"/>
          <w:szCs w:val="28"/>
        </w:rPr>
      </w:pPr>
      <w:r w:rsidRPr="00DD3A5F">
        <w:rPr>
          <w:noProof/>
          <w:color w:val="000000" w:themeColor="text1"/>
          <w:sz w:val="28"/>
          <w:szCs w:val="28"/>
        </w:rPr>
        <w:lastRenderedPageBreak/>
        <w:drawing>
          <wp:anchor distT="0" distB="0" distL="114300" distR="114300" simplePos="0" relativeHeight="252356608" behindDoc="0" locked="0" layoutInCell="1" allowOverlap="1" wp14:anchorId="0FA62EFC" wp14:editId="75654572">
            <wp:simplePos x="0" y="0"/>
            <wp:positionH relativeFrom="column">
              <wp:posOffset>-635</wp:posOffset>
            </wp:positionH>
            <wp:positionV relativeFrom="paragraph">
              <wp:posOffset>306070</wp:posOffset>
            </wp:positionV>
            <wp:extent cx="2840355" cy="1984375"/>
            <wp:effectExtent l="0" t="0" r="17145" b="9525"/>
            <wp:wrapSquare wrapText="bothSides"/>
            <wp:docPr id="366" name="Диаграмма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Pr>
          <w:sz w:val="28"/>
          <w:szCs w:val="28"/>
        </w:rPr>
        <w:t xml:space="preserve">Диаграмма 2.5.2.                                            </w:t>
      </w:r>
      <w:r w:rsidR="00CB1D98">
        <w:rPr>
          <w:sz w:val="28"/>
          <w:szCs w:val="28"/>
        </w:rPr>
        <w:t xml:space="preserve">  </w:t>
      </w:r>
      <w:r>
        <w:rPr>
          <w:sz w:val="28"/>
          <w:szCs w:val="28"/>
        </w:rPr>
        <w:t>Диаграмма 2.5.3.</w:t>
      </w:r>
    </w:p>
    <w:p w14:paraId="25101E71" w14:textId="77777777" w:rsidR="00700EEC" w:rsidRDefault="00DD3A5F" w:rsidP="00700EEC">
      <w:pPr>
        <w:pStyle w:val="ae"/>
        <w:snapToGrid w:val="0"/>
        <w:spacing w:line="360" w:lineRule="auto"/>
        <w:contextualSpacing/>
        <w:rPr>
          <w:sz w:val="28"/>
          <w:szCs w:val="28"/>
        </w:rPr>
      </w:pPr>
      <w:r>
        <w:rPr>
          <w:noProof/>
          <w:color w:val="000000" w:themeColor="text1"/>
          <w:sz w:val="28"/>
          <w:szCs w:val="28"/>
        </w:rPr>
        <w:drawing>
          <wp:inline distT="0" distB="0" distL="0" distR="0" wp14:anchorId="492626B1" wp14:editId="57A72CF1">
            <wp:extent cx="2769060" cy="1935804"/>
            <wp:effectExtent l="0" t="0" r="12700" b="7620"/>
            <wp:docPr id="367" name="Диаграмма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sz w:val="28"/>
          <w:szCs w:val="28"/>
        </w:rPr>
        <w:br w:type="textWrapping" w:clear="all"/>
      </w:r>
      <w:r w:rsidR="002B4F0B">
        <w:rPr>
          <w:sz w:val="28"/>
          <w:szCs w:val="28"/>
        </w:rPr>
        <w:tab/>
        <w:t xml:space="preserve">Согласно полученным данным диаграмм можно отметить, что процент выполнения учащимися ЭК и КК заданий базового уровня практически не отличается друг от друга, хотя стоит отметить тот факт, что у ЭК он все-таки выше. В случае с заданиями целевого и </w:t>
      </w:r>
      <w:r w:rsidR="006536CF">
        <w:rPr>
          <w:sz w:val="28"/>
          <w:szCs w:val="28"/>
        </w:rPr>
        <w:t>продвинутого</w:t>
      </w:r>
      <w:r w:rsidR="002B4F0B">
        <w:rPr>
          <w:sz w:val="28"/>
          <w:szCs w:val="28"/>
        </w:rPr>
        <w:t xml:space="preserve"> уровня следует отметить заметное различие в процентах: процент выполнения заданий указанных </w:t>
      </w:r>
      <w:r w:rsidR="00700EEC">
        <w:rPr>
          <w:sz w:val="28"/>
          <w:szCs w:val="28"/>
        </w:rPr>
        <w:t>уровней</w:t>
      </w:r>
      <w:r w:rsidR="002B4F0B">
        <w:rPr>
          <w:sz w:val="28"/>
          <w:szCs w:val="28"/>
        </w:rPr>
        <w:t xml:space="preserve"> у ЭК значительно выше и составляет по разделу «Аудирование»: целевой уровень – 100%, </w:t>
      </w:r>
      <w:r w:rsidR="006536CF">
        <w:rPr>
          <w:sz w:val="28"/>
          <w:szCs w:val="28"/>
        </w:rPr>
        <w:t xml:space="preserve">продвинутый </w:t>
      </w:r>
      <w:r w:rsidR="002B4F0B">
        <w:rPr>
          <w:sz w:val="28"/>
          <w:szCs w:val="28"/>
        </w:rPr>
        <w:t xml:space="preserve">уровень – 67%. В контрольном классе были получены результаты по названным уровням 50% и 25% соответственно. По разделу «Говорение» в </w:t>
      </w:r>
      <w:r w:rsidR="00700EEC">
        <w:rPr>
          <w:sz w:val="28"/>
          <w:szCs w:val="28"/>
        </w:rPr>
        <w:t xml:space="preserve">экспериментальной </w:t>
      </w:r>
      <w:r w:rsidR="002B4F0B">
        <w:rPr>
          <w:sz w:val="28"/>
          <w:szCs w:val="28"/>
        </w:rPr>
        <w:t xml:space="preserve">группе были получены следующие результаты по уровням: 100%, 75% и 58%, в контрольном классе: 83%, 50%, </w:t>
      </w:r>
      <w:r w:rsidR="00700EEC">
        <w:rPr>
          <w:sz w:val="28"/>
          <w:szCs w:val="28"/>
        </w:rPr>
        <w:t>17</w:t>
      </w:r>
      <w:r w:rsidR="002B4F0B">
        <w:rPr>
          <w:sz w:val="28"/>
          <w:szCs w:val="28"/>
        </w:rPr>
        <w:t xml:space="preserve">%. </w:t>
      </w:r>
    </w:p>
    <w:p w14:paraId="766CA6CB" w14:textId="77777777" w:rsidR="00700EEC" w:rsidRDefault="00700EEC" w:rsidP="00700EEC">
      <w:pPr>
        <w:pStyle w:val="ae"/>
        <w:snapToGrid w:val="0"/>
        <w:spacing w:line="360" w:lineRule="auto"/>
        <w:ind w:firstLine="708"/>
        <w:contextualSpacing/>
        <w:jc w:val="both"/>
        <w:rPr>
          <w:sz w:val="28"/>
          <w:szCs w:val="28"/>
        </w:rPr>
      </w:pPr>
      <w:r>
        <w:rPr>
          <w:sz w:val="28"/>
          <w:szCs w:val="28"/>
        </w:rPr>
        <w:t xml:space="preserve">В ходе эксперимента проводилась проверка эффективности основных положений, на которых базируется разрабатываемая методика, отслеживалась динамика в учении, в развитии детей̆, включенных в формирующий эксперимент, изучались возможности учителей̆ по использованию данной методики на практике. </w:t>
      </w:r>
    </w:p>
    <w:p w14:paraId="4147C078" w14:textId="77777777" w:rsidR="00700EEC" w:rsidRDefault="00700EEC" w:rsidP="00700EEC">
      <w:pPr>
        <w:pStyle w:val="ae"/>
        <w:snapToGrid w:val="0"/>
        <w:spacing w:line="360" w:lineRule="auto"/>
        <w:ind w:firstLine="708"/>
        <w:contextualSpacing/>
        <w:jc w:val="both"/>
        <w:rPr>
          <w:sz w:val="28"/>
          <w:szCs w:val="28"/>
        </w:rPr>
      </w:pPr>
      <w:r>
        <w:rPr>
          <w:sz w:val="28"/>
          <w:szCs w:val="28"/>
        </w:rPr>
        <w:t xml:space="preserve">На протяжении всего исследования велось обследование и наблюдение за учащимися: - 5 классов МАОУ «Школа №30 им. Л.Л. Антоновой» г. Нижнего Новгорода (ЭК и КК) в 2018-2019 учебном году; 6 классов – в 2019 - 2020 учебном году. </w:t>
      </w:r>
    </w:p>
    <w:p w14:paraId="78AF85D8" w14:textId="77777777" w:rsidR="00700EEC" w:rsidRDefault="00700EEC" w:rsidP="00700EEC">
      <w:pPr>
        <w:pStyle w:val="ae"/>
        <w:snapToGrid w:val="0"/>
        <w:spacing w:line="360" w:lineRule="auto"/>
        <w:ind w:firstLine="708"/>
        <w:contextualSpacing/>
        <w:jc w:val="both"/>
        <w:rPr>
          <w:sz w:val="28"/>
          <w:szCs w:val="28"/>
        </w:rPr>
      </w:pPr>
      <w:r>
        <w:rPr>
          <w:sz w:val="28"/>
          <w:szCs w:val="28"/>
        </w:rPr>
        <w:t xml:space="preserve">В ходе обучения английскому языку в 5 классе анализировались следующие параметры: </w:t>
      </w:r>
    </w:p>
    <w:p w14:paraId="00AEAFE6" w14:textId="77777777" w:rsidR="00A72B58" w:rsidRDefault="00700EEC" w:rsidP="00700EEC">
      <w:pPr>
        <w:pStyle w:val="ae"/>
        <w:snapToGrid w:val="0"/>
        <w:spacing w:line="360" w:lineRule="auto"/>
        <w:ind w:firstLine="708"/>
        <w:contextualSpacing/>
        <w:jc w:val="both"/>
        <w:rPr>
          <w:sz w:val="28"/>
          <w:szCs w:val="28"/>
        </w:rPr>
      </w:pPr>
      <w:r>
        <w:rPr>
          <w:sz w:val="28"/>
          <w:szCs w:val="28"/>
        </w:rPr>
        <w:lastRenderedPageBreak/>
        <w:t xml:space="preserve">- уровень развития познавательного интереса и мотивов учения (анкетирование, прием </w:t>
      </w:r>
      <w:r w:rsidR="00A72B58">
        <w:rPr>
          <w:sz w:val="28"/>
          <w:szCs w:val="28"/>
        </w:rPr>
        <w:t xml:space="preserve">рефлексии </w:t>
      </w:r>
      <w:r>
        <w:rPr>
          <w:sz w:val="28"/>
          <w:szCs w:val="28"/>
        </w:rPr>
        <w:t>«выбор»);</w:t>
      </w:r>
    </w:p>
    <w:p w14:paraId="489ECAEB" w14:textId="77777777" w:rsidR="00A72B58" w:rsidRDefault="00700EEC" w:rsidP="00700EEC">
      <w:pPr>
        <w:pStyle w:val="ae"/>
        <w:snapToGrid w:val="0"/>
        <w:spacing w:line="360" w:lineRule="auto"/>
        <w:ind w:firstLine="708"/>
        <w:contextualSpacing/>
        <w:jc w:val="both"/>
        <w:rPr>
          <w:sz w:val="28"/>
          <w:szCs w:val="28"/>
        </w:rPr>
      </w:pPr>
      <w:r>
        <w:rPr>
          <w:sz w:val="28"/>
          <w:szCs w:val="28"/>
        </w:rPr>
        <w:t>- уровень учебной самостоятельности и активности учащихся (наблюдение);</w:t>
      </w:r>
    </w:p>
    <w:p w14:paraId="0EDB7457" w14:textId="77777777" w:rsidR="00A72B58" w:rsidRDefault="00700EEC" w:rsidP="00A72B58">
      <w:pPr>
        <w:pStyle w:val="ae"/>
        <w:snapToGrid w:val="0"/>
        <w:spacing w:line="360" w:lineRule="auto"/>
        <w:ind w:firstLine="708"/>
        <w:contextualSpacing/>
        <w:jc w:val="both"/>
        <w:rPr>
          <w:sz w:val="28"/>
          <w:szCs w:val="28"/>
        </w:rPr>
      </w:pPr>
      <w:r>
        <w:rPr>
          <w:sz w:val="28"/>
          <w:szCs w:val="28"/>
        </w:rPr>
        <w:t xml:space="preserve">- уровень сформированности умения учиться (анкетирование, выполнение заданий </w:t>
      </w:r>
      <w:r w:rsidR="00A72B58">
        <w:rPr>
          <w:sz w:val="28"/>
          <w:szCs w:val="28"/>
        </w:rPr>
        <w:t xml:space="preserve">базового </w:t>
      </w:r>
      <w:r>
        <w:rPr>
          <w:sz w:val="28"/>
          <w:szCs w:val="28"/>
        </w:rPr>
        <w:t xml:space="preserve">уровня); </w:t>
      </w:r>
    </w:p>
    <w:p w14:paraId="140AD9D1" w14:textId="77777777" w:rsidR="00A72B58" w:rsidRDefault="00700EEC" w:rsidP="00A72B58">
      <w:pPr>
        <w:pStyle w:val="ae"/>
        <w:snapToGrid w:val="0"/>
        <w:spacing w:line="360" w:lineRule="auto"/>
        <w:ind w:firstLine="708"/>
        <w:contextualSpacing/>
        <w:jc w:val="both"/>
        <w:rPr>
          <w:sz w:val="28"/>
          <w:szCs w:val="28"/>
        </w:rPr>
      </w:pPr>
      <w:r>
        <w:rPr>
          <w:sz w:val="28"/>
          <w:szCs w:val="28"/>
        </w:rPr>
        <w:t xml:space="preserve">- уровень знаний, умений и навыков в динамике от 5 класса к 6 классу (по данным итоговых работ); </w:t>
      </w:r>
    </w:p>
    <w:p w14:paraId="7F52E0D8" w14:textId="77777777" w:rsidR="00A72B58" w:rsidRDefault="00700EEC" w:rsidP="00A72B58">
      <w:pPr>
        <w:pStyle w:val="ae"/>
        <w:snapToGrid w:val="0"/>
        <w:spacing w:line="360" w:lineRule="auto"/>
        <w:ind w:firstLine="708"/>
        <w:contextualSpacing/>
        <w:jc w:val="both"/>
        <w:rPr>
          <w:sz w:val="28"/>
          <w:szCs w:val="28"/>
        </w:rPr>
      </w:pPr>
      <w:r>
        <w:rPr>
          <w:sz w:val="28"/>
          <w:szCs w:val="28"/>
        </w:rPr>
        <w:t>- уровень сформированности действий контроля и оценки (выполнение заданий на формирование действий контроля и оценки);</w:t>
      </w:r>
    </w:p>
    <w:p w14:paraId="2988A7F8" w14:textId="77777777" w:rsidR="00A72B58" w:rsidRDefault="00700EEC" w:rsidP="00A72B58">
      <w:pPr>
        <w:pStyle w:val="ae"/>
        <w:snapToGrid w:val="0"/>
        <w:spacing w:line="360" w:lineRule="auto"/>
        <w:ind w:firstLine="708"/>
        <w:contextualSpacing/>
        <w:jc w:val="both"/>
        <w:rPr>
          <w:sz w:val="28"/>
          <w:szCs w:val="28"/>
        </w:rPr>
      </w:pPr>
      <w:r>
        <w:rPr>
          <w:sz w:val="28"/>
          <w:szCs w:val="28"/>
        </w:rPr>
        <w:t xml:space="preserve">- организация и проведение </w:t>
      </w:r>
      <w:r w:rsidR="00A72B58">
        <w:rPr>
          <w:sz w:val="28"/>
          <w:szCs w:val="28"/>
        </w:rPr>
        <w:t xml:space="preserve">самостоятельной </w:t>
      </w:r>
      <w:r>
        <w:rPr>
          <w:sz w:val="28"/>
          <w:szCs w:val="28"/>
        </w:rPr>
        <w:t xml:space="preserve">работы учащихся </w:t>
      </w:r>
      <w:r w:rsidR="00A72B58">
        <w:rPr>
          <w:sz w:val="28"/>
          <w:szCs w:val="28"/>
        </w:rPr>
        <w:t xml:space="preserve">по ИОМ </w:t>
      </w:r>
      <w:r>
        <w:rPr>
          <w:sz w:val="28"/>
          <w:szCs w:val="28"/>
        </w:rPr>
        <w:t xml:space="preserve">на уроках </w:t>
      </w:r>
      <w:r w:rsidR="00A72B58">
        <w:rPr>
          <w:sz w:val="28"/>
          <w:szCs w:val="28"/>
        </w:rPr>
        <w:t xml:space="preserve">английского языка </w:t>
      </w:r>
      <w:r>
        <w:rPr>
          <w:sz w:val="28"/>
          <w:szCs w:val="28"/>
        </w:rPr>
        <w:t xml:space="preserve">(наблюдение, анкетирование, </w:t>
      </w:r>
      <w:r w:rsidR="00A72B58">
        <w:rPr>
          <w:sz w:val="28"/>
          <w:szCs w:val="28"/>
        </w:rPr>
        <w:t xml:space="preserve">консультации </w:t>
      </w:r>
      <w:r>
        <w:rPr>
          <w:sz w:val="28"/>
          <w:szCs w:val="28"/>
        </w:rPr>
        <w:t xml:space="preserve">с учащимися). </w:t>
      </w:r>
    </w:p>
    <w:p w14:paraId="7AA0A557" w14:textId="77777777" w:rsidR="008904E6" w:rsidRDefault="00A72B58" w:rsidP="008904E6">
      <w:pPr>
        <w:pStyle w:val="ae"/>
        <w:snapToGrid w:val="0"/>
        <w:spacing w:line="360" w:lineRule="auto"/>
        <w:ind w:firstLine="708"/>
        <w:contextualSpacing/>
        <w:jc w:val="both"/>
        <w:rPr>
          <w:sz w:val="28"/>
          <w:szCs w:val="28"/>
        </w:rPr>
      </w:pPr>
      <w:r>
        <w:rPr>
          <w:sz w:val="28"/>
          <w:szCs w:val="28"/>
        </w:rPr>
        <w:t xml:space="preserve">Анализ полученных данных позволяет сделать следующие </w:t>
      </w:r>
      <w:r>
        <w:rPr>
          <w:rFonts w:ascii="Times New Roman,Bold" w:hAnsi="Times New Roman,Bold"/>
          <w:sz w:val="28"/>
          <w:szCs w:val="28"/>
        </w:rPr>
        <w:t>выводы</w:t>
      </w:r>
      <w:r>
        <w:rPr>
          <w:sz w:val="28"/>
          <w:szCs w:val="28"/>
        </w:rPr>
        <w:t>.</w:t>
      </w:r>
    </w:p>
    <w:p w14:paraId="7FF3E90C" w14:textId="77777777" w:rsidR="008904E6" w:rsidRPr="00197E03" w:rsidRDefault="00A72B58" w:rsidP="008904E6">
      <w:pPr>
        <w:pStyle w:val="ae"/>
        <w:snapToGrid w:val="0"/>
        <w:spacing w:line="360" w:lineRule="auto"/>
        <w:ind w:firstLine="708"/>
        <w:contextualSpacing/>
        <w:jc w:val="both"/>
        <w:rPr>
          <w:sz w:val="28"/>
          <w:szCs w:val="28"/>
        </w:rPr>
      </w:pPr>
      <w:r>
        <w:rPr>
          <w:sz w:val="28"/>
          <w:szCs w:val="28"/>
        </w:rPr>
        <w:t xml:space="preserve">Подтвердились предположения о том, что в </w:t>
      </w:r>
      <w:r w:rsidR="008904E6">
        <w:rPr>
          <w:sz w:val="28"/>
          <w:szCs w:val="28"/>
        </w:rPr>
        <w:t xml:space="preserve">ЭК </w:t>
      </w:r>
      <w:r w:rsidR="00D629D6">
        <w:rPr>
          <w:sz w:val="28"/>
          <w:szCs w:val="28"/>
        </w:rPr>
        <w:t xml:space="preserve">при обучении по ИОМ </w:t>
      </w:r>
      <w:r w:rsidR="00592B5D">
        <w:rPr>
          <w:sz w:val="28"/>
          <w:szCs w:val="28"/>
        </w:rPr>
        <w:t>уровень подготовки по английскому языку в четырех видах речевой деятельности</w:t>
      </w:r>
      <w:r w:rsidR="00DF54DD">
        <w:rPr>
          <w:sz w:val="28"/>
          <w:szCs w:val="28"/>
        </w:rPr>
        <w:t xml:space="preserve"> и уровень сформированности действий контроля и оценки у учащихся</w:t>
      </w:r>
      <w:r w:rsidR="00592B5D">
        <w:rPr>
          <w:sz w:val="28"/>
          <w:szCs w:val="28"/>
        </w:rPr>
        <w:t xml:space="preserve">, </w:t>
      </w:r>
      <w:r w:rsidR="00197E03">
        <w:rPr>
          <w:sz w:val="28"/>
          <w:szCs w:val="28"/>
        </w:rPr>
        <w:t>буд</w:t>
      </w:r>
      <w:r w:rsidR="00DF54DD">
        <w:rPr>
          <w:sz w:val="28"/>
          <w:szCs w:val="28"/>
        </w:rPr>
        <w:t>у</w:t>
      </w:r>
      <w:r w:rsidR="00197E03">
        <w:rPr>
          <w:sz w:val="28"/>
          <w:szCs w:val="28"/>
        </w:rPr>
        <w:t xml:space="preserve">т выше, </w:t>
      </w:r>
      <w:r w:rsidR="00592B5D" w:rsidRPr="00197E03">
        <w:rPr>
          <w:sz w:val="28"/>
          <w:szCs w:val="28"/>
        </w:rPr>
        <w:t xml:space="preserve">чем </w:t>
      </w:r>
      <w:r w:rsidR="00197E03">
        <w:rPr>
          <w:sz w:val="28"/>
          <w:szCs w:val="28"/>
        </w:rPr>
        <w:t xml:space="preserve">в КК </w:t>
      </w:r>
      <w:r w:rsidR="00592B5D" w:rsidRPr="00197E03">
        <w:rPr>
          <w:sz w:val="28"/>
          <w:szCs w:val="28"/>
        </w:rPr>
        <w:t>при традиционном обучении</w:t>
      </w:r>
      <w:r w:rsidR="00DF54DD">
        <w:rPr>
          <w:sz w:val="28"/>
          <w:szCs w:val="28"/>
        </w:rPr>
        <w:t>.</w:t>
      </w:r>
      <w:r w:rsidR="00592B5D" w:rsidRPr="00197E03">
        <w:rPr>
          <w:sz w:val="28"/>
          <w:szCs w:val="28"/>
        </w:rPr>
        <w:t xml:space="preserve"> </w:t>
      </w:r>
    </w:p>
    <w:p w14:paraId="4B4067AC" w14:textId="77777777" w:rsidR="008904E6" w:rsidRDefault="00A72B58" w:rsidP="008904E6">
      <w:pPr>
        <w:pStyle w:val="ae"/>
        <w:snapToGrid w:val="0"/>
        <w:spacing w:line="360" w:lineRule="auto"/>
        <w:ind w:firstLine="708"/>
        <w:contextualSpacing/>
        <w:jc w:val="both"/>
        <w:rPr>
          <w:sz w:val="28"/>
          <w:szCs w:val="28"/>
        </w:rPr>
      </w:pPr>
      <w:r>
        <w:rPr>
          <w:sz w:val="28"/>
          <w:szCs w:val="28"/>
        </w:rPr>
        <w:t>В ЭК, где работа строилась в рамках формирующего эксперимента, результат оказался выше уже к концу 5 класса, чем в контрольной группе.</w:t>
      </w:r>
    </w:p>
    <w:p w14:paraId="00D60422" w14:textId="77777777" w:rsidR="00A72B58" w:rsidRPr="00A72B58" w:rsidRDefault="00A72B58" w:rsidP="008904E6">
      <w:pPr>
        <w:pStyle w:val="ae"/>
        <w:snapToGrid w:val="0"/>
        <w:spacing w:line="360" w:lineRule="auto"/>
        <w:ind w:firstLine="708"/>
        <w:contextualSpacing/>
        <w:jc w:val="both"/>
        <w:rPr>
          <w:sz w:val="28"/>
          <w:szCs w:val="28"/>
        </w:rPr>
      </w:pPr>
      <w:r>
        <w:rPr>
          <w:sz w:val="28"/>
          <w:szCs w:val="28"/>
        </w:rPr>
        <w:t xml:space="preserve">Обучение учащихся КК остается традиционным и ориентировано только </w:t>
      </w:r>
    </w:p>
    <w:p w14:paraId="2D694D3E" w14:textId="77777777" w:rsidR="008904E6" w:rsidRDefault="00A72B58" w:rsidP="00A72B58">
      <w:pPr>
        <w:pStyle w:val="ae"/>
        <w:snapToGrid w:val="0"/>
        <w:spacing w:line="360" w:lineRule="auto"/>
        <w:contextualSpacing/>
        <w:jc w:val="both"/>
      </w:pPr>
      <w:r>
        <w:rPr>
          <w:sz w:val="28"/>
          <w:szCs w:val="28"/>
        </w:rPr>
        <w:t xml:space="preserve">на приобретение знаний. Серьезных сдвигов в интересе, способностях и средствах обучения на уроках </w:t>
      </w:r>
      <w:r w:rsidR="00AF16CB">
        <w:rPr>
          <w:sz w:val="28"/>
          <w:szCs w:val="28"/>
        </w:rPr>
        <w:t xml:space="preserve">английского языка </w:t>
      </w:r>
      <w:r>
        <w:rPr>
          <w:sz w:val="28"/>
          <w:szCs w:val="28"/>
        </w:rPr>
        <w:t xml:space="preserve">не происходит. Наблюдается спад интереса и результатов обучения на конец обучения в 6–м классе; в ЭК наблюдается положительная динамика практически по всем показателям. </w:t>
      </w:r>
    </w:p>
    <w:p w14:paraId="3BC5028A" w14:textId="77777777" w:rsidR="00AF16CB" w:rsidRDefault="00A72B58" w:rsidP="00AF16CB">
      <w:pPr>
        <w:pStyle w:val="ae"/>
        <w:snapToGrid w:val="0"/>
        <w:spacing w:line="360" w:lineRule="auto"/>
        <w:ind w:firstLine="708"/>
        <w:contextualSpacing/>
        <w:jc w:val="both"/>
      </w:pPr>
      <w:r>
        <w:rPr>
          <w:sz w:val="28"/>
          <w:szCs w:val="28"/>
        </w:rPr>
        <w:t xml:space="preserve">В ходе эксперимента было отмечено, что на протяжении обучения </w:t>
      </w:r>
      <w:r w:rsidR="00AF16CB">
        <w:rPr>
          <w:sz w:val="28"/>
          <w:szCs w:val="28"/>
        </w:rPr>
        <w:t xml:space="preserve">английскому языку </w:t>
      </w:r>
      <w:r>
        <w:rPr>
          <w:sz w:val="28"/>
          <w:szCs w:val="28"/>
        </w:rPr>
        <w:t>в 5-6 классах отношение к предмету было в целом положительное, однако, наблюдалась полярность мотивов учения учащихся. Например, на вопрос анкеты «Что тебе больше всего нравится на уроках</w:t>
      </w:r>
      <w:r w:rsidR="00AF16CB">
        <w:rPr>
          <w:sz w:val="28"/>
          <w:szCs w:val="28"/>
        </w:rPr>
        <w:t xml:space="preserve"> </w:t>
      </w:r>
      <w:r w:rsidR="00AF16CB">
        <w:rPr>
          <w:sz w:val="28"/>
          <w:szCs w:val="28"/>
        </w:rPr>
        <w:lastRenderedPageBreak/>
        <w:t>английского языка</w:t>
      </w:r>
      <w:r>
        <w:rPr>
          <w:sz w:val="28"/>
          <w:szCs w:val="28"/>
        </w:rPr>
        <w:t xml:space="preserve">?» учащиеся КК указывали следующее: интересный, много заданий </w:t>
      </w:r>
      <w:r w:rsidR="00AF16CB">
        <w:rPr>
          <w:sz w:val="28"/>
          <w:szCs w:val="28"/>
        </w:rPr>
        <w:t xml:space="preserve">делаем </w:t>
      </w:r>
      <w:r>
        <w:rPr>
          <w:sz w:val="28"/>
          <w:szCs w:val="28"/>
        </w:rPr>
        <w:t>в классе, поэтому мало задают домой, нравится учительница. В ЭК учащиеся указывали следующее: «отношение учителя к нам», «то, что я имею право на ошибку», «возможность</w:t>
      </w:r>
      <w:r w:rsidR="00AF16CB">
        <w:rPr>
          <w:sz w:val="28"/>
          <w:szCs w:val="28"/>
        </w:rPr>
        <w:t xml:space="preserve"> выбора </w:t>
      </w:r>
      <w:r w:rsidR="000D1417">
        <w:rPr>
          <w:sz w:val="28"/>
          <w:szCs w:val="28"/>
        </w:rPr>
        <w:t xml:space="preserve">заданий </w:t>
      </w:r>
      <w:r w:rsidR="00AF16CB">
        <w:rPr>
          <w:sz w:val="28"/>
          <w:szCs w:val="28"/>
        </w:rPr>
        <w:t>согласно своим интересам и возможностям</w:t>
      </w:r>
      <w:r>
        <w:rPr>
          <w:sz w:val="28"/>
          <w:szCs w:val="28"/>
        </w:rPr>
        <w:t xml:space="preserve">», «самостоятельное составление заданий с ошибками (заданий - «ловушек») и т.д. </w:t>
      </w:r>
    </w:p>
    <w:p w14:paraId="0FFF4443" w14:textId="77777777" w:rsidR="000D1417" w:rsidRDefault="00A72B58" w:rsidP="00AF16CB">
      <w:pPr>
        <w:pStyle w:val="ae"/>
        <w:snapToGrid w:val="0"/>
        <w:spacing w:line="360" w:lineRule="auto"/>
        <w:ind w:firstLine="708"/>
        <w:contextualSpacing/>
        <w:jc w:val="both"/>
        <w:rPr>
          <w:sz w:val="28"/>
          <w:szCs w:val="28"/>
        </w:rPr>
      </w:pPr>
      <w:r>
        <w:rPr>
          <w:sz w:val="28"/>
          <w:szCs w:val="28"/>
        </w:rPr>
        <w:t>После формирующего эксперимента проводилось анкетирование учащихся по разным аспектам обучения на уроках</w:t>
      </w:r>
      <w:r w:rsidR="00AF16CB">
        <w:rPr>
          <w:sz w:val="28"/>
          <w:szCs w:val="28"/>
        </w:rPr>
        <w:t xml:space="preserve"> английского языка</w:t>
      </w:r>
      <w:r>
        <w:rPr>
          <w:sz w:val="28"/>
          <w:szCs w:val="28"/>
        </w:rPr>
        <w:t>. В одной из анкет на вопрос «Что ты приобрел(а) на уроках</w:t>
      </w:r>
      <w:r w:rsidR="00AF16CB">
        <w:rPr>
          <w:sz w:val="28"/>
          <w:szCs w:val="28"/>
        </w:rPr>
        <w:t xml:space="preserve"> английского языка</w:t>
      </w:r>
      <w:r>
        <w:rPr>
          <w:sz w:val="28"/>
          <w:szCs w:val="28"/>
        </w:rPr>
        <w:t>?» были даны следующие ответы:</w:t>
      </w:r>
      <w:r w:rsidR="00AF16CB">
        <w:rPr>
          <w:sz w:val="28"/>
          <w:szCs w:val="28"/>
        </w:rPr>
        <w:t xml:space="preserve"> «</w:t>
      </w:r>
      <w:r>
        <w:rPr>
          <w:sz w:val="28"/>
          <w:szCs w:val="28"/>
        </w:rPr>
        <w:t>самостоятельность; знания (предметные и жизненные); не бояться</w:t>
      </w:r>
      <w:r w:rsidR="00AF16CB">
        <w:rPr>
          <w:sz w:val="28"/>
          <w:szCs w:val="28"/>
        </w:rPr>
        <w:t xml:space="preserve"> сделать ошибку</w:t>
      </w:r>
      <w:r>
        <w:rPr>
          <w:sz w:val="28"/>
          <w:szCs w:val="28"/>
        </w:rPr>
        <w:t>; свободно высказывать свою точку зрения;</w:t>
      </w:r>
      <w:r w:rsidR="00AF16CB">
        <w:rPr>
          <w:sz w:val="28"/>
          <w:szCs w:val="28"/>
        </w:rPr>
        <w:t xml:space="preserve"> </w:t>
      </w:r>
      <w:r>
        <w:rPr>
          <w:sz w:val="28"/>
          <w:szCs w:val="28"/>
        </w:rPr>
        <w:t>многое про самого себя...».</w:t>
      </w:r>
    </w:p>
    <w:p w14:paraId="4EEA6B25" w14:textId="77777777" w:rsidR="00AF16CB" w:rsidRDefault="00A72B58" w:rsidP="00AF16CB">
      <w:pPr>
        <w:pStyle w:val="ae"/>
        <w:snapToGrid w:val="0"/>
        <w:spacing w:line="360" w:lineRule="auto"/>
        <w:ind w:firstLine="708"/>
        <w:contextualSpacing/>
        <w:jc w:val="both"/>
        <w:rPr>
          <w:sz w:val="28"/>
          <w:szCs w:val="28"/>
        </w:rPr>
      </w:pPr>
      <w:r>
        <w:rPr>
          <w:sz w:val="28"/>
          <w:szCs w:val="28"/>
        </w:rPr>
        <w:t>На вопрос «Чему тебя научил учитель на уроках</w:t>
      </w:r>
      <w:r w:rsidR="00AF16CB">
        <w:rPr>
          <w:sz w:val="28"/>
          <w:szCs w:val="28"/>
        </w:rPr>
        <w:t xml:space="preserve"> английского языка</w:t>
      </w:r>
      <w:r>
        <w:rPr>
          <w:sz w:val="28"/>
          <w:szCs w:val="28"/>
        </w:rPr>
        <w:t xml:space="preserve">?» учащиеся отвечали: «выходить из трудных ситуаций; терпению и ответственности; порядку; </w:t>
      </w:r>
      <w:r w:rsidR="00AF16CB">
        <w:rPr>
          <w:sz w:val="28"/>
          <w:szCs w:val="28"/>
        </w:rPr>
        <w:t>самостоятельности</w:t>
      </w:r>
      <w:r>
        <w:rPr>
          <w:sz w:val="28"/>
          <w:szCs w:val="28"/>
        </w:rPr>
        <w:t>; перестал</w:t>
      </w:r>
      <w:r w:rsidR="00AF16CB">
        <w:rPr>
          <w:sz w:val="28"/>
          <w:szCs w:val="28"/>
        </w:rPr>
        <w:t>и</w:t>
      </w:r>
      <w:r>
        <w:rPr>
          <w:sz w:val="28"/>
          <w:szCs w:val="28"/>
        </w:rPr>
        <w:t xml:space="preserve"> стесняться своих качеств, стал</w:t>
      </w:r>
      <w:r w:rsidR="00AF16CB">
        <w:rPr>
          <w:sz w:val="28"/>
          <w:szCs w:val="28"/>
        </w:rPr>
        <w:t>и</w:t>
      </w:r>
      <w:r>
        <w:rPr>
          <w:sz w:val="28"/>
          <w:szCs w:val="28"/>
        </w:rPr>
        <w:t xml:space="preserve"> ими гордиться; </w:t>
      </w:r>
      <w:r w:rsidR="000D1417">
        <w:rPr>
          <w:sz w:val="28"/>
          <w:szCs w:val="28"/>
        </w:rPr>
        <w:t xml:space="preserve">перестали задавать много вопросов учителю на уроке; </w:t>
      </w:r>
      <w:r>
        <w:rPr>
          <w:sz w:val="28"/>
          <w:szCs w:val="28"/>
        </w:rPr>
        <w:t>научил</w:t>
      </w:r>
      <w:r w:rsidR="00AF16CB">
        <w:rPr>
          <w:sz w:val="28"/>
          <w:szCs w:val="28"/>
        </w:rPr>
        <w:t>ись</w:t>
      </w:r>
      <w:r>
        <w:rPr>
          <w:sz w:val="28"/>
          <w:szCs w:val="28"/>
        </w:rPr>
        <w:t xml:space="preserve"> </w:t>
      </w:r>
      <w:r w:rsidR="00AF16CB">
        <w:rPr>
          <w:sz w:val="28"/>
          <w:szCs w:val="28"/>
        </w:rPr>
        <w:t xml:space="preserve">самостоятельно </w:t>
      </w:r>
      <w:r>
        <w:rPr>
          <w:sz w:val="28"/>
          <w:szCs w:val="28"/>
        </w:rPr>
        <w:t xml:space="preserve">помогать </w:t>
      </w:r>
      <w:r w:rsidR="00AF16CB">
        <w:rPr>
          <w:sz w:val="28"/>
          <w:szCs w:val="28"/>
        </w:rPr>
        <w:t xml:space="preserve">себе </w:t>
      </w:r>
      <w:r>
        <w:rPr>
          <w:sz w:val="28"/>
          <w:szCs w:val="28"/>
        </w:rPr>
        <w:t>в учении...».</w:t>
      </w:r>
    </w:p>
    <w:p w14:paraId="121D5C1C" w14:textId="77777777" w:rsidR="00796EF7" w:rsidRDefault="000D1417" w:rsidP="00E77410">
      <w:pPr>
        <w:pStyle w:val="ae"/>
        <w:snapToGrid w:val="0"/>
        <w:spacing w:line="360" w:lineRule="auto"/>
        <w:ind w:firstLine="708"/>
        <w:contextualSpacing/>
        <w:jc w:val="both"/>
        <w:rPr>
          <w:sz w:val="28"/>
          <w:szCs w:val="28"/>
        </w:rPr>
      </w:pPr>
      <w:r>
        <w:rPr>
          <w:sz w:val="28"/>
          <w:szCs w:val="28"/>
        </w:rPr>
        <w:t xml:space="preserve">Результаты подтвердили предположение о том, что при </w:t>
      </w:r>
      <w:r w:rsidR="005525D3">
        <w:rPr>
          <w:sz w:val="28"/>
          <w:szCs w:val="28"/>
        </w:rPr>
        <w:t xml:space="preserve">целенаправленном </w:t>
      </w:r>
      <w:r>
        <w:rPr>
          <w:sz w:val="28"/>
          <w:szCs w:val="28"/>
        </w:rPr>
        <w:t xml:space="preserve">обучении учащихся 5-х классов по ИОМ,  </w:t>
      </w:r>
      <w:r w:rsidR="005525D3">
        <w:rPr>
          <w:sz w:val="28"/>
          <w:szCs w:val="28"/>
        </w:rPr>
        <w:t xml:space="preserve">можно </w:t>
      </w:r>
      <w:r>
        <w:rPr>
          <w:sz w:val="28"/>
          <w:szCs w:val="28"/>
        </w:rPr>
        <w:t>повысит</w:t>
      </w:r>
      <w:r w:rsidR="005525D3">
        <w:rPr>
          <w:sz w:val="28"/>
          <w:szCs w:val="28"/>
        </w:rPr>
        <w:t>ь</w:t>
      </w:r>
      <w:r>
        <w:rPr>
          <w:sz w:val="28"/>
          <w:szCs w:val="28"/>
        </w:rPr>
        <w:t xml:space="preserve"> уровень их подготовки английскому языку и уровень самостоятельности</w:t>
      </w:r>
      <w:r w:rsidR="005525D3">
        <w:rPr>
          <w:sz w:val="28"/>
          <w:szCs w:val="28"/>
        </w:rPr>
        <w:t xml:space="preserve">, если учебный процесс будет выстроен </w:t>
      </w:r>
      <w:r>
        <w:rPr>
          <w:sz w:val="28"/>
          <w:szCs w:val="28"/>
        </w:rPr>
        <w:t>на основе поэтапной реализации трех блоков образовательного пространства</w:t>
      </w:r>
      <w:r w:rsidR="005525D3">
        <w:rPr>
          <w:sz w:val="28"/>
          <w:szCs w:val="28"/>
        </w:rPr>
        <w:t xml:space="preserve"> (проективно-ориентационный, событийно-деятельностный, ценностно-рефлексивный)</w:t>
      </w:r>
      <w:r>
        <w:rPr>
          <w:sz w:val="28"/>
          <w:szCs w:val="28"/>
        </w:rPr>
        <w:t xml:space="preserve"> в соответствии с моделью персонализированного обучения</w:t>
      </w:r>
      <w:r w:rsidR="005525D3">
        <w:rPr>
          <w:sz w:val="28"/>
          <w:szCs w:val="28"/>
        </w:rPr>
        <w:t>.</w:t>
      </w:r>
    </w:p>
    <w:p w14:paraId="0B6366B5" w14:textId="77777777" w:rsidR="00796EF7" w:rsidRDefault="00C64F69" w:rsidP="00796EF7">
      <w:pPr>
        <w:pStyle w:val="ae"/>
        <w:snapToGrid w:val="0"/>
        <w:spacing w:line="360" w:lineRule="auto"/>
        <w:ind w:firstLine="708"/>
        <w:contextualSpacing/>
        <w:jc w:val="both"/>
        <w:rPr>
          <w:sz w:val="28"/>
          <w:szCs w:val="28"/>
        </w:rPr>
      </w:pPr>
      <w:r>
        <w:rPr>
          <w:sz w:val="28"/>
          <w:szCs w:val="28"/>
        </w:rPr>
        <w:t>Также установлено, что применение заданий с расширенной формулировкой</w:t>
      </w:r>
      <w:r w:rsidR="00E77410">
        <w:rPr>
          <w:sz w:val="28"/>
          <w:szCs w:val="28"/>
        </w:rPr>
        <w:t xml:space="preserve"> и использование безотметочного оценивания</w:t>
      </w:r>
      <w:r>
        <w:rPr>
          <w:sz w:val="28"/>
          <w:szCs w:val="28"/>
        </w:rPr>
        <w:t>, которые направлены на формирование самостоятельной организации работы учащихся с учебным материалом</w:t>
      </w:r>
      <w:r w:rsidR="00E77410">
        <w:rPr>
          <w:sz w:val="28"/>
          <w:szCs w:val="28"/>
        </w:rPr>
        <w:t xml:space="preserve"> и передачу контрольно-оценочного механизма от учителя к учащимся</w:t>
      </w:r>
      <w:r>
        <w:rPr>
          <w:sz w:val="28"/>
          <w:szCs w:val="28"/>
        </w:rPr>
        <w:t>, положительно влия</w:t>
      </w:r>
      <w:r w:rsidR="00796EF7">
        <w:rPr>
          <w:sz w:val="28"/>
          <w:szCs w:val="28"/>
        </w:rPr>
        <w:t>е</w:t>
      </w:r>
      <w:r>
        <w:rPr>
          <w:sz w:val="28"/>
          <w:szCs w:val="28"/>
        </w:rPr>
        <w:t xml:space="preserve">т </w:t>
      </w:r>
      <w:r w:rsidR="00E77410">
        <w:rPr>
          <w:sz w:val="28"/>
          <w:szCs w:val="28"/>
        </w:rPr>
        <w:t xml:space="preserve">не только </w:t>
      </w:r>
      <w:r>
        <w:rPr>
          <w:sz w:val="28"/>
          <w:szCs w:val="28"/>
        </w:rPr>
        <w:t xml:space="preserve">на </w:t>
      </w:r>
      <w:r w:rsidR="00E77410">
        <w:rPr>
          <w:sz w:val="28"/>
          <w:szCs w:val="28"/>
        </w:rPr>
        <w:t xml:space="preserve">самостоятельность учащихся, но </w:t>
      </w:r>
      <w:r w:rsidR="00E77410">
        <w:rPr>
          <w:sz w:val="28"/>
          <w:szCs w:val="28"/>
        </w:rPr>
        <w:lastRenderedPageBreak/>
        <w:t xml:space="preserve">и на их </w:t>
      </w:r>
      <w:r>
        <w:rPr>
          <w:sz w:val="28"/>
          <w:szCs w:val="28"/>
        </w:rPr>
        <w:t>мотивацию в обучении. Результаты проводимых регулярно анкетирований учащихся позволили установить преобладание в структуре мотивации познавательных и процессуальных мотивов.</w:t>
      </w:r>
    </w:p>
    <w:p w14:paraId="7F67DAA2" w14:textId="77777777" w:rsidR="00796EF7" w:rsidRDefault="00796EF7" w:rsidP="00796EF7">
      <w:pPr>
        <w:pStyle w:val="ae"/>
        <w:snapToGrid w:val="0"/>
        <w:spacing w:line="360" w:lineRule="auto"/>
        <w:ind w:firstLine="708"/>
        <w:contextualSpacing/>
        <w:jc w:val="both"/>
        <w:rPr>
          <w:sz w:val="28"/>
          <w:szCs w:val="28"/>
        </w:rPr>
      </w:pPr>
      <w:r>
        <w:rPr>
          <w:sz w:val="28"/>
          <w:szCs w:val="28"/>
        </w:rPr>
        <w:t>Для выявления эффективности использования методики проектирования и реализации ИОМ учащихся 5-6 классов в обучении английскому языку нами была проведена диагностическая работа в форме итоговой работы по определению уровня подготовки по английскому языку, достигнутых ими в ходе апробации методики и сделан сравнительно – сопоставительный анализ данных, полученных в ходе исследовательской работы в КК и ЭК</w:t>
      </w:r>
      <w:r w:rsidR="005F288A">
        <w:rPr>
          <w:sz w:val="28"/>
          <w:szCs w:val="28"/>
        </w:rPr>
        <w:t xml:space="preserve"> (Диаграмм</w:t>
      </w:r>
      <w:r w:rsidR="00B86F63">
        <w:rPr>
          <w:sz w:val="28"/>
          <w:szCs w:val="28"/>
        </w:rPr>
        <w:t>ы</w:t>
      </w:r>
      <w:r w:rsidR="005F288A">
        <w:rPr>
          <w:sz w:val="28"/>
          <w:szCs w:val="28"/>
        </w:rPr>
        <w:t xml:space="preserve"> 2.5.4</w:t>
      </w:r>
      <w:r w:rsidR="00B86F63">
        <w:rPr>
          <w:sz w:val="28"/>
          <w:szCs w:val="28"/>
        </w:rPr>
        <w:t>-2.5.5</w:t>
      </w:r>
      <w:r w:rsidR="005F288A">
        <w:rPr>
          <w:sz w:val="28"/>
          <w:szCs w:val="28"/>
        </w:rPr>
        <w:t>)</w:t>
      </w:r>
      <w:r>
        <w:rPr>
          <w:sz w:val="28"/>
          <w:szCs w:val="28"/>
        </w:rPr>
        <w:t>.</w:t>
      </w:r>
    </w:p>
    <w:p w14:paraId="4E3B717C" w14:textId="77777777" w:rsidR="005F288A" w:rsidRDefault="005F288A" w:rsidP="00B86F63">
      <w:pPr>
        <w:pStyle w:val="ae"/>
        <w:snapToGrid w:val="0"/>
        <w:spacing w:line="360" w:lineRule="auto"/>
        <w:contextualSpacing/>
        <w:jc w:val="both"/>
        <w:rPr>
          <w:sz w:val="28"/>
          <w:szCs w:val="28"/>
        </w:rPr>
      </w:pPr>
      <w:r>
        <w:rPr>
          <w:sz w:val="28"/>
          <w:szCs w:val="28"/>
        </w:rPr>
        <w:t>Диаграмма 2.5.4.</w:t>
      </w:r>
    </w:p>
    <w:p w14:paraId="597D8CF8" w14:textId="77777777" w:rsidR="005F288A" w:rsidRPr="000D1319" w:rsidRDefault="005F288A" w:rsidP="00B86F63">
      <w:pPr>
        <w:pStyle w:val="ae"/>
        <w:snapToGrid w:val="0"/>
        <w:spacing w:line="360" w:lineRule="auto"/>
        <w:contextualSpacing/>
        <w:jc w:val="both"/>
        <w:rPr>
          <w:sz w:val="28"/>
          <w:szCs w:val="28"/>
        </w:rPr>
      </w:pPr>
      <w:r w:rsidRPr="000D1319">
        <w:rPr>
          <w:noProof/>
          <w:sz w:val="28"/>
          <w:szCs w:val="28"/>
        </w:rPr>
        <w:drawing>
          <wp:inline distT="0" distB="0" distL="0" distR="0" wp14:anchorId="4373EED2" wp14:editId="5995E788">
            <wp:extent cx="4922195" cy="2315183"/>
            <wp:effectExtent l="0" t="0" r="18415" b="9525"/>
            <wp:docPr id="369" name="Диаграмма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095E7A7" w14:textId="465A73D7" w:rsidR="00FD3109" w:rsidRPr="000D1319" w:rsidRDefault="0084014B" w:rsidP="008602C3">
      <w:pPr>
        <w:pStyle w:val="ae"/>
        <w:snapToGrid w:val="0"/>
        <w:spacing w:line="360" w:lineRule="auto"/>
        <w:ind w:firstLine="708"/>
        <w:contextualSpacing/>
        <w:jc w:val="both"/>
        <w:rPr>
          <w:sz w:val="28"/>
          <w:szCs w:val="28"/>
        </w:rPr>
      </w:pPr>
      <w:r w:rsidRPr="000D1319">
        <w:rPr>
          <w:sz w:val="28"/>
          <w:szCs w:val="28"/>
        </w:rPr>
        <w:t xml:space="preserve">Полученные результаты </w:t>
      </w:r>
      <w:r w:rsidR="00AD3B49">
        <w:rPr>
          <w:sz w:val="28"/>
          <w:szCs w:val="28"/>
        </w:rPr>
        <w:t xml:space="preserve">контрольного </w:t>
      </w:r>
      <w:r w:rsidRPr="000D1319">
        <w:rPr>
          <w:sz w:val="28"/>
          <w:szCs w:val="28"/>
        </w:rPr>
        <w:t>эксперимента дают основание считать эффективной методику проектирования и реализации ИОМ, используемой в процессе обучения английскому языку в 5-6 классах. В целом можно сказать, что в процессе проведения формирующего эксперимента, у учащихся наблюдалось более внимательное отношение к выбору и выполнению заданий по английскому языку, повысился интерес к предмету, совершенствовались следующие умения: умение осознанно относиться к своей работе посредством выбора персональной траектории движения и осуществления действий контроля и оценки в ходе всей контрольно-оценочной деятельности; умение рассуждать, что оказало положительное влияние на процесс освоения школьного курса английского языка в 5-6 классах.</w:t>
      </w:r>
    </w:p>
    <w:p w14:paraId="51E4B82D" w14:textId="40CBB876" w:rsidR="00844E38" w:rsidRPr="000D1319" w:rsidRDefault="00070379" w:rsidP="008602C3">
      <w:pPr>
        <w:pStyle w:val="1"/>
        <w:snapToGrid w:val="0"/>
        <w:spacing w:line="360" w:lineRule="auto"/>
        <w:contextualSpacing/>
        <w:jc w:val="center"/>
        <w:rPr>
          <w:rFonts w:ascii="Times New Roman" w:hAnsi="Times New Roman" w:cs="Times New Roman"/>
          <w:b/>
          <w:color w:val="auto"/>
          <w:sz w:val="28"/>
          <w:szCs w:val="28"/>
        </w:rPr>
      </w:pPr>
      <w:bookmarkStart w:id="16" w:name="_Toc42803684"/>
      <w:r w:rsidRPr="000D1319">
        <w:rPr>
          <w:rFonts w:ascii="Times New Roman" w:hAnsi="Times New Roman" w:cs="Times New Roman"/>
          <w:b/>
          <w:color w:val="auto"/>
          <w:sz w:val="28"/>
          <w:szCs w:val="28"/>
        </w:rPr>
        <w:lastRenderedPageBreak/>
        <w:t>ВЫВОДЫ ПО ГЛАВЕ 2</w:t>
      </w:r>
      <w:bookmarkEnd w:id="16"/>
    </w:p>
    <w:p w14:paraId="4E7A6D44" w14:textId="77777777" w:rsidR="00D72EA9" w:rsidRPr="000D1319" w:rsidRDefault="00A03C72" w:rsidP="00D72EA9">
      <w:pPr>
        <w:spacing w:line="360" w:lineRule="auto"/>
        <w:jc w:val="both"/>
        <w:rPr>
          <w:sz w:val="28"/>
          <w:szCs w:val="28"/>
        </w:rPr>
      </w:pPr>
      <w:r w:rsidRPr="000D1319">
        <w:tab/>
      </w:r>
      <w:r w:rsidRPr="000D1319">
        <w:rPr>
          <w:sz w:val="28"/>
          <w:szCs w:val="28"/>
        </w:rPr>
        <w:t xml:space="preserve">Анализ содержания учебного материала по английскому языку 5-6 классов, формулировка </w:t>
      </w:r>
      <w:r w:rsidR="006536CF" w:rsidRPr="000D1319">
        <w:rPr>
          <w:sz w:val="28"/>
          <w:szCs w:val="28"/>
        </w:rPr>
        <w:t xml:space="preserve">шкалы </w:t>
      </w:r>
      <w:r w:rsidRPr="000D1319">
        <w:rPr>
          <w:sz w:val="28"/>
          <w:szCs w:val="28"/>
        </w:rPr>
        <w:t>учебных целей по каждому модулю курса и модель персонализированного обучения стали отправной точкой при проектировании ИОМ по английскому языку с учетом формирования действий контроля и оценки у учащихся 5-6 классов. Проведенный анализ показал, что</w:t>
      </w:r>
      <w:r w:rsidR="00713370" w:rsidRPr="000D1319">
        <w:rPr>
          <w:sz w:val="28"/>
          <w:szCs w:val="28"/>
        </w:rPr>
        <w:t xml:space="preserve"> на основе шкалы целей</w:t>
      </w:r>
      <w:r w:rsidRPr="000D1319">
        <w:rPr>
          <w:sz w:val="28"/>
          <w:szCs w:val="28"/>
        </w:rPr>
        <w:t xml:space="preserve"> необходим</w:t>
      </w:r>
      <w:r w:rsidR="000F2991" w:rsidRPr="000D1319">
        <w:rPr>
          <w:sz w:val="28"/>
          <w:szCs w:val="28"/>
        </w:rPr>
        <w:t xml:space="preserve">о </w:t>
      </w:r>
      <w:r w:rsidR="00713370" w:rsidRPr="000D1319">
        <w:rPr>
          <w:sz w:val="28"/>
          <w:szCs w:val="28"/>
        </w:rPr>
        <w:t xml:space="preserve">разработать </w:t>
      </w:r>
      <w:r w:rsidR="000F2991" w:rsidRPr="000D1319">
        <w:rPr>
          <w:sz w:val="28"/>
          <w:szCs w:val="28"/>
        </w:rPr>
        <w:t>массив</w:t>
      </w:r>
      <w:r w:rsidR="00713370" w:rsidRPr="000D1319">
        <w:rPr>
          <w:sz w:val="28"/>
          <w:szCs w:val="28"/>
        </w:rPr>
        <w:t xml:space="preserve"> заданий</w:t>
      </w:r>
      <w:r w:rsidRPr="000D1319">
        <w:rPr>
          <w:sz w:val="28"/>
          <w:szCs w:val="28"/>
        </w:rPr>
        <w:t xml:space="preserve">, в том числе диагностического характера. К числу заданий обучающего и диагностического характера отнесены </w:t>
      </w:r>
      <w:r w:rsidR="000F2991" w:rsidRPr="000D1319">
        <w:rPr>
          <w:sz w:val="28"/>
          <w:szCs w:val="28"/>
        </w:rPr>
        <w:t xml:space="preserve">задания </w:t>
      </w:r>
      <w:r w:rsidRPr="000D1319">
        <w:rPr>
          <w:sz w:val="28"/>
          <w:szCs w:val="28"/>
        </w:rPr>
        <w:t>«на разрыв», предназначенные для создания ситуации интеллектуального конфликта и постановки учебной задачи; трехуровневые задания, в ходе выполнения которых учащиеся осваивают способ действий в знакомой ситуации, открывают новые возможности его применения и преобразуют его; задания на использование приемов взаимопроверки (работа в парах), проверки по известным ответам и повторной проверки.</w:t>
      </w:r>
    </w:p>
    <w:p w14:paraId="49BE9827" w14:textId="77777777" w:rsidR="00941F3B" w:rsidRPr="000D1319" w:rsidRDefault="008602C3" w:rsidP="00941F3B">
      <w:pPr>
        <w:spacing w:line="360" w:lineRule="auto"/>
        <w:ind w:firstLine="708"/>
        <w:jc w:val="both"/>
        <w:rPr>
          <w:sz w:val="28"/>
          <w:szCs w:val="28"/>
        </w:rPr>
      </w:pPr>
      <w:r w:rsidRPr="000D1319">
        <w:rPr>
          <w:sz w:val="28"/>
          <w:szCs w:val="28"/>
        </w:rPr>
        <w:t xml:space="preserve">В ходе исследования описан экспериментальный опыт </w:t>
      </w:r>
      <w:r w:rsidR="00D72EA9" w:rsidRPr="000D1319">
        <w:rPr>
          <w:sz w:val="28"/>
          <w:szCs w:val="28"/>
        </w:rPr>
        <w:t xml:space="preserve">обучения </w:t>
      </w:r>
      <w:r w:rsidRPr="000D1319">
        <w:rPr>
          <w:sz w:val="28"/>
          <w:szCs w:val="28"/>
        </w:rPr>
        <w:t>учащихся 5</w:t>
      </w:r>
      <w:r w:rsidR="00D72EA9" w:rsidRPr="000D1319">
        <w:rPr>
          <w:sz w:val="28"/>
          <w:szCs w:val="28"/>
        </w:rPr>
        <w:t>-</w:t>
      </w:r>
      <w:r w:rsidRPr="000D1319">
        <w:rPr>
          <w:sz w:val="28"/>
          <w:szCs w:val="28"/>
        </w:rPr>
        <w:t>6 классов при обучении</w:t>
      </w:r>
      <w:r w:rsidR="00D72EA9" w:rsidRPr="000D1319">
        <w:rPr>
          <w:sz w:val="28"/>
          <w:szCs w:val="28"/>
        </w:rPr>
        <w:t xml:space="preserve"> английскому языку</w:t>
      </w:r>
      <w:r w:rsidRPr="000D1319">
        <w:rPr>
          <w:sz w:val="28"/>
          <w:szCs w:val="28"/>
        </w:rPr>
        <w:t>, проведена оценка эффективности разработанной</w:t>
      </w:r>
      <w:r w:rsidR="003604D0" w:rsidRPr="000D1319">
        <w:rPr>
          <w:sz w:val="28"/>
          <w:szCs w:val="28"/>
        </w:rPr>
        <w:t xml:space="preserve"> методики</w:t>
      </w:r>
      <w:r w:rsidRPr="000D1319">
        <w:rPr>
          <w:sz w:val="28"/>
          <w:szCs w:val="28"/>
        </w:rPr>
        <w:t>. Представлены этапы опытно-экспериментальной работы, обозначены цели, методы и формы деятельности на каждом из них. На констатирующем этапе эксперимента выявлен</w:t>
      </w:r>
      <w:r w:rsidR="00376A59" w:rsidRPr="000D1319">
        <w:rPr>
          <w:sz w:val="28"/>
          <w:szCs w:val="28"/>
        </w:rPr>
        <w:t xml:space="preserve">а и </w:t>
      </w:r>
      <w:r w:rsidRPr="000D1319">
        <w:rPr>
          <w:sz w:val="28"/>
          <w:szCs w:val="28"/>
        </w:rPr>
        <w:t xml:space="preserve">показана необходимость </w:t>
      </w:r>
      <w:r w:rsidR="00941F3B" w:rsidRPr="000D1319">
        <w:rPr>
          <w:sz w:val="28"/>
          <w:szCs w:val="28"/>
        </w:rPr>
        <w:t xml:space="preserve">обучения </w:t>
      </w:r>
      <w:r w:rsidRPr="000D1319">
        <w:rPr>
          <w:sz w:val="28"/>
          <w:szCs w:val="28"/>
        </w:rPr>
        <w:t xml:space="preserve">учащихся </w:t>
      </w:r>
      <w:r w:rsidR="00941F3B" w:rsidRPr="000D1319">
        <w:rPr>
          <w:sz w:val="28"/>
          <w:szCs w:val="28"/>
        </w:rPr>
        <w:t>английскому языку по ИОМ.</w:t>
      </w:r>
    </w:p>
    <w:p w14:paraId="671F24AA" w14:textId="3C0203EB" w:rsidR="003E0338" w:rsidRPr="00833162" w:rsidRDefault="008602C3" w:rsidP="00833162">
      <w:pPr>
        <w:spacing w:line="360" w:lineRule="auto"/>
        <w:ind w:firstLine="708"/>
        <w:jc w:val="both"/>
        <w:rPr>
          <w:sz w:val="28"/>
          <w:szCs w:val="28"/>
        </w:rPr>
      </w:pPr>
      <w:r w:rsidRPr="000D1319">
        <w:rPr>
          <w:sz w:val="28"/>
          <w:szCs w:val="28"/>
        </w:rPr>
        <w:t>Формирующи</w:t>
      </w:r>
      <w:r w:rsidR="00941F3B" w:rsidRPr="000D1319">
        <w:rPr>
          <w:sz w:val="28"/>
          <w:szCs w:val="28"/>
        </w:rPr>
        <w:t>й</w:t>
      </w:r>
      <w:r w:rsidRPr="000D1319">
        <w:rPr>
          <w:sz w:val="28"/>
          <w:szCs w:val="28"/>
        </w:rPr>
        <w:t xml:space="preserve"> этап эксперимента восходил к исследовани</w:t>
      </w:r>
      <w:r w:rsidR="00941F3B" w:rsidRPr="000D1319">
        <w:rPr>
          <w:sz w:val="28"/>
          <w:szCs w:val="28"/>
        </w:rPr>
        <w:t>ю</w:t>
      </w:r>
      <w:r w:rsidRPr="000D1319">
        <w:rPr>
          <w:sz w:val="28"/>
          <w:szCs w:val="28"/>
        </w:rPr>
        <w:t xml:space="preserve"> эффективности разработанно</w:t>
      </w:r>
      <w:r w:rsidR="00941F3B" w:rsidRPr="000D1319">
        <w:rPr>
          <w:sz w:val="28"/>
          <w:szCs w:val="28"/>
        </w:rPr>
        <w:t>й</w:t>
      </w:r>
      <w:r w:rsidRPr="000D1319">
        <w:rPr>
          <w:sz w:val="28"/>
          <w:szCs w:val="28"/>
        </w:rPr>
        <w:t xml:space="preserve"> </w:t>
      </w:r>
      <w:r w:rsidR="00941F3B" w:rsidRPr="000D1319">
        <w:rPr>
          <w:sz w:val="28"/>
          <w:szCs w:val="28"/>
        </w:rPr>
        <w:t>методик</w:t>
      </w:r>
      <w:r w:rsidRPr="000D1319">
        <w:rPr>
          <w:sz w:val="28"/>
          <w:szCs w:val="28"/>
        </w:rPr>
        <w:t xml:space="preserve">и </w:t>
      </w:r>
      <w:r w:rsidR="00941F3B" w:rsidRPr="000D1319">
        <w:rPr>
          <w:sz w:val="28"/>
          <w:szCs w:val="28"/>
        </w:rPr>
        <w:t xml:space="preserve">проектирования и реализации ИОМ </w:t>
      </w:r>
      <w:r w:rsidRPr="000D1319">
        <w:rPr>
          <w:sz w:val="28"/>
          <w:szCs w:val="28"/>
        </w:rPr>
        <w:t xml:space="preserve">учащихся при обучении </w:t>
      </w:r>
      <w:r w:rsidR="00941F3B" w:rsidRPr="000D1319">
        <w:rPr>
          <w:sz w:val="28"/>
          <w:szCs w:val="28"/>
        </w:rPr>
        <w:t xml:space="preserve">английскому языку </w:t>
      </w:r>
      <w:r w:rsidRPr="000D1319">
        <w:rPr>
          <w:sz w:val="28"/>
          <w:szCs w:val="28"/>
        </w:rPr>
        <w:t xml:space="preserve">в 5-6 классах. Оценивание итогов данного этапа включало анализ качества усвоения школьниками курса </w:t>
      </w:r>
      <w:r w:rsidR="00941F3B" w:rsidRPr="000D1319">
        <w:rPr>
          <w:sz w:val="28"/>
          <w:szCs w:val="28"/>
        </w:rPr>
        <w:t xml:space="preserve">английского языка </w:t>
      </w:r>
      <w:r w:rsidRPr="000D1319">
        <w:rPr>
          <w:sz w:val="28"/>
          <w:szCs w:val="28"/>
        </w:rPr>
        <w:t>5-6 класса, изучение уровня сформированности действи</w:t>
      </w:r>
      <w:r w:rsidR="00941F3B" w:rsidRPr="000D1319">
        <w:rPr>
          <w:sz w:val="28"/>
          <w:szCs w:val="28"/>
        </w:rPr>
        <w:t>й</w:t>
      </w:r>
      <w:r w:rsidRPr="000D1319">
        <w:rPr>
          <w:sz w:val="28"/>
          <w:szCs w:val="28"/>
        </w:rPr>
        <w:t xml:space="preserve"> контроля и оценки при выполнении заданий</w:t>
      </w:r>
      <w:r w:rsidR="00941F3B" w:rsidRPr="000D1319">
        <w:rPr>
          <w:sz w:val="28"/>
          <w:szCs w:val="28"/>
        </w:rPr>
        <w:t xml:space="preserve"> из массива</w:t>
      </w:r>
      <w:r w:rsidRPr="000D1319">
        <w:rPr>
          <w:sz w:val="28"/>
          <w:szCs w:val="28"/>
        </w:rPr>
        <w:t>. Полученные данные подтвердили эффективность реализованно</w:t>
      </w:r>
      <w:r w:rsidR="00941F3B" w:rsidRPr="000D1319">
        <w:rPr>
          <w:sz w:val="28"/>
          <w:szCs w:val="28"/>
        </w:rPr>
        <w:t>й методики</w:t>
      </w:r>
      <w:r w:rsidRPr="000D1319">
        <w:rPr>
          <w:sz w:val="28"/>
          <w:szCs w:val="28"/>
        </w:rPr>
        <w:t xml:space="preserve">. </w:t>
      </w:r>
    </w:p>
    <w:p w14:paraId="6DBEA8B9" w14:textId="77777777" w:rsidR="00691B8F" w:rsidRDefault="00691B8F" w:rsidP="0054080B">
      <w:pPr>
        <w:rPr>
          <w:b/>
          <w:sz w:val="28"/>
          <w:szCs w:val="28"/>
        </w:rPr>
      </w:pPr>
      <w:bookmarkStart w:id="17" w:name="_Toc42803685"/>
    </w:p>
    <w:p w14:paraId="7962A788" w14:textId="5B808D6E" w:rsidR="00070379" w:rsidRPr="000D1319" w:rsidRDefault="00070379" w:rsidP="00833162">
      <w:pPr>
        <w:pStyle w:val="1"/>
        <w:snapToGrid w:val="0"/>
        <w:spacing w:before="120"/>
        <w:contextualSpacing/>
        <w:jc w:val="center"/>
        <w:rPr>
          <w:rFonts w:ascii="Times New Roman" w:hAnsi="Times New Roman" w:cs="Times New Roman"/>
          <w:b/>
          <w:color w:val="auto"/>
          <w:sz w:val="28"/>
          <w:szCs w:val="28"/>
        </w:rPr>
      </w:pPr>
      <w:r w:rsidRPr="000D1319">
        <w:rPr>
          <w:rFonts w:ascii="Times New Roman" w:hAnsi="Times New Roman" w:cs="Times New Roman"/>
          <w:b/>
          <w:color w:val="auto"/>
          <w:sz w:val="28"/>
          <w:szCs w:val="28"/>
        </w:rPr>
        <w:lastRenderedPageBreak/>
        <w:t>ЗАКЛЮЧЕНИЕ</w:t>
      </w:r>
      <w:bookmarkEnd w:id="17"/>
    </w:p>
    <w:p w14:paraId="58C1FC7F" w14:textId="77777777" w:rsidR="008D36D2" w:rsidRPr="000D1319" w:rsidRDefault="00941F3B" w:rsidP="00833162">
      <w:pPr>
        <w:pStyle w:val="ae"/>
        <w:snapToGrid w:val="0"/>
        <w:spacing w:before="0" w:beforeAutospacing="0" w:after="0" w:afterAutospacing="0" w:line="360" w:lineRule="auto"/>
        <w:ind w:firstLine="709"/>
        <w:contextualSpacing/>
        <w:jc w:val="both"/>
        <w:rPr>
          <w:sz w:val="28"/>
          <w:szCs w:val="28"/>
        </w:rPr>
      </w:pPr>
      <w:r w:rsidRPr="000D1319">
        <w:rPr>
          <w:sz w:val="28"/>
          <w:szCs w:val="28"/>
        </w:rPr>
        <w:t xml:space="preserve">При проведении настоящего исследования нами были получены следующие результаты. </w:t>
      </w:r>
    </w:p>
    <w:p w14:paraId="25008A27" w14:textId="77777777" w:rsidR="008D36D2" w:rsidRPr="000D1319" w:rsidRDefault="00941F3B" w:rsidP="008D36D2">
      <w:pPr>
        <w:pStyle w:val="ae"/>
        <w:snapToGrid w:val="0"/>
        <w:spacing w:line="360" w:lineRule="auto"/>
        <w:ind w:firstLine="708"/>
        <w:contextualSpacing/>
        <w:jc w:val="both"/>
        <w:rPr>
          <w:sz w:val="28"/>
          <w:szCs w:val="28"/>
        </w:rPr>
      </w:pPr>
      <w:r w:rsidRPr="000D1319">
        <w:rPr>
          <w:sz w:val="28"/>
          <w:szCs w:val="28"/>
        </w:rPr>
        <w:t xml:space="preserve">Теоретический анализ психолого-педагогической и методической литературы, а также ФГОС ООО показал необходимость </w:t>
      </w:r>
      <w:r w:rsidR="008D36D2" w:rsidRPr="000D1319">
        <w:rPr>
          <w:sz w:val="28"/>
          <w:szCs w:val="28"/>
        </w:rPr>
        <w:t>индивидуализации и персонализации процесса обучения путем построения и реализации учащимися персональных траекторий движения по ИОМ</w:t>
      </w:r>
      <w:r w:rsidRPr="000D1319">
        <w:rPr>
          <w:sz w:val="28"/>
          <w:szCs w:val="28"/>
        </w:rPr>
        <w:t xml:space="preserve">. </w:t>
      </w:r>
    </w:p>
    <w:p w14:paraId="20C0B0DE" w14:textId="77777777" w:rsidR="004E1246" w:rsidRPr="000D1319" w:rsidRDefault="008D36D2" w:rsidP="004E1246">
      <w:pPr>
        <w:pStyle w:val="ae"/>
        <w:snapToGrid w:val="0"/>
        <w:spacing w:line="360" w:lineRule="auto"/>
        <w:ind w:firstLine="708"/>
        <w:contextualSpacing/>
        <w:jc w:val="both"/>
        <w:rPr>
          <w:sz w:val="28"/>
          <w:szCs w:val="28"/>
        </w:rPr>
      </w:pPr>
      <w:r w:rsidRPr="000D1319">
        <w:rPr>
          <w:sz w:val="28"/>
          <w:szCs w:val="28"/>
        </w:rPr>
        <w:t xml:space="preserve">На основе анализа научно-методической литературы было установлено, учебный процесс по английскому языку необходимо осуществлять в системно-деятельностном подходе с учетом индивидуально-психологических особенностей обучаемых и дифференцированного подхода к формулировке целей обучения, отбору содержания обучения, к его методической организации, выбору методов и приемов, педагогической технологии обучения, формированию навыков и умений обучаемых по видам речевой деятельности, </w:t>
      </w:r>
      <w:r w:rsidR="004E1246" w:rsidRPr="000D1319">
        <w:rPr>
          <w:sz w:val="28"/>
          <w:szCs w:val="28"/>
        </w:rPr>
        <w:t xml:space="preserve">методике </w:t>
      </w:r>
      <w:r w:rsidRPr="000D1319">
        <w:rPr>
          <w:sz w:val="28"/>
          <w:szCs w:val="28"/>
        </w:rPr>
        <w:t>контроля сформированности навыков и умений учащихся.</w:t>
      </w:r>
    </w:p>
    <w:p w14:paraId="1B4DFF0E" w14:textId="77777777" w:rsidR="008A6F52" w:rsidRPr="000D1319" w:rsidRDefault="004E1246" w:rsidP="008A6F52">
      <w:pPr>
        <w:pStyle w:val="ae"/>
        <w:snapToGrid w:val="0"/>
        <w:spacing w:line="360" w:lineRule="auto"/>
        <w:ind w:firstLine="708"/>
        <w:contextualSpacing/>
        <w:jc w:val="both"/>
        <w:rPr>
          <w:sz w:val="28"/>
          <w:szCs w:val="28"/>
        </w:rPr>
      </w:pPr>
      <w:r w:rsidRPr="000D1319">
        <w:rPr>
          <w:sz w:val="28"/>
          <w:szCs w:val="28"/>
        </w:rPr>
        <w:t xml:space="preserve">Теоретическими основами проектирования индивидуальных образовательных маршрутов являются «модель персонализированного образования», которая соответствует системно-деятельностному подходу в обучении английскому языку и включает следующие компоненты: система ориентиров, культура учения, индивидуальные траектории и обратная связь; </w:t>
      </w:r>
      <w:r w:rsidR="002E3BD6" w:rsidRPr="000D1319">
        <w:rPr>
          <w:sz w:val="28"/>
          <w:szCs w:val="28"/>
        </w:rPr>
        <w:t>технология диагностирования Е.Н. Перевощиковой; «планетарная» модель индивидуальных образовательных траекторий В. А. Ясвина; принципы отбора упражнений (Я.И. Груденов, Г.И. Саранцев); таксономия уровней усвоения знаний Р. Марцано; технология формирования действий контроля и оценки Н.И. Трояновской; технология формирования действий контроля и оценки Н. И. Трояновской; технология проектирования индивидуального образовательного маршрута С. В. Фроловой и Г. А. Кручининой.</w:t>
      </w:r>
    </w:p>
    <w:p w14:paraId="1A3E7DBA" w14:textId="77777777" w:rsidR="008A6F52" w:rsidRPr="000D1319" w:rsidRDefault="008A6F52" w:rsidP="008A6F52">
      <w:pPr>
        <w:pStyle w:val="ae"/>
        <w:snapToGrid w:val="0"/>
        <w:spacing w:line="360" w:lineRule="auto"/>
        <w:ind w:firstLine="708"/>
        <w:contextualSpacing/>
        <w:jc w:val="both"/>
        <w:rPr>
          <w:sz w:val="28"/>
          <w:szCs w:val="28"/>
        </w:rPr>
      </w:pPr>
      <w:r w:rsidRPr="000D1319">
        <w:rPr>
          <w:sz w:val="28"/>
          <w:szCs w:val="28"/>
        </w:rPr>
        <w:t xml:space="preserve">При обучении английскому языку овладение учащимися действиями контроля и оценки предполагает овладение специальными (предметными) умениями на качественно новом уровне, на основе осуществления </w:t>
      </w:r>
      <w:r w:rsidRPr="000D1319">
        <w:rPr>
          <w:sz w:val="28"/>
          <w:szCs w:val="28"/>
        </w:rPr>
        <w:lastRenderedPageBreak/>
        <w:t xml:space="preserve">пооперационного и рефлексивного контроля, прогностической и рефлексивной оценки, благодаря приемам формирования действий контроля и оценки. </w:t>
      </w:r>
    </w:p>
    <w:p w14:paraId="6A6A008A" w14:textId="77777777" w:rsidR="008A6F52" w:rsidRPr="000D1319" w:rsidRDefault="008A6F52" w:rsidP="008A6F52">
      <w:pPr>
        <w:pStyle w:val="ae"/>
        <w:snapToGrid w:val="0"/>
        <w:spacing w:line="360" w:lineRule="auto"/>
        <w:ind w:firstLine="708"/>
        <w:contextualSpacing/>
        <w:jc w:val="both"/>
        <w:rPr>
          <w:sz w:val="28"/>
          <w:szCs w:val="28"/>
        </w:rPr>
      </w:pPr>
      <w:r w:rsidRPr="000D1319">
        <w:rPr>
          <w:sz w:val="28"/>
          <w:szCs w:val="28"/>
        </w:rPr>
        <w:t xml:space="preserve">В ходе диссертационного исследования была разработана методика проектирования и реализации ИОМ </w:t>
      </w:r>
      <w:r w:rsidR="002649C3" w:rsidRPr="000D1319">
        <w:rPr>
          <w:sz w:val="28"/>
          <w:szCs w:val="28"/>
        </w:rPr>
        <w:t xml:space="preserve">по модулю </w:t>
      </w:r>
      <w:r w:rsidRPr="000D1319">
        <w:rPr>
          <w:sz w:val="28"/>
          <w:szCs w:val="28"/>
        </w:rPr>
        <w:t>в процессе обучения английскому языку</w:t>
      </w:r>
      <w:r w:rsidR="002649C3" w:rsidRPr="000D1319">
        <w:rPr>
          <w:sz w:val="28"/>
          <w:szCs w:val="28"/>
        </w:rPr>
        <w:t xml:space="preserve"> </w:t>
      </w:r>
      <w:r w:rsidRPr="000D1319">
        <w:rPr>
          <w:sz w:val="28"/>
          <w:szCs w:val="28"/>
        </w:rPr>
        <w:t>в 5-6 класс</w:t>
      </w:r>
      <w:r w:rsidR="002D3257">
        <w:rPr>
          <w:sz w:val="28"/>
          <w:szCs w:val="28"/>
        </w:rPr>
        <w:t>е</w:t>
      </w:r>
      <w:r w:rsidRPr="000D1319">
        <w:rPr>
          <w:sz w:val="28"/>
          <w:szCs w:val="28"/>
        </w:rPr>
        <w:t xml:space="preserve">, суть которой заключается в соблюдении трех блоков образовательного пространства в соответствии с моделью персонализированного образования. </w:t>
      </w:r>
    </w:p>
    <w:p w14:paraId="7FA3A245" w14:textId="77777777" w:rsidR="002649C3" w:rsidRPr="000D1319" w:rsidRDefault="002649C3" w:rsidP="002649C3">
      <w:pPr>
        <w:pStyle w:val="ae"/>
        <w:snapToGrid w:val="0"/>
        <w:spacing w:line="360" w:lineRule="auto"/>
        <w:ind w:firstLine="708"/>
        <w:contextualSpacing/>
        <w:jc w:val="both"/>
        <w:rPr>
          <w:sz w:val="28"/>
          <w:szCs w:val="28"/>
        </w:rPr>
      </w:pPr>
      <w:r w:rsidRPr="000D1319">
        <w:rPr>
          <w:sz w:val="28"/>
          <w:szCs w:val="28"/>
        </w:rPr>
        <w:t>Первый этап каждого учебного модуля заключается в подготовке и проведении входной диагностической работы для выявления уровня актуальных знаний в четырех видах речевой деятельности (аудирование, чтение, письмо, говорение), необходимых для изучения нового в текущем модуле и планирования индивидуальных для каждого учащегося задач модуля с их последующей фиксацией на «планетарной» модели.</w:t>
      </w:r>
    </w:p>
    <w:p w14:paraId="43951FBC" w14:textId="77777777" w:rsidR="002649C3" w:rsidRPr="000D1319" w:rsidRDefault="002649C3" w:rsidP="002649C3">
      <w:pPr>
        <w:pStyle w:val="ae"/>
        <w:snapToGrid w:val="0"/>
        <w:spacing w:line="360" w:lineRule="auto"/>
        <w:ind w:firstLine="708"/>
        <w:contextualSpacing/>
        <w:jc w:val="both"/>
        <w:rPr>
          <w:sz w:val="28"/>
          <w:szCs w:val="28"/>
        </w:rPr>
      </w:pPr>
      <w:r w:rsidRPr="000D1319">
        <w:rPr>
          <w:sz w:val="28"/>
          <w:szCs w:val="28"/>
        </w:rPr>
        <w:t>Следующим шагом первого этапа является выстраивание шкалы разноуровневых целей освоения модуля на основе проведенного логико-дидактического анализа теоретического материала модуля.</w:t>
      </w:r>
    </w:p>
    <w:p w14:paraId="4AEF5413" w14:textId="77777777" w:rsidR="002649C3" w:rsidRPr="000D1319" w:rsidRDefault="002649C3" w:rsidP="002649C3">
      <w:pPr>
        <w:pStyle w:val="ae"/>
        <w:snapToGrid w:val="0"/>
        <w:spacing w:line="360" w:lineRule="auto"/>
        <w:ind w:firstLine="708"/>
        <w:contextualSpacing/>
        <w:jc w:val="both"/>
        <w:rPr>
          <w:sz w:val="28"/>
          <w:szCs w:val="28"/>
        </w:rPr>
      </w:pPr>
      <w:r w:rsidRPr="000D1319">
        <w:rPr>
          <w:sz w:val="28"/>
          <w:szCs w:val="28"/>
        </w:rPr>
        <w:t xml:space="preserve">Учителем разрабатывается массив заданий, представленный учебными разноуровневыми заданиями с расширенной формулировкой, </w:t>
      </w:r>
      <w:r w:rsidR="00902589" w:rsidRPr="000D1319">
        <w:rPr>
          <w:sz w:val="28"/>
          <w:szCs w:val="28"/>
        </w:rPr>
        <w:t xml:space="preserve">заданиями, </w:t>
      </w:r>
      <w:r w:rsidRPr="000D1319">
        <w:rPr>
          <w:sz w:val="28"/>
          <w:szCs w:val="28"/>
        </w:rPr>
        <w:t>направленными на формирование действий контроля и оценки, а также заданиями</w:t>
      </w:r>
      <w:r w:rsidR="00902589" w:rsidRPr="000D1319">
        <w:rPr>
          <w:sz w:val="28"/>
          <w:szCs w:val="28"/>
        </w:rPr>
        <w:t xml:space="preserve"> диагностического характера.</w:t>
      </w:r>
    </w:p>
    <w:p w14:paraId="5A794281" w14:textId="77777777" w:rsidR="004B77C6" w:rsidRPr="000D1319" w:rsidRDefault="004B77C6" w:rsidP="002649C3">
      <w:pPr>
        <w:pStyle w:val="ae"/>
        <w:snapToGrid w:val="0"/>
        <w:spacing w:line="360" w:lineRule="auto"/>
        <w:ind w:firstLine="708"/>
        <w:contextualSpacing/>
        <w:jc w:val="both"/>
        <w:rPr>
          <w:sz w:val="28"/>
          <w:szCs w:val="28"/>
        </w:rPr>
      </w:pPr>
      <w:r w:rsidRPr="000D1319">
        <w:rPr>
          <w:sz w:val="28"/>
          <w:szCs w:val="28"/>
        </w:rPr>
        <w:t>Шкала целей, «планетарная модель», массив заданий и блок обратной связи фиксируются на карте заданий.</w:t>
      </w:r>
    </w:p>
    <w:p w14:paraId="78F93463" w14:textId="77777777" w:rsidR="00902589" w:rsidRPr="000D1319" w:rsidRDefault="004B77C6" w:rsidP="002649C3">
      <w:pPr>
        <w:pStyle w:val="ae"/>
        <w:snapToGrid w:val="0"/>
        <w:spacing w:line="360" w:lineRule="auto"/>
        <w:ind w:firstLine="708"/>
        <w:contextualSpacing/>
        <w:jc w:val="both"/>
        <w:rPr>
          <w:sz w:val="28"/>
          <w:szCs w:val="28"/>
        </w:rPr>
      </w:pPr>
      <w:r w:rsidRPr="000D1319">
        <w:rPr>
          <w:sz w:val="28"/>
          <w:szCs w:val="28"/>
        </w:rPr>
        <w:t>Ученик в свою очередь, заполняет карту заданий с указанием цели освоения модуля; фиксацией на «планетарной модели» ресурсов и задач, необходимых для достижения этой цели; обозначением планируемой траектории движения по маршруту и сроков освоения модуля. На экране-планировании учащиеся отмечают уже выполненные задания и задания, планируемые к выполнению.</w:t>
      </w:r>
    </w:p>
    <w:p w14:paraId="0B5BBEE4" w14:textId="77777777" w:rsidR="004A3564" w:rsidRPr="000D1319" w:rsidRDefault="004A3564" w:rsidP="004A3564">
      <w:pPr>
        <w:pStyle w:val="ae"/>
        <w:snapToGrid w:val="0"/>
        <w:spacing w:line="360" w:lineRule="auto"/>
        <w:contextualSpacing/>
        <w:jc w:val="both"/>
        <w:rPr>
          <w:sz w:val="28"/>
          <w:szCs w:val="28"/>
        </w:rPr>
      </w:pPr>
      <w:r w:rsidRPr="000D1319">
        <w:rPr>
          <w:sz w:val="28"/>
          <w:szCs w:val="28"/>
        </w:rPr>
        <w:lastRenderedPageBreak/>
        <w:tab/>
        <w:t>Второй этап</w:t>
      </w:r>
      <w:r w:rsidR="00822305" w:rsidRPr="000D1319">
        <w:rPr>
          <w:sz w:val="28"/>
          <w:szCs w:val="28"/>
        </w:rPr>
        <w:t xml:space="preserve"> </w:t>
      </w:r>
      <w:r w:rsidRPr="000D1319">
        <w:rPr>
          <w:sz w:val="28"/>
          <w:szCs w:val="28"/>
        </w:rPr>
        <w:t xml:space="preserve">позволяет организовать целенаправленную работу по формированию предметных и общеучебных умений, которая включает в себя составление учащимися «планов действий», соответствующих действиям учебных задач курса английского языка 5-6 классов и организации работы учащихся с ними на основе анализа всех операций (шагов), входящих в «план действий» с использованием специальной системы упражнений; закрепление способов действий посредством специальной системы упражнений с использованием приемов формирования действий контроля и оценки; предъявление результатов решения учебной задачи путем выполнения проверочных трехуровневых заданий. </w:t>
      </w:r>
    </w:p>
    <w:p w14:paraId="59B6ED4B" w14:textId="77777777" w:rsidR="003B68CC" w:rsidRPr="000D1319" w:rsidRDefault="003B68CC" w:rsidP="004A3564">
      <w:pPr>
        <w:pStyle w:val="ae"/>
        <w:snapToGrid w:val="0"/>
        <w:spacing w:line="360" w:lineRule="auto"/>
        <w:contextualSpacing/>
        <w:jc w:val="both"/>
        <w:rPr>
          <w:sz w:val="28"/>
          <w:szCs w:val="28"/>
        </w:rPr>
      </w:pPr>
      <w:r w:rsidRPr="000D1319">
        <w:rPr>
          <w:sz w:val="28"/>
          <w:szCs w:val="28"/>
        </w:rPr>
        <w:tab/>
        <w:t xml:space="preserve">В процессе обучения по ИОМ могут применяться разные формы работы (индивидуальная, парная, фронтальная, групповая), а также учебная деятельность может быть организована </w:t>
      </w:r>
      <w:r w:rsidR="00465AE0" w:rsidRPr="000D1319">
        <w:rPr>
          <w:sz w:val="28"/>
          <w:szCs w:val="28"/>
        </w:rPr>
        <w:t xml:space="preserve">с применением </w:t>
      </w:r>
      <w:r w:rsidRPr="000D1319">
        <w:rPr>
          <w:sz w:val="28"/>
          <w:szCs w:val="28"/>
        </w:rPr>
        <w:t>технологии смешанного обучения.</w:t>
      </w:r>
    </w:p>
    <w:p w14:paraId="59BA467D" w14:textId="77777777" w:rsidR="000D1319" w:rsidRPr="000D1319" w:rsidRDefault="000D1319" w:rsidP="00EE1AEB">
      <w:pPr>
        <w:pStyle w:val="ae"/>
        <w:snapToGrid w:val="0"/>
        <w:spacing w:line="360" w:lineRule="auto"/>
        <w:ind w:firstLine="708"/>
        <w:contextualSpacing/>
        <w:jc w:val="both"/>
        <w:rPr>
          <w:sz w:val="28"/>
          <w:szCs w:val="28"/>
        </w:rPr>
      </w:pPr>
      <w:r w:rsidRPr="000D1319">
        <w:rPr>
          <w:sz w:val="28"/>
          <w:szCs w:val="28"/>
        </w:rPr>
        <w:t>С целью отслеживания результатов обучения, а также определения учащимся дальнейших перспектив продвижения по своему маршруту следует организовать тьюторское сопровождение учащихся путем проведения очных консультаций или в онлайн-формате.</w:t>
      </w:r>
    </w:p>
    <w:p w14:paraId="5A2F06FF" w14:textId="77777777" w:rsidR="002D3257" w:rsidRDefault="004A3564" w:rsidP="002D3257">
      <w:pPr>
        <w:pStyle w:val="ae"/>
        <w:snapToGrid w:val="0"/>
        <w:spacing w:line="360" w:lineRule="auto"/>
        <w:ind w:firstLine="708"/>
        <w:contextualSpacing/>
        <w:jc w:val="both"/>
        <w:rPr>
          <w:color w:val="111111"/>
          <w:sz w:val="28"/>
          <w:szCs w:val="28"/>
          <w:shd w:val="clear" w:color="auto" w:fill="FFFFFF"/>
        </w:rPr>
      </w:pPr>
      <w:r w:rsidRPr="000D1319">
        <w:rPr>
          <w:sz w:val="28"/>
          <w:szCs w:val="28"/>
        </w:rPr>
        <w:t xml:space="preserve">Третий этап заключается в установлении степени решенности учебных задач </w:t>
      </w:r>
      <w:r w:rsidR="00326FF7" w:rsidRPr="000D1319">
        <w:rPr>
          <w:sz w:val="28"/>
          <w:szCs w:val="28"/>
        </w:rPr>
        <w:t>модуля</w:t>
      </w:r>
      <w:r w:rsidRPr="000D1319">
        <w:rPr>
          <w:sz w:val="28"/>
          <w:szCs w:val="28"/>
        </w:rPr>
        <w:t xml:space="preserve"> посредством выполнения трехуровневных заданий, </w:t>
      </w:r>
      <w:r w:rsidR="000D1319" w:rsidRPr="000D1319">
        <w:rPr>
          <w:color w:val="111111"/>
          <w:sz w:val="28"/>
          <w:szCs w:val="28"/>
          <w:shd w:val="clear" w:color="auto" w:fill="FFFFFF"/>
        </w:rPr>
        <w:t xml:space="preserve">сопоставления результатов с целями, оценки уровня личных изменений, планирования дальнейшей деятельности для внесения коррективов. </w:t>
      </w:r>
    </w:p>
    <w:p w14:paraId="592C3974" w14:textId="77777777" w:rsidR="000638CC" w:rsidRDefault="002D3257" w:rsidP="002D3257">
      <w:pPr>
        <w:pStyle w:val="ae"/>
        <w:snapToGrid w:val="0"/>
        <w:spacing w:line="360" w:lineRule="auto"/>
        <w:ind w:firstLine="708"/>
        <w:contextualSpacing/>
        <w:jc w:val="both"/>
        <w:rPr>
          <w:sz w:val="28"/>
          <w:szCs w:val="28"/>
        </w:rPr>
      </w:pPr>
      <w:r>
        <w:rPr>
          <w:sz w:val="28"/>
          <w:szCs w:val="28"/>
        </w:rPr>
        <w:t xml:space="preserve">При проектировании методики </w:t>
      </w:r>
      <w:r w:rsidRPr="000D1319">
        <w:rPr>
          <w:sz w:val="28"/>
          <w:szCs w:val="28"/>
        </w:rPr>
        <w:t>проектирования и реализации ИОМ в процессе обучения английскому языку в 5-6 классе</w:t>
      </w:r>
      <w:r>
        <w:rPr>
          <w:sz w:val="28"/>
          <w:szCs w:val="28"/>
        </w:rPr>
        <w:t xml:space="preserve"> нами были разработаны разноуровневые задания с расширенной формулировкой и задания, направленные на: 1) на постановку и решение учебной задачи; 2) на поиск ошибок; 3) поиск «ловушек»; 4) на содержательную рефлексию; 5) составление взаимосвязанных задач; 6) поиск недостающих или избыточных данных.</w:t>
      </w:r>
    </w:p>
    <w:p w14:paraId="10A508A9" w14:textId="77777777" w:rsidR="000638CC" w:rsidRDefault="002D3257" w:rsidP="000638CC">
      <w:pPr>
        <w:pStyle w:val="ae"/>
        <w:snapToGrid w:val="0"/>
        <w:spacing w:line="360" w:lineRule="auto"/>
        <w:ind w:firstLine="708"/>
        <w:contextualSpacing/>
        <w:jc w:val="both"/>
        <w:rPr>
          <w:sz w:val="28"/>
          <w:szCs w:val="28"/>
        </w:rPr>
      </w:pPr>
      <w:r>
        <w:rPr>
          <w:sz w:val="28"/>
          <w:szCs w:val="28"/>
        </w:rPr>
        <w:lastRenderedPageBreak/>
        <w:t>Специфика отбора содержания системы заданий обусловлена реализацией принципов полноты, вариативности, единственного различия, цикличности, контрпримеров, непрерывности, однотипности. Предлагаемые типы заданий способствуют как освоению учебного материала по</w:t>
      </w:r>
      <w:r w:rsidR="000638CC">
        <w:rPr>
          <w:sz w:val="28"/>
          <w:szCs w:val="28"/>
        </w:rPr>
        <w:t xml:space="preserve"> английскому языку</w:t>
      </w:r>
      <w:r>
        <w:rPr>
          <w:sz w:val="28"/>
          <w:szCs w:val="28"/>
        </w:rPr>
        <w:t>, так и</w:t>
      </w:r>
      <w:r w:rsidR="000638CC">
        <w:rPr>
          <w:sz w:val="28"/>
          <w:szCs w:val="28"/>
        </w:rPr>
        <w:t xml:space="preserve"> </w:t>
      </w:r>
      <w:r>
        <w:rPr>
          <w:sz w:val="28"/>
          <w:szCs w:val="28"/>
        </w:rPr>
        <w:t>овладению действи</w:t>
      </w:r>
      <w:r w:rsidR="000638CC">
        <w:rPr>
          <w:sz w:val="28"/>
          <w:szCs w:val="28"/>
        </w:rPr>
        <w:t>ями</w:t>
      </w:r>
      <w:r>
        <w:rPr>
          <w:sz w:val="28"/>
          <w:szCs w:val="28"/>
        </w:rPr>
        <w:t xml:space="preserve"> контроля и оценки.</w:t>
      </w:r>
    </w:p>
    <w:p w14:paraId="2649F5FE" w14:textId="77777777" w:rsidR="002D3257" w:rsidRDefault="002D3257" w:rsidP="000638CC">
      <w:pPr>
        <w:pStyle w:val="ae"/>
        <w:snapToGrid w:val="0"/>
        <w:spacing w:line="360" w:lineRule="auto"/>
        <w:ind w:firstLine="708"/>
        <w:contextualSpacing/>
        <w:jc w:val="both"/>
        <w:rPr>
          <w:sz w:val="28"/>
          <w:szCs w:val="28"/>
        </w:rPr>
      </w:pPr>
      <w:r>
        <w:rPr>
          <w:sz w:val="28"/>
          <w:szCs w:val="28"/>
        </w:rPr>
        <w:t xml:space="preserve">Разработан учебно-методический комплекс для </w:t>
      </w:r>
      <w:r w:rsidR="000638CC">
        <w:rPr>
          <w:sz w:val="28"/>
          <w:szCs w:val="28"/>
        </w:rPr>
        <w:t xml:space="preserve">реализации процесса обучения по ИОМ при обучении английскому языку в 5-6 классе, включающий </w:t>
      </w:r>
      <w:r>
        <w:rPr>
          <w:sz w:val="28"/>
          <w:szCs w:val="28"/>
        </w:rPr>
        <w:t>в себя перечень</w:t>
      </w:r>
      <w:r w:rsidR="000638CC">
        <w:rPr>
          <w:sz w:val="28"/>
          <w:szCs w:val="28"/>
        </w:rPr>
        <w:t xml:space="preserve"> действий и </w:t>
      </w:r>
      <w:r>
        <w:rPr>
          <w:sz w:val="28"/>
          <w:szCs w:val="28"/>
        </w:rPr>
        <w:t xml:space="preserve">проверяемых умений, необходимых для изучения </w:t>
      </w:r>
      <w:r w:rsidR="000638CC">
        <w:rPr>
          <w:sz w:val="28"/>
          <w:szCs w:val="28"/>
        </w:rPr>
        <w:t xml:space="preserve">английского языка </w:t>
      </w:r>
      <w:r>
        <w:rPr>
          <w:sz w:val="28"/>
          <w:szCs w:val="28"/>
        </w:rPr>
        <w:t xml:space="preserve">в 5-6 классах; календарно-тематическое планирование по </w:t>
      </w:r>
      <w:r w:rsidR="000638CC">
        <w:rPr>
          <w:sz w:val="28"/>
          <w:szCs w:val="28"/>
        </w:rPr>
        <w:t xml:space="preserve">английскому языку </w:t>
      </w:r>
      <w:r>
        <w:rPr>
          <w:sz w:val="28"/>
          <w:szCs w:val="28"/>
        </w:rPr>
        <w:t xml:space="preserve">с раскрытием в нем содержаний действий контроля и оценки и учетом форм организации учебной деятельности; </w:t>
      </w:r>
      <w:r w:rsidR="000638CC">
        <w:rPr>
          <w:sz w:val="28"/>
          <w:szCs w:val="28"/>
        </w:rPr>
        <w:t xml:space="preserve">карта заданий ИОМ по модулю; </w:t>
      </w:r>
      <w:r>
        <w:rPr>
          <w:sz w:val="28"/>
          <w:szCs w:val="28"/>
        </w:rPr>
        <w:t>тематические проверочные работы и оценочные листы к ним; задания для самостоятельной работы и экран-планировани</w:t>
      </w:r>
      <w:r w:rsidR="000638CC">
        <w:rPr>
          <w:sz w:val="28"/>
          <w:szCs w:val="28"/>
        </w:rPr>
        <w:t>е</w:t>
      </w:r>
      <w:r>
        <w:rPr>
          <w:sz w:val="28"/>
          <w:szCs w:val="28"/>
        </w:rPr>
        <w:t>; задания на формирование действий контроля и оценки</w:t>
      </w:r>
      <w:r w:rsidR="000638CC">
        <w:rPr>
          <w:sz w:val="28"/>
          <w:szCs w:val="28"/>
        </w:rPr>
        <w:t xml:space="preserve">; </w:t>
      </w:r>
      <w:r>
        <w:rPr>
          <w:sz w:val="28"/>
          <w:szCs w:val="28"/>
        </w:rPr>
        <w:t xml:space="preserve">диагностические задания. </w:t>
      </w:r>
    </w:p>
    <w:p w14:paraId="7E6EC665" w14:textId="77777777" w:rsidR="00014803" w:rsidRDefault="00B319EC" w:rsidP="00014803">
      <w:pPr>
        <w:pStyle w:val="ae"/>
        <w:snapToGrid w:val="0"/>
        <w:spacing w:line="360" w:lineRule="auto"/>
        <w:ind w:firstLine="708"/>
        <w:contextualSpacing/>
        <w:jc w:val="both"/>
        <w:rPr>
          <w:sz w:val="28"/>
          <w:szCs w:val="28"/>
        </w:rPr>
      </w:pPr>
      <w:r>
        <w:rPr>
          <w:sz w:val="28"/>
          <w:szCs w:val="28"/>
        </w:rPr>
        <w:t xml:space="preserve">При разработке методики </w:t>
      </w:r>
      <w:r w:rsidRPr="000D1319">
        <w:rPr>
          <w:sz w:val="28"/>
          <w:szCs w:val="28"/>
        </w:rPr>
        <w:t>проектирования и реализации ИОМ в процессе обучения английскому языку в 5-6 классе</w:t>
      </w:r>
      <w:r w:rsidRPr="00B319EC">
        <w:rPr>
          <w:sz w:val="28"/>
          <w:szCs w:val="28"/>
        </w:rPr>
        <w:t xml:space="preserve"> </w:t>
      </w:r>
      <w:r>
        <w:rPr>
          <w:sz w:val="28"/>
          <w:szCs w:val="28"/>
        </w:rPr>
        <w:t>были выделены целевой, содержательный, организационный и результативный ее компоненты.</w:t>
      </w:r>
    </w:p>
    <w:p w14:paraId="7ABE0893" w14:textId="77777777" w:rsidR="00014803" w:rsidRDefault="00014803" w:rsidP="00014803">
      <w:pPr>
        <w:pStyle w:val="ae"/>
        <w:snapToGrid w:val="0"/>
        <w:spacing w:line="360" w:lineRule="auto"/>
        <w:ind w:firstLine="708"/>
        <w:contextualSpacing/>
        <w:jc w:val="both"/>
        <w:rPr>
          <w:sz w:val="28"/>
          <w:szCs w:val="28"/>
        </w:rPr>
      </w:pPr>
      <w:r>
        <w:rPr>
          <w:sz w:val="28"/>
          <w:szCs w:val="28"/>
        </w:rPr>
        <w:t>Целью проектирования ИОМ на всех этапах обучения является создание условий для осознанного усвоения английского языка, для становления и развития способности учащихся самостоятельно учиться посредством персонального выбора траектории движения по образовательному маршруту и выполнения специальным образом построенных заданий из массива.</w:t>
      </w:r>
    </w:p>
    <w:p w14:paraId="675BE137" w14:textId="77777777" w:rsidR="00014803" w:rsidRDefault="00014803" w:rsidP="00014803">
      <w:pPr>
        <w:pStyle w:val="ae"/>
        <w:snapToGrid w:val="0"/>
        <w:spacing w:line="360" w:lineRule="auto"/>
        <w:ind w:firstLine="708"/>
        <w:contextualSpacing/>
        <w:jc w:val="both"/>
        <w:rPr>
          <w:sz w:val="28"/>
          <w:szCs w:val="28"/>
        </w:rPr>
      </w:pPr>
      <w:r>
        <w:rPr>
          <w:sz w:val="28"/>
          <w:szCs w:val="28"/>
        </w:rPr>
        <w:t>Содержательный компонент включает в себя средства, методы, приемы, формы работы и технологии, направленные на освоение предметных умений школьного курса английского языка в четырех видах речевой деятельности и умения осуществлять действия контроля и оценки, направленные на формирование самостоятельности учащихся в условиях персонализации.</w:t>
      </w:r>
    </w:p>
    <w:p w14:paraId="4ADBF7E3" w14:textId="77777777" w:rsidR="00E96733" w:rsidRDefault="00014803" w:rsidP="00E96733">
      <w:pPr>
        <w:pStyle w:val="ae"/>
        <w:snapToGrid w:val="0"/>
        <w:spacing w:line="360" w:lineRule="auto"/>
        <w:ind w:firstLine="708"/>
        <w:contextualSpacing/>
        <w:jc w:val="both"/>
        <w:rPr>
          <w:sz w:val="28"/>
          <w:szCs w:val="28"/>
        </w:rPr>
      </w:pPr>
      <w:r>
        <w:rPr>
          <w:sz w:val="28"/>
          <w:szCs w:val="28"/>
        </w:rPr>
        <w:t xml:space="preserve">Организационный компонент включает поэтапную реализацию трех основных блоков образовательного пространства: проективно-ориентационный, </w:t>
      </w:r>
      <w:r>
        <w:rPr>
          <w:sz w:val="28"/>
          <w:szCs w:val="28"/>
        </w:rPr>
        <w:lastRenderedPageBreak/>
        <w:t>событийно-деятельностный и ценностно-рефлексивный, совпадающих с этапами проектирования ИОМ (диагностика, осмысление, проектирование, реализация, оценка и корректировка), а также в соответствии с моделью персонализированного обучения, структурой учебной деятельности, мотивационно-ориентировочным, операционно-исполнительским и рефлексивным этапами уроков</w:t>
      </w:r>
      <w:r w:rsidR="00E96733">
        <w:rPr>
          <w:sz w:val="28"/>
          <w:szCs w:val="28"/>
        </w:rPr>
        <w:t xml:space="preserve"> и таких форм организации учебной деятельности как урок и тьюторские консультации</w:t>
      </w:r>
      <w:r>
        <w:rPr>
          <w:sz w:val="28"/>
          <w:szCs w:val="28"/>
        </w:rPr>
        <w:t xml:space="preserve">. </w:t>
      </w:r>
    </w:p>
    <w:p w14:paraId="73C1916F" w14:textId="723EACB9" w:rsidR="005C33F9" w:rsidRDefault="00E96733" w:rsidP="005C33F9">
      <w:pPr>
        <w:pStyle w:val="ae"/>
        <w:snapToGrid w:val="0"/>
        <w:spacing w:line="360" w:lineRule="auto"/>
        <w:ind w:firstLine="708"/>
        <w:contextualSpacing/>
        <w:jc w:val="both"/>
        <w:rPr>
          <w:sz w:val="28"/>
          <w:szCs w:val="28"/>
        </w:rPr>
      </w:pPr>
      <w:r>
        <w:rPr>
          <w:sz w:val="28"/>
          <w:szCs w:val="28"/>
        </w:rPr>
        <w:t xml:space="preserve">Результативный компонент технологии включает в себя показатели </w:t>
      </w:r>
      <w:r w:rsidR="005C33F9">
        <w:rPr>
          <w:sz w:val="28"/>
          <w:szCs w:val="28"/>
        </w:rPr>
        <w:t xml:space="preserve">уровня подготовки учащихся в </w:t>
      </w:r>
      <w:r w:rsidR="005C33F9">
        <w:rPr>
          <w:color w:val="111111"/>
          <w:sz w:val="28"/>
          <w:szCs w:val="28"/>
          <w:shd w:val="clear" w:color="auto" w:fill="FFFFFF"/>
        </w:rPr>
        <w:t>четырех видах речевой деятельности и</w:t>
      </w:r>
      <w:r w:rsidR="005C33F9">
        <w:rPr>
          <w:sz w:val="28"/>
          <w:szCs w:val="28"/>
        </w:rPr>
        <w:t xml:space="preserve"> </w:t>
      </w:r>
      <w:r>
        <w:rPr>
          <w:sz w:val="28"/>
          <w:szCs w:val="28"/>
        </w:rPr>
        <w:t>сформированности действий контроля и оценки, определенны</w:t>
      </w:r>
      <w:r w:rsidR="005C33F9">
        <w:rPr>
          <w:sz w:val="28"/>
          <w:szCs w:val="28"/>
        </w:rPr>
        <w:t>х</w:t>
      </w:r>
      <w:r>
        <w:rPr>
          <w:sz w:val="28"/>
          <w:szCs w:val="28"/>
        </w:rPr>
        <w:t xml:space="preserve"> в соответствии с составляющими этих действий, которые отслеживаются при выполнении учащимися заданий на формирование действий контроля и оценки. </w:t>
      </w:r>
    </w:p>
    <w:p w14:paraId="63F54496" w14:textId="77777777" w:rsidR="005C33F9" w:rsidRDefault="005C33F9" w:rsidP="005C33F9">
      <w:pPr>
        <w:pStyle w:val="ae"/>
        <w:snapToGrid w:val="0"/>
        <w:spacing w:line="360" w:lineRule="auto"/>
        <w:ind w:firstLine="708"/>
        <w:contextualSpacing/>
        <w:jc w:val="both"/>
        <w:rPr>
          <w:sz w:val="28"/>
          <w:szCs w:val="28"/>
        </w:rPr>
      </w:pPr>
      <w:r>
        <w:rPr>
          <w:sz w:val="28"/>
          <w:szCs w:val="28"/>
        </w:rPr>
        <w:t xml:space="preserve">В ходе данного диссертационного исследования была обозначена структура процесса проектирования и реализации ИОМ учащихся при обучении английскому языку в 5-6 классах, разработано методическое обеспечение этого процесса. </w:t>
      </w:r>
    </w:p>
    <w:p w14:paraId="535512AC" w14:textId="77777777" w:rsidR="005C33F9" w:rsidRDefault="005C33F9" w:rsidP="005C33F9">
      <w:pPr>
        <w:pStyle w:val="ae"/>
        <w:snapToGrid w:val="0"/>
        <w:spacing w:line="360" w:lineRule="auto"/>
        <w:ind w:firstLine="708"/>
        <w:contextualSpacing/>
        <w:jc w:val="both"/>
        <w:rPr>
          <w:sz w:val="28"/>
          <w:szCs w:val="28"/>
        </w:rPr>
      </w:pPr>
      <w:r>
        <w:rPr>
          <w:sz w:val="28"/>
          <w:szCs w:val="28"/>
        </w:rPr>
        <w:t xml:space="preserve">Разработанные задания включались в массив заданий модуля на карте заданий. В ходе выполнения этих заданий учащимися осваивались навыки аудирования, чтения и письма, приемы формирования действий контроля и оценки. </w:t>
      </w:r>
    </w:p>
    <w:p w14:paraId="01BA24B5" w14:textId="77777777" w:rsidR="005C33F9" w:rsidRDefault="005C33F9" w:rsidP="005C33F9">
      <w:pPr>
        <w:pStyle w:val="ae"/>
        <w:snapToGrid w:val="0"/>
        <w:spacing w:line="360" w:lineRule="auto"/>
        <w:ind w:firstLine="708"/>
        <w:contextualSpacing/>
        <w:jc w:val="both"/>
        <w:rPr>
          <w:sz w:val="28"/>
          <w:szCs w:val="28"/>
        </w:rPr>
      </w:pPr>
      <w:r>
        <w:rPr>
          <w:sz w:val="28"/>
          <w:szCs w:val="28"/>
        </w:rPr>
        <w:t xml:space="preserve">На заключительном этапе нашего исследования в ходе опытно- экспериментальной работы была подтверждена эффективность разработанной методики проектирования и реализации ИОМ учащихся 5-6 классов в обучении английскому языку. Она выражалась в том, что у учащихся экспериментальных классов повысился уровень подготовки по английскому языку в четырех видах речевой деятельности, развивались умения контролировать и оценивать свои действия и действия своих одноклассников в ходе обучения, совершенствовались их общие интеллектуальные умения, становилась реальной </w:t>
      </w:r>
      <w:r>
        <w:rPr>
          <w:sz w:val="28"/>
          <w:szCs w:val="28"/>
        </w:rPr>
        <w:lastRenderedPageBreak/>
        <w:t>работа учащихся по предупреждению и обнаружению допущенных ошибок, и, как следствие.</w:t>
      </w:r>
    </w:p>
    <w:p w14:paraId="76E88B15" w14:textId="1F31D3CA" w:rsidR="00766E48" w:rsidRPr="00320429" w:rsidRDefault="005C33F9" w:rsidP="00320429">
      <w:pPr>
        <w:pStyle w:val="ae"/>
        <w:snapToGrid w:val="0"/>
        <w:spacing w:line="360" w:lineRule="auto"/>
        <w:ind w:firstLine="708"/>
        <w:contextualSpacing/>
        <w:jc w:val="both"/>
        <w:rPr>
          <w:sz w:val="28"/>
          <w:szCs w:val="28"/>
        </w:rPr>
      </w:pPr>
      <w:r>
        <w:rPr>
          <w:sz w:val="28"/>
          <w:szCs w:val="28"/>
        </w:rPr>
        <w:t xml:space="preserve">Таким образом, были решены задачи, поставленные в данном исследовании, подтверждена выдвинутая гипотеза и достигнута основная цель проведенного диссертационного исследования. </w:t>
      </w:r>
    </w:p>
    <w:p w14:paraId="522C9BEA" w14:textId="77777777" w:rsidR="00766E48" w:rsidRDefault="00766E48" w:rsidP="00D70864"/>
    <w:p w14:paraId="14664072" w14:textId="0AA0901A" w:rsidR="00766E48" w:rsidRDefault="00766E48" w:rsidP="00D70864"/>
    <w:p w14:paraId="4CC4D97C" w14:textId="36D8520C" w:rsidR="0014714C" w:rsidRDefault="0014714C" w:rsidP="00D70864"/>
    <w:p w14:paraId="23D074B2" w14:textId="04D310C4" w:rsidR="0014714C" w:rsidRDefault="0014714C" w:rsidP="00D70864"/>
    <w:p w14:paraId="3036E77A" w14:textId="78D5A5F9" w:rsidR="0014714C" w:rsidRDefault="0014714C" w:rsidP="00D70864"/>
    <w:p w14:paraId="374D385E" w14:textId="25961CA7" w:rsidR="0014714C" w:rsidRDefault="0014714C" w:rsidP="00D70864"/>
    <w:p w14:paraId="0AD5E71F" w14:textId="3F86B4F6" w:rsidR="0014714C" w:rsidRDefault="0014714C" w:rsidP="00D70864"/>
    <w:p w14:paraId="2DD905B4" w14:textId="0ECD4198" w:rsidR="0014714C" w:rsidRDefault="0014714C" w:rsidP="00D70864"/>
    <w:p w14:paraId="735A24CE" w14:textId="1A56756F" w:rsidR="0014714C" w:rsidRDefault="0014714C" w:rsidP="00D70864"/>
    <w:p w14:paraId="01E3E87D" w14:textId="10C19C77" w:rsidR="0014714C" w:rsidRDefault="0014714C" w:rsidP="00D70864"/>
    <w:p w14:paraId="6E9C2A83" w14:textId="3511CF60" w:rsidR="0014714C" w:rsidRDefault="0014714C" w:rsidP="00D70864"/>
    <w:p w14:paraId="074D72F1" w14:textId="2F9DDAE5" w:rsidR="0014714C" w:rsidRDefault="0014714C" w:rsidP="00D70864"/>
    <w:p w14:paraId="55E350F7" w14:textId="1EE5DC1D" w:rsidR="0014714C" w:rsidRDefault="0014714C" w:rsidP="00D70864"/>
    <w:p w14:paraId="733A07D1" w14:textId="26736651" w:rsidR="0014714C" w:rsidRDefault="0014714C" w:rsidP="00D70864"/>
    <w:p w14:paraId="3428EAE6" w14:textId="540C3C55" w:rsidR="0014714C" w:rsidRDefault="0014714C" w:rsidP="00D70864"/>
    <w:p w14:paraId="74736DCE" w14:textId="275A06F2" w:rsidR="0014714C" w:rsidRDefault="0014714C" w:rsidP="00D70864"/>
    <w:p w14:paraId="43C94576" w14:textId="53532D56" w:rsidR="0014714C" w:rsidRDefault="0014714C" w:rsidP="00D70864"/>
    <w:p w14:paraId="38FF2345" w14:textId="302F35B3" w:rsidR="0014714C" w:rsidRDefault="0014714C" w:rsidP="00D70864"/>
    <w:p w14:paraId="1E2BD9CA" w14:textId="40F45A98" w:rsidR="0014714C" w:rsidRDefault="0014714C" w:rsidP="00D70864"/>
    <w:p w14:paraId="79445C0C" w14:textId="4A8EEAF7" w:rsidR="0014714C" w:rsidRDefault="0014714C" w:rsidP="00D70864"/>
    <w:p w14:paraId="67D8EF27" w14:textId="176AD3A1" w:rsidR="0014714C" w:rsidRDefault="0014714C" w:rsidP="00D70864"/>
    <w:p w14:paraId="78458FA4" w14:textId="737AD220" w:rsidR="0014714C" w:rsidRDefault="0014714C" w:rsidP="00D70864"/>
    <w:p w14:paraId="49DC18F9" w14:textId="1F0EDB26" w:rsidR="0014714C" w:rsidRDefault="0014714C" w:rsidP="00D70864"/>
    <w:p w14:paraId="17FA127B" w14:textId="7D6182B8" w:rsidR="0014714C" w:rsidRDefault="0014714C" w:rsidP="00D70864"/>
    <w:p w14:paraId="20E0BF43" w14:textId="3B13616B" w:rsidR="0014714C" w:rsidRDefault="0014714C" w:rsidP="00D70864"/>
    <w:p w14:paraId="718D0DCD" w14:textId="657B0990" w:rsidR="0014714C" w:rsidRDefault="0014714C" w:rsidP="00D70864"/>
    <w:p w14:paraId="3C2AC523" w14:textId="73A96406" w:rsidR="0014714C" w:rsidRDefault="0014714C" w:rsidP="00D70864"/>
    <w:p w14:paraId="446F2B19" w14:textId="16327031" w:rsidR="0014714C" w:rsidRDefault="0014714C" w:rsidP="00D70864"/>
    <w:p w14:paraId="2806D760" w14:textId="64ECD806" w:rsidR="0014714C" w:rsidRDefault="0014714C" w:rsidP="00D70864"/>
    <w:p w14:paraId="6D284009" w14:textId="2CC1A144" w:rsidR="0014714C" w:rsidRDefault="0014714C" w:rsidP="00D70864"/>
    <w:p w14:paraId="1B547C28" w14:textId="2EF9DA7F" w:rsidR="0014714C" w:rsidRDefault="0014714C" w:rsidP="00D70864"/>
    <w:p w14:paraId="42400417" w14:textId="24E48480" w:rsidR="0014714C" w:rsidRDefault="0014714C" w:rsidP="00D70864"/>
    <w:p w14:paraId="6DBBD992" w14:textId="6D6682F4" w:rsidR="0014714C" w:rsidRDefault="0014714C" w:rsidP="00D70864"/>
    <w:p w14:paraId="10BACB4C" w14:textId="6A643CED" w:rsidR="0014714C" w:rsidRDefault="0014714C" w:rsidP="00D70864"/>
    <w:p w14:paraId="22822D76" w14:textId="1F4E46D2" w:rsidR="0014714C" w:rsidRDefault="0014714C" w:rsidP="00D70864"/>
    <w:p w14:paraId="18FFA5FB" w14:textId="096F6D7C" w:rsidR="0014714C" w:rsidRDefault="0014714C" w:rsidP="00D70864"/>
    <w:p w14:paraId="12C7D4F0" w14:textId="5BA2B127" w:rsidR="0014714C" w:rsidRDefault="0014714C" w:rsidP="00D70864"/>
    <w:p w14:paraId="0B73011C" w14:textId="09A48C52" w:rsidR="0014714C" w:rsidRDefault="0014714C" w:rsidP="00D70864"/>
    <w:p w14:paraId="08A7DBAB" w14:textId="4FC7A06B" w:rsidR="0014714C" w:rsidRDefault="0014714C" w:rsidP="00D70864"/>
    <w:p w14:paraId="3861F706" w14:textId="43B69986" w:rsidR="0014714C" w:rsidRDefault="0014714C" w:rsidP="00D70864"/>
    <w:p w14:paraId="4F2C81B8" w14:textId="4B741DEA" w:rsidR="0014714C" w:rsidRDefault="0014714C" w:rsidP="00D70864"/>
    <w:p w14:paraId="40AC677C" w14:textId="5BB85561" w:rsidR="00565B25" w:rsidRDefault="00565B25" w:rsidP="00D70864"/>
    <w:p w14:paraId="49B061F9" w14:textId="0EAB7157" w:rsidR="00565B25" w:rsidRDefault="00565B25" w:rsidP="00D70864"/>
    <w:p w14:paraId="6227CEF3" w14:textId="2C3B30E5" w:rsidR="00565B25" w:rsidRDefault="00565B25" w:rsidP="00D70864"/>
    <w:p w14:paraId="75CF9B41" w14:textId="77777777" w:rsidR="00565B25" w:rsidRDefault="00565B25" w:rsidP="00D70864"/>
    <w:p w14:paraId="38A4E04C" w14:textId="21D5A388" w:rsidR="0014714C" w:rsidRDefault="0014714C" w:rsidP="00D70864"/>
    <w:p w14:paraId="1BEF6AD4" w14:textId="7CA45963" w:rsidR="0014714C" w:rsidRDefault="0014714C" w:rsidP="00D70864"/>
    <w:p w14:paraId="4806332F" w14:textId="77777777" w:rsidR="00830DB6" w:rsidRDefault="00830DB6" w:rsidP="00D70864"/>
    <w:p w14:paraId="04F4A39B" w14:textId="77777777" w:rsidR="0014714C" w:rsidRDefault="0014714C" w:rsidP="00D70864"/>
    <w:p w14:paraId="31C30020" w14:textId="69A7F660" w:rsidR="00070379" w:rsidRDefault="00070379" w:rsidP="00830DB6">
      <w:pPr>
        <w:pStyle w:val="1"/>
        <w:spacing w:before="0"/>
        <w:jc w:val="center"/>
        <w:rPr>
          <w:rFonts w:ascii="Times New Roman" w:hAnsi="Times New Roman" w:cs="Times New Roman"/>
          <w:b/>
          <w:color w:val="auto"/>
          <w:sz w:val="28"/>
          <w:szCs w:val="28"/>
        </w:rPr>
      </w:pPr>
      <w:bookmarkStart w:id="18" w:name="_Toc42803686"/>
      <w:r w:rsidRPr="00070379">
        <w:rPr>
          <w:rFonts w:ascii="Times New Roman" w:hAnsi="Times New Roman" w:cs="Times New Roman"/>
          <w:b/>
          <w:color w:val="auto"/>
          <w:sz w:val="28"/>
          <w:szCs w:val="28"/>
        </w:rPr>
        <w:lastRenderedPageBreak/>
        <w:t>СПИСОК ЛИТЕРАТУРЫ</w:t>
      </w:r>
      <w:bookmarkEnd w:id="18"/>
    </w:p>
    <w:p w14:paraId="74E13854" w14:textId="77777777" w:rsidR="00565B25" w:rsidRPr="00C7299F" w:rsidRDefault="00565B25" w:rsidP="00E7136E"/>
    <w:p w14:paraId="7F3AD623" w14:textId="77777777" w:rsidR="00565B25" w:rsidRPr="003C2879" w:rsidRDefault="00565B25" w:rsidP="00565B25">
      <w:pPr>
        <w:pStyle w:val="a8"/>
        <w:numPr>
          <w:ilvl w:val="0"/>
          <w:numId w:val="1"/>
        </w:numPr>
        <w:jc w:val="both"/>
        <w:rPr>
          <w:sz w:val="28"/>
          <w:szCs w:val="28"/>
        </w:rPr>
      </w:pPr>
      <w:r w:rsidRPr="003C2879">
        <w:rPr>
          <w:sz w:val="28"/>
          <w:szCs w:val="28"/>
        </w:rPr>
        <w:t xml:space="preserve">Английский язык. 5 класс: учеб. для общеобразоват. учреждений/ [Ю.Е.Ваулина, Д.Дули, О.Е.Подоляко, В.Эванс]. – (Английский в фокусе) / [Ю. Е. Ваулина, Д. Дули, О. Е. Подоляко, В. Эванс]. – 6-е изд. – М.: </w:t>
      </w:r>
      <w:r w:rsidRPr="003C2879">
        <w:rPr>
          <w:sz w:val="28"/>
          <w:szCs w:val="28"/>
          <w:lang w:val="en-US"/>
        </w:rPr>
        <w:t>Express</w:t>
      </w:r>
      <w:r w:rsidRPr="003C2879">
        <w:rPr>
          <w:sz w:val="28"/>
          <w:szCs w:val="28"/>
        </w:rPr>
        <w:t xml:space="preserve"> </w:t>
      </w:r>
      <w:r w:rsidRPr="003C2879">
        <w:rPr>
          <w:sz w:val="28"/>
          <w:szCs w:val="28"/>
          <w:lang w:val="en-US"/>
        </w:rPr>
        <w:t>Publishing</w:t>
      </w:r>
      <w:r w:rsidRPr="003C2879">
        <w:rPr>
          <w:sz w:val="28"/>
          <w:szCs w:val="28"/>
        </w:rPr>
        <w:t xml:space="preserve">: Просвещение, 2014 – 164 c. </w:t>
      </w:r>
    </w:p>
    <w:p w14:paraId="0F360503" w14:textId="77777777" w:rsidR="00565B25" w:rsidRPr="003C2879" w:rsidRDefault="00565B25" w:rsidP="00565B25">
      <w:pPr>
        <w:pStyle w:val="a8"/>
        <w:numPr>
          <w:ilvl w:val="0"/>
          <w:numId w:val="1"/>
        </w:numPr>
        <w:jc w:val="both"/>
        <w:rPr>
          <w:sz w:val="28"/>
          <w:szCs w:val="28"/>
        </w:rPr>
      </w:pPr>
      <w:r w:rsidRPr="003C2879">
        <w:rPr>
          <w:color w:val="000000"/>
          <w:sz w:val="28"/>
          <w:szCs w:val="28"/>
        </w:rPr>
        <w:t xml:space="preserve">Английский язык. 5 класс. Тесты. Лексика, грамматика, письмо. ФГОС. 5 класс. </w:t>
      </w:r>
      <w:r w:rsidRPr="003C2879">
        <w:rPr>
          <w:sz w:val="28"/>
          <w:szCs w:val="28"/>
        </w:rPr>
        <w:t xml:space="preserve">/ [С. В. Тетина, Е. А. Титова]. – М.: Русское слово, 2018. – 64 с.  </w:t>
      </w:r>
    </w:p>
    <w:p w14:paraId="266B0727" w14:textId="77777777" w:rsidR="00565B25" w:rsidRPr="003C2879" w:rsidRDefault="00565B25" w:rsidP="00565B25">
      <w:pPr>
        <w:pStyle w:val="a8"/>
        <w:numPr>
          <w:ilvl w:val="0"/>
          <w:numId w:val="1"/>
        </w:numPr>
        <w:jc w:val="both"/>
        <w:rPr>
          <w:sz w:val="28"/>
          <w:szCs w:val="28"/>
        </w:rPr>
      </w:pPr>
      <w:r w:rsidRPr="003C2879">
        <w:rPr>
          <w:sz w:val="28"/>
          <w:szCs w:val="28"/>
        </w:rPr>
        <w:t xml:space="preserve">Английский язык. Контрольные задания. 5 класс: пособие для учащихся общеобразоват. учреждений с приложением на электронном носителе (Английский в фокусе) / [Ю. Е. Ваулина, Д. Дули, О. Е. Подоляко, В. Эванс]. – 2-е изд. – М.: </w:t>
      </w:r>
      <w:r w:rsidRPr="003C2879">
        <w:rPr>
          <w:sz w:val="28"/>
          <w:szCs w:val="28"/>
          <w:lang w:val="en-US"/>
        </w:rPr>
        <w:t>Express</w:t>
      </w:r>
      <w:r w:rsidRPr="003C2879">
        <w:rPr>
          <w:sz w:val="28"/>
          <w:szCs w:val="28"/>
        </w:rPr>
        <w:t xml:space="preserve"> </w:t>
      </w:r>
      <w:r w:rsidRPr="003C2879">
        <w:rPr>
          <w:sz w:val="28"/>
          <w:szCs w:val="28"/>
          <w:lang w:val="en-US"/>
        </w:rPr>
        <w:t>Publishing</w:t>
      </w:r>
      <w:r w:rsidRPr="003C2879">
        <w:rPr>
          <w:sz w:val="28"/>
          <w:szCs w:val="28"/>
        </w:rPr>
        <w:t xml:space="preserve">: Просвещение, 2010. – 136 с.  </w:t>
      </w:r>
    </w:p>
    <w:p w14:paraId="72FE2C72" w14:textId="77777777" w:rsidR="00565B25" w:rsidRPr="003C2879" w:rsidRDefault="00565B25" w:rsidP="00565B25">
      <w:pPr>
        <w:pStyle w:val="a8"/>
        <w:numPr>
          <w:ilvl w:val="0"/>
          <w:numId w:val="1"/>
        </w:numPr>
        <w:jc w:val="both"/>
        <w:rPr>
          <w:sz w:val="28"/>
          <w:szCs w:val="28"/>
        </w:rPr>
      </w:pPr>
      <w:r w:rsidRPr="003C2879">
        <w:rPr>
          <w:sz w:val="28"/>
          <w:szCs w:val="28"/>
        </w:rPr>
        <w:t xml:space="preserve">Английский язык. Рабочая тетрадь. 5 класс: пособие для учащихся общеобразоват. учреждений (Английский в фокусе) / [Ю. Е. Ваулина, Д. Дули, О. Е. Подоляко, В. Эванс]. – 6-е изд. – М.: </w:t>
      </w:r>
      <w:r w:rsidRPr="003C2879">
        <w:rPr>
          <w:sz w:val="28"/>
          <w:szCs w:val="28"/>
          <w:lang w:val="en-US"/>
        </w:rPr>
        <w:t>Express</w:t>
      </w:r>
      <w:r w:rsidRPr="003C2879">
        <w:rPr>
          <w:sz w:val="28"/>
          <w:szCs w:val="28"/>
        </w:rPr>
        <w:t xml:space="preserve"> </w:t>
      </w:r>
      <w:r w:rsidRPr="003C2879">
        <w:rPr>
          <w:sz w:val="28"/>
          <w:szCs w:val="28"/>
          <w:lang w:val="en-US"/>
        </w:rPr>
        <w:t>Publishing</w:t>
      </w:r>
      <w:r w:rsidRPr="003C2879">
        <w:rPr>
          <w:sz w:val="28"/>
          <w:szCs w:val="28"/>
        </w:rPr>
        <w:t>: Просвещение, 2011. – 88 с.</w:t>
      </w:r>
    </w:p>
    <w:p w14:paraId="1BFC03FB" w14:textId="77777777" w:rsidR="00565B25" w:rsidRPr="003C2879" w:rsidRDefault="00565B25" w:rsidP="00565B25">
      <w:pPr>
        <w:pStyle w:val="a8"/>
        <w:numPr>
          <w:ilvl w:val="0"/>
          <w:numId w:val="1"/>
        </w:numPr>
        <w:jc w:val="both"/>
        <w:rPr>
          <w:sz w:val="28"/>
          <w:szCs w:val="28"/>
        </w:rPr>
      </w:pPr>
      <w:r w:rsidRPr="003C2879">
        <w:rPr>
          <w:sz w:val="28"/>
          <w:szCs w:val="28"/>
          <w:shd w:val="clear" w:color="auto" w:fill="FFFFFF"/>
        </w:rPr>
        <w:t>Арифулина Рамиля Умяровна, Фролова Светлана Владимирова, Хава Сингх Ядав Реализация индивидуальных образовательных маршрутов в высшей школе: опыт России и Индии // Вестник Мининского университета. 2015. №4 (12). - С.10.</w:t>
      </w:r>
    </w:p>
    <w:p w14:paraId="2E3183AF" w14:textId="77777777" w:rsidR="00565B25" w:rsidRPr="003C2879" w:rsidRDefault="00565B25" w:rsidP="00565B25">
      <w:pPr>
        <w:pStyle w:val="a8"/>
        <w:numPr>
          <w:ilvl w:val="0"/>
          <w:numId w:val="1"/>
        </w:numPr>
        <w:jc w:val="both"/>
        <w:rPr>
          <w:sz w:val="28"/>
          <w:szCs w:val="28"/>
        </w:rPr>
      </w:pPr>
      <w:r w:rsidRPr="003C2879">
        <w:rPr>
          <w:sz w:val="28"/>
          <w:szCs w:val="28"/>
        </w:rPr>
        <w:t>Бабанский Ю.К. Педагогика. М.: Просвещение, 1983. - 560 с.</w:t>
      </w:r>
    </w:p>
    <w:p w14:paraId="3C959FB3" w14:textId="77777777" w:rsidR="00565B25" w:rsidRPr="003C2879" w:rsidRDefault="00565B25" w:rsidP="00565B25">
      <w:pPr>
        <w:pStyle w:val="a8"/>
        <w:numPr>
          <w:ilvl w:val="0"/>
          <w:numId w:val="1"/>
        </w:numPr>
        <w:jc w:val="both"/>
        <w:rPr>
          <w:sz w:val="28"/>
          <w:szCs w:val="28"/>
        </w:rPr>
      </w:pPr>
      <w:r w:rsidRPr="003C2879">
        <w:rPr>
          <w:sz w:val="28"/>
          <w:szCs w:val="28"/>
        </w:rPr>
        <w:t>Бондаревская, Е.В., Кульневич, С.В. Педагогика: личность в гуманистических теориях и системах воспитания. Учеб. пособие для студ. сред. и высш. пед. учеб. заведений, слушателей ИПК и ПК. – Москва-Ростов- н/Д, 1999. - 560 с.</w:t>
      </w:r>
    </w:p>
    <w:p w14:paraId="531C68AC" w14:textId="77777777" w:rsidR="00565B25" w:rsidRPr="003C2879" w:rsidRDefault="00565B25" w:rsidP="00565B25">
      <w:pPr>
        <w:pStyle w:val="a8"/>
        <w:numPr>
          <w:ilvl w:val="0"/>
          <w:numId w:val="1"/>
        </w:numPr>
        <w:jc w:val="both"/>
        <w:rPr>
          <w:sz w:val="28"/>
          <w:szCs w:val="28"/>
        </w:rPr>
      </w:pPr>
      <w:r w:rsidRPr="003C2879">
        <w:rPr>
          <w:sz w:val="28"/>
          <w:szCs w:val="28"/>
        </w:rPr>
        <w:t>Бордовская Нина Валентиновна Технологии выбора индивидуального образовательного маршрута // Universum: Вестник Герценовского университета. - 2012. – С.40-44.</w:t>
      </w:r>
    </w:p>
    <w:p w14:paraId="03E875BD" w14:textId="77777777" w:rsidR="00565B25" w:rsidRPr="003C2879" w:rsidRDefault="00565B25" w:rsidP="00565B25">
      <w:pPr>
        <w:pStyle w:val="a8"/>
        <w:numPr>
          <w:ilvl w:val="0"/>
          <w:numId w:val="1"/>
        </w:numPr>
        <w:jc w:val="both"/>
        <w:rPr>
          <w:sz w:val="28"/>
          <w:szCs w:val="28"/>
        </w:rPr>
      </w:pPr>
      <w:r w:rsidRPr="003C2879">
        <w:rPr>
          <w:sz w:val="28"/>
          <w:szCs w:val="28"/>
        </w:rPr>
        <w:t xml:space="preserve">Будаева Н.А. Разработка и оформление индивидуального образовательного маршрута. Методическое пособие. Усть-Кут, 2015г. - 27 с. </w:t>
      </w:r>
    </w:p>
    <w:p w14:paraId="07F992AE" w14:textId="77777777" w:rsidR="00565B25" w:rsidRPr="003C2879" w:rsidRDefault="00565B25" w:rsidP="00565B25">
      <w:pPr>
        <w:pStyle w:val="a8"/>
        <w:numPr>
          <w:ilvl w:val="0"/>
          <w:numId w:val="1"/>
        </w:numPr>
        <w:jc w:val="both"/>
        <w:rPr>
          <w:color w:val="000000" w:themeColor="text1"/>
          <w:sz w:val="28"/>
          <w:szCs w:val="28"/>
        </w:rPr>
      </w:pPr>
      <w:r w:rsidRPr="003C2879">
        <w:rPr>
          <w:color w:val="000000" w:themeColor="text1"/>
          <w:sz w:val="28"/>
          <w:szCs w:val="28"/>
        </w:rPr>
        <w:t>Воробьева С.В. Теоретические основы дифференциации образовательных программ. // автореф. Дисс. докт. пед. наук. СПб, 1999. - 53с.</w:t>
      </w:r>
    </w:p>
    <w:p w14:paraId="0C7CC779" w14:textId="77777777" w:rsidR="00565B25" w:rsidRPr="003C2879" w:rsidRDefault="00565B25" w:rsidP="00565B25">
      <w:pPr>
        <w:pStyle w:val="a8"/>
        <w:numPr>
          <w:ilvl w:val="0"/>
          <w:numId w:val="1"/>
        </w:numPr>
        <w:jc w:val="both"/>
        <w:rPr>
          <w:sz w:val="28"/>
          <w:szCs w:val="28"/>
        </w:rPr>
      </w:pPr>
      <w:r w:rsidRPr="003C2879">
        <w:rPr>
          <w:sz w:val="28"/>
          <w:szCs w:val="28"/>
        </w:rPr>
        <w:t xml:space="preserve">Выготский, Л.С. Педагогическая психология [Текст] / Л.С.Выготский. – М.: Педагогика, 1991. – 388с. </w:t>
      </w:r>
    </w:p>
    <w:p w14:paraId="29FD3185" w14:textId="77777777" w:rsidR="00565B25" w:rsidRPr="003C2879" w:rsidRDefault="00565B25" w:rsidP="00565B25">
      <w:pPr>
        <w:pStyle w:val="a8"/>
        <w:numPr>
          <w:ilvl w:val="0"/>
          <w:numId w:val="1"/>
        </w:numPr>
        <w:jc w:val="both"/>
        <w:rPr>
          <w:sz w:val="28"/>
          <w:szCs w:val="28"/>
        </w:rPr>
      </w:pPr>
      <w:r w:rsidRPr="003C2879">
        <w:rPr>
          <w:sz w:val="28"/>
          <w:szCs w:val="28"/>
        </w:rPr>
        <w:t>Газман О.С. Воспитание и педагогическая поддержка детей [Текст] / О. Газман // Народное образование. - 1998. - № 6. - С. 108-111.</w:t>
      </w:r>
    </w:p>
    <w:p w14:paraId="71617682" w14:textId="77777777" w:rsidR="00565B25" w:rsidRPr="003C2879" w:rsidRDefault="00565B25" w:rsidP="00565B25">
      <w:pPr>
        <w:pStyle w:val="a8"/>
        <w:numPr>
          <w:ilvl w:val="0"/>
          <w:numId w:val="1"/>
        </w:numPr>
        <w:jc w:val="both"/>
        <w:rPr>
          <w:sz w:val="28"/>
          <w:szCs w:val="28"/>
        </w:rPr>
      </w:pPr>
      <w:r w:rsidRPr="003C2879">
        <w:rPr>
          <w:color w:val="000000"/>
          <w:sz w:val="28"/>
          <w:szCs w:val="28"/>
        </w:rPr>
        <w:t>Газман О.С. Педагогическая поддержка как реальность современного образования // Классный руководитель. -2000. - №3. – с.39-51</w:t>
      </w:r>
    </w:p>
    <w:p w14:paraId="430C4619" w14:textId="77777777" w:rsidR="00565B25" w:rsidRPr="003C2879" w:rsidRDefault="00565B25" w:rsidP="00565B25">
      <w:pPr>
        <w:pStyle w:val="a8"/>
        <w:numPr>
          <w:ilvl w:val="0"/>
          <w:numId w:val="1"/>
        </w:numPr>
        <w:jc w:val="both"/>
        <w:rPr>
          <w:sz w:val="28"/>
          <w:szCs w:val="28"/>
        </w:rPr>
      </w:pPr>
      <w:r w:rsidRPr="003C2879">
        <w:rPr>
          <w:color w:val="000000"/>
          <w:sz w:val="28"/>
          <w:szCs w:val="28"/>
        </w:rPr>
        <w:t>Галацкова И. А. Моделирование вариативных образовательных маршрутов учащихся как средство обеспечения адаптивности школьной среды [Текст]: дис. ... канд. пед. наук / Галацкова Ирина Александровна. - Ульяновск, 2010. - 234 с.</w:t>
      </w:r>
    </w:p>
    <w:p w14:paraId="48EA0413" w14:textId="77777777" w:rsidR="00565B25" w:rsidRPr="003C2879" w:rsidRDefault="00565B25" w:rsidP="00565B25">
      <w:pPr>
        <w:pStyle w:val="a8"/>
        <w:numPr>
          <w:ilvl w:val="0"/>
          <w:numId w:val="1"/>
        </w:numPr>
        <w:jc w:val="both"/>
        <w:rPr>
          <w:sz w:val="28"/>
          <w:szCs w:val="28"/>
        </w:rPr>
      </w:pPr>
      <w:r w:rsidRPr="003C2879">
        <w:rPr>
          <w:sz w:val="28"/>
          <w:szCs w:val="28"/>
        </w:rPr>
        <w:lastRenderedPageBreak/>
        <w:t>Гальперин, П.Я. Психология мышления в учении о поэтапном формировании умственных действий: Исследования мышления в советской психологии [Текст] / П.Я.Гальперин; Под ред. Е.В. Шороховой. – М.: Наука, 1966. - 347с.</w:t>
      </w:r>
    </w:p>
    <w:p w14:paraId="54AB2252" w14:textId="77777777" w:rsidR="00565B25" w:rsidRPr="003C2879" w:rsidRDefault="00565B25" w:rsidP="00565B25">
      <w:pPr>
        <w:pStyle w:val="a8"/>
        <w:numPr>
          <w:ilvl w:val="0"/>
          <w:numId w:val="1"/>
        </w:numPr>
        <w:jc w:val="both"/>
        <w:rPr>
          <w:sz w:val="28"/>
          <w:szCs w:val="28"/>
        </w:rPr>
      </w:pPr>
      <w:r w:rsidRPr="003C2879">
        <w:rPr>
          <w:sz w:val="28"/>
          <w:szCs w:val="28"/>
          <w:shd w:val="clear" w:color="auto" w:fill="FFFFFF"/>
        </w:rPr>
        <w:t>Гез Н.И., Ляховицкий М.В., Миролюбов А.А. Методика обучения иностранным языкам в средней школе. – М., 1982.-375 С.</w:t>
      </w:r>
    </w:p>
    <w:p w14:paraId="44508053" w14:textId="77777777" w:rsidR="00565B25" w:rsidRPr="003C2879" w:rsidRDefault="00565B25" w:rsidP="00565B25">
      <w:pPr>
        <w:pStyle w:val="a8"/>
        <w:numPr>
          <w:ilvl w:val="0"/>
          <w:numId w:val="1"/>
        </w:numPr>
        <w:jc w:val="both"/>
        <w:rPr>
          <w:sz w:val="28"/>
          <w:szCs w:val="28"/>
        </w:rPr>
      </w:pPr>
      <w:r w:rsidRPr="003C2879">
        <w:rPr>
          <w:sz w:val="28"/>
          <w:szCs w:val="28"/>
        </w:rPr>
        <w:t xml:space="preserve">Гладкова М.Н., Кутепов М.М., Лунева Ю.Б., Трутанова А.В., Юсупова Д.М. Технология кейс-обучения в подготовке бакалавров //Международный журнал экспериментального образования. 2017. № 6. С. 21-25. </w:t>
      </w:r>
    </w:p>
    <w:p w14:paraId="5F57D681" w14:textId="77777777" w:rsidR="00565B25" w:rsidRPr="003C2879" w:rsidRDefault="00565B25" w:rsidP="00565B25">
      <w:pPr>
        <w:pStyle w:val="a8"/>
        <w:numPr>
          <w:ilvl w:val="0"/>
          <w:numId w:val="1"/>
        </w:numPr>
        <w:jc w:val="both"/>
        <w:rPr>
          <w:sz w:val="28"/>
          <w:szCs w:val="28"/>
        </w:rPr>
      </w:pPr>
      <w:r w:rsidRPr="003C2879">
        <w:rPr>
          <w:sz w:val="28"/>
          <w:szCs w:val="28"/>
        </w:rPr>
        <w:t>Голант ЕЯ. Дидактические основы дифференцированного обучения в советской школе// Актуальные проблемы индивидуализации обучения: Материалы научного симпозиума в Тарту 13-14 окт. 1969 г. Тарту, 1970. - 51 с.</w:t>
      </w:r>
    </w:p>
    <w:p w14:paraId="47CCF159" w14:textId="77777777" w:rsidR="00565B25" w:rsidRPr="003C2879" w:rsidRDefault="00565B25" w:rsidP="00565B25">
      <w:pPr>
        <w:pStyle w:val="a8"/>
        <w:numPr>
          <w:ilvl w:val="0"/>
          <w:numId w:val="1"/>
        </w:numPr>
        <w:jc w:val="both"/>
        <w:rPr>
          <w:sz w:val="28"/>
          <w:szCs w:val="28"/>
        </w:rPr>
      </w:pPr>
      <w:r w:rsidRPr="003C2879">
        <w:rPr>
          <w:sz w:val="28"/>
          <w:szCs w:val="28"/>
        </w:rPr>
        <w:t>Груденов, Я.И. Психолого-педагогические основы методики обучения математике [Текст] / Я.И. Груденов. - М.: Педагогика, 1987. - 159с.</w:t>
      </w:r>
    </w:p>
    <w:p w14:paraId="1C53BF0C" w14:textId="77777777" w:rsidR="00565B25" w:rsidRPr="003C2879" w:rsidRDefault="00565B25" w:rsidP="00565B25">
      <w:pPr>
        <w:pStyle w:val="a8"/>
        <w:numPr>
          <w:ilvl w:val="0"/>
          <w:numId w:val="1"/>
        </w:numPr>
        <w:jc w:val="both"/>
        <w:rPr>
          <w:sz w:val="28"/>
          <w:szCs w:val="28"/>
        </w:rPr>
      </w:pPr>
      <w:r w:rsidRPr="003C2879">
        <w:rPr>
          <w:sz w:val="28"/>
          <w:szCs w:val="28"/>
        </w:rPr>
        <w:t>Груденов, Я.И. Совершенствование методики работы учителя математики [Текст] / Я.И. Груденов. - М.: Просвещение, 1990. - 224с.</w:t>
      </w:r>
    </w:p>
    <w:p w14:paraId="53D4EF6C" w14:textId="77777777" w:rsidR="00565B25" w:rsidRPr="003C2879" w:rsidRDefault="00565B25" w:rsidP="00565B25">
      <w:pPr>
        <w:pStyle w:val="a8"/>
        <w:numPr>
          <w:ilvl w:val="0"/>
          <w:numId w:val="1"/>
        </w:numPr>
        <w:jc w:val="both"/>
        <w:rPr>
          <w:sz w:val="28"/>
          <w:szCs w:val="28"/>
        </w:rPr>
      </w:pPr>
      <w:r w:rsidRPr="003C2879">
        <w:rPr>
          <w:sz w:val="28"/>
          <w:szCs w:val="28"/>
          <w:shd w:val="clear" w:color="auto" w:fill="FFFFFF"/>
        </w:rPr>
        <w:t>Гущина Т.Н. Индивидуальный образовательный маршрут как средство сопровождения развития субъектности обучающихся // Воспитание школьников. 2011. №9. С.32– 38</w:t>
      </w:r>
    </w:p>
    <w:p w14:paraId="2AF1E7B0" w14:textId="77777777" w:rsidR="00565B25" w:rsidRPr="003C2879" w:rsidRDefault="00565B25" w:rsidP="00565B25">
      <w:pPr>
        <w:pStyle w:val="a8"/>
        <w:numPr>
          <w:ilvl w:val="0"/>
          <w:numId w:val="1"/>
        </w:numPr>
        <w:jc w:val="both"/>
        <w:rPr>
          <w:sz w:val="28"/>
          <w:szCs w:val="28"/>
        </w:rPr>
      </w:pPr>
      <w:r w:rsidRPr="003C2879">
        <w:rPr>
          <w:sz w:val="28"/>
          <w:szCs w:val="28"/>
        </w:rPr>
        <w:t>Давыдов, В.В. Виды обобщения в обучении: Логико-психологические проблемы построения учебных предметов [Текст] / В.В.Давыдов. – М.: Педагогика, 1972. – 432с.</w:t>
      </w:r>
    </w:p>
    <w:p w14:paraId="1D522288" w14:textId="77777777" w:rsidR="00565B25" w:rsidRPr="003C2879" w:rsidRDefault="00565B25" w:rsidP="00565B25">
      <w:pPr>
        <w:pStyle w:val="a8"/>
        <w:numPr>
          <w:ilvl w:val="0"/>
          <w:numId w:val="1"/>
        </w:numPr>
        <w:jc w:val="both"/>
        <w:rPr>
          <w:sz w:val="28"/>
          <w:szCs w:val="28"/>
        </w:rPr>
      </w:pPr>
      <w:r w:rsidRPr="003C2879">
        <w:rPr>
          <w:sz w:val="28"/>
          <w:szCs w:val="28"/>
        </w:rPr>
        <w:t>Давыдов, В.В. Теория развивающего обучения [Текст] / В.В.Давыдов. - М.: Интор, 1966. - 544 с.</w:t>
      </w:r>
    </w:p>
    <w:p w14:paraId="73037BD7" w14:textId="77777777" w:rsidR="00565B25" w:rsidRPr="003C2879" w:rsidRDefault="00565B25" w:rsidP="00565B25">
      <w:pPr>
        <w:pStyle w:val="a8"/>
        <w:numPr>
          <w:ilvl w:val="0"/>
          <w:numId w:val="1"/>
        </w:numPr>
        <w:jc w:val="both"/>
        <w:rPr>
          <w:sz w:val="28"/>
          <w:szCs w:val="28"/>
        </w:rPr>
      </w:pPr>
      <w:r w:rsidRPr="003C2879">
        <w:rPr>
          <w:sz w:val="28"/>
          <w:szCs w:val="28"/>
        </w:rPr>
        <w:t>Дорофеев Г.В., Кузнецова С.Б., Л.В. Суворова, Фирсов В.В. Дифференциация в обучении математике // Математика в школе. - 1990. - №4. - С. 15-21.</w:t>
      </w:r>
    </w:p>
    <w:p w14:paraId="67B2EF66" w14:textId="77777777" w:rsidR="00565B25" w:rsidRPr="003C2879" w:rsidRDefault="00565B25" w:rsidP="00565B25">
      <w:pPr>
        <w:pStyle w:val="a8"/>
        <w:numPr>
          <w:ilvl w:val="0"/>
          <w:numId w:val="1"/>
        </w:numPr>
        <w:jc w:val="both"/>
        <w:rPr>
          <w:sz w:val="28"/>
          <w:szCs w:val="28"/>
        </w:rPr>
      </w:pPr>
      <w:r w:rsidRPr="003C2879">
        <w:rPr>
          <w:sz w:val="28"/>
          <w:szCs w:val="28"/>
        </w:rPr>
        <w:t>Ермакова С.В., Деревцова Т.И., Халяпина Л.И. Индивидуальный образовательный маршрут как практика индивидуализации обучения // Дополнительное образование и воспитание, - 2015 - №12. - С.35-37.</w:t>
      </w:r>
    </w:p>
    <w:p w14:paraId="5697057A" w14:textId="77777777" w:rsidR="00565B25" w:rsidRPr="003C2879" w:rsidRDefault="00565B25" w:rsidP="00565B25">
      <w:pPr>
        <w:pStyle w:val="a8"/>
        <w:numPr>
          <w:ilvl w:val="0"/>
          <w:numId w:val="1"/>
        </w:numPr>
        <w:jc w:val="both"/>
        <w:rPr>
          <w:sz w:val="28"/>
          <w:szCs w:val="28"/>
        </w:rPr>
      </w:pPr>
      <w:r w:rsidRPr="003C2879">
        <w:rPr>
          <w:sz w:val="28"/>
          <w:szCs w:val="28"/>
        </w:rPr>
        <w:t>Завьялова М.Н. Современные формы и методы обучения иностранному языку в техникуме // Образование. Карьера. Общество. 2017. №3 (54). - С. 56-57.</w:t>
      </w:r>
    </w:p>
    <w:p w14:paraId="7ABA08F6" w14:textId="77777777" w:rsidR="00565B25" w:rsidRPr="003C2879" w:rsidRDefault="00565B25" w:rsidP="00565B25">
      <w:pPr>
        <w:pStyle w:val="a8"/>
        <w:numPr>
          <w:ilvl w:val="0"/>
          <w:numId w:val="1"/>
        </w:numPr>
        <w:jc w:val="both"/>
        <w:rPr>
          <w:color w:val="000000" w:themeColor="text1"/>
          <w:sz w:val="28"/>
          <w:szCs w:val="28"/>
        </w:rPr>
      </w:pPr>
      <w:r w:rsidRPr="003C2879">
        <w:rPr>
          <w:color w:val="000000" w:themeColor="text1"/>
          <w:sz w:val="28"/>
          <w:szCs w:val="28"/>
        </w:rPr>
        <w:t>Заир-Бек Е.С. Основы педагогического проектирования. - СПб., 1995. –324 с.</w:t>
      </w:r>
    </w:p>
    <w:p w14:paraId="0CFB1B54" w14:textId="77777777" w:rsidR="00565B25" w:rsidRPr="003C2879" w:rsidRDefault="00565B25" w:rsidP="00565B25">
      <w:pPr>
        <w:pStyle w:val="a8"/>
        <w:numPr>
          <w:ilvl w:val="0"/>
          <w:numId w:val="1"/>
        </w:numPr>
        <w:jc w:val="both"/>
        <w:rPr>
          <w:sz w:val="28"/>
          <w:szCs w:val="28"/>
          <w:shd w:val="clear" w:color="auto" w:fill="FFFFFF"/>
        </w:rPr>
      </w:pPr>
      <w:r w:rsidRPr="003C2879">
        <w:rPr>
          <w:sz w:val="28"/>
          <w:szCs w:val="28"/>
          <w:shd w:val="clear" w:color="auto" w:fill="FFFFFF"/>
        </w:rPr>
        <w:t>Зверева Н.Г. Проектирование индивидуальных образовательных маршрутов студентов педвуза на основе комплексной психолого-педагогической диагностики: Автореф….канд.пед.наук. – Ярославль. – 2007. – 22С.</w:t>
      </w:r>
    </w:p>
    <w:p w14:paraId="18540E48" w14:textId="77777777" w:rsidR="00565B25" w:rsidRPr="003C2879" w:rsidRDefault="00565B25" w:rsidP="00565B25">
      <w:pPr>
        <w:pStyle w:val="a8"/>
        <w:numPr>
          <w:ilvl w:val="0"/>
          <w:numId w:val="1"/>
        </w:numPr>
        <w:jc w:val="both"/>
        <w:rPr>
          <w:sz w:val="28"/>
          <w:szCs w:val="28"/>
        </w:rPr>
      </w:pPr>
      <w:r w:rsidRPr="003C2879">
        <w:rPr>
          <w:sz w:val="28"/>
          <w:szCs w:val="28"/>
        </w:rPr>
        <w:t xml:space="preserve">Зеер Э.Ф., Журлова Е.Ю. Навигационные средства как инструменты сопровождения освоения компетенций в условиях реализации </w:t>
      </w:r>
      <w:r w:rsidRPr="003C2879">
        <w:rPr>
          <w:sz w:val="28"/>
          <w:szCs w:val="28"/>
        </w:rPr>
        <w:lastRenderedPageBreak/>
        <w:t>индивидуальной образовательной траектории // Образование и наука. 2017. - №3. - С.77-93.</w:t>
      </w:r>
    </w:p>
    <w:p w14:paraId="6BB48C70" w14:textId="77777777" w:rsidR="00565B25" w:rsidRPr="003C2879" w:rsidRDefault="00565B25" w:rsidP="00565B25">
      <w:pPr>
        <w:pStyle w:val="a8"/>
        <w:numPr>
          <w:ilvl w:val="0"/>
          <w:numId w:val="1"/>
        </w:numPr>
        <w:jc w:val="both"/>
        <w:rPr>
          <w:sz w:val="28"/>
          <w:szCs w:val="28"/>
        </w:rPr>
      </w:pPr>
      <w:r w:rsidRPr="003C2879">
        <w:rPr>
          <w:sz w:val="28"/>
          <w:szCs w:val="28"/>
        </w:rPr>
        <w:t>Зейгарник Б. В. Теории личности в зарубежной психологии. — М., 1982. -128 с.</w:t>
      </w:r>
    </w:p>
    <w:p w14:paraId="087C8BF1" w14:textId="77777777" w:rsidR="00565B25" w:rsidRPr="003C2879" w:rsidRDefault="00565B25" w:rsidP="00565B25">
      <w:pPr>
        <w:pStyle w:val="a8"/>
        <w:numPr>
          <w:ilvl w:val="0"/>
          <w:numId w:val="1"/>
        </w:numPr>
        <w:jc w:val="both"/>
        <w:rPr>
          <w:sz w:val="28"/>
          <w:szCs w:val="28"/>
        </w:rPr>
      </w:pPr>
      <w:r w:rsidRPr="003C2879">
        <w:rPr>
          <w:sz w:val="28"/>
          <w:szCs w:val="28"/>
        </w:rPr>
        <w:t>Иванов С.Н. Дифференциация обучения как средство индивидуализации целостного педагогического процесса //Дифференцированное обучение учащихся в городских школах. Сб. науч. тр. Минского педагогического института, 1990. - С. 110 -115.</w:t>
      </w:r>
    </w:p>
    <w:p w14:paraId="2D115BB8" w14:textId="77777777" w:rsidR="00565B25" w:rsidRPr="003C2879" w:rsidRDefault="00565B25" w:rsidP="00565B25">
      <w:pPr>
        <w:pStyle w:val="a8"/>
        <w:numPr>
          <w:ilvl w:val="0"/>
          <w:numId w:val="1"/>
        </w:numPr>
        <w:jc w:val="both"/>
        <w:rPr>
          <w:sz w:val="28"/>
          <w:szCs w:val="28"/>
        </w:rPr>
      </w:pPr>
      <w:r w:rsidRPr="003C2879">
        <w:rPr>
          <w:color w:val="000000"/>
          <w:sz w:val="28"/>
          <w:szCs w:val="28"/>
          <w:shd w:val="clear" w:color="auto" w:fill="FFFFFF"/>
        </w:rPr>
        <w:t>Индивидуализация учебной деятельности школьников / А. А. Кирсанов. - Казань: Татар.кн. изд-во, 1980. - 207 с.</w:t>
      </w:r>
    </w:p>
    <w:p w14:paraId="0DF85A0B" w14:textId="77777777" w:rsidR="00565B25" w:rsidRPr="003C2879" w:rsidRDefault="00565B25" w:rsidP="00565B25">
      <w:pPr>
        <w:pStyle w:val="a8"/>
        <w:numPr>
          <w:ilvl w:val="0"/>
          <w:numId w:val="1"/>
        </w:numPr>
        <w:jc w:val="both"/>
        <w:rPr>
          <w:sz w:val="28"/>
          <w:szCs w:val="28"/>
          <w:shd w:val="clear" w:color="auto" w:fill="FFFFFF"/>
        </w:rPr>
      </w:pPr>
      <w:r w:rsidRPr="003C2879">
        <w:rPr>
          <w:sz w:val="28"/>
          <w:szCs w:val="28"/>
          <w:shd w:val="clear" w:color="auto" w:fill="FFFFFF"/>
        </w:rPr>
        <w:t>История социальной педагогики: учеб. пособие для академического бакалавриата / Н. Ф. Басов, В. М. Басова, А. Н. Кравченко. - 3-е изд. - М.: Издательство Юрайт, 2018. - 250 с.</w:t>
      </w:r>
    </w:p>
    <w:p w14:paraId="0BA31451" w14:textId="77777777" w:rsidR="00565B25" w:rsidRPr="003C2879" w:rsidRDefault="00565B25" w:rsidP="00565B25">
      <w:pPr>
        <w:pStyle w:val="a8"/>
        <w:numPr>
          <w:ilvl w:val="0"/>
          <w:numId w:val="1"/>
        </w:numPr>
        <w:jc w:val="both"/>
        <w:rPr>
          <w:sz w:val="28"/>
          <w:szCs w:val="28"/>
        </w:rPr>
      </w:pPr>
      <w:r w:rsidRPr="003C2879">
        <w:rPr>
          <w:sz w:val="28"/>
          <w:szCs w:val="28"/>
        </w:rPr>
        <w:t>Каспарова М.Г. Развитие иноязычных способностей как основа индивидуализации обучения иностранным языкам // ИЯШ. -1988. № 5. - С. 43-47.</w:t>
      </w:r>
    </w:p>
    <w:p w14:paraId="0A4F235F" w14:textId="77777777" w:rsidR="00565B25" w:rsidRPr="003C2879" w:rsidRDefault="00565B25" w:rsidP="00565B25">
      <w:pPr>
        <w:pStyle w:val="a8"/>
        <w:numPr>
          <w:ilvl w:val="0"/>
          <w:numId w:val="1"/>
        </w:numPr>
        <w:jc w:val="both"/>
        <w:rPr>
          <w:rStyle w:val="c0"/>
          <w:sz w:val="28"/>
          <w:szCs w:val="28"/>
        </w:rPr>
      </w:pPr>
      <w:r w:rsidRPr="003C2879">
        <w:rPr>
          <w:rStyle w:val="c0"/>
          <w:color w:val="000000"/>
          <w:sz w:val="28"/>
          <w:szCs w:val="28"/>
        </w:rPr>
        <w:t>Кизесова И. В. Персонализированное обучение слушателей в системе дополнительного профессионального образования: моногр. / И. В. Кизесова, В. С. Нургалеев; ГОУ ВПО «Сиб. гос. технол. ун-т». — Красноярск: СибГТУ, 2007. — 172 с.</w:t>
      </w:r>
    </w:p>
    <w:p w14:paraId="190CB2FB" w14:textId="77777777" w:rsidR="00565B25" w:rsidRPr="003C2879" w:rsidRDefault="00565B25" w:rsidP="00565B25">
      <w:pPr>
        <w:pStyle w:val="a8"/>
        <w:numPr>
          <w:ilvl w:val="0"/>
          <w:numId w:val="1"/>
        </w:numPr>
        <w:jc w:val="both"/>
        <w:rPr>
          <w:sz w:val="28"/>
          <w:szCs w:val="28"/>
        </w:rPr>
      </w:pPr>
      <w:r w:rsidRPr="003C2879">
        <w:rPr>
          <w:sz w:val="28"/>
          <w:szCs w:val="28"/>
        </w:rPr>
        <w:t>Кирсанов А.А. Индивидуальный подход к учащимся в обучении. Казань: КГПИ, 1978. - 113с.</w:t>
      </w:r>
    </w:p>
    <w:p w14:paraId="173AF4E5" w14:textId="77777777" w:rsidR="00565B25" w:rsidRPr="003C2879" w:rsidRDefault="00565B25" w:rsidP="00565B25">
      <w:pPr>
        <w:pStyle w:val="a8"/>
        <w:numPr>
          <w:ilvl w:val="0"/>
          <w:numId w:val="1"/>
        </w:numPr>
        <w:jc w:val="both"/>
        <w:rPr>
          <w:sz w:val="28"/>
          <w:szCs w:val="28"/>
        </w:rPr>
      </w:pPr>
      <w:r w:rsidRPr="003C2879">
        <w:rPr>
          <w:sz w:val="28"/>
          <w:szCs w:val="28"/>
        </w:rPr>
        <w:t>Китайгородская Г.А. Методика интенсивного обучения иностранным языкам: Учеб. пособие. М.: Высшая школа, 1986. - 103 с.</w:t>
      </w:r>
    </w:p>
    <w:p w14:paraId="4BD1A106" w14:textId="77777777" w:rsidR="00565B25" w:rsidRPr="003C2879" w:rsidRDefault="00565B25" w:rsidP="00565B25">
      <w:pPr>
        <w:pStyle w:val="a8"/>
        <w:numPr>
          <w:ilvl w:val="0"/>
          <w:numId w:val="1"/>
        </w:numPr>
        <w:jc w:val="both"/>
        <w:rPr>
          <w:sz w:val="28"/>
          <w:szCs w:val="28"/>
        </w:rPr>
      </w:pPr>
      <w:r w:rsidRPr="003C2879">
        <w:rPr>
          <w:sz w:val="28"/>
          <w:szCs w:val="28"/>
        </w:rPr>
        <w:t>Ковалева Т. М., Кобыща Е. И., Попова (Смолик) С.Ю., Теров А.А., Чередилина М.Ю. Профессия «тьютор». - М.-Тверь: СФК-офис, 2012. – 246с.</w:t>
      </w:r>
    </w:p>
    <w:p w14:paraId="441B46FC" w14:textId="77777777" w:rsidR="00565B25" w:rsidRPr="003C2879" w:rsidRDefault="00565B25" w:rsidP="00565B25">
      <w:pPr>
        <w:pStyle w:val="a8"/>
        <w:numPr>
          <w:ilvl w:val="0"/>
          <w:numId w:val="1"/>
        </w:numPr>
        <w:jc w:val="both"/>
        <w:rPr>
          <w:sz w:val="28"/>
          <w:szCs w:val="28"/>
          <w:shd w:val="clear" w:color="auto" w:fill="FFFFFF"/>
        </w:rPr>
      </w:pPr>
      <w:r w:rsidRPr="003C2879">
        <w:rPr>
          <w:sz w:val="28"/>
          <w:szCs w:val="28"/>
          <w:shd w:val="clear" w:color="auto" w:fill="FFFFFF"/>
        </w:rPr>
        <w:t>Крупская Н. К. Избранные педагогические произведения: [Пособие для студентов пед. ин-тов и учителей] / [Сост., авт. вступит. статьи и примеч. Ф. С. Озерская и Н. А. Сундуков]. - М.: Просвещение, 1968. - 695 с.</w:t>
      </w:r>
    </w:p>
    <w:p w14:paraId="657F0949" w14:textId="77777777" w:rsidR="00565B25" w:rsidRPr="003C2879" w:rsidRDefault="00565B25" w:rsidP="00565B25">
      <w:pPr>
        <w:pStyle w:val="a8"/>
        <w:numPr>
          <w:ilvl w:val="0"/>
          <w:numId w:val="1"/>
        </w:numPr>
        <w:spacing w:after="200"/>
        <w:jc w:val="both"/>
        <w:rPr>
          <w:sz w:val="28"/>
          <w:szCs w:val="28"/>
        </w:rPr>
      </w:pPr>
      <w:r w:rsidRPr="003C2879">
        <w:rPr>
          <w:sz w:val="28"/>
          <w:szCs w:val="28"/>
        </w:rPr>
        <w:t>Кручинина Г.А., Фролова С.В., Проектирование индивидуального образовательного маршрута обучающегося по изучению английского языка [Текст] / Г.А. Кручинина, С.В. Фролова // Проблемы современного педагогического образования. – Ялта., 2016. – С.211-219.</w:t>
      </w:r>
    </w:p>
    <w:p w14:paraId="55942A42" w14:textId="77777777" w:rsidR="00565B25" w:rsidRPr="003C2879" w:rsidRDefault="00565B25" w:rsidP="00565B25">
      <w:pPr>
        <w:pStyle w:val="a8"/>
        <w:numPr>
          <w:ilvl w:val="0"/>
          <w:numId w:val="1"/>
        </w:numPr>
        <w:jc w:val="both"/>
        <w:rPr>
          <w:sz w:val="28"/>
          <w:szCs w:val="28"/>
        </w:rPr>
      </w:pPr>
      <w:r w:rsidRPr="003C2879">
        <w:rPr>
          <w:sz w:val="28"/>
          <w:szCs w:val="28"/>
        </w:rPr>
        <w:t>Крылова О.Н. Развитие знаниевой традиции в современном содержании отечественного школьного образования: дис. … д-ра пед. наук: 13.00.01. – СПб., 2010. – 457С.</w:t>
      </w:r>
    </w:p>
    <w:p w14:paraId="3025FFAB" w14:textId="77777777" w:rsidR="00565B25" w:rsidRPr="003C2879" w:rsidRDefault="00565B25" w:rsidP="00565B25">
      <w:pPr>
        <w:pStyle w:val="a8"/>
        <w:numPr>
          <w:ilvl w:val="0"/>
          <w:numId w:val="1"/>
        </w:numPr>
        <w:jc w:val="both"/>
        <w:rPr>
          <w:sz w:val="28"/>
          <w:szCs w:val="28"/>
        </w:rPr>
      </w:pPr>
      <w:r w:rsidRPr="003C2879">
        <w:rPr>
          <w:sz w:val="28"/>
          <w:szCs w:val="28"/>
        </w:rPr>
        <w:t>Леонтьев, А.Н. Деятельность, сознание, личность [Текст] / А.Н.Леонтьев. – М.: Политиздат, 1977. – 304с.</w:t>
      </w:r>
    </w:p>
    <w:p w14:paraId="3CCE06DB" w14:textId="77777777" w:rsidR="00565B25" w:rsidRPr="003C2879" w:rsidRDefault="00565B25" w:rsidP="00565B25">
      <w:pPr>
        <w:pStyle w:val="a8"/>
        <w:numPr>
          <w:ilvl w:val="0"/>
          <w:numId w:val="1"/>
        </w:numPr>
        <w:jc w:val="both"/>
        <w:rPr>
          <w:sz w:val="28"/>
          <w:szCs w:val="28"/>
          <w:lang w:val="en-US"/>
        </w:rPr>
      </w:pPr>
      <w:r w:rsidRPr="003C2879">
        <w:rPr>
          <w:color w:val="000000"/>
          <w:sz w:val="28"/>
          <w:szCs w:val="28"/>
        </w:rPr>
        <w:t>Лерман-Юдова, Е. Что такое персонализация? И почему ее не нужно путать с дифференциацией и индивидуализацией? / Е. Лерман-Юдова // Edexpert. – 2018. – № 3(5).– С. 12–13</w:t>
      </w:r>
    </w:p>
    <w:p w14:paraId="46E9E131" w14:textId="77777777" w:rsidR="00565B25" w:rsidRPr="003C2879" w:rsidRDefault="00565B25" w:rsidP="00565B25">
      <w:pPr>
        <w:pStyle w:val="a8"/>
        <w:numPr>
          <w:ilvl w:val="0"/>
          <w:numId w:val="1"/>
        </w:numPr>
        <w:jc w:val="both"/>
        <w:rPr>
          <w:sz w:val="28"/>
          <w:szCs w:val="28"/>
        </w:rPr>
      </w:pPr>
      <w:r w:rsidRPr="003C2879">
        <w:rPr>
          <w:sz w:val="28"/>
          <w:szCs w:val="28"/>
        </w:rPr>
        <w:lastRenderedPageBreak/>
        <w:t>Лихачев, Б.Т. Педагогика. Курс лекций: Учебное пособие для студентов педагогических учебных заведений и слушателей ИПК и ФПК [Текст] / Б.Т.Лихачев. - М.: Прометей, Юрайт, 1998. - 464с.</w:t>
      </w:r>
    </w:p>
    <w:p w14:paraId="1570E248" w14:textId="77777777" w:rsidR="00565B25" w:rsidRPr="003C2879" w:rsidRDefault="00565B25" w:rsidP="00565B25">
      <w:pPr>
        <w:pStyle w:val="a8"/>
        <w:numPr>
          <w:ilvl w:val="0"/>
          <w:numId w:val="1"/>
        </w:numPr>
        <w:jc w:val="both"/>
        <w:rPr>
          <w:sz w:val="28"/>
          <w:szCs w:val="28"/>
        </w:rPr>
      </w:pPr>
      <w:r w:rsidRPr="003C2879">
        <w:rPr>
          <w:color w:val="000000"/>
          <w:sz w:val="28"/>
          <w:szCs w:val="28"/>
        </w:rPr>
        <w:t>Лоренц В. В. Проектирование индивидуально-образовательного маршрута как условие подготовки будущего учителя к профессиональной деятельности: дис. ... канд. пед. наук: 13.00.08. – Омск, 2001. – 250с.</w:t>
      </w:r>
    </w:p>
    <w:p w14:paraId="26A59097" w14:textId="77777777" w:rsidR="00565B25" w:rsidRPr="003C2879" w:rsidRDefault="00565B25" w:rsidP="00565B25">
      <w:pPr>
        <w:pStyle w:val="a8"/>
        <w:numPr>
          <w:ilvl w:val="0"/>
          <w:numId w:val="1"/>
        </w:numPr>
        <w:jc w:val="both"/>
        <w:rPr>
          <w:sz w:val="28"/>
          <w:szCs w:val="28"/>
        </w:rPr>
      </w:pPr>
      <w:r w:rsidRPr="003C2879">
        <w:rPr>
          <w:sz w:val="28"/>
          <w:szCs w:val="28"/>
        </w:rPr>
        <w:t>Маркова, А.К. Формирование мотивации учения [Текст] / А.К.Маркова, Т.А.Матис, А.Б.Орлов. - М.: Просвещение, 1990.- 192с.</w:t>
      </w:r>
    </w:p>
    <w:p w14:paraId="38A8BFAE" w14:textId="3C32A3F9" w:rsidR="00565B25" w:rsidRPr="003C2879" w:rsidRDefault="00565B25" w:rsidP="00565B25">
      <w:pPr>
        <w:pStyle w:val="a8"/>
        <w:numPr>
          <w:ilvl w:val="0"/>
          <w:numId w:val="1"/>
        </w:numPr>
        <w:jc w:val="both"/>
        <w:rPr>
          <w:sz w:val="28"/>
          <w:szCs w:val="28"/>
        </w:rPr>
      </w:pPr>
      <w:r w:rsidRPr="003C2879">
        <w:rPr>
          <w:sz w:val="28"/>
          <w:szCs w:val="28"/>
        </w:rPr>
        <w:t>МЕТОДИКА ДИАГНОСТИКИ</w:t>
      </w:r>
      <w:r w:rsidR="00C90FAA" w:rsidRPr="003C2879">
        <w:rPr>
          <w:sz w:val="28"/>
          <w:szCs w:val="28"/>
        </w:rPr>
        <w:t xml:space="preserve"> </w:t>
      </w:r>
      <w:r w:rsidRPr="003C2879">
        <w:rPr>
          <w:sz w:val="28"/>
          <w:szCs w:val="28"/>
        </w:rPr>
        <w:t>МОТИВАЦИИ УЧЕНИЯ</w:t>
      </w:r>
      <w:r w:rsidR="00C90FAA" w:rsidRPr="003C2879">
        <w:rPr>
          <w:sz w:val="28"/>
          <w:szCs w:val="28"/>
        </w:rPr>
        <w:t xml:space="preserve"> </w:t>
      </w:r>
      <w:r w:rsidRPr="003C2879">
        <w:rPr>
          <w:sz w:val="28"/>
          <w:szCs w:val="28"/>
        </w:rPr>
        <w:t>И ЭМОЦИОНАЛЬНОГО ОТНОШЕНИЯ К УЧЕНИК</w:t>
      </w:r>
      <w:r w:rsidR="00C90FAA" w:rsidRPr="003C2879">
        <w:rPr>
          <w:sz w:val="28"/>
          <w:szCs w:val="28"/>
        </w:rPr>
        <w:t>АМ</w:t>
      </w:r>
      <w:r w:rsidRPr="003C2879">
        <w:rPr>
          <w:sz w:val="28"/>
          <w:szCs w:val="28"/>
        </w:rPr>
        <w:t xml:space="preserve"> СРЕДНИХ И СТАРШИХ КЛАСС</w:t>
      </w:r>
      <w:r w:rsidR="00C90FAA" w:rsidRPr="003C2879">
        <w:rPr>
          <w:sz w:val="28"/>
          <w:szCs w:val="28"/>
        </w:rPr>
        <w:t>ОВ</w:t>
      </w:r>
      <w:r w:rsidRPr="003C2879">
        <w:rPr>
          <w:sz w:val="28"/>
          <w:szCs w:val="28"/>
        </w:rPr>
        <w:t xml:space="preserve"> ШКОЛЫ: [Электронный ресурс] // </w:t>
      </w:r>
      <w:r w:rsidRPr="003C2879">
        <w:rPr>
          <w:sz w:val="28"/>
          <w:szCs w:val="28"/>
          <w:lang w:val="en-US"/>
        </w:rPr>
        <w:t>DocPlayer</w:t>
      </w:r>
      <w:r w:rsidRPr="003C2879">
        <w:rPr>
          <w:sz w:val="28"/>
          <w:szCs w:val="28"/>
        </w:rPr>
        <w:t xml:space="preserve">, 2020. </w:t>
      </w:r>
      <w:r w:rsidRPr="003C2879">
        <w:rPr>
          <w:sz w:val="28"/>
          <w:szCs w:val="28"/>
          <w:lang w:val="en-US"/>
        </w:rPr>
        <w:t>URL</w:t>
      </w:r>
      <w:r w:rsidRPr="003C2879">
        <w:rPr>
          <w:sz w:val="28"/>
          <w:szCs w:val="28"/>
        </w:rPr>
        <w:t xml:space="preserve">: </w:t>
      </w:r>
      <w:hyperlink r:id="rId55" w:history="1">
        <w:r w:rsidRPr="003C2879">
          <w:rPr>
            <w:rStyle w:val="a3"/>
            <w:sz w:val="28"/>
            <w:szCs w:val="28"/>
          </w:rPr>
          <w:t>https://docplayer.ru/33109845-Metodika-diagnostiki-motivacii-ucheniya-i-emocionalnogo-otnosheniya-k-ucheniyu-v-srednih-i-starshih-klassah-shkoly.html</w:t>
        </w:r>
      </w:hyperlink>
      <w:r w:rsidRPr="003C2879">
        <w:rPr>
          <w:sz w:val="28"/>
          <w:szCs w:val="28"/>
        </w:rPr>
        <w:t xml:space="preserve"> (</w:t>
      </w:r>
      <w:r w:rsidRPr="003C2879">
        <w:rPr>
          <w:rStyle w:val="af0"/>
          <w:i w:val="0"/>
          <w:iCs w:val="0"/>
          <w:color w:val="0A0A0A"/>
          <w:sz w:val="28"/>
          <w:szCs w:val="28"/>
          <w:shd w:val="clear" w:color="auto" w:fill="FFFFFF"/>
        </w:rPr>
        <w:t>дата обращения: 06.09.2018</w:t>
      </w:r>
      <w:r w:rsidRPr="003C2879">
        <w:rPr>
          <w:sz w:val="28"/>
          <w:szCs w:val="28"/>
        </w:rPr>
        <w:t>)</w:t>
      </w:r>
    </w:p>
    <w:p w14:paraId="3CCE5359" w14:textId="77777777" w:rsidR="00565B25" w:rsidRPr="003C2879" w:rsidRDefault="00565B25" w:rsidP="00565B25">
      <w:pPr>
        <w:pStyle w:val="a8"/>
        <w:numPr>
          <w:ilvl w:val="0"/>
          <w:numId w:val="1"/>
        </w:numPr>
        <w:jc w:val="both"/>
        <w:rPr>
          <w:sz w:val="28"/>
          <w:szCs w:val="28"/>
        </w:rPr>
      </w:pPr>
      <w:r w:rsidRPr="003C2879">
        <w:rPr>
          <w:sz w:val="28"/>
          <w:szCs w:val="28"/>
        </w:rPr>
        <w:t>Методика преподавания иностранных языков: общий курс [учеб.пособие] / отв. ред. А.Н. Шамов. — М.: АСТ: АСТ-Москва: Восток — Запад, 2008.</w:t>
      </w:r>
    </w:p>
    <w:p w14:paraId="52604EB4" w14:textId="77777777" w:rsidR="00565B25" w:rsidRPr="003C2879" w:rsidRDefault="00565B25" w:rsidP="00565B25">
      <w:pPr>
        <w:pStyle w:val="a8"/>
        <w:numPr>
          <w:ilvl w:val="0"/>
          <w:numId w:val="1"/>
        </w:numPr>
        <w:jc w:val="both"/>
        <w:rPr>
          <w:sz w:val="28"/>
          <w:szCs w:val="28"/>
          <w:shd w:val="clear" w:color="auto" w:fill="FFFFFF"/>
        </w:rPr>
      </w:pPr>
      <w:r w:rsidRPr="003C2879">
        <w:rPr>
          <w:sz w:val="28"/>
          <w:szCs w:val="28"/>
          <w:shd w:val="clear" w:color="auto" w:fill="FFFFFF"/>
        </w:rPr>
        <w:t>Монтессори М. Самовоспитание и самообучение в начальной школе. -  М., 1993. -  203 с.</w:t>
      </w:r>
    </w:p>
    <w:p w14:paraId="53B83345" w14:textId="77777777" w:rsidR="00565B25" w:rsidRPr="003C2879" w:rsidRDefault="00565B25" w:rsidP="00565B25">
      <w:pPr>
        <w:pStyle w:val="a8"/>
        <w:numPr>
          <w:ilvl w:val="0"/>
          <w:numId w:val="1"/>
        </w:numPr>
        <w:jc w:val="both"/>
        <w:rPr>
          <w:sz w:val="28"/>
          <w:szCs w:val="28"/>
        </w:rPr>
      </w:pPr>
      <w:r w:rsidRPr="003C2879">
        <w:rPr>
          <w:sz w:val="28"/>
          <w:szCs w:val="28"/>
        </w:rPr>
        <w:t>Новиков, А.Д. Статистические методы в педагогических исследованиях (типовые случаи) [Текст] / А.Д.Новиков. - М.: МЗ-Пресс, 2004.- 67с.</w:t>
      </w:r>
    </w:p>
    <w:p w14:paraId="5C93BCC6" w14:textId="77777777" w:rsidR="00565B25" w:rsidRPr="003C2879" w:rsidRDefault="00565B25" w:rsidP="00565B25">
      <w:pPr>
        <w:pStyle w:val="a8"/>
        <w:numPr>
          <w:ilvl w:val="0"/>
          <w:numId w:val="1"/>
        </w:numPr>
        <w:jc w:val="both"/>
        <w:rPr>
          <w:color w:val="000000" w:themeColor="text1"/>
          <w:sz w:val="28"/>
          <w:szCs w:val="28"/>
        </w:rPr>
      </w:pPr>
      <w:r w:rsidRPr="003C2879">
        <w:rPr>
          <w:color w:val="000000" w:themeColor="text1"/>
          <w:sz w:val="28"/>
          <w:szCs w:val="28"/>
        </w:rPr>
        <w:t>Образовательная программа – маршрут ученика. Ч. 2 / под ред. А.П. Тряпицыной. – СПб., 2000. – 228с.</w:t>
      </w:r>
    </w:p>
    <w:p w14:paraId="2ABDE88C" w14:textId="77777777" w:rsidR="00565B25" w:rsidRPr="003C2879" w:rsidRDefault="00565B25" w:rsidP="00565B25">
      <w:pPr>
        <w:pStyle w:val="a8"/>
        <w:numPr>
          <w:ilvl w:val="0"/>
          <w:numId w:val="1"/>
        </w:numPr>
        <w:jc w:val="both"/>
        <w:rPr>
          <w:sz w:val="28"/>
          <w:szCs w:val="28"/>
        </w:rPr>
      </w:pPr>
      <w:r w:rsidRPr="003C2879">
        <w:rPr>
          <w:sz w:val="28"/>
          <w:szCs w:val="28"/>
        </w:rPr>
        <w:t>Организация дифференцированного обучения в современной общеобразовательной школе / И.М. Осмоловская ; Акад. пед. и социал. наук, Моск. психол.-социал. ин-т, Ин-т практ. психологии. - Москва; Воронеж : Модэк, 1998. - 155 с.</w:t>
      </w:r>
    </w:p>
    <w:p w14:paraId="528F1CEC" w14:textId="77777777" w:rsidR="00565B25" w:rsidRPr="003C2879" w:rsidRDefault="00565B25" w:rsidP="00565B25">
      <w:pPr>
        <w:pStyle w:val="a8"/>
        <w:numPr>
          <w:ilvl w:val="0"/>
          <w:numId w:val="1"/>
        </w:numPr>
        <w:jc w:val="both"/>
        <w:rPr>
          <w:sz w:val="28"/>
          <w:szCs w:val="28"/>
        </w:rPr>
      </w:pPr>
      <w:r w:rsidRPr="003C2879">
        <w:rPr>
          <w:sz w:val="28"/>
          <w:szCs w:val="28"/>
        </w:rPr>
        <w:t>п. 23 ст. 2 ФЗ – «Об образовании в Российской Федерации»</w:t>
      </w:r>
    </w:p>
    <w:p w14:paraId="5755704F" w14:textId="1145FB09" w:rsidR="00565B25" w:rsidRPr="003C2879" w:rsidRDefault="00565B25" w:rsidP="00565B25">
      <w:pPr>
        <w:pStyle w:val="a8"/>
        <w:numPr>
          <w:ilvl w:val="0"/>
          <w:numId w:val="1"/>
        </w:numPr>
        <w:jc w:val="both"/>
        <w:rPr>
          <w:sz w:val="28"/>
          <w:szCs w:val="28"/>
        </w:rPr>
      </w:pPr>
      <w:r w:rsidRPr="003C2879">
        <w:rPr>
          <w:color w:val="000000"/>
          <w:sz w:val="28"/>
          <w:szCs w:val="28"/>
          <w:shd w:val="clear" w:color="auto" w:fill="FFFFFF"/>
        </w:rPr>
        <w:t xml:space="preserve">Педагогическая </w:t>
      </w:r>
      <w:r w:rsidR="00983E59" w:rsidRPr="003C2879">
        <w:rPr>
          <w:color w:val="000000"/>
          <w:sz w:val="28"/>
          <w:szCs w:val="28"/>
          <w:shd w:val="clear" w:color="auto" w:fill="FFFFFF"/>
        </w:rPr>
        <w:t>энциклопедия</w:t>
      </w:r>
      <w:r w:rsidRPr="003C2879">
        <w:rPr>
          <w:color w:val="000000"/>
          <w:sz w:val="28"/>
          <w:szCs w:val="28"/>
          <w:shd w:val="clear" w:color="auto" w:fill="FFFFFF"/>
        </w:rPr>
        <w:t>. 2. - М.: Академкнига, 2004. - 456 с.</w:t>
      </w:r>
    </w:p>
    <w:p w14:paraId="03C27A18" w14:textId="77777777" w:rsidR="00565B25" w:rsidRPr="003C2879" w:rsidRDefault="00565B25" w:rsidP="00565B25">
      <w:pPr>
        <w:pStyle w:val="a8"/>
        <w:numPr>
          <w:ilvl w:val="0"/>
          <w:numId w:val="1"/>
        </w:numPr>
        <w:jc w:val="both"/>
        <w:rPr>
          <w:sz w:val="28"/>
          <w:szCs w:val="28"/>
        </w:rPr>
      </w:pPr>
      <w:r w:rsidRPr="003C2879">
        <w:rPr>
          <w:sz w:val="28"/>
          <w:szCs w:val="28"/>
        </w:rPr>
        <w:t>Перевощикова, Е.Н. Диагностика в процессе обучения математике:Монография [Текст] / Е.Н.Перевощикова.- Н.Новгород: НГПУ, 2010.- 172с.</w:t>
      </w:r>
    </w:p>
    <w:p w14:paraId="56D293B4" w14:textId="77777777" w:rsidR="00565B25" w:rsidRPr="003C2879" w:rsidRDefault="00565B25" w:rsidP="00565B25">
      <w:pPr>
        <w:pStyle w:val="a8"/>
        <w:numPr>
          <w:ilvl w:val="0"/>
          <w:numId w:val="1"/>
        </w:numPr>
        <w:jc w:val="both"/>
        <w:rPr>
          <w:sz w:val="28"/>
          <w:szCs w:val="28"/>
        </w:rPr>
      </w:pPr>
      <w:r w:rsidRPr="003C2879">
        <w:rPr>
          <w:sz w:val="28"/>
          <w:szCs w:val="28"/>
        </w:rPr>
        <w:t>Перевощикова, Е.Н. Формирование диагностической деятельности у будущих учителей математики: Монография [Текст] / Е.Н. Перевощикова. - Нижний Новгород: Изд-во НГПУ, 2000.- 371с.</w:t>
      </w:r>
    </w:p>
    <w:p w14:paraId="677947F0" w14:textId="77777777" w:rsidR="00565B25" w:rsidRPr="003C2879" w:rsidRDefault="00565B25" w:rsidP="00565B25">
      <w:pPr>
        <w:pStyle w:val="a8"/>
        <w:numPr>
          <w:ilvl w:val="0"/>
          <w:numId w:val="1"/>
        </w:numPr>
        <w:jc w:val="both"/>
        <w:rPr>
          <w:sz w:val="28"/>
          <w:szCs w:val="28"/>
        </w:rPr>
      </w:pPr>
      <w:r w:rsidRPr="003C2879">
        <w:rPr>
          <w:color w:val="000000"/>
          <w:sz w:val="28"/>
          <w:szCs w:val="28"/>
        </w:rPr>
        <w:t xml:space="preserve">Персонализированная модель образования придет в российские школы [Электронный ресурс] // ПАО Сбербанк. 2019. </w:t>
      </w:r>
      <w:r w:rsidRPr="003C2879">
        <w:rPr>
          <w:color w:val="000000"/>
          <w:sz w:val="28"/>
          <w:szCs w:val="28"/>
          <w:lang w:val="en-US"/>
        </w:rPr>
        <w:t>URL</w:t>
      </w:r>
      <w:r w:rsidRPr="003C2879">
        <w:rPr>
          <w:color w:val="000000"/>
          <w:sz w:val="28"/>
          <w:szCs w:val="28"/>
        </w:rPr>
        <w:t xml:space="preserve">: </w:t>
      </w:r>
      <w:hyperlink r:id="rId56" w:history="1">
        <w:r w:rsidRPr="003C2879">
          <w:rPr>
            <w:rStyle w:val="a3"/>
            <w:sz w:val="28"/>
            <w:szCs w:val="28"/>
            <w:lang w:val="en-US"/>
          </w:rPr>
          <w:t>https</w:t>
        </w:r>
        <w:r w:rsidRPr="003C2879">
          <w:rPr>
            <w:rStyle w:val="a3"/>
            <w:sz w:val="28"/>
            <w:szCs w:val="28"/>
          </w:rPr>
          <w:t>://</w:t>
        </w:r>
        <w:r w:rsidRPr="003C2879">
          <w:rPr>
            <w:rStyle w:val="a3"/>
            <w:sz w:val="28"/>
            <w:szCs w:val="28"/>
            <w:lang w:val="en-US"/>
          </w:rPr>
          <w:t>vbudushee</w:t>
        </w:r>
        <w:r w:rsidRPr="003C2879">
          <w:rPr>
            <w:rStyle w:val="a3"/>
            <w:sz w:val="28"/>
            <w:szCs w:val="28"/>
          </w:rPr>
          <w:t>.</w:t>
        </w:r>
        <w:r w:rsidRPr="003C2879">
          <w:rPr>
            <w:rStyle w:val="a3"/>
            <w:sz w:val="28"/>
            <w:szCs w:val="28"/>
            <w:lang w:val="en-US"/>
          </w:rPr>
          <w:t>ru</w:t>
        </w:r>
        <w:r w:rsidRPr="003C2879">
          <w:rPr>
            <w:rStyle w:val="a3"/>
            <w:sz w:val="28"/>
            <w:szCs w:val="28"/>
          </w:rPr>
          <w:t>/</w:t>
        </w:r>
        <w:r w:rsidRPr="003C2879">
          <w:rPr>
            <w:rStyle w:val="a3"/>
            <w:sz w:val="28"/>
            <w:szCs w:val="28"/>
            <w:lang w:val="en-US"/>
          </w:rPr>
          <w:t>about</w:t>
        </w:r>
        <w:r w:rsidRPr="003C2879">
          <w:rPr>
            <w:rStyle w:val="a3"/>
            <w:sz w:val="28"/>
            <w:szCs w:val="28"/>
          </w:rPr>
          <w:t>/</w:t>
        </w:r>
        <w:r w:rsidRPr="003C2879">
          <w:rPr>
            <w:rStyle w:val="a3"/>
            <w:sz w:val="28"/>
            <w:szCs w:val="28"/>
            <w:lang w:val="en-US"/>
          </w:rPr>
          <w:t>news</w:t>
        </w:r>
        <w:r w:rsidRPr="003C2879">
          <w:rPr>
            <w:rStyle w:val="a3"/>
            <w:sz w:val="28"/>
            <w:szCs w:val="28"/>
          </w:rPr>
          <w:t>/</w:t>
        </w:r>
        <w:r w:rsidRPr="003C2879">
          <w:rPr>
            <w:rStyle w:val="a3"/>
            <w:sz w:val="28"/>
            <w:szCs w:val="28"/>
            <w:lang w:val="en-US"/>
          </w:rPr>
          <w:t>personalizirovannaya</w:t>
        </w:r>
        <w:r w:rsidRPr="003C2879">
          <w:rPr>
            <w:rStyle w:val="a3"/>
            <w:sz w:val="28"/>
            <w:szCs w:val="28"/>
          </w:rPr>
          <w:t>-</w:t>
        </w:r>
        <w:r w:rsidRPr="003C2879">
          <w:rPr>
            <w:rStyle w:val="a3"/>
            <w:sz w:val="28"/>
            <w:szCs w:val="28"/>
            <w:lang w:val="en-US"/>
          </w:rPr>
          <w:t>model</w:t>
        </w:r>
        <w:r w:rsidRPr="003C2879">
          <w:rPr>
            <w:rStyle w:val="a3"/>
            <w:sz w:val="28"/>
            <w:szCs w:val="28"/>
          </w:rPr>
          <w:t>-</w:t>
        </w:r>
        <w:r w:rsidRPr="003C2879">
          <w:rPr>
            <w:rStyle w:val="a3"/>
            <w:sz w:val="28"/>
            <w:szCs w:val="28"/>
            <w:lang w:val="en-US"/>
          </w:rPr>
          <w:t>obrazovaniya</w:t>
        </w:r>
        <w:r w:rsidRPr="003C2879">
          <w:rPr>
            <w:rStyle w:val="a3"/>
            <w:sz w:val="28"/>
            <w:szCs w:val="28"/>
          </w:rPr>
          <w:t>-</w:t>
        </w:r>
        <w:r w:rsidRPr="003C2879">
          <w:rPr>
            <w:rStyle w:val="a3"/>
            <w:sz w:val="28"/>
            <w:szCs w:val="28"/>
            <w:lang w:val="en-US"/>
          </w:rPr>
          <w:t>pridet</w:t>
        </w:r>
        <w:r w:rsidRPr="003C2879">
          <w:rPr>
            <w:rStyle w:val="a3"/>
            <w:sz w:val="28"/>
            <w:szCs w:val="28"/>
          </w:rPr>
          <w:t>-</w:t>
        </w:r>
        <w:r w:rsidRPr="003C2879">
          <w:rPr>
            <w:rStyle w:val="a3"/>
            <w:sz w:val="28"/>
            <w:szCs w:val="28"/>
            <w:lang w:val="en-US"/>
          </w:rPr>
          <w:t>v</w:t>
        </w:r>
        <w:r w:rsidRPr="003C2879">
          <w:rPr>
            <w:rStyle w:val="a3"/>
            <w:sz w:val="28"/>
            <w:szCs w:val="28"/>
          </w:rPr>
          <w:t>-</w:t>
        </w:r>
        <w:r w:rsidRPr="003C2879">
          <w:rPr>
            <w:rStyle w:val="a3"/>
            <w:sz w:val="28"/>
            <w:szCs w:val="28"/>
            <w:lang w:val="en-US"/>
          </w:rPr>
          <w:t>rossiyskie</w:t>
        </w:r>
        <w:r w:rsidRPr="003C2879">
          <w:rPr>
            <w:rStyle w:val="a3"/>
            <w:sz w:val="28"/>
            <w:szCs w:val="28"/>
          </w:rPr>
          <w:t>-</w:t>
        </w:r>
        <w:r w:rsidRPr="003C2879">
          <w:rPr>
            <w:rStyle w:val="a3"/>
            <w:sz w:val="28"/>
            <w:szCs w:val="28"/>
            <w:lang w:val="en-US"/>
          </w:rPr>
          <w:t>shkoly</w:t>
        </w:r>
        <w:r w:rsidRPr="003C2879">
          <w:rPr>
            <w:rStyle w:val="a3"/>
            <w:sz w:val="28"/>
            <w:szCs w:val="28"/>
          </w:rPr>
          <w:t>/</w:t>
        </w:r>
      </w:hyperlink>
      <w:r w:rsidRPr="003C2879">
        <w:rPr>
          <w:sz w:val="28"/>
          <w:szCs w:val="28"/>
        </w:rPr>
        <w:t xml:space="preserve"> (дата обращения: 27. 11. 19)</w:t>
      </w:r>
    </w:p>
    <w:p w14:paraId="32C9C371" w14:textId="77777777" w:rsidR="00565B25" w:rsidRPr="003C2879" w:rsidRDefault="00565B25" w:rsidP="00565B25">
      <w:pPr>
        <w:pStyle w:val="a8"/>
        <w:numPr>
          <w:ilvl w:val="0"/>
          <w:numId w:val="1"/>
        </w:numPr>
        <w:jc w:val="both"/>
        <w:rPr>
          <w:sz w:val="28"/>
          <w:szCs w:val="28"/>
        </w:rPr>
      </w:pPr>
      <w:r w:rsidRPr="003C2879">
        <w:rPr>
          <w:sz w:val="28"/>
          <w:szCs w:val="28"/>
        </w:rPr>
        <w:t>Проворова А.В. Индивидуальные образовательные маршруты в основе личностной ориентации учащихся в условиях межшкольного учебного комбината [Текст] / А.В. Пивоварова // Известия Российского государственного педагогического университета им. А.И. Герцена – №102. – 2009. – с.254-258</w:t>
      </w:r>
    </w:p>
    <w:p w14:paraId="015B8632" w14:textId="77777777" w:rsidR="00565B25" w:rsidRPr="003C2879" w:rsidRDefault="00565B25" w:rsidP="00565B25">
      <w:pPr>
        <w:pStyle w:val="a8"/>
        <w:numPr>
          <w:ilvl w:val="0"/>
          <w:numId w:val="1"/>
        </w:numPr>
        <w:jc w:val="both"/>
        <w:rPr>
          <w:sz w:val="28"/>
          <w:szCs w:val="28"/>
        </w:rPr>
      </w:pPr>
      <w:r w:rsidRPr="003C2879">
        <w:rPr>
          <w:sz w:val="28"/>
          <w:szCs w:val="28"/>
        </w:rPr>
        <w:lastRenderedPageBreak/>
        <w:t>Рабунский Е.С. Индивидуальный подход в процессе обучения школьников [Текст].: (На основе анализа их самостоят. учеб.деятельности). – Москва.: Педагогика, 1975. - 182 с.</w:t>
      </w:r>
    </w:p>
    <w:p w14:paraId="2F37CBDC" w14:textId="77777777" w:rsidR="00565B25" w:rsidRPr="003C2879" w:rsidRDefault="00565B25" w:rsidP="00565B25">
      <w:pPr>
        <w:pStyle w:val="a8"/>
        <w:numPr>
          <w:ilvl w:val="0"/>
          <w:numId w:val="1"/>
        </w:numPr>
        <w:jc w:val="both"/>
        <w:rPr>
          <w:color w:val="000000" w:themeColor="text1"/>
          <w:sz w:val="28"/>
          <w:szCs w:val="28"/>
        </w:rPr>
      </w:pPr>
      <w:r w:rsidRPr="003C2879">
        <w:rPr>
          <w:color w:val="000000" w:themeColor="text1"/>
          <w:sz w:val="28"/>
          <w:szCs w:val="28"/>
        </w:rPr>
        <w:t>Радионов В.Е. Нетрадиционное педагогическое проектирование // Учебное пособие. СПб., 1996. - 190 с.</w:t>
      </w:r>
    </w:p>
    <w:p w14:paraId="0A948A66" w14:textId="77777777" w:rsidR="00565B25" w:rsidRPr="003C2879" w:rsidRDefault="00565B25" w:rsidP="00565B25">
      <w:pPr>
        <w:pStyle w:val="a8"/>
        <w:numPr>
          <w:ilvl w:val="0"/>
          <w:numId w:val="1"/>
        </w:numPr>
        <w:jc w:val="both"/>
        <w:rPr>
          <w:sz w:val="28"/>
          <w:szCs w:val="28"/>
        </w:rPr>
      </w:pPr>
      <w:r w:rsidRPr="003C2879">
        <w:rPr>
          <w:sz w:val="28"/>
          <w:szCs w:val="28"/>
        </w:rPr>
        <w:t>Разработка учебного модуля в персонализированной модели образования: методическое пособие / под ред. Д. С. Ермакова; АНО «Платформа новой школы». – М., 2019 – 56 с.,с.39-49</w:t>
      </w:r>
    </w:p>
    <w:p w14:paraId="7F8E1101" w14:textId="77777777" w:rsidR="00565B25" w:rsidRPr="003C2879" w:rsidRDefault="00565B25" w:rsidP="00565B25">
      <w:pPr>
        <w:pStyle w:val="a8"/>
        <w:numPr>
          <w:ilvl w:val="0"/>
          <w:numId w:val="1"/>
        </w:numPr>
        <w:jc w:val="both"/>
        <w:rPr>
          <w:sz w:val="28"/>
          <w:szCs w:val="28"/>
        </w:rPr>
      </w:pPr>
      <w:r w:rsidRPr="003C2879">
        <w:rPr>
          <w:sz w:val="28"/>
          <w:szCs w:val="28"/>
        </w:rPr>
        <w:t>Рафикова Ф.М. Профильная дифференциация обучения математике в средней школе: Монография. - Стерлитамак.: Междунар.акад.наук пед.образования, Башк. ин-т развития образования, Стерлитамак.фил. Акад.наук Респ. Башкиртостан, Стерлитамак.гос.пед.ин-т., СГПИ, 2000. - 159 с.</w:t>
      </w:r>
    </w:p>
    <w:p w14:paraId="082F406D" w14:textId="77777777" w:rsidR="00565B25" w:rsidRPr="003C2879" w:rsidRDefault="00565B25" w:rsidP="00565B25">
      <w:pPr>
        <w:pStyle w:val="a8"/>
        <w:numPr>
          <w:ilvl w:val="0"/>
          <w:numId w:val="1"/>
        </w:numPr>
        <w:jc w:val="both"/>
        <w:rPr>
          <w:sz w:val="28"/>
          <w:szCs w:val="28"/>
        </w:rPr>
      </w:pPr>
      <w:r w:rsidRPr="003C2879">
        <w:rPr>
          <w:sz w:val="28"/>
          <w:szCs w:val="28"/>
        </w:rPr>
        <w:t>Саранцев, Г. И. Упражнения в обучении математике [Текст] / Г. И. Саранцев. - М.: Просвещение, 1995. - 240с.</w:t>
      </w:r>
    </w:p>
    <w:p w14:paraId="17C7446E" w14:textId="77777777" w:rsidR="00565B25" w:rsidRPr="003C2879" w:rsidRDefault="00565B25" w:rsidP="00565B25">
      <w:pPr>
        <w:pStyle w:val="a8"/>
        <w:numPr>
          <w:ilvl w:val="0"/>
          <w:numId w:val="1"/>
        </w:numPr>
        <w:jc w:val="both"/>
        <w:rPr>
          <w:sz w:val="28"/>
          <w:szCs w:val="28"/>
        </w:rPr>
      </w:pPr>
      <w:r w:rsidRPr="003C2879">
        <w:rPr>
          <w:sz w:val="28"/>
          <w:szCs w:val="28"/>
        </w:rPr>
        <w:t>Сборник заданий и упражнений. Учебные цели согласно таксономии Блума / А.Е. Мурзагалиева, Б.М. Утегенова. – Астана: АОО «Назарбаев Интеллектуальные школы» Центр педагогического мастерства, 2015. – 54 с., с.7-8</w:t>
      </w:r>
    </w:p>
    <w:p w14:paraId="5298F797" w14:textId="77777777" w:rsidR="00565B25" w:rsidRPr="003C2879" w:rsidRDefault="00565B25" w:rsidP="00565B25">
      <w:pPr>
        <w:pStyle w:val="a8"/>
        <w:numPr>
          <w:ilvl w:val="0"/>
          <w:numId w:val="1"/>
        </w:numPr>
        <w:jc w:val="both"/>
        <w:rPr>
          <w:sz w:val="28"/>
          <w:szCs w:val="28"/>
        </w:rPr>
      </w:pPr>
      <w:r w:rsidRPr="003C2879">
        <w:rPr>
          <w:sz w:val="28"/>
          <w:szCs w:val="28"/>
        </w:rPr>
        <w:t>Селевко Г.К. Педагогические технологии на основе активизации, интенсификации и эффективного управления УВП. - М.: НИИ школьных технологий, 2005. – 208с.</w:t>
      </w:r>
    </w:p>
    <w:p w14:paraId="515F4E92" w14:textId="77777777" w:rsidR="00565B25" w:rsidRPr="003C2879" w:rsidRDefault="00565B25" w:rsidP="00565B25">
      <w:pPr>
        <w:pStyle w:val="a8"/>
        <w:numPr>
          <w:ilvl w:val="0"/>
          <w:numId w:val="1"/>
        </w:numPr>
        <w:jc w:val="both"/>
        <w:rPr>
          <w:rStyle w:val="c0"/>
          <w:sz w:val="28"/>
          <w:szCs w:val="28"/>
        </w:rPr>
      </w:pPr>
      <w:r w:rsidRPr="003C2879">
        <w:rPr>
          <w:sz w:val="28"/>
          <w:szCs w:val="28"/>
          <w:shd w:val="clear" w:color="auto" w:fill="FFFFFF"/>
        </w:rPr>
        <w:t>Селевко Г.К. Современные образовательные технологии: Учебное пособие. - М.: Народное образование, 1998. - 256 с</w:t>
      </w:r>
      <w:r w:rsidRPr="003C2879">
        <w:rPr>
          <w:rStyle w:val="c0"/>
          <w:sz w:val="28"/>
          <w:szCs w:val="28"/>
        </w:rPr>
        <w:t>.</w:t>
      </w:r>
    </w:p>
    <w:p w14:paraId="50561466" w14:textId="77777777" w:rsidR="00565B25" w:rsidRPr="003C2879" w:rsidRDefault="00565B25" w:rsidP="00565B25">
      <w:pPr>
        <w:pStyle w:val="a8"/>
        <w:numPr>
          <w:ilvl w:val="0"/>
          <w:numId w:val="1"/>
        </w:numPr>
        <w:jc w:val="both"/>
        <w:rPr>
          <w:sz w:val="28"/>
          <w:szCs w:val="28"/>
        </w:rPr>
      </w:pPr>
      <w:r w:rsidRPr="003C2879">
        <w:rPr>
          <w:sz w:val="28"/>
          <w:szCs w:val="28"/>
          <w:shd w:val="clear" w:color="auto" w:fill="FFFFFF"/>
        </w:rPr>
        <w:t>Словарь-справочник по педагогике / Научный редактор Н.М. Капустина. — Киров, 2000.</w:t>
      </w:r>
    </w:p>
    <w:p w14:paraId="11597356" w14:textId="77777777" w:rsidR="00565B25" w:rsidRPr="003C2879" w:rsidRDefault="00565B25" w:rsidP="00565B25">
      <w:pPr>
        <w:pStyle w:val="a8"/>
        <w:numPr>
          <w:ilvl w:val="0"/>
          <w:numId w:val="1"/>
        </w:numPr>
        <w:jc w:val="both"/>
        <w:rPr>
          <w:sz w:val="28"/>
          <w:szCs w:val="28"/>
          <w:shd w:val="clear" w:color="auto" w:fill="FFFFFF"/>
        </w:rPr>
      </w:pPr>
      <w:r w:rsidRPr="003C2879">
        <w:rPr>
          <w:sz w:val="28"/>
          <w:szCs w:val="28"/>
          <w:shd w:val="clear" w:color="auto" w:fill="FFFFFF"/>
        </w:rPr>
        <w:t>Соколова М.Л. Проектирование индивидуальных образовательных маршрутов по изучению иностранного языка в вузе. Обучение профессиональному иноязычному общению. Материалы международной конференции. - Архангельск: Изд-во ПГУ, 2000. - С. 94.</w:t>
      </w:r>
    </w:p>
    <w:p w14:paraId="35811187" w14:textId="77777777" w:rsidR="00565B25" w:rsidRPr="003C2879" w:rsidRDefault="00565B25" w:rsidP="00565B25">
      <w:pPr>
        <w:pStyle w:val="a8"/>
        <w:numPr>
          <w:ilvl w:val="0"/>
          <w:numId w:val="1"/>
        </w:numPr>
        <w:jc w:val="both"/>
        <w:rPr>
          <w:sz w:val="28"/>
          <w:szCs w:val="28"/>
        </w:rPr>
      </w:pPr>
      <w:r w:rsidRPr="003C2879">
        <w:rPr>
          <w:sz w:val="28"/>
          <w:szCs w:val="28"/>
          <w:shd w:val="clear" w:color="auto" w:fill="FFFFFF"/>
        </w:rPr>
        <w:t>Сысоев П. В. Система обучения иностранному языку по индивидуальным траекториям на основе современных информационных и коммуникационных технологий // Иностранные языки в школе. – 2014. – №5. – С. 2-11</w:t>
      </w:r>
    </w:p>
    <w:p w14:paraId="338A27BC" w14:textId="77777777" w:rsidR="00565B25" w:rsidRPr="003C2879" w:rsidRDefault="00565B25" w:rsidP="00565B25">
      <w:pPr>
        <w:pStyle w:val="a8"/>
        <w:numPr>
          <w:ilvl w:val="0"/>
          <w:numId w:val="1"/>
        </w:numPr>
        <w:jc w:val="both"/>
        <w:rPr>
          <w:sz w:val="28"/>
          <w:szCs w:val="28"/>
        </w:rPr>
      </w:pPr>
      <w:r w:rsidRPr="003C2879">
        <w:rPr>
          <w:sz w:val="28"/>
          <w:szCs w:val="28"/>
        </w:rPr>
        <w:t>Теория и технология обучения математике в средней школе: Учебное пособие для студентов математических специальностей педагогических вузов [Текст] / Т.А. Иванова и [др.]; Под ред. проф. Т.А. Ивановой.- 2-е изд., испр. и доп. - Н.Новгород: НГПУ, 2009. - 355 с.</w:t>
      </w:r>
    </w:p>
    <w:p w14:paraId="562319E8" w14:textId="77777777" w:rsidR="00565B25" w:rsidRPr="003C2879" w:rsidRDefault="00565B25" w:rsidP="00565B25">
      <w:pPr>
        <w:pStyle w:val="a8"/>
        <w:numPr>
          <w:ilvl w:val="0"/>
          <w:numId w:val="1"/>
        </w:numPr>
        <w:jc w:val="both"/>
        <w:rPr>
          <w:sz w:val="28"/>
          <w:szCs w:val="28"/>
        </w:rPr>
      </w:pPr>
      <w:r w:rsidRPr="003C2879">
        <w:rPr>
          <w:sz w:val="28"/>
          <w:szCs w:val="28"/>
          <w:shd w:val="clear" w:color="auto" w:fill="FFFFFF"/>
        </w:rPr>
        <w:t>Теров А.А. Педагогические условияиндивидуализации образовательного процесса в старших классах сельской школы [Текст]: автореф. дис. канд. пед. наук / А.А. Теров. - Москва, 2009. -181С.</w:t>
      </w:r>
    </w:p>
    <w:p w14:paraId="1BA5C57B" w14:textId="77777777" w:rsidR="00565B25" w:rsidRPr="003C2879" w:rsidRDefault="00565B25" w:rsidP="00565B25">
      <w:pPr>
        <w:pStyle w:val="a8"/>
        <w:numPr>
          <w:ilvl w:val="0"/>
          <w:numId w:val="1"/>
        </w:numPr>
        <w:jc w:val="both"/>
        <w:rPr>
          <w:sz w:val="28"/>
          <w:szCs w:val="28"/>
        </w:rPr>
      </w:pPr>
      <w:r w:rsidRPr="003C2879">
        <w:rPr>
          <w:color w:val="000000"/>
          <w:sz w:val="28"/>
          <w:szCs w:val="28"/>
          <w:shd w:val="clear" w:color="auto" w:fill="FFFFFF"/>
        </w:rPr>
        <w:t xml:space="preserve">Тесты. Английский язык: 5-й класс. / </w:t>
      </w:r>
      <w:r w:rsidRPr="003C2879">
        <w:rPr>
          <w:sz w:val="28"/>
          <w:szCs w:val="28"/>
        </w:rPr>
        <w:t>[А. Я. Гуськов]. – М.: Юнипресс, 2006. – 192 с.</w:t>
      </w:r>
    </w:p>
    <w:p w14:paraId="4195BE40" w14:textId="77777777" w:rsidR="00565B25" w:rsidRPr="003C2879" w:rsidRDefault="00565B25" w:rsidP="00565B25">
      <w:pPr>
        <w:pStyle w:val="a8"/>
        <w:numPr>
          <w:ilvl w:val="0"/>
          <w:numId w:val="1"/>
        </w:numPr>
        <w:jc w:val="both"/>
        <w:rPr>
          <w:sz w:val="28"/>
          <w:szCs w:val="28"/>
        </w:rPr>
      </w:pPr>
      <w:r w:rsidRPr="003C2879">
        <w:rPr>
          <w:sz w:val="28"/>
          <w:szCs w:val="28"/>
        </w:rPr>
        <w:lastRenderedPageBreak/>
        <w:t>Титова, С. С. К обзору диагностических методик определения модальностей восприятия / С. С. Титова. — Текст: непосредственный, электронный // Педагогическое мастерство: материалы IX Междунар. науч. конф. (г. Москва, ноябрь 2016 г.). — Москва: Буки-Веди, 2016. — С. 50-53. — URL: https://moluch.ru/conf/ped/archive/208/11227/ (дата обращения: 05.09.2020).</w:t>
      </w:r>
    </w:p>
    <w:p w14:paraId="28B06A6E" w14:textId="77777777" w:rsidR="00565B25" w:rsidRPr="003C2879" w:rsidRDefault="00565B25" w:rsidP="00565B25">
      <w:pPr>
        <w:pStyle w:val="a8"/>
        <w:numPr>
          <w:ilvl w:val="0"/>
          <w:numId w:val="1"/>
        </w:numPr>
        <w:jc w:val="both"/>
        <w:rPr>
          <w:sz w:val="28"/>
          <w:szCs w:val="28"/>
        </w:rPr>
      </w:pPr>
      <w:r w:rsidRPr="003C2879">
        <w:rPr>
          <w:sz w:val="28"/>
          <w:szCs w:val="28"/>
          <w:shd w:val="clear" w:color="auto" w:fill="FFFFFF"/>
        </w:rPr>
        <w:t xml:space="preserve">Тришанина, А. С. Индивидуальный образовательный маршрут как обязательное условие психолого-педагогического сопровождения развития ребенка / А. С. Тришанина. — Текст: непосредственный // Образование и воспитание. - 2015. - № 2 (2). - С. 19-21.  </w:t>
      </w:r>
    </w:p>
    <w:p w14:paraId="12EFB4E3" w14:textId="77777777" w:rsidR="00565B25" w:rsidRPr="003C2879" w:rsidRDefault="00565B25" w:rsidP="00565B25">
      <w:pPr>
        <w:pStyle w:val="a8"/>
        <w:numPr>
          <w:ilvl w:val="0"/>
          <w:numId w:val="1"/>
        </w:numPr>
        <w:jc w:val="both"/>
        <w:rPr>
          <w:sz w:val="28"/>
          <w:szCs w:val="28"/>
        </w:rPr>
      </w:pPr>
      <w:r w:rsidRPr="003C2879">
        <w:rPr>
          <w:sz w:val="28"/>
          <w:szCs w:val="28"/>
        </w:rPr>
        <w:t>Трояновская Н. И. Технология формирования действий контроля и оценки учащихся 5-6 классов в обучении математике. [Текст]: дис.....канд. пед. наук: 13.00.02 / Трояновская Наталья Ивановна. – Нижний Новгород, 2015. – 239 с.</w:t>
      </w:r>
    </w:p>
    <w:p w14:paraId="10FB216A" w14:textId="77777777" w:rsidR="00565B25" w:rsidRPr="003C2879" w:rsidRDefault="00565B25" w:rsidP="00565B25">
      <w:pPr>
        <w:pStyle w:val="a8"/>
        <w:numPr>
          <w:ilvl w:val="0"/>
          <w:numId w:val="1"/>
        </w:numPr>
        <w:jc w:val="both"/>
        <w:rPr>
          <w:sz w:val="28"/>
          <w:szCs w:val="28"/>
        </w:rPr>
      </w:pPr>
      <w:r w:rsidRPr="003C2879">
        <w:rPr>
          <w:sz w:val="28"/>
          <w:szCs w:val="28"/>
        </w:rPr>
        <w:t>Улановская К.А. Индивидуализация образования и индивидуальная образовательная траектория: сущность понятий //</w:t>
      </w:r>
      <w:r w:rsidRPr="003C2879">
        <w:rPr>
          <w:sz w:val="28"/>
          <w:szCs w:val="28"/>
          <w:shd w:val="clear" w:color="auto" w:fill="FFFFFF"/>
        </w:rPr>
        <w:t>Экономика и социум. – 2014. – №3(12). – С. 564-571</w:t>
      </w:r>
    </w:p>
    <w:p w14:paraId="0D3D94C9" w14:textId="77777777" w:rsidR="00565B25" w:rsidRPr="003C2879" w:rsidRDefault="00565B25" w:rsidP="00565B25">
      <w:pPr>
        <w:pStyle w:val="a8"/>
        <w:numPr>
          <w:ilvl w:val="0"/>
          <w:numId w:val="1"/>
        </w:numPr>
        <w:jc w:val="both"/>
        <w:rPr>
          <w:sz w:val="28"/>
          <w:szCs w:val="28"/>
        </w:rPr>
      </w:pPr>
      <w:r w:rsidRPr="003C2879">
        <w:rPr>
          <w:sz w:val="28"/>
          <w:szCs w:val="28"/>
        </w:rPr>
        <w:t>Уман А.И. Учебные задания и процесс обучения. – М.: Педагогика, 1989. – 54с.</w:t>
      </w:r>
    </w:p>
    <w:p w14:paraId="0E819C1E" w14:textId="77777777" w:rsidR="00565B25" w:rsidRPr="003C2879" w:rsidRDefault="00565B25" w:rsidP="00565B25">
      <w:pPr>
        <w:pStyle w:val="a8"/>
        <w:numPr>
          <w:ilvl w:val="0"/>
          <w:numId w:val="1"/>
        </w:numPr>
        <w:jc w:val="both"/>
        <w:rPr>
          <w:sz w:val="28"/>
          <w:szCs w:val="28"/>
          <w:shd w:val="clear" w:color="auto" w:fill="FFFFFF"/>
        </w:rPr>
      </w:pPr>
      <w:r w:rsidRPr="003C2879">
        <w:rPr>
          <w:sz w:val="28"/>
          <w:szCs w:val="28"/>
          <w:shd w:val="clear" w:color="auto" w:fill="FFFFFF"/>
        </w:rPr>
        <w:t>Унт И.Э. Индивидуализация и дифференциация обучения. -  М., 1990. - 192с.</w:t>
      </w:r>
    </w:p>
    <w:p w14:paraId="1D4EEE1D" w14:textId="77777777" w:rsidR="00565B25" w:rsidRPr="003C2879" w:rsidRDefault="00565B25" w:rsidP="00565B25">
      <w:pPr>
        <w:pStyle w:val="a8"/>
        <w:numPr>
          <w:ilvl w:val="0"/>
          <w:numId w:val="1"/>
        </w:numPr>
        <w:jc w:val="both"/>
        <w:rPr>
          <w:sz w:val="28"/>
          <w:szCs w:val="28"/>
          <w:shd w:val="clear" w:color="auto" w:fill="FFFFFF"/>
        </w:rPr>
      </w:pPr>
      <w:r w:rsidRPr="003C2879">
        <w:rPr>
          <w:sz w:val="28"/>
          <w:szCs w:val="28"/>
          <w:shd w:val="clear" w:color="auto" w:fill="FFFFFF"/>
        </w:rPr>
        <w:t>Ушинский К.Д. Избранное Текст. / К.Д. Ушинский / сост., авт. предисл. П.А. Лебедев. М.: Издательский Дом Шалвы Амонашвили, 1998. -  223 с.</w:t>
      </w:r>
    </w:p>
    <w:p w14:paraId="78117F63" w14:textId="77777777" w:rsidR="00565B25" w:rsidRPr="003C2879" w:rsidRDefault="00565B25" w:rsidP="00565B25">
      <w:pPr>
        <w:pStyle w:val="a8"/>
        <w:numPr>
          <w:ilvl w:val="0"/>
          <w:numId w:val="1"/>
        </w:numPr>
        <w:jc w:val="both"/>
        <w:rPr>
          <w:sz w:val="28"/>
          <w:szCs w:val="28"/>
          <w:shd w:val="clear" w:color="auto" w:fill="FFFFFF"/>
        </w:rPr>
      </w:pPr>
      <w:r w:rsidRPr="003C2879">
        <w:rPr>
          <w:color w:val="000000"/>
          <w:sz w:val="28"/>
          <w:szCs w:val="28"/>
        </w:rPr>
        <w:t xml:space="preserve">Федеральный государственный образовательный стандарт основного общего образования [Текст] / М-во образования и науки Рос. Федерации. – М.: Просвещение, 2011. – 48 с. – Стандарты второго поколения. </w:t>
      </w:r>
    </w:p>
    <w:p w14:paraId="5250E34A" w14:textId="77777777" w:rsidR="00565B25" w:rsidRPr="003C2879" w:rsidRDefault="00565B25" w:rsidP="00565B25">
      <w:pPr>
        <w:pStyle w:val="a8"/>
        <w:numPr>
          <w:ilvl w:val="0"/>
          <w:numId w:val="1"/>
        </w:numPr>
        <w:jc w:val="both"/>
        <w:rPr>
          <w:sz w:val="28"/>
          <w:szCs w:val="28"/>
        </w:rPr>
      </w:pPr>
      <w:r w:rsidRPr="003C2879">
        <w:rPr>
          <w:sz w:val="28"/>
          <w:szCs w:val="28"/>
          <w:shd w:val="clear" w:color="auto" w:fill="FFFFFF"/>
        </w:rPr>
        <w:t>Фролова С.В. Проектирование индивидуального образовательного маршрута внеучебной деятельности по формированию духовно-нравственных ценностей у студентов [Текст]: учебн. пособие / C. В. Фролова.; Н. Новгород: НГПУ, 2012. − 218 с.</w:t>
      </w:r>
    </w:p>
    <w:p w14:paraId="042C5E23" w14:textId="77777777" w:rsidR="00565B25" w:rsidRPr="003C2879" w:rsidRDefault="00565B25" w:rsidP="00565B25">
      <w:pPr>
        <w:pStyle w:val="a8"/>
        <w:numPr>
          <w:ilvl w:val="0"/>
          <w:numId w:val="1"/>
        </w:numPr>
        <w:jc w:val="both"/>
        <w:rPr>
          <w:sz w:val="28"/>
          <w:szCs w:val="28"/>
        </w:rPr>
      </w:pPr>
      <w:r w:rsidRPr="003C2879">
        <w:rPr>
          <w:sz w:val="28"/>
          <w:szCs w:val="28"/>
        </w:rPr>
        <w:t>Хуторской А.В. Дидактическая эвристика. Теория и технология креативного обучения. – М., 2003. – 416С.</w:t>
      </w:r>
    </w:p>
    <w:p w14:paraId="3524066F" w14:textId="77777777" w:rsidR="00565B25" w:rsidRPr="003C2879" w:rsidRDefault="00565B25" w:rsidP="00565B25">
      <w:pPr>
        <w:pStyle w:val="a8"/>
        <w:numPr>
          <w:ilvl w:val="0"/>
          <w:numId w:val="1"/>
        </w:numPr>
        <w:jc w:val="both"/>
        <w:rPr>
          <w:sz w:val="28"/>
          <w:szCs w:val="28"/>
        </w:rPr>
      </w:pPr>
      <w:r w:rsidRPr="003C2879">
        <w:rPr>
          <w:sz w:val="28"/>
          <w:szCs w:val="28"/>
        </w:rPr>
        <w:t>Цукерман, Г.А. Контроль и оценка как учебные действия ребенка [Текст] / Г.А.Цукерман. - М.: АПКиПРО, 2004.- 76с.</w:t>
      </w:r>
    </w:p>
    <w:p w14:paraId="4217A020" w14:textId="77777777" w:rsidR="00565B25" w:rsidRPr="003C2879" w:rsidRDefault="00565B25" w:rsidP="00565B25">
      <w:pPr>
        <w:pStyle w:val="a8"/>
        <w:numPr>
          <w:ilvl w:val="0"/>
          <w:numId w:val="1"/>
        </w:numPr>
        <w:jc w:val="both"/>
        <w:rPr>
          <w:sz w:val="28"/>
          <w:szCs w:val="28"/>
        </w:rPr>
      </w:pPr>
      <w:r w:rsidRPr="003C2879">
        <w:rPr>
          <w:sz w:val="28"/>
          <w:szCs w:val="28"/>
        </w:rPr>
        <w:t>Шабалин Ю. Е., Шалыгина И. В. Гуманитарный потенциал теории содержания общего среднего образования И. Я. Лернера, М. Н. Скаткина и В. В. Краевского // Отечественная и зарубежная педагогика. 2017. - №3 (39). – С.55-64</w:t>
      </w:r>
    </w:p>
    <w:p w14:paraId="1F66B043" w14:textId="77777777" w:rsidR="00565B25" w:rsidRPr="003C2879" w:rsidRDefault="00565B25" w:rsidP="00565B25">
      <w:pPr>
        <w:pStyle w:val="a8"/>
        <w:numPr>
          <w:ilvl w:val="0"/>
          <w:numId w:val="1"/>
        </w:numPr>
        <w:jc w:val="both"/>
        <w:rPr>
          <w:sz w:val="28"/>
          <w:szCs w:val="28"/>
        </w:rPr>
      </w:pPr>
      <w:r w:rsidRPr="003C2879">
        <w:rPr>
          <w:sz w:val="28"/>
          <w:szCs w:val="28"/>
        </w:rPr>
        <w:t>Шкалирование учебных целей в персонализированной модели образования: методическое пособие / Под ред. Е. И. Казаковой. АНО «Платформа новой школы». – М., 2019. – 48с.</w:t>
      </w:r>
    </w:p>
    <w:p w14:paraId="4184BC80" w14:textId="77777777" w:rsidR="00565B25" w:rsidRPr="003C2879" w:rsidRDefault="00565B25" w:rsidP="00565B25">
      <w:pPr>
        <w:pStyle w:val="a8"/>
        <w:numPr>
          <w:ilvl w:val="0"/>
          <w:numId w:val="1"/>
        </w:numPr>
        <w:jc w:val="both"/>
        <w:rPr>
          <w:sz w:val="28"/>
          <w:szCs w:val="28"/>
          <w:shd w:val="clear" w:color="auto" w:fill="FFFFFF"/>
        </w:rPr>
      </w:pPr>
      <w:r w:rsidRPr="003C2879">
        <w:rPr>
          <w:sz w:val="28"/>
          <w:szCs w:val="28"/>
          <w:shd w:val="clear" w:color="auto" w:fill="FFFFFF"/>
        </w:rPr>
        <w:t>Штейнер Р. Духовное обновление педагогики. М.: Парсифаль, 1995. - 256 с.</w:t>
      </w:r>
    </w:p>
    <w:p w14:paraId="1C406341" w14:textId="77777777" w:rsidR="00565B25" w:rsidRPr="003C2879" w:rsidRDefault="00565B25" w:rsidP="00565B25">
      <w:pPr>
        <w:pStyle w:val="a8"/>
        <w:numPr>
          <w:ilvl w:val="0"/>
          <w:numId w:val="1"/>
        </w:numPr>
        <w:jc w:val="both"/>
        <w:rPr>
          <w:sz w:val="28"/>
          <w:szCs w:val="28"/>
        </w:rPr>
      </w:pPr>
      <w:r w:rsidRPr="003C2879">
        <w:rPr>
          <w:sz w:val="28"/>
          <w:szCs w:val="28"/>
        </w:rPr>
        <w:lastRenderedPageBreak/>
        <w:t>Штейнер Р. Методика обучения и предпосылки воспитания. - М.: Арснфаль, 1994. - С.25</w:t>
      </w:r>
    </w:p>
    <w:p w14:paraId="6D2C658A" w14:textId="77777777" w:rsidR="00565B25" w:rsidRPr="003C2879" w:rsidRDefault="00565B25" w:rsidP="00565B25">
      <w:pPr>
        <w:pStyle w:val="a8"/>
        <w:numPr>
          <w:ilvl w:val="0"/>
          <w:numId w:val="1"/>
        </w:numPr>
        <w:jc w:val="both"/>
        <w:rPr>
          <w:sz w:val="28"/>
          <w:szCs w:val="28"/>
        </w:rPr>
      </w:pPr>
      <w:r w:rsidRPr="003C2879">
        <w:rPr>
          <w:sz w:val="28"/>
          <w:szCs w:val="28"/>
        </w:rPr>
        <w:t>Штерн В. Умственная одарённость: Психологические методы испытания умственной одарённости в их применении к детям школьного возраста/Пер. снем. А.П.Болтунова/ Под ред. В.А.Лукова. СПб.: Союз, 1997. – 128 с.</w:t>
      </w:r>
    </w:p>
    <w:p w14:paraId="5B40506C" w14:textId="77777777" w:rsidR="00565B25" w:rsidRPr="003C2879" w:rsidRDefault="00565B25" w:rsidP="00565B25">
      <w:pPr>
        <w:pStyle w:val="a8"/>
        <w:numPr>
          <w:ilvl w:val="0"/>
          <w:numId w:val="1"/>
        </w:numPr>
        <w:jc w:val="both"/>
        <w:rPr>
          <w:sz w:val="28"/>
          <w:szCs w:val="28"/>
        </w:rPr>
      </w:pPr>
      <w:r w:rsidRPr="003C2879">
        <w:rPr>
          <w:sz w:val="28"/>
          <w:szCs w:val="28"/>
        </w:rPr>
        <w:t>Якиманская И.С. Разработка технологии личностно ориентированного обучения/И.С. Якиманская//Вопросы психологии. - 1995. — №2. - С. З1-42.</w:t>
      </w:r>
    </w:p>
    <w:p w14:paraId="4D5A31A6" w14:textId="77777777" w:rsidR="00565B25" w:rsidRPr="003C2879" w:rsidRDefault="00565B25" w:rsidP="00565B25">
      <w:pPr>
        <w:pStyle w:val="a8"/>
        <w:numPr>
          <w:ilvl w:val="0"/>
          <w:numId w:val="1"/>
        </w:numPr>
        <w:jc w:val="both"/>
        <w:rPr>
          <w:sz w:val="28"/>
          <w:szCs w:val="28"/>
        </w:rPr>
      </w:pPr>
      <w:r w:rsidRPr="003C2879">
        <w:rPr>
          <w:sz w:val="28"/>
          <w:szCs w:val="28"/>
        </w:rPr>
        <w:t>Ясвин В. А.Школьная среда как предмет измерения: экспертиза, проектирование, управление / В.А. Ясвин. — М.: Народное образование, 2019. — 448 с.</w:t>
      </w:r>
    </w:p>
    <w:p w14:paraId="182F9528" w14:textId="77777777" w:rsidR="00565B25" w:rsidRPr="003C2879" w:rsidRDefault="00565B25" w:rsidP="00565B25">
      <w:pPr>
        <w:pStyle w:val="a8"/>
        <w:numPr>
          <w:ilvl w:val="0"/>
          <w:numId w:val="1"/>
        </w:numPr>
        <w:jc w:val="both"/>
        <w:rPr>
          <w:sz w:val="28"/>
          <w:szCs w:val="28"/>
          <w:lang w:val="en-US"/>
        </w:rPr>
      </w:pPr>
      <w:r w:rsidRPr="003C2879">
        <w:rPr>
          <w:sz w:val="28"/>
          <w:szCs w:val="28"/>
          <w:lang w:val="en-US"/>
        </w:rPr>
        <w:t>Bloom B.S. and Krathwohl D.R. Taxonomy of Educational Objectives: The Classification of Educational Goals, by a committee of college and university examiners. Handbook I: Cognitive Domain. New York: Longmans, Green, 1956. - 403 p.</w:t>
      </w:r>
    </w:p>
    <w:p w14:paraId="78ED5D3D" w14:textId="77777777" w:rsidR="00565B25" w:rsidRPr="003C2879" w:rsidRDefault="00565B25" w:rsidP="00565B25">
      <w:pPr>
        <w:pStyle w:val="a8"/>
        <w:numPr>
          <w:ilvl w:val="0"/>
          <w:numId w:val="1"/>
        </w:numPr>
        <w:jc w:val="both"/>
        <w:rPr>
          <w:sz w:val="28"/>
          <w:szCs w:val="28"/>
          <w:lang w:val="en-US"/>
        </w:rPr>
      </w:pPr>
      <w:r w:rsidRPr="003C2879">
        <w:rPr>
          <w:sz w:val="28"/>
          <w:szCs w:val="28"/>
          <w:lang w:val="en-US"/>
        </w:rPr>
        <w:t xml:space="preserve">Marzano, R.J. Classroom assessment and grading that work. Alexandra, Virginia: Assosiasion for supervision and curriculum development, 2006. </w:t>
      </w:r>
      <w:r w:rsidRPr="003C2879">
        <w:rPr>
          <w:sz w:val="28"/>
          <w:szCs w:val="28"/>
        </w:rPr>
        <w:t>189</w:t>
      </w:r>
      <w:r w:rsidRPr="003C2879">
        <w:rPr>
          <w:sz w:val="28"/>
          <w:szCs w:val="28"/>
          <w:lang w:val="en-US"/>
        </w:rPr>
        <w:t>p</w:t>
      </w:r>
      <w:r w:rsidRPr="003C2879">
        <w:rPr>
          <w:sz w:val="28"/>
          <w:szCs w:val="28"/>
        </w:rPr>
        <w:t>.</w:t>
      </w:r>
    </w:p>
    <w:p w14:paraId="451ED8E8" w14:textId="0226F8D9" w:rsidR="00565B25" w:rsidRPr="003C2879" w:rsidRDefault="00565B25" w:rsidP="00565B25">
      <w:pPr>
        <w:pStyle w:val="a8"/>
        <w:numPr>
          <w:ilvl w:val="0"/>
          <w:numId w:val="1"/>
        </w:numPr>
        <w:jc w:val="both"/>
        <w:rPr>
          <w:sz w:val="28"/>
          <w:szCs w:val="28"/>
          <w:lang w:val="en-US"/>
        </w:rPr>
      </w:pPr>
      <w:r w:rsidRPr="003C2879">
        <w:rPr>
          <w:color w:val="000000"/>
          <w:sz w:val="28"/>
          <w:szCs w:val="28"/>
          <w:lang w:val="en-US"/>
        </w:rPr>
        <w:t>Victor</w:t>
      </w:r>
      <w:r w:rsidR="00F9773E" w:rsidRPr="003C2879">
        <w:rPr>
          <w:color w:val="000000"/>
          <w:sz w:val="28"/>
          <w:szCs w:val="28"/>
          <w:lang w:val="en-US"/>
        </w:rPr>
        <w:t xml:space="preserve"> </w:t>
      </w:r>
      <w:r w:rsidRPr="003C2879">
        <w:rPr>
          <w:color w:val="000000"/>
          <w:sz w:val="28"/>
          <w:szCs w:val="28"/>
          <w:lang w:val="en-US"/>
        </w:rPr>
        <w:t>Garcia</w:t>
      </w:r>
      <w:r w:rsidR="00F9773E" w:rsidRPr="003C2879">
        <w:rPr>
          <w:color w:val="000000"/>
          <w:sz w:val="28"/>
          <w:szCs w:val="28"/>
          <w:lang w:val="en-US"/>
        </w:rPr>
        <w:t xml:space="preserve"> </w:t>
      </w:r>
      <w:r w:rsidRPr="003C2879">
        <w:rPr>
          <w:color w:val="000000"/>
          <w:sz w:val="28"/>
          <w:szCs w:val="28"/>
          <w:lang w:val="en-US"/>
        </w:rPr>
        <w:t>Hoz.</w:t>
      </w:r>
      <w:r w:rsidR="00F9773E" w:rsidRPr="003C2879">
        <w:rPr>
          <w:color w:val="000000"/>
          <w:sz w:val="28"/>
          <w:szCs w:val="28"/>
          <w:lang w:val="en-US"/>
        </w:rPr>
        <w:t xml:space="preserve"> </w:t>
      </w:r>
      <w:r w:rsidRPr="003C2879">
        <w:rPr>
          <w:color w:val="000000"/>
          <w:sz w:val="28"/>
          <w:szCs w:val="28"/>
          <w:lang w:val="en-US"/>
        </w:rPr>
        <w:t>Educacion</w:t>
      </w:r>
      <w:r w:rsidR="00F9773E" w:rsidRPr="003C2879">
        <w:rPr>
          <w:color w:val="000000"/>
          <w:sz w:val="28"/>
          <w:szCs w:val="28"/>
          <w:lang w:val="en-US"/>
        </w:rPr>
        <w:t xml:space="preserve"> </w:t>
      </w:r>
      <w:r w:rsidRPr="003C2879">
        <w:rPr>
          <w:color w:val="000000"/>
          <w:sz w:val="28"/>
          <w:szCs w:val="28"/>
          <w:lang w:val="en-US"/>
        </w:rPr>
        <w:t xml:space="preserve">Personalizada – Spain: </w:t>
      </w:r>
      <w:r w:rsidRPr="003C2879">
        <w:rPr>
          <w:color w:val="333333"/>
          <w:sz w:val="28"/>
          <w:szCs w:val="28"/>
          <w:shd w:val="clear" w:color="auto" w:fill="FFFFFF"/>
          <w:lang w:val="en-US"/>
        </w:rPr>
        <w:t>Editorial</w:t>
      </w:r>
      <w:r w:rsidR="00F9773E" w:rsidRPr="003C2879">
        <w:rPr>
          <w:color w:val="333333"/>
          <w:sz w:val="28"/>
          <w:szCs w:val="28"/>
          <w:shd w:val="clear" w:color="auto" w:fill="FFFFFF"/>
          <w:lang w:val="en-US"/>
        </w:rPr>
        <w:t xml:space="preserve"> </w:t>
      </w:r>
      <w:r w:rsidRPr="003C2879">
        <w:rPr>
          <w:color w:val="333333"/>
          <w:sz w:val="28"/>
          <w:szCs w:val="28"/>
          <w:shd w:val="clear" w:color="auto" w:fill="FFFFFF"/>
          <w:lang w:val="en-US"/>
        </w:rPr>
        <w:t xml:space="preserve">Minon, </w:t>
      </w:r>
      <w:r w:rsidRPr="003C2879">
        <w:rPr>
          <w:color w:val="000000"/>
          <w:sz w:val="28"/>
          <w:szCs w:val="28"/>
          <w:lang w:val="en-US"/>
        </w:rPr>
        <w:t>1970</w:t>
      </w:r>
      <w:r w:rsidRPr="003C2879">
        <w:rPr>
          <w:color w:val="000000"/>
          <w:sz w:val="28"/>
          <w:szCs w:val="28"/>
        </w:rPr>
        <w:t>г</w:t>
      </w:r>
      <w:r w:rsidRPr="003C2879">
        <w:rPr>
          <w:color w:val="000000"/>
          <w:sz w:val="28"/>
          <w:szCs w:val="28"/>
          <w:lang w:val="en-US"/>
        </w:rPr>
        <w:t xml:space="preserve">. – 328 </w:t>
      </w:r>
      <w:r w:rsidRPr="003C2879">
        <w:rPr>
          <w:color w:val="000000"/>
          <w:sz w:val="28"/>
          <w:szCs w:val="28"/>
        </w:rPr>
        <w:t>с</w:t>
      </w:r>
      <w:r w:rsidRPr="003C2879">
        <w:rPr>
          <w:color w:val="000000"/>
          <w:sz w:val="28"/>
          <w:szCs w:val="28"/>
          <w:lang w:val="en-US"/>
        </w:rPr>
        <w:t>.</w:t>
      </w:r>
    </w:p>
    <w:p w14:paraId="064D1908" w14:textId="56C5F862" w:rsidR="00565B25" w:rsidRPr="00F9773E" w:rsidRDefault="00565B25" w:rsidP="0054080B">
      <w:pPr>
        <w:rPr>
          <w:b/>
          <w:sz w:val="28"/>
          <w:szCs w:val="28"/>
          <w:lang w:val="en-US"/>
        </w:rPr>
      </w:pPr>
      <w:bookmarkStart w:id="19" w:name="_Toc42803687"/>
    </w:p>
    <w:p w14:paraId="03D6B573" w14:textId="5EFBBB31" w:rsidR="00565B25" w:rsidRPr="00F9773E" w:rsidRDefault="00565B25" w:rsidP="0054080B">
      <w:pPr>
        <w:rPr>
          <w:lang w:val="en-US"/>
        </w:rPr>
      </w:pPr>
    </w:p>
    <w:p w14:paraId="7A492C66" w14:textId="643950F2" w:rsidR="00565B25" w:rsidRPr="00F9773E" w:rsidRDefault="00565B25" w:rsidP="0054080B">
      <w:pPr>
        <w:rPr>
          <w:lang w:val="en-US"/>
        </w:rPr>
      </w:pPr>
    </w:p>
    <w:p w14:paraId="05E3328D" w14:textId="78170E81" w:rsidR="00565B25" w:rsidRPr="00F9773E" w:rsidRDefault="00565B25" w:rsidP="0054080B">
      <w:pPr>
        <w:rPr>
          <w:lang w:val="en-US"/>
        </w:rPr>
      </w:pPr>
    </w:p>
    <w:p w14:paraId="27946F6A" w14:textId="0482F56D" w:rsidR="00565B25" w:rsidRPr="00F9773E" w:rsidRDefault="00565B25" w:rsidP="0054080B">
      <w:pPr>
        <w:rPr>
          <w:lang w:val="en-US"/>
        </w:rPr>
      </w:pPr>
    </w:p>
    <w:p w14:paraId="2F0E07C1" w14:textId="4FDAA262" w:rsidR="00565B25" w:rsidRDefault="00565B25" w:rsidP="0054080B">
      <w:pPr>
        <w:rPr>
          <w:lang w:val="en-US"/>
        </w:rPr>
      </w:pPr>
    </w:p>
    <w:p w14:paraId="11946C49" w14:textId="060AE877" w:rsidR="00E67B10" w:rsidRDefault="00E67B10" w:rsidP="0054080B">
      <w:pPr>
        <w:rPr>
          <w:lang w:val="en-US"/>
        </w:rPr>
      </w:pPr>
    </w:p>
    <w:p w14:paraId="6B84DCB1" w14:textId="63136CBB" w:rsidR="00E67B10" w:rsidRDefault="00E67B10" w:rsidP="0054080B">
      <w:pPr>
        <w:rPr>
          <w:lang w:val="en-US"/>
        </w:rPr>
      </w:pPr>
    </w:p>
    <w:p w14:paraId="7B3F3AA4" w14:textId="77777777" w:rsidR="00E67B10" w:rsidRPr="00F9773E" w:rsidRDefault="00E67B10" w:rsidP="0054080B">
      <w:pPr>
        <w:rPr>
          <w:lang w:val="en-US"/>
        </w:rPr>
      </w:pPr>
    </w:p>
    <w:p w14:paraId="2DF0AA2F" w14:textId="04BD8FB0" w:rsidR="00565B25" w:rsidRPr="00F9773E" w:rsidRDefault="00565B25" w:rsidP="0054080B">
      <w:pPr>
        <w:rPr>
          <w:lang w:val="en-US"/>
        </w:rPr>
      </w:pPr>
    </w:p>
    <w:p w14:paraId="773E18C5" w14:textId="2449227F" w:rsidR="00565B25" w:rsidRPr="00F9773E" w:rsidRDefault="00565B25" w:rsidP="0054080B">
      <w:pPr>
        <w:rPr>
          <w:lang w:val="en-US"/>
        </w:rPr>
      </w:pPr>
    </w:p>
    <w:p w14:paraId="24BD2F64" w14:textId="08CFCD39" w:rsidR="00565B25" w:rsidRPr="00F9773E" w:rsidRDefault="00565B25" w:rsidP="0054080B">
      <w:pPr>
        <w:rPr>
          <w:lang w:val="en-US"/>
        </w:rPr>
      </w:pPr>
    </w:p>
    <w:p w14:paraId="2700B889" w14:textId="61B4156B" w:rsidR="00565B25" w:rsidRPr="00F9773E" w:rsidRDefault="00565B25" w:rsidP="0054080B">
      <w:pPr>
        <w:rPr>
          <w:lang w:val="en-US"/>
        </w:rPr>
      </w:pPr>
    </w:p>
    <w:p w14:paraId="54A685CF" w14:textId="55651FEC" w:rsidR="00565B25" w:rsidRDefault="00565B25" w:rsidP="0054080B">
      <w:pPr>
        <w:rPr>
          <w:lang w:val="en-US"/>
        </w:rPr>
      </w:pPr>
    </w:p>
    <w:p w14:paraId="23867CAC" w14:textId="77777777" w:rsidR="0054080B" w:rsidRPr="00F9773E" w:rsidRDefault="0054080B" w:rsidP="0054080B">
      <w:pPr>
        <w:rPr>
          <w:lang w:val="en-US"/>
        </w:rPr>
      </w:pPr>
    </w:p>
    <w:p w14:paraId="1E4CE9B7" w14:textId="07AEC3D6" w:rsidR="00565B25" w:rsidRPr="00F9773E" w:rsidRDefault="00565B25" w:rsidP="0054080B">
      <w:pPr>
        <w:rPr>
          <w:lang w:val="en-US"/>
        </w:rPr>
      </w:pPr>
    </w:p>
    <w:p w14:paraId="569B9E9D" w14:textId="2B20DDE1" w:rsidR="00565B25" w:rsidRPr="00F9773E" w:rsidRDefault="00565B25" w:rsidP="0054080B">
      <w:pPr>
        <w:rPr>
          <w:lang w:val="en-US"/>
        </w:rPr>
      </w:pPr>
    </w:p>
    <w:p w14:paraId="26ECC958" w14:textId="3968A84A" w:rsidR="00565B25" w:rsidRDefault="00565B25" w:rsidP="0054080B">
      <w:pPr>
        <w:rPr>
          <w:lang w:val="en-US"/>
        </w:rPr>
      </w:pPr>
    </w:p>
    <w:p w14:paraId="7F0CFFD6" w14:textId="30BFB698" w:rsidR="003C2879" w:rsidRDefault="003C2879" w:rsidP="0054080B">
      <w:pPr>
        <w:rPr>
          <w:lang w:val="en-US"/>
        </w:rPr>
      </w:pPr>
    </w:p>
    <w:p w14:paraId="45CCB6D1" w14:textId="598E4258" w:rsidR="003C2879" w:rsidRDefault="003C2879" w:rsidP="0054080B">
      <w:pPr>
        <w:rPr>
          <w:lang w:val="en-US"/>
        </w:rPr>
      </w:pPr>
    </w:p>
    <w:p w14:paraId="419422AE" w14:textId="6B033896" w:rsidR="003C2879" w:rsidRDefault="003C2879" w:rsidP="0054080B">
      <w:pPr>
        <w:rPr>
          <w:lang w:val="en-US"/>
        </w:rPr>
      </w:pPr>
    </w:p>
    <w:p w14:paraId="759EC85A" w14:textId="67791A41" w:rsidR="003C2879" w:rsidRDefault="003C2879" w:rsidP="0054080B">
      <w:pPr>
        <w:rPr>
          <w:lang w:val="en-US"/>
        </w:rPr>
      </w:pPr>
    </w:p>
    <w:p w14:paraId="2BF12FAB" w14:textId="5EBE76DB" w:rsidR="003C2879" w:rsidRDefault="003C2879" w:rsidP="0054080B">
      <w:pPr>
        <w:rPr>
          <w:lang w:val="en-US"/>
        </w:rPr>
      </w:pPr>
    </w:p>
    <w:p w14:paraId="4BE29131" w14:textId="4DE8D247" w:rsidR="003C2879" w:rsidRDefault="003C2879" w:rsidP="0054080B">
      <w:pPr>
        <w:rPr>
          <w:lang w:val="en-US"/>
        </w:rPr>
      </w:pPr>
    </w:p>
    <w:p w14:paraId="77D7C096" w14:textId="2B042FAE" w:rsidR="003C2879" w:rsidRDefault="003C2879" w:rsidP="0054080B">
      <w:pPr>
        <w:rPr>
          <w:lang w:val="en-US"/>
        </w:rPr>
      </w:pPr>
    </w:p>
    <w:p w14:paraId="5AA60358" w14:textId="2DDB3EB5" w:rsidR="003C2879" w:rsidRDefault="003C2879" w:rsidP="0054080B">
      <w:pPr>
        <w:rPr>
          <w:lang w:val="en-US"/>
        </w:rPr>
      </w:pPr>
    </w:p>
    <w:p w14:paraId="4F016345" w14:textId="77777777" w:rsidR="003C2879" w:rsidRPr="00F9773E" w:rsidRDefault="003C2879" w:rsidP="0054080B">
      <w:pPr>
        <w:rPr>
          <w:lang w:val="en-US"/>
        </w:rPr>
      </w:pPr>
    </w:p>
    <w:p w14:paraId="28544C3A" w14:textId="77777777" w:rsidR="00565B25" w:rsidRPr="00F9773E" w:rsidRDefault="00565B25" w:rsidP="0054080B">
      <w:pPr>
        <w:rPr>
          <w:lang w:val="en-US"/>
        </w:rPr>
      </w:pPr>
    </w:p>
    <w:p w14:paraId="1172C34E" w14:textId="2E86D95A" w:rsidR="00291192" w:rsidRDefault="00070379" w:rsidP="002A40B3">
      <w:pPr>
        <w:pStyle w:val="1"/>
        <w:spacing w:line="360" w:lineRule="auto"/>
        <w:jc w:val="center"/>
        <w:rPr>
          <w:rFonts w:ascii="Times New Roman" w:hAnsi="Times New Roman" w:cs="Times New Roman"/>
          <w:b/>
          <w:color w:val="auto"/>
          <w:sz w:val="28"/>
          <w:szCs w:val="28"/>
        </w:rPr>
      </w:pPr>
      <w:r w:rsidRPr="00070379">
        <w:rPr>
          <w:rFonts w:ascii="Times New Roman" w:hAnsi="Times New Roman" w:cs="Times New Roman"/>
          <w:b/>
          <w:color w:val="auto"/>
          <w:sz w:val="28"/>
          <w:szCs w:val="28"/>
        </w:rPr>
        <w:lastRenderedPageBreak/>
        <w:t>ПРИЛОЖЕНИЯ</w:t>
      </w:r>
      <w:bookmarkEnd w:id="19"/>
    </w:p>
    <w:p w14:paraId="7ABB351D" w14:textId="77777777" w:rsidR="000C4FDE" w:rsidRDefault="002A40B3" w:rsidP="002A40B3">
      <w:pPr>
        <w:spacing w:line="360" w:lineRule="auto"/>
        <w:jc w:val="both"/>
        <w:rPr>
          <w:b/>
          <w:sz w:val="28"/>
          <w:szCs w:val="28"/>
        </w:rPr>
      </w:pPr>
      <w:r>
        <w:rPr>
          <w:b/>
          <w:sz w:val="28"/>
          <w:szCs w:val="28"/>
        </w:rPr>
        <w:t xml:space="preserve">ПРИЛОЖЕНИЕ 1 – </w:t>
      </w:r>
      <w:r w:rsidR="000C4FDE" w:rsidRPr="00E553B2">
        <w:rPr>
          <w:b/>
          <w:bCs/>
          <w:color w:val="000000"/>
          <w:sz w:val="28"/>
          <w:szCs w:val="28"/>
        </w:rPr>
        <w:t xml:space="preserve">Схема </w:t>
      </w:r>
      <w:r w:rsidR="000C4FDE">
        <w:rPr>
          <w:b/>
          <w:bCs/>
          <w:color w:val="000000"/>
          <w:sz w:val="28"/>
          <w:szCs w:val="28"/>
        </w:rPr>
        <w:t xml:space="preserve">1 – Логико-структурная схема модуля </w:t>
      </w:r>
      <w:r w:rsidR="000C4FDE" w:rsidRPr="004025E8">
        <w:rPr>
          <w:b/>
          <w:bCs/>
          <w:color w:val="000000"/>
          <w:sz w:val="28"/>
          <w:szCs w:val="28"/>
        </w:rPr>
        <w:t xml:space="preserve">«В любую погоду» (Модуль 7) </w:t>
      </w:r>
      <w:r w:rsidR="000C4FDE" w:rsidRPr="004025E8">
        <w:rPr>
          <w:b/>
          <w:sz w:val="28"/>
          <w:szCs w:val="28"/>
        </w:rPr>
        <w:t>(УМК «Английский в фокусе. 5 класс»)</w:t>
      </w:r>
    </w:p>
    <w:p w14:paraId="7AF1990F" w14:textId="77777777" w:rsidR="008C3616" w:rsidRDefault="008C3616" w:rsidP="00AE7893">
      <w:pPr>
        <w:pStyle w:val="a8"/>
        <w:shd w:val="clear" w:color="auto" w:fill="FFFFFF"/>
        <w:tabs>
          <w:tab w:val="left" w:pos="7065"/>
        </w:tabs>
        <w:spacing w:line="360" w:lineRule="auto"/>
        <w:rPr>
          <w:bCs/>
          <w:color w:val="000000"/>
          <w:sz w:val="28"/>
          <w:szCs w:val="28"/>
        </w:rPr>
      </w:pPr>
      <w:r>
        <w:rPr>
          <w:noProof/>
        </w:rPr>
        <mc:AlternateContent>
          <mc:Choice Requires="wps">
            <w:drawing>
              <wp:anchor distT="0" distB="0" distL="114300" distR="114300" simplePos="0" relativeHeight="251659264" behindDoc="0" locked="0" layoutInCell="1" allowOverlap="1" wp14:anchorId="2B643F10" wp14:editId="3FD4002F">
                <wp:simplePos x="0" y="0"/>
                <wp:positionH relativeFrom="column">
                  <wp:posOffset>379730</wp:posOffset>
                </wp:positionH>
                <wp:positionV relativeFrom="paragraph">
                  <wp:posOffset>210820</wp:posOffset>
                </wp:positionV>
                <wp:extent cx="1725930" cy="764540"/>
                <wp:effectExtent l="12065" t="5080" r="5080" b="11430"/>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5930" cy="764540"/>
                        </a:xfrm>
                        <a:prstGeom prst="rect">
                          <a:avLst/>
                        </a:prstGeom>
                        <a:solidFill>
                          <a:srgbClr val="FFFFFF"/>
                        </a:solidFill>
                        <a:ln w="9525">
                          <a:solidFill>
                            <a:srgbClr val="000000"/>
                          </a:solidFill>
                          <a:miter lim="800000"/>
                          <a:headEnd/>
                          <a:tailEnd/>
                        </a:ln>
                      </wps:spPr>
                      <wps:txbx>
                        <w:txbxContent>
                          <w:p w14:paraId="0B76AEF6" w14:textId="77777777" w:rsidR="00564E2E" w:rsidRDefault="00564E2E" w:rsidP="008C3616">
                            <w:pPr>
                              <w:jc w:val="center"/>
                              <w:rPr>
                                <w:sz w:val="28"/>
                                <w:szCs w:val="28"/>
                              </w:rPr>
                            </w:pPr>
                            <w:r>
                              <w:rPr>
                                <w:sz w:val="28"/>
                                <w:szCs w:val="28"/>
                              </w:rPr>
                              <w:t>Это весело (занятия в разные времена года)</w:t>
                            </w:r>
                          </w:p>
                          <w:p w14:paraId="6322DC6C" w14:textId="77777777" w:rsidR="00564E2E" w:rsidRPr="00513CA5" w:rsidRDefault="00564E2E" w:rsidP="008C3616">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643F10" id="Прямоугольник 241" o:spid="_x0000_s1079" style="position:absolute;left:0;text-align:left;margin-left:29.9pt;margin-top:16.6pt;width:135.9pt;height:6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">
                <v:textbox>
                  <w:txbxContent>
                    <w:p w14:paraId="0B76AEF6" w14:textId="77777777" w:rsidR="00564E2E" w:rsidRDefault="00564E2E" w:rsidP="008C3616">
                      <w:pPr>
                        <w:jc w:val="center"/>
                        <w:rPr>
                          <w:sz w:val="28"/>
                          <w:szCs w:val="28"/>
                        </w:rPr>
                      </w:pPr>
                      <w:r>
                        <w:rPr>
                          <w:sz w:val="28"/>
                          <w:szCs w:val="28"/>
                        </w:rPr>
                        <w:t>Это весело (занятия в разные времена года)</w:t>
                      </w:r>
                    </w:p>
                    <w:p w14:paraId="6322DC6C" w14:textId="77777777" w:rsidR="00564E2E" w:rsidRPr="00513CA5" w:rsidRDefault="00564E2E" w:rsidP="008C3616">
                      <w:pPr>
                        <w:rPr>
                          <w:sz w:val="28"/>
                          <w:szCs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317EDD4" wp14:editId="080BC74B">
                <wp:simplePos x="0" y="0"/>
                <wp:positionH relativeFrom="column">
                  <wp:posOffset>3540125</wp:posOffset>
                </wp:positionH>
                <wp:positionV relativeFrom="paragraph">
                  <wp:posOffset>292735</wp:posOffset>
                </wp:positionV>
                <wp:extent cx="437515" cy="273050"/>
                <wp:effectExtent l="10160" t="10795" r="38100" b="59055"/>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515"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A49C88" id="_x0000_t32" coordsize="21600,21600" o:spt="32" o:oned="t" path="m,l21600,21600e" filled="f">
                <v:path arrowok="t" fillok="f" o:connecttype="none"/>
                <o:lock v:ext="edit" shapetype="t"/>
              </v:shapetype>
              <v:shape id="Прямая со стрелкой 240" o:spid="_x0000_s1026" type="#_x0000_t32" style="position:absolute;margin-left:278.75pt;margin-top:23.05pt;width:34.45pt;height: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">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46E94397" wp14:editId="7DD2CC4C">
                <wp:simplePos x="0" y="0"/>
                <wp:positionH relativeFrom="column">
                  <wp:posOffset>2590800</wp:posOffset>
                </wp:positionH>
                <wp:positionV relativeFrom="paragraph">
                  <wp:posOffset>89535</wp:posOffset>
                </wp:positionV>
                <wp:extent cx="949325" cy="344805"/>
                <wp:effectExtent l="13335" t="7620" r="8890" b="9525"/>
                <wp:wrapNone/>
                <wp:docPr id="239" name="Прямоугольник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344805"/>
                        </a:xfrm>
                        <a:prstGeom prst="rect">
                          <a:avLst/>
                        </a:prstGeom>
                        <a:solidFill>
                          <a:srgbClr val="FFFFFF"/>
                        </a:solidFill>
                        <a:ln w="9525">
                          <a:solidFill>
                            <a:srgbClr val="000000"/>
                          </a:solidFill>
                          <a:miter lim="800000"/>
                          <a:headEnd/>
                          <a:tailEnd/>
                        </a:ln>
                      </wps:spPr>
                      <wps:txbx>
                        <w:txbxContent>
                          <w:p w14:paraId="7B4F44FA" w14:textId="77777777" w:rsidR="00564E2E" w:rsidRPr="00513CA5" w:rsidRDefault="00564E2E" w:rsidP="008C3616">
                            <w:pPr>
                              <w:jc w:val="center"/>
                              <w:rPr>
                                <w:sz w:val="28"/>
                                <w:szCs w:val="28"/>
                              </w:rPr>
                            </w:pPr>
                            <w:r>
                              <w:rPr>
                                <w:sz w:val="28"/>
                                <w:szCs w:val="28"/>
                              </w:rPr>
                              <w:t>Месяцы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E94397" id="Прямоугольник 239" o:spid="_x0000_s1080" style="position:absolute;left:0;text-align:left;margin-left:204pt;margin-top:7.05pt;width:74.75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">
                <v:textbox>
                  <w:txbxContent>
                    <w:p w14:paraId="7B4F44FA" w14:textId="77777777" w:rsidR="00564E2E" w:rsidRPr="00513CA5" w:rsidRDefault="00564E2E" w:rsidP="008C3616">
                      <w:pPr>
                        <w:jc w:val="center"/>
                        <w:rPr>
                          <w:sz w:val="28"/>
                          <w:szCs w:val="28"/>
                        </w:rPr>
                      </w:pPr>
                      <w:r>
                        <w:rPr>
                          <w:sz w:val="28"/>
                          <w:szCs w:val="28"/>
                        </w:rPr>
                        <w:t>Месяцы</w:t>
                      </w:r>
                    </w:p>
                  </w:txbxContent>
                </v:textbox>
              </v:rect>
            </w:pict>
          </mc:Fallback>
        </mc:AlternateContent>
      </w:r>
      <w:r>
        <w:rPr>
          <w:bCs/>
          <w:color w:val="000000"/>
          <w:sz w:val="28"/>
          <w:szCs w:val="28"/>
        </w:rPr>
        <w:tab/>
      </w:r>
    </w:p>
    <w:p w14:paraId="2189DAA6" w14:textId="77777777" w:rsidR="008C3616" w:rsidRDefault="008C3616" w:rsidP="00AE7893">
      <w:pPr>
        <w:pStyle w:val="a8"/>
        <w:shd w:val="clear" w:color="auto" w:fill="FFFFFF"/>
        <w:tabs>
          <w:tab w:val="left" w:pos="6639"/>
        </w:tabs>
        <w:spacing w:line="360" w:lineRule="auto"/>
        <w:rPr>
          <w:bCs/>
          <w:color w:val="000000"/>
          <w:sz w:val="28"/>
          <w:szCs w:val="28"/>
        </w:rPr>
      </w:pPr>
      <w:r>
        <w:rPr>
          <w:noProof/>
        </w:rPr>
        <mc:AlternateContent>
          <mc:Choice Requires="wps">
            <w:drawing>
              <wp:anchor distT="0" distB="0" distL="114300" distR="114300" simplePos="0" relativeHeight="251662336" behindDoc="0" locked="0" layoutInCell="1" allowOverlap="1" wp14:anchorId="1AF474A6" wp14:editId="2F2BD3A8">
                <wp:simplePos x="0" y="0"/>
                <wp:positionH relativeFrom="column">
                  <wp:posOffset>2105660</wp:posOffset>
                </wp:positionH>
                <wp:positionV relativeFrom="paragraph">
                  <wp:posOffset>259080</wp:posOffset>
                </wp:positionV>
                <wp:extent cx="476885" cy="409575"/>
                <wp:effectExtent l="52070" t="55245" r="13970" b="11430"/>
                <wp:wrapNone/>
                <wp:docPr id="238" name="Прямая со стрелкой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688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A0118B" id="Прямая со стрелкой 238" o:spid="_x0000_s1026" type="#_x0000_t32" style="position:absolute;margin-left:165.8pt;margin-top:20.4pt;width:37.55pt;height:32.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">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3F639538" wp14:editId="6A60603B">
                <wp:simplePos x="0" y="0"/>
                <wp:positionH relativeFrom="column">
                  <wp:posOffset>3540125</wp:posOffset>
                </wp:positionH>
                <wp:positionV relativeFrom="paragraph">
                  <wp:posOffset>259080</wp:posOffset>
                </wp:positionV>
                <wp:extent cx="415925" cy="409575"/>
                <wp:effectExtent l="10160" t="45720" r="50165" b="11430"/>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592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044C71" id="Прямая со стрелкой 237" o:spid="_x0000_s1026" type="#_x0000_t32" style="position:absolute;margin-left:278.75pt;margin-top:20.4pt;width:32.75pt;height:32.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">
                <v:stroke endarrow="block"/>
              </v:shape>
            </w:pict>
          </mc:Fallback>
        </mc:AlternateContent>
      </w:r>
      <w:r>
        <w:rPr>
          <w:noProof/>
        </w:rPr>
        <mc:AlternateContent>
          <mc:Choice Requires="wps">
            <w:drawing>
              <wp:anchor distT="0" distB="0" distL="114300" distR="114300" simplePos="0" relativeHeight="251664384" behindDoc="0" locked="0" layoutInCell="1" allowOverlap="1" wp14:anchorId="0E589DF0" wp14:editId="78AFC63E">
                <wp:simplePos x="0" y="0"/>
                <wp:positionH relativeFrom="column">
                  <wp:posOffset>2980690</wp:posOffset>
                </wp:positionH>
                <wp:positionV relativeFrom="paragraph">
                  <wp:posOffset>127635</wp:posOffset>
                </wp:positionV>
                <wp:extent cx="0" cy="294640"/>
                <wp:effectExtent l="60325" t="19050" r="53975" b="19685"/>
                <wp:wrapNone/>
                <wp:docPr id="236" name="Прямая со стрелкой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CE3D20" id="Прямая со стрелкой 236" o:spid="_x0000_s1026" type="#_x0000_t32" style="position:absolute;margin-left:234.7pt;margin-top:10.05pt;width:0;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">
                <v:stroke startarrow="block" endarrow="block"/>
              </v:shape>
            </w:pict>
          </mc:Fallback>
        </mc:AlternateContent>
      </w:r>
      <w:r>
        <w:rPr>
          <w:noProof/>
        </w:rPr>
        <mc:AlternateContent>
          <mc:Choice Requires="wps">
            <w:drawing>
              <wp:anchor distT="0" distB="0" distL="114300" distR="114300" simplePos="0" relativeHeight="251665408" behindDoc="0" locked="0" layoutInCell="1" allowOverlap="1" wp14:anchorId="0A55325C" wp14:editId="0179B464">
                <wp:simplePos x="0" y="0"/>
                <wp:positionH relativeFrom="column">
                  <wp:posOffset>3977640</wp:posOffset>
                </wp:positionH>
                <wp:positionV relativeFrom="paragraph">
                  <wp:posOffset>87630</wp:posOffset>
                </wp:positionV>
                <wp:extent cx="949325" cy="334645"/>
                <wp:effectExtent l="9525" t="7620" r="12700" b="10160"/>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334645"/>
                        </a:xfrm>
                        <a:prstGeom prst="rect">
                          <a:avLst/>
                        </a:prstGeom>
                        <a:solidFill>
                          <a:srgbClr val="FFFFFF"/>
                        </a:solidFill>
                        <a:ln w="9525">
                          <a:solidFill>
                            <a:srgbClr val="000000"/>
                          </a:solidFill>
                          <a:miter lim="800000"/>
                          <a:headEnd/>
                          <a:tailEnd/>
                        </a:ln>
                      </wps:spPr>
                      <wps:txbx>
                        <w:txbxContent>
                          <w:p w14:paraId="09ABD751" w14:textId="77777777" w:rsidR="00564E2E" w:rsidRPr="00513CA5" w:rsidRDefault="00564E2E" w:rsidP="008C3616">
                            <w:pPr>
                              <w:jc w:val="center"/>
                              <w:rPr>
                                <w:sz w:val="28"/>
                                <w:szCs w:val="28"/>
                              </w:rPr>
                            </w:pPr>
                            <w:r>
                              <w:rPr>
                                <w:sz w:val="28"/>
                                <w:szCs w:val="28"/>
                              </w:rPr>
                              <w:t>Одежда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55325C" id="Прямоугольник 235" o:spid="_x0000_s1081" style="position:absolute;left:0;text-align:left;margin-left:313.2pt;margin-top:6.9pt;width:74.75pt;height:2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">
                <v:textbox>
                  <w:txbxContent>
                    <w:p w14:paraId="09ABD751" w14:textId="77777777" w:rsidR="00564E2E" w:rsidRPr="00513CA5" w:rsidRDefault="00564E2E" w:rsidP="008C3616">
                      <w:pPr>
                        <w:jc w:val="center"/>
                        <w:rPr>
                          <w:sz w:val="28"/>
                          <w:szCs w:val="28"/>
                        </w:rPr>
                      </w:pPr>
                      <w:r>
                        <w:rPr>
                          <w:sz w:val="28"/>
                          <w:szCs w:val="28"/>
                        </w:rPr>
                        <w:t>Одежда</w:t>
                      </w:r>
                    </w:p>
                  </w:txbxContent>
                </v:textbox>
              </v:rect>
            </w:pict>
          </mc:Fallback>
        </mc:AlternateContent>
      </w:r>
      <w:r>
        <w:rPr>
          <w:bCs/>
          <w:color w:val="000000"/>
          <w:sz w:val="28"/>
          <w:szCs w:val="28"/>
        </w:rPr>
        <w:tab/>
      </w:r>
    </w:p>
    <w:p w14:paraId="4095D212" w14:textId="77777777" w:rsidR="008C3616" w:rsidRDefault="008C3616" w:rsidP="00AE7893">
      <w:pPr>
        <w:pStyle w:val="a8"/>
        <w:shd w:val="clear" w:color="auto" w:fill="FFFFFF"/>
        <w:spacing w:line="360" w:lineRule="auto"/>
        <w:rPr>
          <w:bCs/>
          <w:color w:val="000000"/>
          <w:sz w:val="28"/>
          <w:szCs w:val="28"/>
        </w:rPr>
      </w:pPr>
      <w:r>
        <w:rPr>
          <w:noProof/>
        </w:rPr>
        <mc:AlternateContent>
          <mc:Choice Requires="wps">
            <w:drawing>
              <wp:anchor distT="0" distB="0" distL="114300" distR="114300" simplePos="0" relativeHeight="251666432" behindDoc="0" locked="0" layoutInCell="1" allowOverlap="1" wp14:anchorId="3509FFF3" wp14:editId="5BACD9C7">
                <wp:simplePos x="0" y="0"/>
                <wp:positionH relativeFrom="column">
                  <wp:posOffset>4460875</wp:posOffset>
                </wp:positionH>
                <wp:positionV relativeFrom="paragraph">
                  <wp:posOffset>115570</wp:posOffset>
                </wp:positionV>
                <wp:extent cx="0" cy="334645"/>
                <wp:effectExtent l="54610" t="8890" r="59690" b="18415"/>
                <wp:wrapNone/>
                <wp:docPr id="234" name="Прямая со стрелкой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C3D529" id="Прямая со стрелкой 234" o:spid="_x0000_s1026" type="#_x0000_t32" style="position:absolute;margin-left:351.25pt;margin-top:9.1pt;width:0;height:2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">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112B9E18" wp14:editId="515CC500">
                <wp:simplePos x="0" y="0"/>
                <wp:positionH relativeFrom="column">
                  <wp:posOffset>2590800</wp:posOffset>
                </wp:positionH>
                <wp:positionV relativeFrom="paragraph">
                  <wp:posOffset>115570</wp:posOffset>
                </wp:positionV>
                <wp:extent cx="949325" cy="546735"/>
                <wp:effectExtent l="13335" t="8890" r="8890" b="6350"/>
                <wp:wrapNone/>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546735"/>
                        </a:xfrm>
                        <a:prstGeom prst="rect">
                          <a:avLst/>
                        </a:prstGeom>
                        <a:solidFill>
                          <a:srgbClr val="FFFFFF"/>
                        </a:solidFill>
                        <a:ln w="9525">
                          <a:solidFill>
                            <a:srgbClr val="000000"/>
                          </a:solidFill>
                          <a:miter lim="800000"/>
                          <a:headEnd/>
                          <a:tailEnd/>
                        </a:ln>
                      </wps:spPr>
                      <wps:txbx>
                        <w:txbxContent>
                          <w:p w14:paraId="01581FD4" w14:textId="77777777" w:rsidR="00564E2E" w:rsidRPr="00513CA5" w:rsidRDefault="00564E2E" w:rsidP="008C3616">
                            <w:pPr>
                              <w:jc w:val="center"/>
                              <w:rPr>
                                <w:sz w:val="28"/>
                                <w:szCs w:val="28"/>
                              </w:rPr>
                            </w:pPr>
                            <w:r>
                              <w:rPr>
                                <w:sz w:val="28"/>
                                <w:szCs w:val="28"/>
                              </w:rPr>
                              <w:t>Времена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2B9E18" id="Прямоугольник 233" o:spid="_x0000_s1082" style="position:absolute;left:0;text-align:left;margin-left:204pt;margin-top:9.1pt;width:74.75pt;height:4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">
                <v:textbox>
                  <w:txbxContent>
                    <w:p w14:paraId="01581FD4" w14:textId="77777777" w:rsidR="00564E2E" w:rsidRPr="00513CA5" w:rsidRDefault="00564E2E" w:rsidP="008C3616">
                      <w:pPr>
                        <w:jc w:val="center"/>
                        <w:rPr>
                          <w:sz w:val="28"/>
                          <w:szCs w:val="28"/>
                        </w:rPr>
                      </w:pPr>
                      <w:r>
                        <w:rPr>
                          <w:sz w:val="28"/>
                          <w:szCs w:val="28"/>
                        </w:rPr>
                        <w:t>Времена года</w:t>
                      </w:r>
                    </w:p>
                  </w:txbxContent>
                </v:textbox>
              </v:rect>
            </w:pict>
          </mc:Fallback>
        </mc:AlternateContent>
      </w:r>
    </w:p>
    <w:p w14:paraId="4EA8C61E" w14:textId="77777777" w:rsidR="008C3616" w:rsidRDefault="002A40B3" w:rsidP="00AE7893">
      <w:pPr>
        <w:pStyle w:val="a8"/>
        <w:shd w:val="clear" w:color="auto" w:fill="FFFFFF"/>
        <w:spacing w:line="360" w:lineRule="auto"/>
        <w:rPr>
          <w:bCs/>
          <w:color w:val="000000"/>
          <w:sz w:val="28"/>
          <w:szCs w:val="28"/>
        </w:rPr>
      </w:pPr>
      <w:r>
        <w:rPr>
          <w:noProof/>
        </w:rPr>
        <mc:AlternateContent>
          <mc:Choice Requires="wps">
            <w:drawing>
              <wp:anchor distT="0" distB="0" distL="114300" distR="114300" simplePos="0" relativeHeight="251669504" behindDoc="0" locked="0" layoutInCell="1" allowOverlap="1" wp14:anchorId="6EFE795F" wp14:editId="338332B0">
                <wp:simplePos x="0" y="0"/>
                <wp:positionH relativeFrom="column">
                  <wp:posOffset>3978753</wp:posOffset>
                </wp:positionH>
                <wp:positionV relativeFrom="paragraph">
                  <wp:posOffset>144622</wp:posOffset>
                </wp:positionV>
                <wp:extent cx="949325" cy="522515"/>
                <wp:effectExtent l="0" t="0" r="22225" b="11430"/>
                <wp:wrapNone/>
                <wp:docPr id="231" name="Прямоугольник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522515"/>
                        </a:xfrm>
                        <a:prstGeom prst="rect">
                          <a:avLst/>
                        </a:prstGeom>
                        <a:solidFill>
                          <a:srgbClr val="FFFFFF"/>
                        </a:solidFill>
                        <a:ln w="9525">
                          <a:solidFill>
                            <a:srgbClr val="000000"/>
                          </a:solidFill>
                          <a:miter lim="800000"/>
                          <a:headEnd/>
                          <a:tailEnd/>
                        </a:ln>
                      </wps:spPr>
                      <wps:txbx>
                        <w:txbxContent>
                          <w:p w14:paraId="504A980B" w14:textId="77777777" w:rsidR="00564E2E" w:rsidRPr="00513CA5" w:rsidRDefault="00564E2E" w:rsidP="008C3616">
                            <w:pPr>
                              <w:jc w:val="center"/>
                              <w:rPr>
                                <w:sz w:val="28"/>
                                <w:szCs w:val="28"/>
                              </w:rPr>
                            </w:pPr>
                            <w:r>
                              <w:rPr>
                                <w:sz w:val="28"/>
                                <w:szCs w:val="28"/>
                              </w:rPr>
                              <w:t>Цифры (размеры)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FE795F" id="Прямоугольник 231" o:spid="_x0000_s1083" style="position:absolute;left:0;text-align:left;margin-left:313.3pt;margin-top:11.4pt;width:74.75pt;height:4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">
                <v:textbox>
                  <w:txbxContent>
                    <w:p w14:paraId="504A980B" w14:textId="77777777" w:rsidR="00564E2E" w:rsidRPr="00513CA5" w:rsidRDefault="00564E2E" w:rsidP="008C3616">
                      <w:pPr>
                        <w:jc w:val="center"/>
                        <w:rPr>
                          <w:sz w:val="28"/>
                          <w:szCs w:val="28"/>
                        </w:rPr>
                      </w:pPr>
                      <w:r>
                        <w:rPr>
                          <w:sz w:val="28"/>
                          <w:szCs w:val="28"/>
                        </w:rPr>
                        <w:t>Цифры (размеры)</w:t>
                      </w:r>
                    </w:p>
                  </w:txbxContent>
                </v:textbox>
              </v:rect>
            </w:pict>
          </mc:Fallback>
        </mc:AlternateContent>
      </w:r>
    </w:p>
    <w:p w14:paraId="3BC554F9" w14:textId="77777777" w:rsidR="008C3616" w:rsidRDefault="008C3616" w:rsidP="00AE7893">
      <w:pPr>
        <w:pStyle w:val="a8"/>
        <w:shd w:val="clear" w:color="auto" w:fill="FFFFFF"/>
        <w:spacing w:line="360" w:lineRule="auto"/>
        <w:rPr>
          <w:bCs/>
          <w:color w:val="000000"/>
          <w:sz w:val="28"/>
          <w:szCs w:val="28"/>
        </w:rPr>
      </w:pPr>
      <w:r>
        <w:rPr>
          <w:noProof/>
        </w:rPr>
        <mc:AlternateContent>
          <mc:Choice Requires="wps">
            <w:drawing>
              <wp:anchor distT="0" distB="0" distL="114300" distR="114300" simplePos="0" relativeHeight="251671552" behindDoc="0" locked="0" layoutInCell="1" allowOverlap="1" wp14:anchorId="4B3C6979" wp14:editId="67A71122">
                <wp:simplePos x="0" y="0"/>
                <wp:positionH relativeFrom="column">
                  <wp:posOffset>2980690</wp:posOffset>
                </wp:positionH>
                <wp:positionV relativeFrom="paragraph">
                  <wp:posOffset>48895</wp:posOffset>
                </wp:positionV>
                <wp:extent cx="0" cy="383540"/>
                <wp:effectExtent l="60325" t="22225" r="53975" b="22860"/>
                <wp:wrapNone/>
                <wp:docPr id="229" name="Прямая со стрелкой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35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204873" id="Прямая со стрелкой 229" o:spid="_x0000_s1026" type="#_x0000_t32" style="position:absolute;margin-left:234.7pt;margin-top:3.85pt;width:0;height:3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">
                <v:stroke startarrow="block" endarrow="block"/>
              </v:shape>
            </w:pict>
          </mc:Fallback>
        </mc:AlternateContent>
      </w:r>
    </w:p>
    <w:p w14:paraId="1C59B9C3" w14:textId="77777777" w:rsidR="008C3616" w:rsidRPr="004C3B40" w:rsidRDefault="008C3616" w:rsidP="00AE7893">
      <w:pPr>
        <w:pStyle w:val="a8"/>
        <w:shd w:val="clear" w:color="auto" w:fill="FFFFFF"/>
        <w:spacing w:line="360" w:lineRule="auto"/>
        <w:rPr>
          <w:bCs/>
          <w:color w:val="000000"/>
          <w:sz w:val="28"/>
          <w:szCs w:val="28"/>
        </w:rPr>
      </w:pPr>
      <w:r>
        <w:rPr>
          <w:noProof/>
        </w:rPr>
        <mc:AlternateContent>
          <mc:Choice Requires="wps">
            <w:drawing>
              <wp:anchor distT="0" distB="0" distL="114300" distR="114300" simplePos="0" relativeHeight="251672576" behindDoc="0" locked="0" layoutInCell="1" allowOverlap="1" wp14:anchorId="0F493ED0" wp14:editId="07FB75E7">
                <wp:simplePos x="0" y="0"/>
                <wp:positionH relativeFrom="column">
                  <wp:posOffset>2446853</wp:posOffset>
                </wp:positionH>
                <wp:positionV relativeFrom="paragraph">
                  <wp:posOffset>160812</wp:posOffset>
                </wp:positionV>
                <wp:extent cx="1092530" cy="403761"/>
                <wp:effectExtent l="0" t="0" r="12700" b="15875"/>
                <wp:wrapNone/>
                <wp:docPr id="228" name="Блок-схема: знак завершения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530" cy="403761"/>
                        </a:xfrm>
                        <a:prstGeom prst="flowChartTerminator">
                          <a:avLst/>
                        </a:prstGeom>
                        <a:solidFill>
                          <a:srgbClr val="FFFFFF"/>
                        </a:solidFill>
                        <a:ln w="9525">
                          <a:solidFill>
                            <a:srgbClr val="000000"/>
                          </a:solidFill>
                          <a:miter lim="800000"/>
                          <a:headEnd/>
                          <a:tailEnd/>
                        </a:ln>
                      </wps:spPr>
                      <wps:txbx>
                        <w:txbxContent>
                          <w:p w14:paraId="1C633F50" w14:textId="77777777" w:rsidR="00564E2E" w:rsidRPr="00513CA5" w:rsidRDefault="00564E2E" w:rsidP="008C3616">
                            <w:pPr>
                              <w:jc w:val="center"/>
                              <w:rPr>
                                <w:sz w:val="28"/>
                                <w:szCs w:val="28"/>
                              </w:rPr>
                            </w:pPr>
                            <w:r w:rsidRPr="00513CA5">
                              <w:rPr>
                                <w:sz w:val="28"/>
                                <w:szCs w:val="28"/>
                              </w:rPr>
                              <w:t>Лексика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493ED0" id="Блок-схема: знак завершения 228" o:spid="_x0000_s1084" type="#_x0000_t116" style="position:absolute;left:0;text-align:left;margin-left:192.65pt;margin-top:12.65pt;width:86.05pt;height:3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">
                <v:textbox>
                  <w:txbxContent>
                    <w:p w14:paraId="1C633F50" w14:textId="77777777" w:rsidR="00564E2E" w:rsidRPr="00513CA5" w:rsidRDefault="00564E2E" w:rsidP="008C3616">
                      <w:pPr>
                        <w:jc w:val="center"/>
                        <w:rPr>
                          <w:sz w:val="28"/>
                          <w:szCs w:val="28"/>
                        </w:rPr>
                      </w:pPr>
                      <w:r w:rsidRPr="00513CA5">
                        <w:rPr>
                          <w:sz w:val="28"/>
                          <w:szCs w:val="28"/>
                        </w:rPr>
                        <w:t>Лексика</w:t>
                      </w:r>
                    </w:p>
                  </w:txbxContent>
                </v:textbox>
              </v:shape>
            </w:pict>
          </mc:Fallback>
        </mc:AlternateContent>
      </w:r>
    </w:p>
    <w:p w14:paraId="3938377F" w14:textId="77777777" w:rsidR="008C3616" w:rsidRPr="002865D8" w:rsidRDefault="002A40B3" w:rsidP="00AE7893">
      <w:pPr>
        <w:rPr>
          <w:bCs/>
          <w:color w:val="000000"/>
          <w:sz w:val="28"/>
          <w:szCs w:val="28"/>
        </w:rPr>
      </w:pPr>
      <w:r>
        <w:rPr>
          <w:noProof/>
        </w:rPr>
        <mc:AlternateContent>
          <mc:Choice Requires="wps">
            <w:drawing>
              <wp:anchor distT="0" distB="0" distL="114300" distR="114300" simplePos="0" relativeHeight="251674624" behindDoc="0" locked="0" layoutInCell="1" allowOverlap="1" wp14:anchorId="54E6C535" wp14:editId="34285520">
                <wp:simplePos x="0" y="0"/>
                <wp:positionH relativeFrom="column">
                  <wp:posOffset>3470341</wp:posOffset>
                </wp:positionH>
                <wp:positionV relativeFrom="paragraph">
                  <wp:posOffset>285189</wp:posOffset>
                </wp:positionV>
                <wp:extent cx="711835" cy="1009650"/>
                <wp:effectExtent l="57785" t="48260" r="49530" b="46990"/>
                <wp:wrapNone/>
                <wp:docPr id="226" name="Прямая со стрелкой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835" cy="10096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6189A9A" id="_x0000_t32" coordsize="21600,21600" o:spt="32" o:oned="t" path="m,l21600,21600e" filled="f">
                <v:path arrowok="t" fillok="f" o:connecttype="none"/>
                <o:lock v:ext="edit" shapetype="t"/>
              </v:shapetype>
              <v:shape id="Прямая со стрелкой 226" o:spid="_x0000_s1026" type="#_x0000_t32" style="position:absolute;margin-left:273.25pt;margin-top:22.45pt;width:56.05pt;height:79.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">
                <v:stroke startarrow="block" endarrow="block"/>
              </v:shape>
            </w:pict>
          </mc:Fallback>
        </mc:AlternateContent>
      </w:r>
      <w:r>
        <w:rPr>
          <w:noProof/>
        </w:rPr>
        <mc:AlternateContent>
          <mc:Choice Requires="wps">
            <w:drawing>
              <wp:anchor distT="0" distB="0" distL="114300" distR="114300" simplePos="0" relativeHeight="251675648" behindDoc="0" locked="0" layoutInCell="1" allowOverlap="1" wp14:anchorId="0A56826C" wp14:editId="33D61BE3">
                <wp:simplePos x="0" y="0"/>
                <wp:positionH relativeFrom="column">
                  <wp:posOffset>1865696</wp:posOffset>
                </wp:positionH>
                <wp:positionV relativeFrom="paragraph">
                  <wp:posOffset>297510</wp:posOffset>
                </wp:positionV>
                <wp:extent cx="736600" cy="1009650"/>
                <wp:effectExtent l="57785" t="48260" r="53340" b="46990"/>
                <wp:wrapNone/>
                <wp:docPr id="225" name="Прямая со стрелкой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6600" cy="10096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D9FF3A" id="Прямая со стрелкой 225" o:spid="_x0000_s1026" type="#_x0000_t32" style="position:absolute;margin-left:146.9pt;margin-top:23.45pt;width:58pt;height:79.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">
                <v:stroke startarrow="block" endarrow="block"/>
              </v:shape>
            </w:pict>
          </mc:Fallback>
        </mc:AlternateContent>
      </w:r>
    </w:p>
    <w:p w14:paraId="3CB5CBD1" w14:textId="77777777" w:rsidR="008C3616" w:rsidRPr="00453E8D" w:rsidRDefault="00AE7893" w:rsidP="00AE7893">
      <w:pPr>
        <w:pStyle w:val="a8"/>
        <w:shd w:val="clear" w:color="auto" w:fill="FFFFFF"/>
        <w:spacing w:line="360" w:lineRule="auto"/>
        <w:ind w:left="1080"/>
        <w:rPr>
          <w:b/>
          <w:bCs/>
          <w:color w:val="000000"/>
          <w:sz w:val="28"/>
          <w:szCs w:val="28"/>
        </w:rPr>
      </w:pPr>
      <w:r>
        <w:rPr>
          <w:noProof/>
        </w:rPr>
        <mc:AlternateContent>
          <mc:Choice Requires="wps">
            <w:drawing>
              <wp:anchor distT="0" distB="0" distL="114300" distR="114300" simplePos="0" relativeHeight="251676672" behindDoc="0" locked="0" layoutInCell="1" allowOverlap="1" wp14:anchorId="37F8A536" wp14:editId="58E6E8F9">
                <wp:simplePos x="0" y="0"/>
                <wp:positionH relativeFrom="margin">
                  <wp:posOffset>2986405</wp:posOffset>
                </wp:positionH>
                <wp:positionV relativeFrom="paragraph">
                  <wp:posOffset>71119</wp:posOffset>
                </wp:positionV>
                <wp:extent cx="45719" cy="276225"/>
                <wp:effectExtent l="19050" t="19050" r="31115" b="9525"/>
                <wp:wrapNone/>
                <wp:docPr id="224" name="Прямая со стрелкой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27622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C64EF6" id="Прямая со стрелкой 224" o:spid="_x0000_s1026" type="#_x0000_t32" style="position:absolute;margin-left:235.15pt;margin-top:5.6pt;width:3.6pt;height:21.75pt;flip:x 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" strokeweight="2.25pt">
                <w10:wrap anchorx="margin"/>
              </v:shape>
            </w:pict>
          </mc:Fallback>
        </mc:AlternateContent>
      </w:r>
      <w:r w:rsidR="008C3616">
        <w:rPr>
          <w:noProof/>
        </w:rPr>
        <mc:AlternateContent>
          <mc:Choice Requires="wps">
            <w:drawing>
              <wp:anchor distT="0" distB="0" distL="114300" distR="114300" simplePos="0" relativeHeight="251673600" behindDoc="0" locked="0" layoutInCell="1" allowOverlap="1" wp14:anchorId="2D8488ED" wp14:editId="5085B839">
                <wp:simplePos x="0" y="0"/>
                <wp:positionH relativeFrom="column">
                  <wp:posOffset>4490844</wp:posOffset>
                </wp:positionH>
                <wp:positionV relativeFrom="paragraph">
                  <wp:posOffset>155434</wp:posOffset>
                </wp:positionV>
                <wp:extent cx="1364615" cy="522605"/>
                <wp:effectExtent l="8255" t="12065" r="8255" b="8255"/>
                <wp:wrapNone/>
                <wp:docPr id="227" name="Прямоугольник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4615" cy="522605"/>
                        </a:xfrm>
                        <a:prstGeom prst="rect">
                          <a:avLst/>
                        </a:prstGeom>
                        <a:solidFill>
                          <a:srgbClr val="FFFFFF"/>
                        </a:solidFill>
                        <a:ln w="9525">
                          <a:solidFill>
                            <a:srgbClr val="000000"/>
                          </a:solidFill>
                          <a:miter lim="800000"/>
                          <a:headEnd/>
                          <a:tailEnd/>
                        </a:ln>
                      </wps:spPr>
                      <wps:txbx>
                        <w:txbxContent>
                          <w:p w14:paraId="2FDC4D75" w14:textId="77777777" w:rsidR="00564E2E" w:rsidRPr="00513CA5" w:rsidRDefault="00564E2E" w:rsidP="008C3616">
                            <w:pPr>
                              <w:jc w:val="center"/>
                              <w:rPr>
                                <w:sz w:val="28"/>
                                <w:szCs w:val="28"/>
                              </w:rPr>
                            </w:pPr>
                            <w:r>
                              <w:rPr>
                                <w:sz w:val="28"/>
                                <w:szCs w:val="28"/>
                              </w:rPr>
                              <w:t>Повелительное наклонение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8488ED" id="Прямоугольник 227" o:spid="_x0000_s1085" style="position:absolute;left:0;text-align:left;margin-left:353.6pt;margin-top:12.25pt;width:107.45pt;height:4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">
                <v:textbox>
                  <w:txbxContent>
                    <w:p w14:paraId="2FDC4D75" w14:textId="77777777" w:rsidR="00564E2E" w:rsidRPr="00513CA5" w:rsidRDefault="00564E2E" w:rsidP="008C3616">
                      <w:pPr>
                        <w:jc w:val="center"/>
                        <w:rPr>
                          <w:sz w:val="28"/>
                          <w:szCs w:val="28"/>
                        </w:rPr>
                      </w:pPr>
                      <w:r>
                        <w:rPr>
                          <w:sz w:val="28"/>
                          <w:szCs w:val="28"/>
                        </w:rPr>
                        <w:t>Повелительное наклонение</w:t>
                      </w:r>
                    </w:p>
                  </w:txbxContent>
                </v:textbox>
              </v:rect>
            </w:pict>
          </mc:Fallback>
        </mc:AlternateContent>
      </w:r>
    </w:p>
    <w:p w14:paraId="2558F21C" w14:textId="77777777" w:rsidR="008C3616" w:rsidRPr="00453E8D" w:rsidRDefault="008C3616" w:rsidP="00AE7893">
      <w:pPr>
        <w:rPr>
          <w:b/>
          <w:sz w:val="28"/>
          <w:szCs w:val="28"/>
        </w:rPr>
      </w:pPr>
      <w:r>
        <w:rPr>
          <w:noProof/>
        </w:rPr>
        <mc:AlternateContent>
          <mc:Choice Requires="wps">
            <w:drawing>
              <wp:anchor distT="0" distB="0" distL="114300" distR="114300" simplePos="0" relativeHeight="251677696" behindDoc="0" locked="0" layoutInCell="1" allowOverlap="1" wp14:anchorId="34F95187" wp14:editId="5BB97452">
                <wp:simplePos x="0" y="0"/>
                <wp:positionH relativeFrom="margin">
                  <wp:align>center</wp:align>
                </wp:positionH>
                <wp:positionV relativeFrom="paragraph">
                  <wp:posOffset>50471</wp:posOffset>
                </wp:positionV>
                <wp:extent cx="1188085" cy="368300"/>
                <wp:effectExtent l="0" t="0" r="12065" b="12700"/>
                <wp:wrapNone/>
                <wp:docPr id="223" name="Скругленный прямоугольник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85" cy="368300"/>
                        </a:xfrm>
                        <a:prstGeom prst="roundRect">
                          <a:avLst>
                            <a:gd name="adj" fmla="val 16667"/>
                          </a:avLst>
                        </a:prstGeom>
                        <a:solidFill>
                          <a:srgbClr val="FFFFFF"/>
                        </a:solidFill>
                        <a:ln w="19050">
                          <a:solidFill>
                            <a:srgbClr val="000000"/>
                          </a:solidFill>
                          <a:round/>
                          <a:headEnd/>
                          <a:tailEnd/>
                        </a:ln>
                      </wps:spPr>
                      <wps:txbx>
                        <w:txbxContent>
                          <w:p w14:paraId="231F550A" w14:textId="77777777" w:rsidR="00564E2E" w:rsidRPr="0088100E" w:rsidRDefault="00564E2E" w:rsidP="008C3616">
                            <w:pPr>
                              <w:jc w:val="center"/>
                              <w:rPr>
                                <w:sz w:val="28"/>
                                <w:szCs w:val="28"/>
                              </w:rPr>
                            </w:pPr>
                            <w:r w:rsidRPr="0088100E">
                              <w:rPr>
                                <w:sz w:val="28"/>
                                <w:szCs w:val="28"/>
                              </w:rPr>
                              <w:t>Погода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4F95187" id="Скругленный прямоугольник 223" o:spid="_x0000_s1086" style="position:absolute;margin-left:0;margin-top:3.95pt;width:93.55pt;height:29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" strokeweight="1.5pt">
                <v:textbox>
                  <w:txbxContent>
                    <w:p w14:paraId="231F550A" w14:textId="77777777" w:rsidR="00564E2E" w:rsidRPr="0088100E" w:rsidRDefault="00564E2E" w:rsidP="008C3616">
                      <w:pPr>
                        <w:jc w:val="center"/>
                        <w:rPr>
                          <w:sz w:val="28"/>
                          <w:szCs w:val="28"/>
                        </w:rPr>
                      </w:pPr>
                      <w:r w:rsidRPr="0088100E">
                        <w:rPr>
                          <w:sz w:val="28"/>
                          <w:szCs w:val="28"/>
                        </w:rPr>
                        <w:t>Погода</w:t>
                      </w:r>
                    </w:p>
                  </w:txbxContent>
                </v:textbox>
                <w10:wrap anchorx="margin"/>
              </v:roundrect>
            </w:pict>
          </mc:Fallback>
        </mc:AlternateContent>
      </w:r>
    </w:p>
    <w:p w14:paraId="604CE633" w14:textId="77777777" w:rsidR="008C3616" w:rsidRPr="00453E8D" w:rsidRDefault="008C3616" w:rsidP="00AE7893">
      <w:pPr>
        <w:pStyle w:val="a8"/>
        <w:rPr>
          <w:sz w:val="28"/>
          <w:szCs w:val="28"/>
        </w:rPr>
      </w:pPr>
      <w:r>
        <w:rPr>
          <w:noProof/>
        </w:rPr>
        <mc:AlternateContent>
          <mc:Choice Requires="wps">
            <w:drawing>
              <wp:anchor distT="0" distB="0" distL="114300" distR="114300" simplePos="0" relativeHeight="251678720" behindDoc="0" locked="0" layoutInCell="1" allowOverlap="1" wp14:anchorId="74B0442E" wp14:editId="2934831C">
                <wp:simplePos x="0" y="0"/>
                <wp:positionH relativeFrom="column">
                  <wp:posOffset>4284089</wp:posOffset>
                </wp:positionH>
                <wp:positionV relativeFrom="paragraph">
                  <wp:posOffset>168761</wp:posOffset>
                </wp:positionV>
                <wp:extent cx="712470" cy="275590"/>
                <wp:effectExtent l="6350" t="58420" r="33655" b="8890"/>
                <wp:wrapNone/>
                <wp:docPr id="222" name="Прямая со стрелкой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247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5EBF7C" id="Прямая со стрелкой 222" o:spid="_x0000_s1026" type="#_x0000_t32" style="position:absolute;margin-left:337.35pt;margin-top:13.3pt;width:56.1pt;height:21.7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">
                <v:stroke endarrow="block"/>
              </v:shape>
            </w:pict>
          </mc:Fallback>
        </mc:AlternateContent>
      </w:r>
    </w:p>
    <w:p w14:paraId="01281E0E" w14:textId="77777777" w:rsidR="008C3616" w:rsidRPr="00453E8D" w:rsidRDefault="008C3616" w:rsidP="00AE7893">
      <w:pPr>
        <w:ind w:left="360"/>
        <w:rPr>
          <w:sz w:val="28"/>
          <w:szCs w:val="28"/>
        </w:rPr>
      </w:pPr>
      <w:r>
        <w:rPr>
          <w:noProof/>
        </w:rPr>
        <mc:AlternateContent>
          <mc:Choice Requires="wps">
            <w:drawing>
              <wp:anchor distT="0" distB="0" distL="114300" distR="114300" simplePos="0" relativeHeight="251681792" behindDoc="0" locked="0" layoutInCell="1" allowOverlap="1" wp14:anchorId="5E96A050" wp14:editId="5391006B">
                <wp:simplePos x="0" y="0"/>
                <wp:positionH relativeFrom="column">
                  <wp:posOffset>3349230</wp:posOffset>
                </wp:positionH>
                <wp:positionV relativeFrom="paragraph">
                  <wp:posOffset>19800</wp:posOffset>
                </wp:positionV>
                <wp:extent cx="550034" cy="263550"/>
                <wp:effectExtent l="19050" t="19050" r="21590" b="22225"/>
                <wp:wrapNone/>
                <wp:docPr id="219"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0034" cy="2635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CA280D" id="Прямая со стрелкой 219" o:spid="_x0000_s1026" type="#_x0000_t32" style="position:absolute;margin-left:263.7pt;margin-top:1.55pt;width:43.3pt;height:20.7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" strokeweight="2.25pt"/>
            </w:pict>
          </mc:Fallback>
        </mc:AlternateContent>
      </w:r>
      <w:r>
        <w:rPr>
          <w:noProof/>
        </w:rPr>
        <mc:AlternateContent>
          <mc:Choice Requires="wps">
            <w:drawing>
              <wp:anchor distT="0" distB="0" distL="114300" distR="114300" simplePos="0" relativeHeight="251682816" behindDoc="0" locked="0" layoutInCell="1" allowOverlap="1" wp14:anchorId="7CC9DD29" wp14:editId="67367B5B">
                <wp:simplePos x="0" y="0"/>
                <wp:positionH relativeFrom="column">
                  <wp:posOffset>2133526</wp:posOffset>
                </wp:positionH>
                <wp:positionV relativeFrom="paragraph">
                  <wp:posOffset>25961</wp:posOffset>
                </wp:positionV>
                <wp:extent cx="553720" cy="275590"/>
                <wp:effectExtent l="23495" t="20320" r="22860" b="18415"/>
                <wp:wrapNone/>
                <wp:docPr id="218" name="Прямая со стрелкой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 cy="2755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850F22" id="Прямая со стрелкой 218" o:spid="_x0000_s1026" type="#_x0000_t32" style="position:absolute;margin-left:168pt;margin-top:2.05pt;width:43.6pt;height:21.7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" strokeweight="2.25pt"/>
            </w:pict>
          </mc:Fallback>
        </mc:AlternateContent>
      </w:r>
      <w:r>
        <w:rPr>
          <w:noProof/>
        </w:rPr>
        <mc:AlternateContent>
          <mc:Choice Requires="wps">
            <w:drawing>
              <wp:anchor distT="0" distB="0" distL="114300" distR="114300" simplePos="0" relativeHeight="251679744" behindDoc="0" locked="0" layoutInCell="1" allowOverlap="1" wp14:anchorId="30274FDD" wp14:editId="6F2FAA26">
                <wp:simplePos x="0" y="0"/>
                <wp:positionH relativeFrom="column">
                  <wp:posOffset>291465</wp:posOffset>
                </wp:positionH>
                <wp:positionV relativeFrom="paragraph">
                  <wp:posOffset>24163</wp:posOffset>
                </wp:positionV>
                <wp:extent cx="1021715" cy="360680"/>
                <wp:effectExtent l="9525" t="11430" r="6985" b="8890"/>
                <wp:wrapNone/>
                <wp:docPr id="221" name="Прямоугольник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715" cy="360680"/>
                        </a:xfrm>
                        <a:prstGeom prst="rect">
                          <a:avLst/>
                        </a:prstGeom>
                        <a:solidFill>
                          <a:srgbClr val="FFFFFF"/>
                        </a:solidFill>
                        <a:ln w="9525">
                          <a:solidFill>
                            <a:srgbClr val="000000"/>
                          </a:solidFill>
                          <a:miter lim="800000"/>
                          <a:headEnd/>
                          <a:tailEnd/>
                        </a:ln>
                      </wps:spPr>
                      <wps:txbx>
                        <w:txbxContent>
                          <w:p w14:paraId="2ED51D6D" w14:textId="77777777" w:rsidR="00564E2E" w:rsidRPr="00513CA5" w:rsidRDefault="00564E2E" w:rsidP="008C3616">
                            <w:pPr>
                              <w:jc w:val="center"/>
                              <w:rPr>
                                <w:sz w:val="28"/>
                                <w:szCs w:val="28"/>
                              </w:rPr>
                            </w:pPr>
                            <w:r>
                              <w:rPr>
                                <w:sz w:val="28"/>
                                <w:szCs w:val="28"/>
                              </w:rPr>
                              <w:t xml:space="preserve">Звук </w:t>
                            </w:r>
                            <w:r w:rsidRPr="00193E6B">
                              <w:rPr>
                                <w:sz w:val="28"/>
                                <w:szCs w:val="28"/>
                              </w:rPr>
                              <w:t>[aʊ]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274FDD" id="Прямоугольник 221" o:spid="_x0000_s1087" style="position:absolute;left:0;text-align:left;margin-left:22.95pt;margin-top:1.9pt;width:80.45pt;height:2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">
                <v:textbox>
                  <w:txbxContent>
                    <w:p w14:paraId="2ED51D6D" w14:textId="77777777" w:rsidR="00564E2E" w:rsidRPr="00513CA5" w:rsidRDefault="00564E2E" w:rsidP="008C3616">
                      <w:pPr>
                        <w:jc w:val="center"/>
                        <w:rPr>
                          <w:sz w:val="28"/>
                          <w:szCs w:val="28"/>
                        </w:rPr>
                      </w:pPr>
                      <w:r>
                        <w:rPr>
                          <w:sz w:val="28"/>
                          <w:szCs w:val="28"/>
                        </w:rPr>
                        <w:t xml:space="preserve">Звук </w:t>
                      </w:r>
                      <w:r w:rsidRPr="00193E6B">
                        <w:rPr>
                          <w:sz w:val="28"/>
                          <w:szCs w:val="28"/>
                        </w:rPr>
                        <w:t>[aʊ]</w:t>
                      </w:r>
                    </w:p>
                  </w:txbxContent>
                </v:textbox>
              </v:rect>
            </w:pict>
          </mc:Fallback>
        </mc:AlternateContent>
      </w:r>
    </w:p>
    <w:p w14:paraId="7B15A54C" w14:textId="77777777" w:rsidR="008C3616" w:rsidRPr="00453E8D" w:rsidRDefault="008C3616" w:rsidP="00AE7893">
      <w:pPr>
        <w:ind w:left="360"/>
        <w:rPr>
          <w:sz w:val="28"/>
          <w:szCs w:val="28"/>
        </w:rPr>
      </w:pPr>
      <w:r>
        <w:rPr>
          <w:noProof/>
        </w:rPr>
        <mc:AlternateContent>
          <mc:Choice Requires="wps">
            <w:drawing>
              <wp:anchor distT="0" distB="0" distL="114300" distR="114300" simplePos="0" relativeHeight="251684864" behindDoc="0" locked="0" layoutInCell="1" allowOverlap="1" wp14:anchorId="129F5DFB" wp14:editId="06E52880">
                <wp:simplePos x="0" y="0"/>
                <wp:positionH relativeFrom="column">
                  <wp:posOffset>1557589</wp:posOffset>
                </wp:positionH>
                <wp:positionV relativeFrom="paragraph">
                  <wp:posOffset>77759</wp:posOffset>
                </wp:positionV>
                <wp:extent cx="1099985" cy="403761"/>
                <wp:effectExtent l="0" t="0" r="24130" b="15875"/>
                <wp:wrapNone/>
                <wp:docPr id="216" name="Блок-схема: знак завершения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985" cy="403761"/>
                        </a:xfrm>
                        <a:prstGeom prst="flowChartTerminator">
                          <a:avLst/>
                        </a:prstGeom>
                        <a:solidFill>
                          <a:srgbClr val="FFFFFF"/>
                        </a:solidFill>
                        <a:ln w="9525">
                          <a:solidFill>
                            <a:srgbClr val="000000"/>
                          </a:solidFill>
                          <a:miter lim="800000"/>
                          <a:headEnd/>
                          <a:tailEnd/>
                        </a:ln>
                      </wps:spPr>
                      <wps:txbx>
                        <w:txbxContent>
                          <w:p w14:paraId="070442A8" w14:textId="77777777" w:rsidR="00564E2E" w:rsidRPr="00513CA5" w:rsidRDefault="00564E2E" w:rsidP="008C3616">
                            <w:pPr>
                              <w:jc w:val="center"/>
                              <w:rPr>
                                <w:sz w:val="28"/>
                                <w:szCs w:val="28"/>
                              </w:rPr>
                            </w:pPr>
                            <w:r>
                              <w:rPr>
                                <w:sz w:val="28"/>
                                <w:szCs w:val="28"/>
                              </w:rPr>
                              <w:t>Фонетика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9F5DFB" id="Блок-схема: знак завершения 216" o:spid="_x0000_s1088" type="#_x0000_t116" style="position:absolute;left:0;text-align:left;margin-left:122.65pt;margin-top:6.1pt;width:86.6pt;height:3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">
                <v:textbox>
                  <w:txbxContent>
                    <w:p w14:paraId="070442A8" w14:textId="77777777" w:rsidR="00564E2E" w:rsidRPr="00513CA5" w:rsidRDefault="00564E2E" w:rsidP="008C3616">
                      <w:pPr>
                        <w:jc w:val="center"/>
                        <w:rPr>
                          <w:sz w:val="28"/>
                          <w:szCs w:val="28"/>
                        </w:rPr>
                      </w:pPr>
                      <w:r>
                        <w:rPr>
                          <w:sz w:val="28"/>
                          <w:szCs w:val="28"/>
                        </w:rPr>
                        <w:t>Фонетика</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04F6076" wp14:editId="20345DEB">
                <wp:simplePos x="0" y="0"/>
                <wp:positionH relativeFrom="column">
                  <wp:posOffset>3467100</wp:posOffset>
                </wp:positionH>
                <wp:positionV relativeFrom="paragraph">
                  <wp:posOffset>41292</wp:posOffset>
                </wp:positionV>
                <wp:extent cx="1235034" cy="415636"/>
                <wp:effectExtent l="0" t="0" r="22860" b="22860"/>
                <wp:wrapNone/>
                <wp:docPr id="215" name="Блок-схема: знак завершения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34" cy="415636"/>
                        </a:xfrm>
                        <a:prstGeom prst="flowChartTerminator">
                          <a:avLst/>
                        </a:prstGeom>
                        <a:solidFill>
                          <a:srgbClr val="FFFFFF"/>
                        </a:solidFill>
                        <a:ln w="9525">
                          <a:solidFill>
                            <a:srgbClr val="000000"/>
                          </a:solidFill>
                          <a:miter lim="800000"/>
                          <a:headEnd/>
                          <a:tailEnd/>
                        </a:ln>
                      </wps:spPr>
                      <wps:txbx>
                        <w:txbxContent>
                          <w:p w14:paraId="7F36DC3C" w14:textId="77777777" w:rsidR="00564E2E" w:rsidRPr="00513CA5" w:rsidRDefault="00564E2E" w:rsidP="008C3616">
                            <w:pPr>
                              <w:rPr>
                                <w:sz w:val="28"/>
                                <w:szCs w:val="28"/>
                              </w:rPr>
                            </w:pPr>
                            <w:r>
                              <w:rPr>
                                <w:sz w:val="28"/>
                                <w:szCs w:val="28"/>
                              </w:rPr>
                              <w:t>Грамматика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4F6076" id="Блок-схема: знак завершения 215" o:spid="_x0000_s1089" type="#_x0000_t116" style="position:absolute;left:0;text-align:left;margin-left:273pt;margin-top:3.25pt;width:97.25pt;height:3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">
                <v:textbox>
                  <w:txbxContent>
                    <w:p w14:paraId="7F36DC3C" w14:textId="77777777" w:rsidR="00564E2E" w:rsidRPr="00513CA5" w:rsidRDefault="00564E2E" w:rsidP="008C3616">
                      <w:pPr>
                        <w:rPr>
                          <w:sz w:val="28"/>
                          <w:szCs w:val="28"/>
                        </w:rPr>
                      </w:pPr>
                      <w:r>
                        <w:rPr>
                          <w:sz w:val="28"/>
                          <w:szCs w:val="28"/>
                        </w:rPr>
                        <w:t>Грамматика</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403CC0D" wp14:editId="70B7D3BB">
                <wp:simplePos x="0" y="0"/>
                <wp:positionH relativeFrom="column">
                  <wp:posOffset>1325493</wp:posOffset>
                </wp:positionH>
                <wp:positionV relativeFrom="paragraph">
                  <wp:posOffset>71037</wp:posOffset>
                </wp:positionV>
                <wp:extent cx="264160" cy="275590"/>
                <wp:effectExtent l="50165" t="48895" r="9525" b="8890"/>
                <wp:wrapNone/>
                <wp:docPr id="220" name="Прямая со стрелкой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160"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716187" id="Прямая со стрелкой 220" o:spid="_x0000_s1026" type="#_x0000_t32" style="position:absolute;margin-left:104.35pt;margin-top:5.6pt;width:20.8pt;height:21.7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">
                <v:stroke endarrow="block"/>
              </v:shape>
            </w:pict>
          </mc:Fallback>
        </mc:AlternateContent>
      </w:r>
    </w:p>
    <w:p w14:paraId="087346E1" w14:textId="77777777" w:rsidR="008C3616" w:rsidRPr="00453E8D" w:rsidRDefault="008C3616" w:rsidP="00AE7893">
      <w:pPr>
        <w:ind w:left="360"/>
        <w:rPr>
          <w:sz w:val="28"/>
          <w:szCs w:val="28"/>
        </w:rPr>
      </w:pPr>
      <w:r>
        <w:rPr>
          <w:noProof/>
        </w:rPr>
        <mc:AlternateContent>
          <mc:Choice Requires="wps">
            <w:drawing>
              <wp:anchor distT="0" distB="0" distL="114300" distR="114300" simplePos="0" relativeHeight="251689984" behindDoc="0" locked="0" layoutInCell="1" allowOverlap="1" wp14:anchorId="574291F0" wp14:editId="2FE57855">
                <wp:simplePos x="0" y="0"/>
                <wp:positionH relativeFrom="column">
                  <wp:posOffset>1285818</wp:posOffset>
                </wp:positionH>
                <wp:positionV relativeFrom="paragraph">
                  <wp:posOffset>202755</wp:posOffset>
                </wp:positionV>
                <wp:extent cx="297180" cy="207010"/>
                <wp:effectExtent l="44450" t="6350" r="10795" b="53340"/>
                <wp:wrapNone/>
                <wp:docPr id="211" name="Прямая со стрелкой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207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42E481" id="Прямая со стрелкой 211" o:spid="_x0000_s1026" type="#_x0000_t32" style="position:absolute;margin-left:101.25pt;margin-top:15.95pt;width:23.4pt;height:16.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">
                <v:stroke endarrow="block"/>
              </v:shape>
            </w:pict>
          </mc:Fallback>
        </mc:AlternateContent>
      </w:r>
      <w:r>
        <w:rPr>
          <w:noProof/>
        </w:rPr>
        <mc:AlternateContent>
          <mc:Choice Requires="wps">
            <w:drawing>
              <wp:anchor distT="0" distB="0" distL="114300" distR="114300" simplePos="0" relativeHeight="251683840" behindDoc="0" locked="0" layoutInCell="1" allowOverlap="1" wp14:anchorId="11462E0C" wp14:editId="4C613BAE">
                <wp:simplePos x="0" y="0"/>
                <wp:positionH relativeFrom="margin">
                  <wp:align>center</wp:align>
                </wp:positionH>
                <wp:positionV relativeFrom="paragraph">
                  <wp:posOffset>91556</wp:posOffset>
                </wp:positionV>
                <wp:extent cx="767715" cy="635"/>
                <wp:effectExtent l="38100" t="76200" r="13335" b="94615"/>
                <wp:wrapNone/>
                <wp:docPr id="217" name="Прямая со стрелкой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0FDB80" id="Прямая со стрелкой 217" o:spid="_x0000_s1026" type="#_x0000_t32" style="position:absolute;margin-left:0;margin-top:7.2pt;width:60.45pt;height:.0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">
                <v:stroke startarrow="block" endarrow="block"/>
                <w10:wrap anchorx="margin"/>
              </v:shape>
            </w:pict>
          </mc:Fallback>
        </mc:AlternateContent>
      </w:r>
    </w:p>
    <w:p w14:paraId="4972E4E7" w14:textId="77777777" w:rsidR="008C3616" w:rsidRPr="00453E8D" w:rsidRDefault="002A40B3" w:rsidP="00AE7893">
      <w:pPr>
        <w:ind w:firstLine="708"/>
        <w:rPr>
          <w:sz w:val="28"/>
          <w:szCs w:val="28"/>
        </w:rPr>
      </w:pPr>
      <w:r>
        <w:rPr>
          <w:noProof/>
        </w:rPr>
        <mc:AlternateContent>
          <mc:Choice Requires="wps">
            <w:drawing>
              <wp:anchor distT="0" distB="0" distL="114300" distR="114300" simplePos="0" relativeHeight="251687936" behindDoc="0" locked="0" layoutInCell="1" allowOverlap="1" wp14:anchorId="493B5A54" wp14:editId="0505135F">
                <wp:simplePos x="0" y="0"/>
                <wp:positionH relativeFrom="column">
                  <wp:posOffset>4370639</wp:posOffset>
                </wp:positionH>
                <wp:positionV relativeFrom="paragraph">
                  <wp:posOffset>47576</wp:posOffset>
                </wp:positionV>
                <wp:extent cx="438785" cy="427355"/>
                <wp:effectExtent l="0" t="0" r="56515" b="48895"/>
                <wp:wrapNone/>
                <wp:docPr id="213" name="Прямая со стрелкой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78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409FFC" id="Прямая со стрелкой 213" o:spid="_x0000_s1026" type="#_x0000_t32" style="position:absolute;margin-left:344.15pt;margin-top:3.75pt;width:34.55pt;height:33.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">
                <v:stroke endarrow="block"/>
              </v:shape>
            </w:pict>
          </mc:Fallback>
        </mc:AlternateContent>
      </w:r>
      <w:r w:rsidR="008C3616">
        <w:rPr>
          <w:noProof/>
        </w:rPr>
        <mc:AlternateContent>
          <mc:Choice Requires="wps">
            <w:drawing>
              <wp:anchor distT="0" distB="0" distL="114300" distR="114300" simplePos="0" relativeHeight="251688960" behindDoc="0" locked="0" layoutInCell="1" allowOverlap="1" wp14:anchorId="2EC4E899" wp14:editId="531BFB31">
                <wp:simplePos x="0" y="0"/>
                <wp:positionH relativeFrom="column">
                  <wp:posOffset>458594</wp:posOffset>
                </wp:positionH>
                <wp:positionV relativeFrom="paragraph">
                  <wp:posOffset>43815</wp:posOffset>
                </wp:positionV>
                <wp:extent cx="821055" cy="350520"/>
                <wp:effectExtent l="13970" t="13335" r="12700" b="7620"/>
                <wp:wrapNone/>
                <wp:docPr id="212" name="Прямоугольник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350520"/>
                        </a:xfrm>
                        <a:prstGeom prst="rect">
                          <a:avLst/>
                        </a:prstGeom>
                        <a:solidFill>
                          <a:srgbClr val="FFFFFF"/>
                        </a:solidFill>
                        <a:ln w="9525">
                          <a:solidFill>
                            <a:srgbClr val="000000"/>
                          </a:solidFill>
                          <a:miter lim="800000"/>
                          <a:headEnd/>
                          <a:tailEnd/>
                        </a:ln>
                      </wps:spPr>
                      <wps:txbx>
                        <w:txbxContent>
                          <w:p w14:paraId="3D62068E" w14:textId="77777777" w:rsidR="00564E2E" w:rsidRPr="00513CA5" w:rsidRDefault="00564E2E" w:rsidP="008C3616">
                            <w:pPr>
                              <w:rPr>
                                <w:sz w:val="28"/>
                                <w:szCs w:val="28"/>
                              </w:rPr>
                            </w:pPr>
                            <w:r>
                              <w:rPr>
                                <w:sz w:val="28"/>
                                <w:szCs w:val="28"/>
                              </w:rPr>
                              <w:t>Звук</w:t>
                            </w:r>
                            <w:r w:rsidRPr="00193E6B">
                              <w:rPr>
                                <w:sz w:val="28"/>
                                <w:szCs w:val="28"/>
                              </w:rPr>
                              <w:t>[ʃ]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C4E899" id="Прямоугольник 212" o:spid="_x0000_s1090" style="position:absolute;left:0;text-align:left;margin-left:36.1pt;margin-top:3.45pt;width:64.65pt;height:2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">
                <v:textbox>
                  <w:txbxContent>
                    <w:p w14:paraId="3D62068E" w14:textId="77777777" w:rsidR="00564E2E" w:rsidRPr="00513CA5" w:rsidRDefault="00564E2E" w:rsidP="008C3616">
                      <w:pPr>
                        <w:rPr>
                          <w:sz w:val="28"/>
                          <w:szCs w:val="28"/>
                        </w:rPr>
                      </w:pPr>
                      <w:r>
                        <w:rPr>
                          <w:sz w:val="28"/>
                          <w:szCs w:val="28"/>
                        </w:rPr>
                        <w:t>Звук</w:t>
                      </w:r>
                      <w:r w:rsidRPr="00193E6B">
                        <w:rPr>
                          <w:sz w:val="28"/>
                          <w:szCs w:val="28"/>
                        </w:rPr>
                        <w:t>[ʃ]</w:t>
                      </w:r>
                    </w:p>
                  </w:txbxContent>
                </v:textbox>
              </v:rect>
            </w:pict>
          </mc:Fallback>
        </mc:AlternateContent>
      </w:r>
      <w:r w:rsidR="008C3616">
        <w:rPr>
          <w:noProof/>
        </w:rPr>
        <mc:AlternateContent>
          <mc:Choice Requires="wps">
            <w:drawing>
              <wp:anchor distT="0" distB="0" distL="114300" distR="114300" simplePos="0" relativeHeight="251686912" behindDoc="0" locked="0" layoutInCell="1" allowOverlap="1" wp14:anchorId="738056D2" wp14:editId="1D8FB632">
                <wp:simplePos x="0" y="0"/>
                <wp:positionH relativeFrom="column">
                  <wp:posOffset>3314766</wp:posOffset>
                </wp:positionH>
                <wp:positionV relativeFrom="paragraph">
                  <wp:posOffset>44566</wp:posOffset>
                </wp:positionV>
                <wp:extent cx="438785" cy="427355"/>
                <wp:effectExtent l="53975" t="13335" r="12065" b="54610"/>
                <wp:wrapNone/>
                <wp:docPr id="214" name="Прямая со стрелкой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78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049CDB" id="Прямая со стрелкой 214" o:spid="_x0000_s1026" type="#_x0000_t32" style="position:absolute;margin-left:261pt;margin-top:3.5pt;width:34.55pt;height:33.6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">
                <v:stroke endarrow="block"/>
              </v:shape>
            </w:pict>
          </mc:Fallback>
        </mc:AlternateContent>
      </w:r>
    </w:p>
    <w:p w14:paraId="57C4507A" w14:textId="77777777" w:rsidR="008C3616" w:rsidRPr="00453E8D" w:rsidRDefault="008C3616" w:rsidP="00AE7893">
      <w:pPr>
        <w:rPr>
          <w:sz w:val="28"/>
          <w:szCs w:val="28"/>
        </w:rPr>
      </w:pPr>
    </w:p>
    <w:p w14:paraId="21503B01" w14:textId="77777777" w:rsidR="008C3616" w:rsidRPr="00453E8D" w:rsidRDefault="002A40B3" w:rsidP="00AE7893">
      <w:pPr>
        <w:pStyle w:val="a8"/>
        <w:ind w:left="1080"/>
        <w:rPr>
          <w:sz w:val="28"/>
          <w:szCs w:val="28"/>
        </w:rPr>
      </w:pPr>
      <w:r>
        <w:rPr>
          <w:noProof/>
        </w:rPr>
        <mc:AlternateContent>
          <mc:Choice Requires="wps">
            <w:drawing>
              <wp:anchor distT="0" distB="0" distL="114300" distR="114300" simplePos="0" relativeHeight="251691008" behindDoc="0" locked="0" layoutInCell="1" allowOverlap="1" wp14:anchorId="2D4D520A" wp14:editId="0A51141D">
                <wp:simplePos x="0" y="0"/>
                <wp:positionH relativeFrom="column">
                  <wp:posOffset>750760</wp:posOffset>
                </wp:positionH>
                <wp:positionV relativeFrom="paragraph">
                  <wp:posOffset>140813</wp:posOffset>
                </wp:positionV>
                <wp:extent cx="1319530" cy="522605"/>
                <wp:effectExtent l="11430" t="5715" r="12065" b="5080"/>
                <wp:wrapNone/>
                <wp:docPr id="210" name="Прямоугольник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9530" cy="522605"/>
                        </a:xfrm>
                        <a:prstGeom prst="rect">
                          <a:avLst/>
                        </a:prstGeom>
                        <a:solidFill>
                          <a:srgbClr val="FFFFFF"/>
                        </a:solidFill>
                        <a:ln w="9525">
                          <a:solidFill>
                            <a:srgbClr val="000000"/>
                          </a:solidFill>
                          <a:miter lim="800000"/>
                          <a:headEnd/>
                          <a:tailEnd/>
                        </a:ln>
                      </wps:spPr>
                      <wps:txbx>
                        <w:txbxContent>
                          <w:p w14:paraId="130A0C0C" w14:textId="77777777" w:rsidR="00564E2E" w:rsidRDefault="00564E2E" w:rsidP="008C3616">
                            <w:pPr>
                              <w:jc w:val="center"/>
                              <w:rPr>
                                <w:sz w:val="28"/>
                                <w:szCs w:val="28"/>
                              </w:rPr>
                            </w:pPr>
                            <w:r>
                              <w:rPr>
                                <w:sz w:val="28"/>
                                <w:szCs w:val="28"/>
                              </w:rPr>
                              <w:t>Структура</w:t>
                            </w:r>
                          </w:p>
                          <w:p w14:paraId="037CE26F" w14:textId="77777777" w:rsidR="00564E2E" w:rsidRPr="00B8279C" w:rsidRDefault="00564E2E" w:rsidP="008C3616">
                            <w:pPr>
                              <w:jc w:val="center"/>
                              <w:rPr>
                                <w:sz w:val="28"/>
                                <w:szCs w:val="28"/>
                                <w:lang w:val="en-US"/>
                              </w:rPr>
                            </w:pPr>
                            <w:r w:rsidRPr="005120CE">
                              <w:rPr>
                                <w:sz w:val="28"/>
                                <w:szCs w:val="28"/>
                                <w:lang w:val="en-US"/>
                              </w:rPr>
                              <w:t>«there is/are»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4D520A" id="Прямоугольник 210" o:spid="_x0000_s1091" style="position:absolute;left:0;text-align:left;margin-left:59.1pt;margin-top:11.1pt;width:103.9pt;height:4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">
                <v:textbox>
                  <w:txbxContent>
                    <w:p w14:paraId="130A0C0C" w14:textId="77777777" w:rsidR="00564E2E" w:rsidRDefault="00564E2E" w:rsidP="008C3616">
                      <w:pPr>
                        <w:jc w:val="center"/>
                        <w:rPr>
                          <w:sz w:val="28"/>
                          <w:szCs w:val="28"/>
                        </w:rPr>
                      </w:pPr>
                      <w:r>
                        <w:rPr>
                          <w:sz w:val="28"/>
                          <w:szCs w:val="28"/>
                        </w:rPr>
                        <w:t>Структура</w:t>
                      </w:r>
                    </w:p>
                    <w:p w14:paraId="037CE26F" w14:textId="77777777" w:rsidR="00564E2E" w:rsidRPr="00B8279C" w:rsidRDefault="00564E2E" w:rsidP="008C3616">
                      <w:pPr>
                        <w:jc w:val="center"/>
                        <w:rPr>
                          <w:sz w:val="28"/>
                          <w:szCs w:val="28"/>
                          <w:lang w:val="en-US"/>
                        </w:rPr>
                      </w:pPr>
                      <w:r w:rsidRPr="005120CE">
                        <w:rPr>
                          <w:sz w:val="28"/>
                          <w:szCs w:val="28"/>
                          <w:lang w:val="en-US"/>
                        </w:rPr>
                        <w:t>«there is/are»</w:t>
                      </w:r>
                    </w:p>
                  </w:txbxContent>
                </v:textbox>
              </v:rect>
            </w:pict>
          </mc:Fallback>
        </mc:AlternateContent>
      </w:r>
      <w:r>
        <w:rPr>
          <w:noProof/>
        </w:rPr>
        <mc:AlternateContent>
          <mc:Choice Requires="wps">
            <w:drawing>
              <wp:anchor distT="0" distB="0" distL="114300" distR="114300" simplePos="0" relativeHeight="251693056" behindDoc="0" locked="0" layoutInCell="1" allowOverlap="1" wp14:anchorId="637D6524" wp14:editId="5C9DF04A">
                <wp:simplePos x="0" y="0"/>
                <wp:positionH relativeFrom="column">
                  <wp:posOffset>4416161</wp:posOffset>
                </wp:positionH>
                <wp:positionV relativeFrom="paragraph">
                  <wp:posOffset>76077</wp:posOffset>
                </wp:positionV>
                <wp:extent cx="1177925" cy="582295"/>
                <wp:effectExtent l="6985" t="12065" r="5715" b="5715"/>
                <wp:wrapNone/>
                <wp:docPr id="208" name="Прямоугольник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7925" cy="582295"/>
                        </a:xfrm>
                        <a:prstGeom prst="rect">
                          <a:avLst/>
                        </a:prstGeom>
                        <a:solidFill>
                          <a:srgbClr val="FFFFFF"/>
                        </a:solidFill>
                        <a:ln w="9525">
                          <a:solidFill>
                            <a:srgbClr val="000000"/>
                          </a:solidFill>
                          <a:miter lim="800000"/>
                          <a:headEnd/>
                          <a:tailEnd/>
                        </a:ln>
                      </wps:spPr>
                      <wps:txbx>
                        <w:txbxContent>
                          <w:p w14:paraId="5C088C46" w14:textId="77777777" w:rsidR="00564E2E" w:rsidRPr="001E5CE0" w:rsidRDefault="00564E2E" w:rsidP="008C3616">
                            <w:pPr>
                              <w:jc w:val="center"/>
                              <w:rPr>
                                <w:sz w:val="28"/>
                                <w:szCs w:val="28"/>
                              </w:rPr>
                            </w:pPr>
                            <w:r w:rsidRPr="00176A41">
                              <w:rPr>
                                <w:sz w:val="28"/>
                                <w:szCs w:val="28"/>
                                <w:lang w:val="en-US"/>
                              </w:rPr>
                              <w:t>Present</w:t>
                            </w:r>
                            <w:r>
                              <w:rPr>
                                <w:sz w:val="28"/>
                                <w:szCs w:val="28"/>
                              </w:rPr>
                              <w:t xml:space="preserve"> </w:t>
                            </w:r>
                            <w:r>
                              <w:rPr>
                                <w:sz w:val="28"/>
                                <w:szCs w:val="28"/>
                                <w:lang w:val="en-US"/>
                              </w:rPr>
                              <w:t>Continuous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37D6524" id="Прямоугольник 208" o:spid="_x0000_s1092" style="position:absolute;left:0;text-align:left;margin-left:347.75pt;margin-top:6pt;width:92.75pt;height:4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">
                <v:textbox>
                  <w:txbxContent>
                    <w:p w14:paraId="5C088C46" w14:textId="77777777" w:rsidR="00564E2E" w:rsidRPr="001E5CE0" w:rsidRDefault="00564E2E" w:rsidP="008C3616">
                      <w:pPr>
                        <w:jc w:val="center"/>
                        <w:rPr>
                          <w:sz w:val="28"/>
                          <w:szCs w:val="28"/>
                        </w:rPr>
                      </w:pPr>
                      <w:r w:rsidRPr="00176A41">
                        <w:rPr>
                          <w:sz w:val="28"/>
                          <w:szCs w:val="28"/>
                          <w:lang w:val="en-US"/>
                        </w:rPr>
                        <w:t>Present</w:t>
                      </w:r>
                      <w:r>
                        <w:rPr>
                          <w:sz w:val="28"/>
                          <w:szCs w:val="28"/>
                        </w:rPr>
                        <w:t xml:space="preserve"> </w:t>
                      </w:r>
                      <w:r>
                        <w:rPr>
                          <w:sz w:val="28"/>
                          <w:szCs w:val="28"/>
                          <w:lang w:val="en-US"/>
                        </w:rPr>
                        <w:t>Continuous</w:t>
                      </w:r>
                    </w:p>
                  </w:txbxContent>
                </v:textbox>
              </v:rect>
            </w:pict>
          </mc:Fallback>
        </mc:AlternateContent>
      </w:r>
      <w:r>
        <w:rPr>
          <w:noProof/>
        </w:rPr>
        <mc:AlternateContent>
          <mc:Choice Requires="wps">
            <w:drawing>
              <wp:anchor distT="0" distB="0" distL="114300" distR="114300" simplePos="0" relativeHeight="251692032" behindDoc="0" locked="0" layoutInCell="1" allowOverlap="1" wp14:anchorId="32183B66" wp14:editId="66AB7CD6">
                <wp:simplePos x="0" y="0"/>
                <wp:positionH relativeFrom="column">
                  <wp:posOffset>2923540</wp:posOffset>
                </wp:positionH>
                <wp:positionV relativeFrom="paragraph">
                  <wp:posOffset>82320</wp:posOffset>
                </wp:positionV>
                <wp:extent cx="949325" cy="582295"/>
                <wp:effectExtent l="10160" t="12700" r="12065" b="5080"/>
                <wp:wrapNone/>
                <wp:docPr id="209" name="Прямоугольник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325" cy="582295"/>
                        </a:xfrm>
                        <a:prstGeom prst="rect">
                          <a:avLst/>
                        </a:prstGeom>
                        <a:solidFill>
                          <a:srgbClr val="FFFFFF"/>
                        </a:solidFill>
                        <a:ln w="9525">
                          <a:solidFill>
                            <a:srgbClr val="000000"/>
                          </a:solidFill>
                          <a:miter lim="800000"/>
                          <a:headEnd/>
                          <a:tailEnd/>
                        </a:ln>
                      </wps:spPr>
                      <wps:txbx>
                        <w:txbxContent>
                          <w:p w14:paraId="72C0EAE1" w14:textId="77777777" w:rsidR="00564E2E" w:rsidRPr="00513CA5" w:rsidRDefault="00564E2E" w:rsidP="008C3616">
                            <w:pPr>
                              <w:jc w:val="center"/>
                              <w:rPr>
                                <w:sz w:val="28"/>
                                <w:szCs w:val="28"/>
                              </w:rPr>
                            </w:pPr>
                            <w:r w:rsidRPr="00176A41">
                              <w:rPr>
                                <w:sz w:val="28"/>
                                <w:szCs w:val="28"/>
                                <w:lang w:val="en-US"/>
                              </w:rPr>
                              <w:t>Present</w:t>
                            </w:r>
                            <w:r>
                              <w:rPr>
                                <w:sz w:val="28"/>
                                <w:szCs w:val="28"/>
                              </w:rPr>
                              <w:t xml:space="preserve"> </w:t>
                            </w:r>
                            <w:r w:rsidRPr="00176A41">
                              <w:rPr>
                                <w:sz w:val="28"/>
                                <w:szCs w:val="28"/>
                                <w:lang w:val="en-US"/>
                              </w:rPr>
                              <w:t>Simple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183B66" id="Прямоугольник 209" o:spid="_x0000_s1093" style="position:absolute;left:0;text-align:left;margin-left:230.2pt;margin-top:6.5pt;width:74.75pt;height:45.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">
                <v:textbox>
                  <w:txbxContent>
                    <w:p w14:paraId="72C0EAE1" w14:textId="77777777" w:rsidR="00564E2E" w:rsidRPr="00513CA5" w:rsidRDefault="00564E2E" w:rsidP="008C3616">
                      <w:pPr>
                        <w:jc w:val="center"/>
                        <w:rPr>
                          <w:sz w:val="28"/>
                          <w:szCs w:val="28"/>
                        </w:rPr>
                      </w:pPr>
                      <w:r w:rsidRPr="00176A41">
                        <w:rPr>
                          <w:sz w:val="28"/>
                          <w:szCs w:val="28"/>
                          <w:lang w:val="en-US"/>
                        </w:rPr>
                        <w:t>Present</w:t>
                      </w:r>
                      <w:r>
                        <w:rPr>
                          <w:sz w:val="28"/>
                          <w:szCs w:val="28"/>
                        </w:rPr>
                        <w:t xml:space="preserve"> </w:t>
                      </w:r>
                      <w:r w:rsidRPr="00176A41">
                        <w:rPr>
                          <w:sz w:val="28"/>
                          <w:szCs w:val="28"/>
                          <w:lang w:val="en-US"/>
                        </w:rPr>
                        <w:t>Simple</w:t>
                      </w:r>
                    </w:p>
                  </w:txbxContent>
                </v:textbox>
              </v:rect>
            </w:pict>
          </mc:Fallback>
        </mc:AlternateContent>
      </w:r>
    </w:p>
    <w:p w14:paraId="1DF4514F" w14:textId="77777777" w:rsidR="008C3616" w:rsidRDefault="008C3616" w:rsidP="00AE7893">
      <w:pPr>
        <w:pStyle w:val="a8"/>
        <w:ind w:left="1080"/>
        <w:rPr>
          <w:b/>
          <w:sz w:val="28"/>
          <w:szCs w:val="28"/>
        </w:rPr>
      </w:pPr>
      <w:r>
        <w:rPr>
          <w:noProof/>
        </w:rPr>
        <mc:AlternateContent>
          <mc:Choice Requires="wps">
            <w:drawing>
              <wp:anchor distT="0" distB="0" distL="114300" distR="114300" simplePos="0" relativeHeight="251694080" behindDoc="0" locked="0" layoutInCell="1" allowOverlap="1" wp14:anchorId="5BE11434" wp14:editId="64D0EF65">
                <wp:simplePos x="0" y="0"/>
                <wp:positionH relativeFrom="column">
                  <wp:posOffset>2063799</wp:posOffset>
                </wp:positionH>
                <wp:positionV relativeFrom="paragraph">
                  <wp:posOffset>180538</wp:posOffset>
                </wp:positionV>
                <wp:extent cx="850900" cy="0"/>
                <wp:effectExtent l="16510" t="60960" r="8890" b="53340"/>
                <wp:wrapNone/>
                <wp:docPr id="207" name="Прямая со стрелкой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C5C673" id="Прямая со стрелкой 207" o:spid="_x0000_s1026" type="#_x0000_t32" style="position:absolute;margin-left:162.5pt;margin-top:14.2pt;width:67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">
                <v:stroke endarrow="block"/>
              </v:shape>
            </w:pict>
          </mc:Fallback>
        </mc:AlternateContent>
      </w:r>
    </w:p>
    <w:p w14:paraId="40E0032A" w14:textId="77777777" w:rsidR="008C3616" w:rsidRDefault="008C3616" w:rsidP="00AE7893">
      <w:pPr>
        <w:pStyle w:val="a8"/>
        <w:ind w:left="1080"/>
        <w:rPr>
          <w:b/>
          <w:sz w:val="28"/>
          <w:szCs w:val="28"/>
        </w:rPr>
      </w:pPr>
    </w:p>
    <w:p w14:paraId="6CE63653" w14:textId="77777777" w:rsidR="000C4FDE" w:rsidRDefault="002A40B3" w:rsidP="00AE7893">
      <w:pPr>
        <w:spacing w:line="360" w:lineRule="auto"/>
        <w:jc w:val="both"/>
        <w:rPr>
          <w:b/>
          <w:sz w:val="28"/>
          <w:szCs w:val="28"/>
        </w:rPr>
      </w:pPr>
      <w:r>
        <w:rPr>
          <w:noProof/>
        </w:rPr>
        <mc:AlternateContent>
          <mc:Choice Requires="wps">
            <w:drawing>
              <wp:anchor distT="0" distB="0" distL="114300" distR="114300" simplePos="0" relativeHeight="251702272" behindDoc="0" locked="0" layoutInCell="1" allowOverlap="1" wp14:anchorId="3E7CF419" wp14:editId="5AAD26F7">
                <wp:simplePos x="0" y="0"/>
                <wp:positionH relativeFrom="column">
                  <wp:posOffset>1405890</wp:posOffset>
                </wp:positionH>
                <wp:positionV relativeFrom="paragraph">
                  <wp:posOffset>66041</wp:posOffset>
                </wp:positionV>
                <wp:extent cx="45719" cy="438150"/>
                <wp:effectExtent l="38100" t="0" r="69215" b="57150"/>
                <wp:wrapNone/>
                <wp:docPr id="242" name="Прямая со стрелкой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5653F0" id="Прямая со стрелкой 242" o:spid="_x0000_s1026" type="#_x0000_t32" style="position:absolute;margin-left:110.7pt;margin-top:5.2pt;width:3.6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">
                <v:stroke endarrow="block"/>
              </v:shape>
            </w:pict>
          </mc:Fallback>
        </mc:AlternateContent>
      </w:r>
      <w:r>
        <w:rPr>
          <w:noProof/>
        </w:rPr>
        <mc:AlternateContent>
          <mc:Choice Requires="wps">
            <w:drawing>
              <wp:anchor distT="0" distB="0" distL="114300" distR="114300" simplePos="0" relativeHeight="251695104" behindDoc="0" locked="0" layoutInCell="1" allowOverlap="1" wp14:anchorId="3FBCC14D" wp14:editId="47506C35">
                <wp:simplePos x="0" y="0"/>
                <wp:positionH relativeFrom="column">
                  <wp:posOffset>3398511</wp:posOffset>
                </wp:positionH>
                <wp:positionV relativeFrom="paragraph">
                  <wp:posOffset>45861</wp:posOffset>
                </wp:positionV>
                <wp:extent cx="13970" cy="296545"/>
                <wp:effectExtent l="44450" t="13970" r="55880" b="22860"/>
                <wp:wrapNone/>
                <wp:docPr id="206"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296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EB622A" id="Прямая со стрелкой 206" o:spid="_x0000_s1026" type="#_x0000_t32" style="position:absolute;margin-left:267.6pt;margin-top:3.6pt;width:1.1pt;height:2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">
                <v:stroke endarrow="block"/>
              </v:shape>
            </w:pict>
          </mc:Fallback>
        </mc:AlternateContent>
      </w:r>
    </w:p>
    <w:p w14:paraId="56BF06B6" w14:textId="77777777" w:rsidR="000C4FDE" w:rsidRPr="000C4FDE" w:rsidRDefault="00AE7893" w:rsidP="00AE7893">
      <w:pPr>
        <w:pStyle w:val="a8"/>
        <w:shd w:val="clear" w:color="auto" w:fill="FFFFFF"/>
        <w:tabs>
          <w:tab w:val="left" w:pos="7065"/>
        </w:tabs>
        <w:spacing w:line="360" w:lineRule="auto"/>
        <w:rPr>
          <w:b/>
          <w:sz w:val="28"/>
          <w:szCs w:val="28"/>
        </w:rPr>
      </w:pPr>
      <w:r>
        <w:rPr>
          <w:noProof/>
        </w:rPr>
        <mc:AlternateContent>
          <mc:Choice Requires="wps">
            <w:drawing>
              <wp:anchor distT="0" distB="0" distL="114300" distR="114300" simplePos="0" relativeHeight="251698176" behindDoc="0" locked="0" layoutInCell="1" allowOverlap="1" wp14:anchorId="735400CC" wp14:editId="78AF8040">
                <wp:simplePos x="0" y="0"/>
                <wp:positionH relativeFrom="column">
                  <wp:posOffset>443865</wp:posOffset>
                </wp:positionH>
                <wp:positionV relativeFrom="paragraph">
                  <wp:posOffset>197485</wp:posOffset>
                </wp:positionV>
                <wp:extent cx="1910080" cy="1536700"/>
                <wp:effectExtent l="0" t="0" r="13970" b="25400"/>
                <wp:wrapNone/>
                <wp:docPr id="203" name="Прямоугольник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536700"/>
                        </a:xfrm>
                        <a:prstGeom prst="rect">
                          <a:avLst/>
                        </a:prstGeom>
                        <a:solidFill>
                          <a:srgbClr val="FFFFFF"/>
                        </a:solidFill>
                        <a:ln w="9525">
                          <a:solidFill>
                            <a:srgbClr val="000000"/>
                          </a:solidFill>
                          <a:miter lim="800000"/>
                          <a:headEnd/>
                          <a:tailEnd/>
                        </a:ln>
                      </wps:spPr>
                      <wps:txbx>
                        <w:txbxContent>
                          <w:p w14:paraId="02F26DE4" w14:textId="77777777" w:rsidR="00564E2E" w:rsidRPr="00F82E37" w:rsidRDefault="00564E2E" w:rsidP="008C3616">
                            <w:pPr>
                              <w:jc w:val="center"/>
                              <w:rPr>
                                <w:sz w:val="28"/>
                                <w:szCs w:val="28"/>
                              </w:rPr>
                            </w:pPr>
                            <w:r>
                              <w:rPr>
                                <w:sz w:val="28"/>
                                <w:szCs w:val="28"/>
                              </w:rPr>
                              <w:t xml:space="preserve">Если подлежащее имеет форму единственного числа, то </w:t>
                            </w:r>
                            <w:r w:rsidRPr="00EC01CE">
                              <w:rPr>
                                <w:sz w:val="28"/>
                                <w:szCs w:val="28"/>
                              </w:rPr>
                              <w:t>используется структура «there</w:t>
                            </w:r>
                            <w:r>
                              <w:rPr>
                                <w:sz w:val="28"/>
                                <w:szCs w:val="28"/>
                              </w:rPr>
                              <w:t xml:space="preserve"> </w:t>
                            </w:r>
                            <w:r w:rsidRPr="00EC01CE">
                              <w:rPr>
                                <w:sz w:val="28"/>
                                <w:szCs w:val="28"/>
                              </w:rPr>
                              <w:t>is»,</w:t>
                            </w:r>
                            <w:r>
                              <w:rPr>
                                <w:sz w:val="28"/>
                                <w:szCs w:val="28"/>
                              </w:rPr>
                              <w:t xml:space="preserve"> если множественного – </w:t>
                            </w:r>
                            <w:r w:rsidRPr="00EC01CE">
                              <w:rPr>
                                <w:sz w:val="28"/>
                                <w:szCs w:val="28"/>
                              </w:rPr>
                              <w:t>«there</w:t>
                            </w:r>
                            <w:r>
                              <w:rPr>
                                <w:sz w:val="28"/>
                                <w:szCs w:val="28"/>
                              </w:rPr>
                              <w:t xml:space="preserve"> </w:t>
                            </w:r>
                            <w:r w:rsidRPr="00EC01CE">
                              <w:rPr>
                                <w:sz w:val="28"/>
                                <w:szCs w:val="28"/>
                                <w:lang w:val="en-US"/>
                              </w:rPr>
                              <w:t>are</w:t>
                            </w:r>
                            <w:r w:rsidRPr="00EC01CE">
                              <w:rPr>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5400CC" id="Прямоугольник 203" o:spid="_x0000_s1094" style="position:absolute;left:0;text-align:left;margin-left:34.95pt;margin-top:15.55pt;width:150.4pt;height:1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">
                <v:textbox>
                  <w:txbxContent>
                    <w:p w14:paraId="02F26DE4" w14:textId="77777777" w:rsidR="00564E2E" w:rsidRPr="00F82E37" w:rsidRDefault="00564E2E" w:rsidP="008C3616">
                      <w:pPr>
                        <w:jc w:val="center"/>
                        <w:rPr>
                          <w:sz w:val="28"/>
                          <w:szCs w:val="28"/>
                        </w:rPr>
                      </w:pPr>
                      <w:r>
                        <w:rPr>
                          <w:sz w:val="28"/>
                          <w:szCs w:val="28"/>
                        </w:rPr>
                        <w:t xml:space="preserve">Если подлежащее имеет форму единственного числа, то </w:t>
                      </w:r>
                      <w:r w:rsidRPr="00EC01CE">
                        <w:rPr>
                          <w:sz w:val="28"/>
                          <w:szCs w:val="28"/>
                        </w:rPr>
                        <w:t>используется структура «there</w:t>
                      </w:r>
                      <w:r>
                        <w:rPr>
                          <w:sz w:val="28"/>
                          <w:szCs w:val="28"/>
                        </w:rPr>
                        <w:t xml:space="preserve"> </w:t>
                      </w:r>
                      <w:r w:rsidRPr="00EC01CE">
                        <w:rPr>
                          <w:sz w:val="28"/>
                          <w:szCs w:val="28"/>
                        </w:rPr>
                        <w:t>is»,</w:t>
                      </w:r>
                      <w:r>
                        <w:rPr>
                          <w:sz w:val="28"/>
                          <w:szCs w:val="28"/>
                        </w:rPr>
                        <w:t xml:space="preserve"> если множественного – </w:t>
                      </w:r>
                      <w:r w:rsidRPr="00EC01CE">
                        <w:rPr>
                          <w:sz w:val="28"/>
                          <w:szCs w:val="28"/>
                        </w:rPr>
                        <w:t>«there</w:t>
                      </w:r>
                      <w:r>
                        <w:rPr>
                          <w:sz w:val="28"/>
                          <w:szCs w:val="28"/>
                        </w:rPr>
                        <w:t xml:space="preserve"> </w:t>
                      </w:r>
                      <w:r w:rsidRPr="00EC01CE">
                        <w:rPr>
                          <w:sz w:val="28"/>
                          <w:szCs w:val="28"/>
                          <w:lang w:val="en-US"/>
                        </w:rPr>
                        <w:t>are</w:t>
                      </w:r>
                      <w:r w:rsidRPr="00EC01CE">
                        <w:rPr>
                          <w:sz w:val="28"/>
                          <w:szCs w:val="28"/>
                        </w:rPr>
                        <w:t>»</w:t>
                      </w:r>
                    </w:p>
                  </w:txbxContent>
                </v:textbox>
              </v:rect>
            </w:pict>
          </mc:Fallback>
        </mc:AlternateContent>
      </w:r>
      <w:r w:rsidR="002A40B3">
        <w:rPr>
          <w:noProof/>
        </w:rPr>
        <mc:AlternateContent>
          <mc:Choice Requires="wps">
            <w:drawing>
              <wp:anchor distT="0" distB="0" distL="114300" distR="114300" simplePos="0" relativeHeight="251697152" behindDoc="0" locked="0" layoutInCell="1" allowOverlap="1" wp14:anchorId="7FD8180C" wp14:editId="201F8DDB">
                <wp:simplePos x="0" y="0"/>
                <wp:positionH relativeFrom="column">
                  <wp:posOffset>2661771</wp:posOffset>
                </wp:positionH>
                <wp:positionV relativeFrom="paragraph">
                  <wp:posOffset>19355</wp:posOffset>
                </wp:positionV>
                <wp:extent cx="1546225" cy="827405"/>
                <wp:effectExtent l="12700" t="5080" r="12700" b="5715"/>
                <wp:wrapNone/>
                <wp:docPr id="204" name="Прямоугольник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827405"/>
                        </a:xfrm>
                        <a:prstGeom prst="rect">
                          <a:avLst/>
                        </a:prstGeom>
                        <a:solidFill>
                          <a:srgbClr val="FFFFFF"/>
                        </a:solidFill>
                        <a:ln w="9525">
                          <a:solidFill>
                            <a:srgbClr val="000000"/>
                          </a:solidFill>
                          <a:miter lim="800000"/>
                          <a:headEnd/>
                          <a:tailEnd/>
                        </a:ln>
                      </wps:spPr>
                      <wps:txbx>
                        <w:txbxContent>
                          <w:p w14:paraId="0CF247E0" w14:textId="77777777" w:rsidR="00564E2E" w:rsidRPr="00B8279C" w:rsidRDefault="00564E2E" w:rsidP="008C3616">
                            <w:pPr>
                              <w:jc w:val="center"/>
                              <w:rPr>
                                <w:sz w:val="28"/>
                                <w:szCs w:val="28"/>
                                <w:lang w:val="en-US"/>
                              </w:rPr>
                            </w:pPr>
                            <w:r>
                              <w:rPr>
                                <w:sz w:val="28"/>
                                <w:szCs w:val="28"/>
                              </w:rPr>
                              <w:t>Структура</w:t>
                            </w:r>
                            <w:r w:rsidRPr="00B8279C">
                              <w:rPr>
                                <w:sz w:val="28"/>
                                <w:szCs w:val="28"/>
                                <w:lang w:val="en-US"/>
                              </w:rPr>
                              <w:t xml:space="preserve"> «What's your favourite…?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FD8180C" id="Прямоугольник 204" o:spid="_x0000_s1095" style="position:absolute;left:0;text-align:left;margin-left:209.6pt;margin-top:1.5pt;width:121.75pt;height:65.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">
                <v:textbox>
                  <w:txbxContent>
                    <w:p w14:paraId="0CF247E0" w14:textId="77777777" w:rsidR="00564E2E" w:rsidRPr="00B8279C" w:rsidRDefault="00564E2E" w:rsidP="008C3616">
                      <w:pPr>
                        <w:jc w:val="center"/>
                        <w:rPr>
                          <w:sz w:val="28"/>
                          <w:szCs w:val="28"/>
                          <w:lang w:val="en-US"/>
                        </w:rPr>
                      </w:pPr>
                      <w:r>
                        <w:rPr>
                          <w:sz w:val="28"/>
                          <w:szCs w:val="28"/>
                        </w:rPr>
                        <w:t>Структура</w:t>
                      </w:r>
                      <w:r w:rsidRPr="00B8279C">
                        <w:rPr>
                          <w:sz w:val="28"/>
                          <w:szCs w:val="28"/>
                          <w:lang w:val="en-US"/>
                        </w:rPr>
                        <w:t xml:space="preserve"> «What's your favourite…?</w:t>
                      </w:r>
                    </w:p>
                  </w:txbxContent>
                </v:textbox>
              </v:rect>
            </w:pict>
          </mc:Fallback>
        </mc:AlternateContent>
      </w:r>
    </w:p>
    <w:p w14:paraId="797157FE" w14:textId="77777777" w:rsidR="00AE7893" w:rsidRDefault="002A40B3" w:rsidP="00AE7893">
      <w:pPr>
        <w:tabs>
          <w:tab w:val="left" w:pos="3105"/>
        </w:tabs>
      </w:pPr>
      <w:r>
        <w:rPr>
          <w:noProof/>
        </w:rPr>
        <mc:AlternateContent>
          <mc:Choice Requires="wps">
            <w:drawing>
              <wp:anchor distT="0" distB="0" distL="114300" distR="114300" simplePos="0" relativeHeight="251699200" behindDoc="0" locked="0" layoutInCell="1" allowOverlap="1" wp14:anchorId="7591CA05" wp14:editId="75001C3F">
                <wp:simplePos x="0" y="0"/>
                <wp:positionH relativeFrom="column">
                  <wp:posOffset>3448124</wp:posOffset>
                </wp:positionH>
                <wp:positionV relativeFrom="paragraph">
                  <wp:posOffset>525104</wp:posOffset>
                </wp:positionV>
                <wp:extent cx="0" cy="340995"/>
                <wp:effectExtent l="57785" t="23495" r="56515" b="16510"/>
                <wp:wrapNone/>
                <wp:docPr id="202" name="Прямая со стрелкой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9B9044" id="Прямая со стрелкой 202" o:spid="_x0000_s1026" type="#_x0000_t32" style="position:absolute;margin-left:271.5pt;margin-top:41.35pt;width:0;height:26.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">
                <v:stroke startarrow="block" endarrow="block"/>
              </v:shape>
            </w:pict>
          </mc:Fallback>
        </mc:AlternateContent>
      </w:r>
      <w:r>
        <w:rPr>
          <w:noProof/>
        </w:rPr>
        <mc:AlternateContent>
          <mc:Choice Requires="wps">
            <w:drawing>
              <wp:anchor distT="0" distB="0" distL="114300" distR="114300" simplePos="0" relativeHeight="251700224" behindDoc="0" locked="0" layoutInCell="1" allowOverlap="1" wp14:anchorId="20489599" wp14:editId="1B9FDA0A">
                <wp:simplePos x="0" y="0"/>
                <wp:positionH relativeFrom="column">
                  <wp:posOffset>2642235</wp:posOffset>
                </wp:positionH>
                <wp:positionV relativeFrom="paragraph">
                  <wp:posOffset>872424</wp:posOffset>
                </wp:positionV>
                <wp:extent cx="1623695" cy="534670"/>
                <wp:effectExtent l="12700" t="11430" r="11430" b="6350"/>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695" cy="534670"/>
                        </a:xfrm>
                        <a:prstGeom prst="rect">
                          <a:avLst/>
                        </a:prstGeom>
                        <a:solidFill>
                          <a:srgbClr val="FFFFFF"/>
                        </a:solidFill>
                        <a:ln w="9525">
                          <a:solidFill>
                            <a:srgbClr val="000000"/>
                          </a:solidFill>
                          <a:miter lim="800000"/>
                          <a:headEnd/>
                          <a:tailEnd/>
                        </a:ln>
                      </wps:spPr>
                      <wps:txbx>
                        <w:txbxContent>
                          <w:p w14:paraId="5E3CA763" w14:textId="77777777" w:rsidR="00564E2E" w:rsidRDefault="00564E2E" w:rsidP="008C3616">
                            <w:pPr>
                              <w:jc w:val="center"/>
                              <w:rPr>
                                <w:sz w:val="28"/>
                                <w:szCs w:val="28"/>
                              </w:rPr>
                            </w:pPr>
                            <w:r>
                              <w:rPr>
                                <w:sz w:val="28"/>
                                <w:szCs w:val="28"/>
                              </w:rPr>
                              <w:t>Структура</w:t>
                            </w:r>
                          </w:p>
                          <w:p w14:paraId="57EE68D0" w14:textId="77777777" w:rsidR="00564E2E" w:rsidRPr="00B8279C" w:rsidRDefault="00564E2E" w:rsidP="008C3616">
                            <w:pPr>
                              <w:jc w:val="center"/>
                              <w:rPr>
                                <w:sz w:val="28"/>
                                <w:szCs w:val="28"/>
                                <w:lang w:val="en-US"/>
                              </w:rPr>
                            </w:pPr>
                            <w:r w:rsidRPr="00B8279C">
                              <w:rPr>
                                <w:sz w:val="28"/>
                                <w:szCs w:val="28"/>
                                <w:lang w:val="en-US"/>
                              </w:rPr>
                              <w:t>«</w:t>
                            </w:r>
                            <w:r w:rsidRPr="005120CE">
                              <w:rPr>
                                <w:sz w:val="28"/>
                                <w:szCs w:val="28"/>
                                <w:lang w:val="en-US"/>
                              </w:rPr>
                              <w:t>My favourite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489599" id="Прямоугольник 201" o:spid="_x0000_s1096" style="position:absolute;margin-left:208.05pt;margin-top:68.7pt;width:127.85pt;height:4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">
                <v:textbox>
                  <w:txbxContent>
                    <w:p w14:paraId="5E3CA763" w14:textId="77777777" w:rsidR="00564E2E" w:rsidRDefault="00564E2E" w:rsidP="008C3616">
                      <w:pPr>
                        <w:jc w:val="center"/>
                        <w:rPr>
                          <w:sz w:val="28"/>
                          <w:szCs w:val="28"/>
                        </w:rPr>
                      </w:pPr>
                      <w:r>
                        <w:rPr>
                          <w:sz w:val="28"/>
                          <w:szCs w:val="28"/>
                        </w:rPr>
                        <w:t>Структура</w:t>
                      </w:r>
                    </w:p>
                    <w:p w14:paraId="57EE68D0" w14:textId="77777777" w:rsidR="00564E2E" w:rsidRPr="00B8279C" w:rsidRDefault="00564E2E" w:rsidP="008C3616">
                      <w:pPr>
                        <w:jc w:val="center"/>
                        <w:rPr>
                          <w:sz w:val="28"/>
                          <w:szCs w:val="28"/>
                          <w:lang w:val="en-US"/>
                        </w:rPr>
                      </w:pPr>
                      <w:r w:rsidRPr="00B8279C">
                        <w:rPr>
                          <w:sz w:val="28"/>
                          <w:szCs w:val="28"/>
                          <w:lang w:val="en-US"/>
                        </w:rPr>
                        <w:t>«</w:t>
                      </w:r>
                      <w:r w:rsidRPr="005120CE">
                        <w:rPr>
                          <w:sz w:val="28"/>
                          <w:szCs w:val="28"/>
                          <w:lang w:val="en-US"/>
                        </w:rPr>
                        <w:t>My favourite …»</w:t>
                      </w:r>
                    </w:p>
                  </w:txbxContent>
                </v:textbox>
              </v:rect>
            </w:pict>
          </mc:Fallback>
        </mc:AlternateContent>
      </w:r>
    </w:p>
    <w:p w14:paraId="0C49B059" w14:textId="77777777" w:rsidR="00AE7893" w:rsidRPr="00AE7893" w:rsidRDefault="00AE7893" w:rsidP="00AE7893"/>
    <w:p w14:paraId="01FF1097" w14:textId="77777777" w:rsidR="00596245" w:rsidRDefault="00596245" w:rsidP="00AE7893">
      <w:pPr>
        <w:jc w:val="both"/>
        <w:rPr>
          <w:b/>
          <w:sz w:val="28"/>
          <w:szCs w:val="28"/>
        </w:rPr>
        <w:sectPr w:rsidR="00596245" w:rsidSect="000D67EB">
          <w:headerReference w:type="default" r:id="rId57"/>
          <w:pgSz w:w="11906" w:h="16838"/>
          <w:pgMar w:top="1134" w:right="567" w:bottom="1134" w:left="1701" w:header="709" w:footer="709" w:gutter="0"/>
          <w:cols w:space="708"/>
          <w:titlePg/>
          <w:docGrid w:linePitch="360"/>
        </w:sectPr>
      </w:pPr>
    </w:p>
    <w:p w14:paraId="312C248F" w14:textId="77777777" w:rsidR="00AE7893" w:rsidRDefault="00AE7893" w:rsidP="00AE7893">
      <w:pPr>
        <w:jc w:val="both"/>
        <w:rPr>
          <w:b/>
          <w:sz w:val="28"/>
          <w:szCs w:val="28"/>
        </w:rPr>
      </w:pPr>
      <w:r>
        <w:rPr>
          <w:b/>
          <w:sz w:val="28"/>
          <w:szCs w:val="28"/>
        </w:rPr>
        <w:lastRenderedPageBreak/>
        <w:t>ПРИЛОЖЕНИЕ 2 – Карта модуля «В любую погоду» (Модуль 7)</w:t>
      </w:r>
    </w:p>
    <w:p w14:paraId="0583422B" w14:textId="77777777" w:rsidR="00596245" w:rsidRPr="007E1C6C" w:rsidRDefault="00596245" w:rsidP="00596245">
      <w:pPr>
        <w:spacing w:before="240"/>
      </w:pPr>
      <w:r w:rsidRPr="007E1C6C">
        <w:t>Фамилия Имя ________________________ Класс</w:t>
      </w:r>
      <w:r w:rsidR="003F4099">
        <w:t xml:space="preserve">: 5 </w:t>
      </w:r>
      <w:r w:rsidRPr="007E1C6C">
        <w:t xml:space="preserve"> </w:t>
      </w:r>
      <w:r w:rsidR="003F4099">
        <w:t xml:space="preserve">            </w:t>
      </w:r>
      <w:r w:rsidRPr="007E1C6C">
        <w:t xml:space="preserve">Учитель: </w:t>
      </w:r>
      <w:r w:rsidR="003F4099">
        <w:t>Горбачева М.А.</w:t>
      </w:r>
    </w:p>
    <w:p w14:paraId="178E294A" w14:textId="77777777" w:rsidR="00596245" w:rsidRPr="007E1C6C" w:rsidRDefault="00596245" w:rsidP="00596245">
      <w:r w:rsidRPr="007E1C6C">
        <w:t>Тема модуля:</w:t>
      </w:r>
      <w:r w:rsidR="00012179">
        <w:t xml:space="preserve"> «В любую погоду»</w:t>
      </w:r>
    </w:p>
    <w:p w14:paraId="43D2C22A" w14:textId="77777777" w:rsidR="00596245" w:rsidRPr="007E1C6C" w:rsidRDefault="00596245" w:rsidP="00596245">
      <w:r w:rsidRPr="007E1C6C">
        <w:t xml:space="preserve">Временной промежуток: </w:t>
      </w:r>
      <w:r w:rsidR="00012179">
        <w:t>3.</w:t>
      </w:r>
      <w:r w:rsidR="003F4099">
        <w:t>02</w:t>
      </w:r>
      <w:r w:rsidR="00012179">
        <w:t>-</w:t>
      </w:r>
      <w:r w:rsidR="003F4099">
        <w:t>22.02.20</w:t>
      </w:r>
    </w:p>
    <w:p w14:paraId="076FADA3" w14:textId="77777777" w:rsidR="00596245" w:rsidRDefault="00596245" w:rsidP="00596245">
      <w:pPr>
        <w:rPr>
          <w:b/>
          <w:bCs/>
        </w:rPr>
      </w:pPr>
    </w:p>
    <w:p w14:paraId="5FA15FF3" w14:textId="4CEAD760" w:rsidR="004D4B67" w:rsidRDefault="004D4B67" w:rsidP="00596245">
      <w:pPr>
        <w:rPr>
          <w:b/>
          <w:bCs/>
        </w:rPr>
      </w:pPr>
      <w:r>
        <w:rPr>
          <w:b/>
          <w:bCs/>
        </w:rPr>
        <w:t>ПРОЕКТИРОВОЧНЫЙ ПОРТРЕТ</w:t>
      </w:r>
    </w:p>
    <w:p w14:paraId="545FD676" w14:textId="77777777" w:rsidR="004D4B67" w:rsidRDefault="004D4B67" w:rsidP="00596245">
      <w:pPr>
        <w:rPr>
          <w:b/>
          <w:bCs/>
        </w:rPr>
      </w:pPr>
    </w:p>
    <w:p w14:paraId="19BAC15A" w14:textId="45CF025D" w:rsidR="004D4B67" w:rsidRDefault="001C6B23" w:rsidP="00596245">
      <w:pPr>
        <w:rPr>
          <w:b/>
          <w:bCs/>
        </w:rPr>
      </w:pPr>
      <w:r>
        <w:rPr>
          <w:b/>
          <w:bCs/>
          <w:noProof/>
        </w:rPr>
        <w:drawing>
          <wp:inline distT="0" distB="0" distL="0" distR="0" wp14:anchorId="01190F70" wp14:editId="76D4D2AA">
            <wp:extent cx="3923414" cy="2689562"/>
            <wp:effectExtent l="0" t="0" r="1270" b="3175"/>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Снимок экрана 2020-06-11 в 21.10.06.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941905" cy="2702238"/>
                    </a:xfrm>
                    <a:prstGeom prst="rect">
                      <a:avLst/>
                    </a:prstGeom>
                  </pic:spPr>
                </pic:pic>
              </a:graphicData>
            </a:graphic>
          </wp:inline>
        </w:drawing>
      </w:r>
    </w:p>
    <w:p w14:paraId="1FB5BBB2" w14:textId="77777777" w:rsidR="004D4B67" w:rsidRDefault="004D4B67" w:rsidP="00596245">
      <w:pPr>
        <w:rPr>
          <w:b/>
          <w:bCs/>
        </w:rPr>
      </w:pPr>
    </w:p>
    <w:p w14:paraId="6264FAAA" w14:textId="72C1836C" w:rsidR="00596245" w:rsidRPr="007E1C6C" w:rsidRDefault="00596245" w:rsidP="00596245">
      <w:pPr>
        <w:rPr>
          <w:b/>
          <w:bCs/>
        </w:rPr>
      </w:pPr>
      <w:r w:rsidRPr="007E1C6C">
        <w:rPr>
          <w:b/>
          <w:bCs/>
        </w:rPr>
        <w:t>МОИ ЦЕЛИ</w:t>
      </w:r>
    </w:p>
    <w:tbl>
      <w:tblPr>
        <w:tblStyle w:val="aa"/>
        <w:tblpPr w:leftFromText="180" w:rightFromText="180" w:vertAnchor="page" w:horzAnchor="margin" w:tblpY="7887"/>
        <w:tblW w:w="8991" w:type="dxa"/>
        <w:tblLook w:val="04A0" w:firstRow="1" w:lastRow="0" w:firstColumn="1" w:lastColumn="0" w:noHBand="0" w:noVBand="1"/>
      </w:tblPr>
      <w:tblGrid>
        <w:gridCol w:w="1021"/>
        <w:gridCol w:w="6614"/>
        <w:gridCol w:w="1356"/>
      </w:tblGrid>
      <w:tr w:rsidR="001C6B23" w14:paraId="6BC9766B" w14:textId="77777777" w:rsidTr="001C6B23">
        <w:trPr>
          <w:trHeight w:val="80"/>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9FE6C0" w14:textId="77777777" w:rsidR="001C6B23" w:rsidRPr="00BA7054" w:rsidRDefault="001C6B23" w:rsidP="001C6B23">
            <w:pPr>
              <w:jc w:val="center"/>
              <w:rPr>
                <w:b/>
                <w:sz w:val="18"/>
                <w:szCs w:val="18"/>
              </w:rPr>
            </w:pPr>
            <w:r w:rsidRPr="00BA7054">
              <w:rPr>
                <w:b/>
                <w:sz w:val="18"/>
                <w:szCs w:val="18"/>
              </w:rPr>
              <w:t>Уровень</w:t>
            </w:r>
          </w:p>
        </w:tc>
        <w:tc>
          <w:tcPr>
            <w:tcW w:w="6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64159D" w14:textId="77777777" w:rsidR="001C6B23" w:rsidRPr="00BA7054" w:rsidRDefault="001C6B23" w:rsidP="001C6B23">
            <w:pPr>
              <w:jc w:val="center"/>
              <w:rPr>
                <w:b/>
                <w:sz w:val="18"/>
                <w:szCs w:val="18"/>
              </w:rPr>
            </w:pPr>
            <w:r w:rsidRPr="00BA7054">
              <w:rPr>
                <w:b/>
                <w:sz w:val="18"/>
                <w:szCs w:val="18"/>
              </w:rPr>
              <w:t>Цели</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9DF4E9" w14:textId="77777777" w:rsidR="001C6B23" w:rsidRPr="00BA7054" w:rsidRDefault="001C6B23" w:rsidP="001C6B23">
            <w:pPr>
              <w:jc w:val="center"/>
              <w:rPr>
                <w:b/>
                <w:sz w:val="18"/>
                <w:szCs w:val="18"/>
              </w:rPr>
            </w:pPr>
            <w:r w:rsidRPr="00BA7054">
              <w:rPr>
                <w:b/>
                <w:sz w:val="18"/>
                <w:szCs w:val="18"/>
              </w:rPr>
              <w:t>Сроки</w:t>
            </w:r>
          </w:p>
        </w:tc>
      </w:tr>
      <w:tr w:rsidR="001C6B23" w14:paraId="6728FA90" w14:textId="77777777" w:rsidTr="001C6B23">
        <w:trPr>
          <w:trHeight w:val="204"/>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hideMark/>
          </w:tcPr>
          <w:p w14:paraId="2AD0D6AA" w14:textId="77777777" w:rsidR="001C6B23" w:rsidRPr="00BA7054" w:rsidRDefault="001C6B23" w:rsidP="001C6B23">
            <w:pPr>
              <w:rPr>
                <w:b/>
                <w:sz w:val="18"/>
                <w:szCs w:val="18"/>
              </w:rPr>
            </w:pPr>
            <w:r w:rsidRPr="00BA7054">
              <w:rPr>
                <w:b/>
                <w:sz w:val="18"/>
                <w:szCs w:val="18"/>
              </w:rPr>
              <w:t>2.0  А1</w:t>
            </w:r>
          </w:p>
        </w:tc>
        <w:tc>
          <w:tcPr>
            <w:tcW w:w="6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hideMark/>
          </w:tcPr>
          <w:p w14:paraId="28C811E6" w14:textId="77777777" w:rsidR="001C6B23" w:rsidRPr="00BA7054" w:rsidRDefault="001C6B23" w:rsidP="001C6B23">
            <w:pPr>
              <w:rPr>
                <w:sz w:val="18"/>
                <w:szCs w:val="18"/>
              </w:rPr>
            </w:pPr>
            <w:r w:rsidRPr="00BA7054">
              <w:rPr>
                <w:sz w:val="18"/>
                <w:szCs w:val="18"/>
              </w:rPr>
              <w:t>Я могу определить лексику по темам «Погода», «Цифры», «Времена года», «Месяцы», «Одежда», «Это весело» и элементы времен «Present Simple» и «P</w:t>
            </w:r>
            <w:r w:rsidRPr="00BA7054">
              <w:rPr>
                <w:sz w:val="18"/>
                <w:szCs w:val="18"/>
                <w:lang w:val="en-US"/>
              </w:rPr>
              <w:t>resent</w:t>
            </w:r>
            <w:r w:rsidRPr="00BA7054">
              <w:rPr>
                <w:sz w:val="18"/>
                <w:szCs w:val="18"/>
              </w:rPr>
              <w:t xml:space="preserve"> </w:t>
            </w:r>
            <w:r w:rsidRPr="00BA7054">
              <w:rPr>
                <w:sz w:val="18"/>
                <w:szCs w:val="18"/>
                <w:lang w:val="en-US"/>
              </w:rPr>
              <w:t>Continuous</w:t>
            </w:r>
            <w:r w:rsidRPr="00BA7054">
              <w:rPr>
                <w:sz w:val="18"/>
                <w:szCs w:val="18"/>
              </w:rPr>
              <w:t>»</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1E636BBD" w14:textId="77777777" w:rsidR="001C6B23" w:rsidRPr="00BA7054" w:rsidRDefault="001C6B23" w:rsidP="001C6B23">
            <w:pPr>
              <w:rPr>
                <w:sz w:val="18"/>
                <w:szCs w:val="18"/>
              </w:rPr>
            </w:pPr>
          </w:p>
        </w:tc>
      </w:tr>
      <w:tr w:rsidR="001C6B23" w14:paraId="327910CE" w14:textId="77777777" w:rsidTr="001C6B23">
        <w:trPr>
          <w:trHeight w:val="219"/>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hideMark/>
          </w:tcPr>
          <w:p w14:paraId="2A215C67" w14:textId="77777777" w:rsidR="001C6B23" w:rsidRPr="00BA7054" w:rsidRDefault="001C6B23" w:rsidP="001C6B23">
            <w:pPr>
              <w:rPr>
                <w:b/>
                <w:sz w:val="18"/>
                <w:szCs w:val="18"/>
              </w:rPr>
            </w:pPr>
            <w:r w:rsidRPr="00BA7054">
              <w:rPr>
                <w:b/>
                <w:sz w:val="18"/>
                <w:szCs w:val="18"/>
              </w:rPr>
              <w:t>2.0  А2</w:t>
            </w:r>
          </w:p>
        </w:tc>
        <w:tc>
          <w:tcPr>
            <w:tcW w:w="6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hideMark/>
          </w:tcPr>
          <w:p w14:paraId="5CE29915" w14:textId="77777777" w:rsidR="001C6B23" w:rsidRPr="00BA7054" w:rsidRDefault="001C6B23" w:rsidP="001C6B23">
            <w:pPr>
              <w:rPr>
                <w:sz w:val="18"/>
                <w:szCs w:val="18"/>
              </w:rPr>
            </w:pPr>
            <w:r w:rsidRPr="00BA7054">
              <w:rPr>
                <w:sz w:val="18"/>
                <w:szCs w:val="18"/>
              </w:rPr>
              <w:t>Я нахожу слова и высказывания по темам «Погода», «Цифры», «Времена года», «Месяцы», «Одежда», «Это весело», а также элементы времен «Present Simple» и «P</w:t>
            </w:r>
            <w:r w:rsidRPr="00BA7054">
              <w:rPr>
                <w:sz w:val="18"/>
                <w:szCs w:val="18"/>
                <w:lang w:val="en-US"/>
              </w:rPr>
              <w:t>resent</w:t>
            </w:r>
            <w:r w:rsidRPr="00BA7054">
              <w:rPr>
                <w:sz w:val="18"/>
                <w:szCs w:val="18"/>
              </w:rPr>
              <w:t xml:space="preserve"> </w:t>
            </w:r>
            <w:r w:rsidRPr="00BA7054">
              <w:rPr>
                <w:sz w:val="18"/>
                <w:szCs w:val="18"/>
                <w:lang w:val="en-US"/>
              </w:rPr>
              <w:t>Continuous</w:t>
            </w:r>
            <w:r w:rsidRPr="00BA7054">
              <w:rPr>
                <w:sz w:val="18"/>
                <w:szCs w:val="18"/>
              </w:rPr>
              <w:t>»</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E599" w:themeFill="accent4" w:themeFillTint="66"/>
          </w:tcPr>
          <w:p w14:paraId="7C17A746" w14:textId="77777777" w:rsidR="001C6B23" w:rsidRPr="00BA7054" w:rsidRDefault="001C6B23" w:rsidP="001C6B23">
            <w:pPr>
              <w:rPr>
                <w:sz w:val="18"/>
                <w:szCs w:val="18"/>
              </w:rPr>
            </w:pPr>
          </w:p>
        </w:tc>
      </w:tr>
      <w:tr w:rsidR="001C6B23" w14:paraId="715871D1" w14:textId="77777777" w:rsidTr="001C6B23">
        <w:trPr>
          <w:trHeight w:val="219"/>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14:paraId="698689B9" w14:textId="77777777" w:rsidR="001C6B23" w:rsidRPr="00BA7054" w:rsidRDefault="001C6B23" w:rsidP="001C6B23">
            <w:pPr>
              <w:rPr>
                <w:b/>
                <w:sz w:val="18"/>
                <w:szCs w:val="18"/>
              </w:rPr>
            </w:pPr>
            <w:r w:rsidRPr="00BA7054">
              <w:rPr>
                <w:b/>
                <w:sz w:val="18"/>
                <w:szCs w:val="18"/>
              </w:rPr>
              <w:t>2.0  А3</w:t>
            </w:r>
          </w:p>
        </w:tc>
        <w:tc>
          <w:tcPr>
            <w:tcW w:w="6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hideMark/>
          </w:tcPr>
          <w:p w14:paraId="695E64B5" w14:textId="77777777" w:rsidR="001C6B23" w:rsidRPr="00BA7054" w:rsidRDefault="001C6B23" w:rsidP="001C6B23">
            <w:pPr>
              <w:rPr>
                <w:sz w:val="18"/>
                <w:szCs w:val="18"/>
              </w:rPr>
            </w:pPr>
            <w:r w:rsidRPr="00BA7054">
              <w:rPr>
                <w:sz w:val="18"/>
                <w:szCs w:val="18"/>
              </w:rPr>
              <w:t>Я могу составить предложения во временах «Present Simple» и «P</w:t>
            </w:r>
            <w:r w:rsidRPr="00BA7054">
              <w:rPr>
                <w:sz w:val="18"/>
                <w:szCs w:val="18"/>
                <w:lang w:val="en-US"/>
              </w:rPr>
              <w:t>resent</w:t>
            </w:r>
            <w:r w:rsidRPr="00BA7054">
              <w:rPr>
                <w:sz w:val="18"/>
                <w:szCs w:val="18"/>
              </w:rPr>
              <w:t xml:space="preserve"> </w:t>
            </w:r>
            <w:r w:rsidRPr="00BA7054">
              <w:rPr>
                <w:sz w:val="18"/>
                <w:szCs w:val="18"/>
                <w:lang w:val="en-US"/>
              </w:rPr>
              <w:t>Continuous</w:t>
            </w:r>
            <w:r w:rsidRPr="00BA7054">
              <w:rPr>
                <w:sz w:val="18"/>
                <w:szCs w:val="18"/>
              </w:rPr>
              <w:t>» по шаблону, используя лексику по темам «Погода», «Цифры», «Времена года», «Месяцы», «Одежда», «Это весело»</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tcPr>
          <w:p w14:paraId="654A602C" w14:textId="77777777" w:rsidR="001C6B23" w:rsidRPr="00BA7054" w:rsidRDefault="001C6B23" w:rsidP="001C6B23">
            <w:pPr>
              <w:rPr>
                <w:sz w:val="18"/>
                <w:szCs w:val="18"/>
              </w:rPr>
            </w:pPr>
          </w:p>
        </w:tc>
      </w:tr>
      <w:tr w:rsidR="001C6B23" w14:paraId="1AC8A56A" w14:textId="77777777" w:rsidTr="001C6B23">
        <w:trPr>
          <w:trHeight w:val="204"/>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14:paraId="6913461A" w14:textId="77777777" w:rsidR="001C6B23" w:rsidRPr="00BA7054" w:rsidRDefault="001C6B23" w:rsidP="001C6B23">
            <w:pPr>
              <w:rPr>
                <w:b/>
                <w:sz w:val="18"/>
                <w:szCs w:val="18"/>
              </w:rPr>
            </w:pPr>
            <w:r w:rsidRPr="00BA7054">
              <w:rPr>
                <w:b/>
                <w:sz w:val="18"/>
                <w:szCs w:val="18"/>
              </w:rPr>
              <w:t>3.0  А</w:t>
            </w:r>
          </w:p>
        </w:tc>
        <w:tc>
          <w:tcPr>
            <w:tcW w:w="6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hideMark/>
          </w:tcPr>
          <w:p w14:paraId="237531EF" w14:textId="77777777" w:rsidR="001C6B23" w:rsidRPr="00BA7054" w:rsidRDefault="001C6B23" w:rsidP="001C6B23">
            <w:pPr>
              <w:rPr>
                <w:sz w:val="18"/>
                <w:szCs w:val="18"/>
              </w:rPr>
            </w:pPr>
            <w:r w:rsidRPr="00BA7054">
              <w:rPr>
                <w:sz w:val="18"/>
                <w:szCs w:val="18"/>
              </w:rPr>
              <w:t>Я могу рассказывать и спрашивать о событиях, происходящих или не происходящих «сегодня» и «обычно» с использованием лексики по темам «Погода», «Цифры», «Времена года», «Месяцы», «Одежда», «Это весело»</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Pr>
          <w:p w14:paraId="6209532C" w14:textId="77777777" w:rsidR="001C6B23" w:rsidRPr="00BA7054" w:rsidRDefault="001C6B23" w:rsidP="001C6B23">
            <w:pPr>
              <w:rPr>
                <w:sz w:val="18"/>
                <w:szCs w:val="18"/>
              </w:rPr>
            </w:pPr>
          </w:p>
        </w:tc>
      </w:tr>
      <w:tr w:rsidR="001C6B23" w14:paraId="59034DF3" w14:textId="77777777" w:rsidTr="001C6B23">
        <w:trPr>
          <w:trHeight w:val="219"/>
        </w:trPr>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14:paraId="1E7E929A" w14:textId="77777777" w:rsidR="001C6B23" w:rsidRPr="00BA7054" w:rsidRDefault="001C6B23" w:rsidP="001C6B23">
            <w:pPr>
              <w:rPr>
                <w:b/>
                <w:sz w:val="18"/>
                <w:szCs w:val="18"/>
              </w:rPr>
            </w:pPr>
            <w:r w:rsidRPr="00BA7054">
              <w:rPr>
                <w:b/>
                <w:sz w:val="18"/>
                <w:szCs w:val="18"/>
              </w:rPr>
              <w:t xml:space="preserve">4.0 </w:t>
            </w:r>
          </w:p>
        </w:tc>
        <w:tc>
          <w:tcPr>
            <w:tcW w:w="6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hideMark/>
          </w:tcPr>
          <w:p w14:paraId="78CACF2C" w14:textId="77777777" w:rsidR="001C6B23" w:rsidRPr="00BA7054" w:rsidRDefault="001C6B23" w:rsidP="001C6B23">
            <w:pPr>
              <w:rPr>
                <w:sz w:val="18"/>
                <w:szCs w:val="18"/>
              </w:rPr>
            </w:pPr>
            <w:r w:rsidRPr="00BA7054">
              <w:rPr>
                <w:sz w:val="18"/>
                <w:szCs w:val="18"/>
              </w:rPr>
              <w:t xml:space="preserve">Я могу, проанализировав обстоятельства, связанные с темами «Погода», «Цифры», «Времена года», «Месяцы», «Одежда», «Это весело» в окружающем мире, делать различные выводы </w:t>
            </w:r>
          </w:p>
        </w:tc>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8D08D" w:themeFill="accent6" w:themeFillTint="99"/>
          </w:tcPr>
          <w:p w14:paraId="177AB1CA" w14:textId="77777777" w:rsidR="001C6B23" w:rsidRPr="00BA7054" w:rsidRDefault="001C6B23" w:rsidP="001C6B23">
            <w:pPr>
              <w:rPr>
                <w:sz w:val="18"/>
                <w:szCs w:val="18"/>
              </w:rPr>
            </w:pPr>
          </w:p>
        </w:tc>
      </w:tr>
    </w:tbl>
    <w:p w14:paraId="56F12B4A" w14:textId="77777777" w:rsidR="00AE7893" w:rsidRPr="00283151" w:rsidRDefault="00AE7893" w:rsidP="00AE7893">
      <w:pPr>
        <w:jc w:val="both"/>
        <w:rPr>
          <w:b/>
        </w:rPr>
      </w:pPr>
    </w:p>
    <w:p w14:paraId="4F1360BC" w14:textId="77777777" w:rsidR="00716E9A" w:rsidRDefault="00716E9A" w:rsidP="00AE7893">
      <w:pPr>
        <w:jc w:val="both"/>
        <w:rPr>
          <w:b/>
        </w:rPr>
      </w:pPr>
    </w:p>
    <w:p w14:paraId="3572E95C" w14:textId="77777777" w:rsidR="00716E9A" w:rsidRDefault="00716E9A" w:rsidP="00AE7893">
      <w:pPr>
        <w:jc w:val="both"/>
        <w:rPr>
          <w:b/>
        </w:rPr>
      </w:pPr>
    </w:p>
    <w:p w14:paraId="146F38D4" w14:textId="77777777" w:rsidR="00716E9A" w:rsidRDefault="00716E9A" w:rsidP="00AE7893">
      <w:pPr>
        <w:jc w:val="both"/>
        <w:rPr>
          <w:b/>
        </w:rPr>
      </w:pPr>
    </w:p>
    <w:p w14:paraId="09E3DEA8" w14:textId="77777777" w:rsidR="00716E9A" w:rsidRDefault="00716E9A" w:rsidP="00AE7893">
      <w:pPr>
        <w:jc w:val="both"/>
        <w:rPr>
          <w:b/>
        </w:rPr>
      </w:pPr>
    </w:p>
    <w:p w14:paraId="05E18B02" w14:textId="77777777" w:rsidR="00716E9A" w:rsidRDefault="00716E9A" w:rsidP="00AE7893">
      <w:pPr>
        <w:jc w:val="both"/>
        <w:rPr>
          <w:b/>
        </w:rPr>
      </w:pPr>
    </w:p>
    <w:p w14:paraId="389E7324" w14:textId="77777777" w:rsidR="00716E9A" w:rsidRDefault="00716E9A" w:rsidP="00AE7893">
      <w:pPr>
        <w:jc w:val="both"/>
        <w:rPr>
          <w:b/>
        </w:rPr>
      </w:pPr>
    </w:p>
    <w:p w14:paraId="31B3F463" w14:textId="77777777" w:rsidR="00716E9A" w:rsidRDefault="00716E9A" w:rsidP="00AE7893">
      <w:pPr>
        <w:jc w:val="both"/>
        <w:rPr>
          <w:b/>
        </w:rPr>
      </w:pPr>
    </w:p>
    <w:p w14:paraId="5FB3384E" w14:textId="77777777" w:rsidR="00716E9A" w:rsidRDefault="00716E9A" w:rsidP="00AE7893">
      <w:pPr>
        <w:jc w:val="both"/>
        <w:rPr>
          <w:b/>
        </w:rPr>
      </w:pPr>
    </w:p>
    <w:p w14:paraId="7983E6F8" w14:textId="77777777" w:rsidR="00716E9A" w:rsidRDefault="00716E9A" w:rsidP="00AE7893">
      <w:pPr>
        <w:jc w:val="both"/>
        <w:rPr>
          <w:b/>
        </w:rPr>
      </w:pPr>
    </w:p>
    <w:p w14:paraId="5440A1BE" w14:textId="77777777" w:rsidR="00716E9A" w:rsidRDefault="00716E9A" w:rsidP="00AE7893">
      <w:pPr>
        <w:jc w:val="both"/>
        <w:rPr>
          <w:b/>
        </w:rPr>
      </w:pPr>
    </w:p>
    <w:p w14:paraId="4E89D45C" w14:textId="77777777" w:rsidR="00716E9A" w:rsidRDefault="00716E9A" w:rsidP="00AE7893">
      <w:pPr>
        <w:jc w:val="both"/>
        <w:rPr>
          <w:b/>
        </w:rPr>
      </w:pPr>
    </w:p>
    <w:p w14:paraId="18A49B33" w14:textId="77777777" w:rsidR="00716E9A" w:rsidRDefault="00716E9A" w:rsidP="00AE7893">
      <w:pPr>
        <w:jc w:val="both"/>
        <w:rPr>
          <w:b/>
        </w:rPr>
      </w:pPr>
    </w:p>
    <w:p w14:paraId="7DE2BBD4" w14:textId="77777777" w:rsidR="00716E9A" w:rsidRDefault="00716E9A" w:rsidP="00AE7893">
      <w:pPr>
        <w:jc w:val="both"/>
        <w:rPr>
          <w:b/>
        </w:rPr>
      </w:pPr>
    </w:p>
    <w:p w14:paraId="7E4CBF14" w14:textId="77777777" w:rsidR="00716E9A" w:rsidRDefault="00716E9A" w:rsidP="00AE7893">
      <w:pPr>
        <w:jc w:val="both"/>
        <w:rPr>
          <w:b/>
        </w:rPr>
      </w:pPr>
    </w:p>
    <w:p w14:paraId="614B6743" w14:textId="77777777" w:rsidR="00BA7054" w:rsidRDefault="00BA7054" w:rsidP="00AE7893">
      <w:pPr>
        <w:jc w:val="both"/>
        <w:rPr>
          <w:b/>
        </w:rPr>
      </w:pPr>
    </w:p>
    <w:p w14:paraId="24C55F11" w14:textId="77777777" w:rsidR="00BA7054" w:rsidRDefault="00BA7054" w:rsidP="00AE7893">
      <w:pPr>
        <w:jc w:val="both"/>
        <w:rPr>
          <w:b/>
        </w:rPr>
      </w:pPr>
      <w:r>
        <w:rPr>
          <w:b/>
        </w:rPr>
        <w:t>Мои задания</w:t>
      </w:r>
    </w:p>
    <w:tbl>
      <w:tblPr>
        <w:tblStyle w:val="aa"/>
        <w:tblW w:w="9048" w:type="dxa"/>
        <w:tblInd w:w="-5" w:type="dxa"/>
        <w:tblLook w:val="01E0" w:firstRow="1" w:lastRow="1" w:firstColumn="1" w:lastColumn="1" w:noHBand="0" w:noVBand="0"/>
      </w:tblPr>
      <w:tblGrid>
        <w:gridCol w:w="6096"/>
        <w:gridCol w:w="975"/>
        <w:gridCol w:w="1977"/>
      </w:tblGrid>
      <w:tr w:rsidR="00BA7054" w:rsidRPr="003F4099" w14:paraId="5237CF7B" w14:textId="77777777" w:rsidTr="00BD3C60">
        <w:trPr>
          <w:trHeight w:val="409"/>
        </w:trPr>
        <w:tc>
          <w:tcPr>
            <w:tcW w:w="6096" w:type="dxa"/>
            <w:vAlign w:val="center"/>
          </w:tcPr>
          <w:p w14:paraId="42DCCDF7" w14:textId="77777777" w:rsidR="00BA7054" w:rsidRPr="003F4099" w:rsidRDefault="00BA7054" w:rsidP="0012069D">
            <w:pPr>
              <w:jc w:val="center"/>
              <w:rPr>
                <w:b/>
                <w:bCs/>
                <w:sz w:val="18"/>
                <w:szCs w:val="18"/>
              </w:rPr>
            </w:pPr>
            <w:r w:rsidRPr="003F4099">
              <w:rPr>
                <w:b/>
                <w:bCs/>
                <w:sz w:val="18"/>
                <w:szCs w:val="18"/>
              </w:rPr>
              <w:t>Задания (с указанием уровня цели)</w:t>
            </w:r>
          </w:p>
        </w:tc>
        <w:tc>
          <w:tcPr>
            <w:tcW w:w="975" w:type="dxa"/>
            <w:vAlign w:val="center"/>
          </w:tcPr>
          <w:p w14:paraId="2BD65ED0" w14:textId="77777777" w:rsidR="00BA7054" w:rsidRPr="003F4099" w:rsidRDefault="00BA7054" w:rsidP="0012069D">
            <w:pPr>
              <w:jc w:val="center"/>
              <w:rPr>
                <w:b/>
                <w:bCs/>
                <w:sz w:val="18"/>
                <w:szCs w:val="18"/>
              </w:rPr>
            </w:pPr>
            <w:r w:rsidRPr="003F4099">
              <w:rPr>
                <w:b/>
                <w:bCs/>
                <w:sz w:val="18"/>
                <w:szCs w:val="18"/>
              </w:rPr>
              <w:t>Отметка о выборе</w:t>
            </w:r>
          </w:p>
        </w:tc>
        <w:tc>
          <w:tcPr>
            <w:tcW w:w="1977" w:type="dxa"/>
            <w:vAlign w:val="center"/>
          </w:tcPr>
          <w:p w14:paraId="5A00227C" w14:textId="77777777" w:rsidR="00BA7054" w:rsidRPr="003F4099" w:rsidRDefault="00BA7054" w:rsidP="0012069D">
            <w:pPr>
              <w:rPr>
                <w:b/>
                <w:bCs/>
                <w:sz w:val="18"/>
                <w:szCs w:val="18"/>
              </w:rPr>
            </w:pPr>
            <w:r w:rsidRPr="003F4099">
              <w:rPr>
                <w:b/>
                <w:bCs/>
                <w:sz w:val="18"/>
                <w:szCs w:val="18"/>
              </w:rPr>
              <w:t>Планируемая дата выполнения</w:t>
            </w:r>
          </w:p>
        </w:tc>
      </w:tr>
      <w:tr w:rsidR="00BA7054" w:rsidRPr="003F4099" w14:paraId="4D13BDEA" w14:textId="77777777" w:rsidTr="00BD3C60">
        <w:trPr>
          <w:trHeight w:val="2147"/>
        </w:trPr>
        <w:tc>
          <w:tcPr>
            <w:tcW w:w="6096" w:type="dxa"/>
            <w:vAlign w:val="center"/>
          </w:tcPr>
          <w:p w14:paraId="3FA1CA7E" w14:textId="77777777" w:rsidR="00C7299F" w:rsidRDefault="00C7299F" w:rsidP="00C7299F">
            <w:pPr>
              <w:snapToGrid w:val="0"/>
              <w:contextualSpacing/>
              <w:rPr>
                <w:b/>
                <w:sz w:val="18"/>
                <w:szCs w:val="18"/>
              </w:rPr>
            </w:pPr>
            <w:r w:rsidRPr="00C7299F">
              <w:rPr>
                <w:b/>
                <w:sz w:val="18"/>
                <w:szCs w:val="18"/>
              </w:rPr>
              <w:t>Задание 1 (2.0 А1</w:t>
            </w:r>
            <w:r>
              <w:rPr>
                <w:b/>
                <w:sz w:val="18"/>
                <w:szCs w:val="18"/>
              </w:rPr>
              <w:t>)</w:t>
            </w:r>
            <w:r w:rsidRPr="00671F2F">
              <w:rPr>
                <w:b/>
                <w:sz w:val="18"/>
                <w:szCs w:val="18"/>
              </w:rPr>
              <w:t xml:space="preserve"> </w:t>
            </w:r>
          </w:p>
          <w:p w14:paraId="72377F53" w14:textId="4239D4B4" w:rsidR="00C7299F" w:rsidRPr="00671F2F" w:rsidRDefault="00C7299F" w:rsidP="00C7299F">
            <w:pPr>
              <w:spacing w:after="120"/>
              <w:rPr>
                <w:sz w:val="18"/>
                <w:szCs w:val="18"/>
              </w:rPr>
            </w:pPr>
            <w:r w:rsidRPr="00671F2F">
              <w:rPr>
                <w:sz w:val="18"/>
                <w:szCs w:val="18"/>
              </w:rPr>
              <w:t xml:space="preserve">По этой ссылке размещены четыре известных пейзажа художников 19-20 веков и прикреплена одна общая аудиозапись. Под каждой картиной (1-4) предлагается выбрать одно из четырех времен года (a-d), изображенных на пейзаже. Прослушай аудиозапись и по порядку расположения картин выбери на экране то название времени года, которое ты услышишь. Это задание с автопроверкой, ты сразу узнаешь результат. При необходимости ты можешь воспользоваться словарем. </w:t>
            </w:r>
          </w:p>
          <w:p w14:paraId="4A144976" w14:textId="52A51DA5" w:rsidR="00C7299F" w:rsidRPr="00C7299F" w:rsidRDefault="00C7299F" w:rsidP="00C7299F">
            <w:pPr>
              <w:rPr>
                <w:bCs/>
                <w:sz w:val="18"/>
                <w:szCs w:val="18"/>
              </w:rPr>
            </w:pPr>
            <w:r w:rsidRPr="00C7299F">
              <w:rPr>
                <w:b/>
                <w:sz w:val="18"/>
                <w:szCs w:val="18"/>
              </w:rPr>
              <w:t>Задание 2 (2.0 А2</w:t>
            </w:r>
            <w:r>
              <w:rPr>
                <w:b/>
                <w:sz w:val="18"/>
                <w:szCs w:val="18"/>
              </w:rPr>
              <w:t xml:space="preserve">) </w:t>
            </w:r>
            <w:r w:rsidRPr="00C7299F">
              <w:rPr>
                <w:bCs/>
                <w:sz w:val="18"/>
                <w:szCs w:val="18"/>
              </w:rPr>
              <w:t>Работа в паре. Перед вами два листа, один с иллюстрациями, другой с заданиями А и В. Поместите лист с</w:t>
            </w:r>
          </w:p>
          <w:p w14:paraId="075320C7" w14:textId="77777777" w:rsidR="00C7299F" w:rsidRPr="00C7299F" w:rsidRDefault="00C7299F" w:rsidP="00C7299F">
            <w:pPr>
              <w:rPr>
                <w:bCs/>
                <w:sz w:val="18"/>
                <w:szCs w:val="18"/>
              </w:rPr>
            </w:pPr>
            <w:r w:rsidRPr="00C7299F">
              <w:rPr>
                <w:bCs/>
                <w:sz w:val="18"/>
                <w:szCs w:val="18"/>
              </w:rPr>
              <w:t>иллюстрациями перед собой на середину. Лист с заданиями разрежьте пополам так, чтобы у одного из вас оказалась</w:t>
            </w:r>
          </w:p>
          <w:p w14:paraId="1B1D397A" w14:textId="77777777" w:rsidR="00C7299F" w:rsidRPr="00C7299F" w:rsidRDefault="00C7299F" w:rsidP="00C7299F">
            <w:pPr>
              <w:rPr>
                <w:bCs/>
                <w:sz w:val="18"/>
                <w:szCs w:val="18"/>
              </w:rPr>
            </w:pPr>
            <w:r w:rsidRPr="00C7299F">
              <w:rPr>
                <w:bCs/>
                <w:sz w:val="18"/>
                <w:szCs w:val="18"/>
              </w:rPr>
              <w:t>часть А, а у другого часть В. Вам необходимо работать по очереди. Один прочитывает предложение с листа с заданием,</w:t>
            </w:r>
          </w:p>
          <w:p w14:paraId="4B32C63A" w14:textId="77777777" w:rsidR="00C7299F" w:rsidRPr="00C7299F" w:rsidRDefault="00C7299F" w:rsidP="00C7299F">
            <w:pPr>
              <w:rPr>
                <w:bCs/>
                <w:sz w:val="18"/>
                <w:szCs w:val="18"/>
              </w:rPr>
            </w:pPr>
            <w:r w:rsidRPr="00C7299F">
              <w:rPr>
                <w:bCs/>
                <w:sz w:val="18"/>
                <w:szCs w:val="18"/>
              </w:rPr>
              <w:t>другой, прослушав описание, должен называть номер описанной картинки, затем меняетесь ролями. Позовите учителя</w:t>
            </w:r>
          </w:p>
          <w:p w14:paraId="75EB6ECB" w14:textId="77777777" w:rsidR="00C7299F" w:rsidRPr="00C7299F" w:rsidRDefault="00C7299F" w:rsidP="00C7299F">
            <w:pPr>
              <w:rPr>
                <w:bCs/>
                <w:sz w:val="18"/>
                <w:szCs w:val="18"/>
              </w:rPr>
            </w:pPr>
            <w:r w:rsidRPr="00C7299F">
              <w:rPr>
                <w:bCs/>
                <w:sz w:val="18"/>
                <w:szCs w:val="18"/>
              </w:rPr>
              <w:lastRenderedPageBreak/>
              <w:t>для проверки данного задания.</w:t>
            </w:r>
          </w:p>
          <w:p w14:paraId="640645C6" w14:textId="77777777" w:rsidR="00C7299F" w:rsidRPr="00C7299F" w:rsidRDefault="00C7299F" w:rsidP="00C7299F">
            <w:pPr>
              <w:rPr>
                <w:b/>
                <w:i/>
                <w:iCs/>
                <w:sz w:val="18"/>
                <w:szCs w:val="18"/>
              </w:rPr>
            </w:pPr>
            <w:r w:rsidRPr="00C7299F">
              <w:rPr>
                <w:b/>
                <w:i/>
                <w:iCs/>
                <w:sz w:val="18"/>
                <w:szCs w:val="18"/>
              </w:rPr>
              <w:t>Например:</w:t>
            </w:r>
          </w:p>
          <w:p w14:paraId="5FAFA9A6" w14:textId="77777777" w:rsidR="00C7299F" w:rsidRPr="00C7299F" w:rsidRDefault="00C7299F" w:rsidP="00C7299F">
            <w:pPr>
              <w:rPr>
                <w:bCs/>
                <w:i/>
                <w:iCs/>
                <w:sz w:val="18"/>
                <w:szCs w:val="18"/>
                <w:lang w:val="en-US"/>
              </w:rPr>
            </w:pPr>
            <w:r w:rsidRPr="00C7299F">
              <w:rPr>
                <w:b/>
                <w:i/>
                <w:iCs/>
                <w:sz w:val="18"/>
                <w:szCs w:val="18"/>
              </w:rPr>
              <w:t>A</w:t>
            </w:r>
            <w:r w:rsidRPr="00C7299F">
              <w:rPr>
                <w:bCs/>
                <w:i/>
                <w:iCs/>
                <w:sz w:val="18"/>
                <w:szCs w:val="18"/>
              </w:rPr>
              <w:t xml:space="preserve">: Summer is my favourite season. </w:t>
            </w:r>
            <w:r w:rsidRPr="00C7299F">
              <w:rPr>
                <w:bCs/>
                <w:i/>
                <w:iCs/>
                <w:sz w:val="18"/>
                <w:szCs w:val="18"/>
                <w:lang w:val="en-US"/>
              </w:rPr>
              <w:t>I really like sunbathing, swimming and playing beach volleyball.</w:t>
            </w:r>
          </w:p>
          <w:p w14:paraId="7C6D2B42" w14:textId="77777777" w:rsidR="00BA7054" w:rsidRDefault="00C7299F" w:rsidP="00C7299F">
            <w:pPr>
              <w:spacing w:after="120"/>
              <w:rPr>
                <w:bCs/>
                <w:i/>
                <w:iCs/>
                <w:sz w:val="18"/>
                <w:szCs w:val="18"/>
              </w:rPr>
            </w:pPr>
            <w:r w:rsidRPr="00C7299F">
              <w:rPr>
                <w:b/>
                <w:i/>
                <w:iCs/>
                <w:sz w:val="18"/>
                <w:szCs w:val="18"/>
              </w:rPr>
              <w:t>B</w:t>
            </w:r>
            <w:r w:rsidRPr="00C7299F">
              <w:rPr>
                <w:bCs/>
                <w:i/>
                <w:iCs/>
                <w:sz w:val="18"/>
                <w:szCs w:val="18"/>
              </w:rPr>
              <w:t>: It’s picture A.</w:t>
            </w:r>
          </w:p>
          <w:p w14:paraId="5D02E33C" w14:textId="1E7804F6" w:rsidR="00C7299F" w:rsidRPr="00C7299F" w:rsidRDefault="00C7299F" w:rsidP="00C7299F">
            <w:pPr>
              <w:rPr>
                <w:sz w:val="18"/>
                <w:szCs w:val="18"/>
              </w:rPr>
            </w:pPr>
            <w:r>
              <w:rPr>
                <w:b/>
                <w:bCs/>
                <w:sz w:val="18"/>
                <w:szCs w:val="18"/>
              </w:rPr>
              <w:t>Задание 3 (</w:t>
            </w:r>
            <w:r w:rsidRPr="00C7299F">
              <w:rPr>
                <w:b/>
                <w:bCs/>
                <w:sz w:val="18"/>
                <w:szCs w:val="18"/>
              </w:rPr>
              <w:t>2.0 А3</w:t>
            </w:r>
            <w:r>
              <w:rPr>
                <w:b/>
                <w:bCs/>
                <w:sz w:val="18"/>
                <w:szCs w:val="18"/>
              </w:rPr>
              <w:t>)</w:t>
            </w:r>
            <w:r w:rsidRPr="00C7299F">
              <w:rPr>
                <w:sz w:val="18"/>
                <w:szCs w:val="18"/>
              </w:rPr>
              <w:t xml:space="preserve"> По этой ссылке вы найдете две иллюстрации, выберите наиболее понравившуюся и опишите ее. Обсудите, что вы</w:t>
            </w:r>
          </w:p>
          <w:p w14:paraId="5E0F99AF" w14:textId="77777777" w:rsidR="00BD3C60" w:rsidRDefault="00C7299F" w:rsidP="00C7299F">
            <w:pPr>
              <w:rPr>
                <w:sz w:val="18"/>
                <w:szCs w:val="18"/>
              </w:rPr>
            </w:pPr>
            <w:r w:rsidRPr="00C7299F">
              <w:rPr>
                <w:sz w:val="18"/>
                <w:szCs w:val="18"/>
              </w:rPr>
              <w:t xml:space="preserve">видите на картинке, используя шаблон </w:t>
            </w:r>
          </w:p>
          <w:p w14:paraId="0B3D1B45" w14:textId="4F2BA471" w:rsidR="00BD3C60" w:rsidRDefault="00C7299F" w:rsidP="00C7299F">
            <w:pPr>
              <w:rPr>
                <w:sz w:val="18"/>
                <w:szCs w:val="18"/>
              </w:rPr>
            </w:pPr>
            <w:r w:rsidRPr="00C7299F">
              <w:rPr>
                <w:sz w:val="18"/>
                <w:szCs w:val="18"/>
              </w:rPr>
              <w:t>«There is (для единственного числа)/there are (для множественного числа)… in</w:t>
            </w:r>
            <w:r w:rsidR="00BD3C60">
              <w:rPr>
                <w:sz w:val="18"/>
                <w:szCs w:val="18"/>
              </w:rPr>
              <w:t xml:space="preserve"> </w:t>
            </w:r>
            <w:r w:rsidRPr="00C7299F">
              <w:rPr>
                <w:sz w:val="18"/>
                <w:szCs w:val="18"/>
              </w:rPr>
              <w:t xml:space="preserve">the picture». </w:t>
            </w:r>
          </w:p>
          <w:p w14:paraId="35C295EC" w14:textId="705BC262" w:rsidR="00C7299F" w:rsidRPr="00C7299F" w:rsidRDefault="00C7299F" w:rsidP="00C7299F">
            <w:pPr>
              <w:rPr>
                <w:sz w:val="18"/>
                <w:szCs w:val="18"/>
              </w:rPr>
            </w:pPr>
            <w:r w:rsidRPr="00C7299F">
              <w:rPr>
                <w:sz w:val="18"/>
                <w:szCs w:val="18"/>
              </w:rPr>
              <w:t>В паре по очереди называйте по одному предложению. Внимательно слушайте друг друга, чтобы не</w:t>
            </w:r>
          </w:p>
          <w:p w14:paraId="04FE52BC" w14:textId="77777777" w:rsidR="00C7299F" w:rsidRPr="00C7299F" w:rsidRDefault="00C7299F" w:rsidP="00C7299F">
            <w:pPr>
              <w:rPr>
                <w:sz w:val="18"/>
                <w:szCs w:val="18"/>
              </w:rPr>
            </w:pPr>
            <w:r w:rsidRPr="00C7299F">
              <w:rPr>
                <w:sz w:val="18"/>
                <w:szCs w:val="18"/>
              </w:rPr>
              <w:t>повторяться. Попросите учителя прослушать и проверить ваши ответы.</w:t>
            </w:r>
          </w:p>
          <w:p w14:paraId="080D2C41" w14:textId="77777777" w:rsidR="00C7299F" w:rsidRDefault="00C7299F" w:rsidP="00C7299F">
            <w:pPr>
              <w:rPr>
                <w:sz w:val="18"/>
                <w:szCs w:val="18"/>
                <w:lang w:val="en-US"/>
              </w:rPr>
            </w:pPr>
            <w:r w:rsidRPr="00C7299F">
              <w:rPr>
                <w:b/>
                <w:bCs/>
                <w:i/>
                <w:iCs/>
                <w:sz w:val="18"/>
                <w:szCs w:val="18"/>
              </w:rPr>
              <w:t>Пример</w:t>
            </w:r>
            <w:r w:rsidRPr="00C7299F">
              <w:rPr>
                <w:b/>
                <w:bCs/>
                <w:i/>
                <w:iCs/>
                <w:sz w:val="18"/>
                <w:szCs w:val="18"/>
                <w:lang w:val="en-US"/>
              </w:rPr>
              <w:t>:</w:t>
            </w:r>
            <w:r w:rsidRPr="00C7299F">
              <w:rPr>
                <w:sz w:val="18"/>
                <w:szCs w:val="18"/>
                <w:lang w:val="en-US"/>
              </w:rPr>
              <w:t xml:space="preserve"> </w:t>
            </w:r>
          </w:p>
          <w:p w14:paraId="2BB89B2A" w14:textId="172881ED" w:rsidR="00C7299F" w:rsidRPr="00C7299F" w:rsidRDefault="00C7299F" w:rsidP="00C7299F">
            <w:pPr>
              <w:rPr>
                <w:sz w:val="18"/>
                <w:szCs w:val="18"/>
                <w:lang w:val="en-US"/>
              </w:rPr>
            </w:pPr>
            <w:r w:rsidRPr="00C7299F">
              <w:rPr>
                <w:i/>
                <w:iCs/>
                <w:sz w:val="18"/>
                <w:szCs w:val="18"/>
                <w:u w:val="single"/>
                <w:lang w:val="en-US"/>
              </w:rPr>
              <w:t>There is</w:t>
            </w:r>
            <w:r w:rsidRPr="00C7299F">
              <w:rPr>
                <w:i/>
                <w:iCs/>
                <w:sz w:val="18"/>
                <w:szCs w:val="18"/>
                <w:lang w:val="en-US"/>
              </w:rPr>
              <w:t xml:space="preserve"> a boy playing in the picture.</w:t>
            </w:r>
            <w:r w:rsidRPr="00C7299F">
              <w:rPr>
                <w:sz w:val="18"/>
                <w:szCs w:val="18"/>
                <w:lang w:val="en-US"/>
              </w:rPr>
              <w:t xml:space="preserve"> (</w:t>
            </w:r>
            <w:r w:rsidRPr="00C7299F">
              <w:rPr>
                <w:sz w:val="18"/>
                <w:szCs w:val="18"/>
              </w:rPr>
              <w:t>На</w:t>
            </w:r>
            <w:r w:rsidRPr="00C7299F">
              <w:rPr>
                <w:sz w:val="18"/>
                <w:szCs w:val="18"/>
                <w:lang w:val="en-US"/>
              </w:rPr>
              <w:t xml:space="preserve"> </w:t>
            </w:r>
            <w:r w:rsidRPr="00C7299F">
              <w:rPr>
                <w:sz w:val="18"/>
                <w:szCs w:val="18"/>
              </w:rPr>
              <w:t>картинке</w:t>
            </w:r>
            <w:r w:rsidRPr="00C7299F">
              <w:rPr>
                <w:sz w:val="18"/>
                <w:szCs w:val="18"/>
                <w:lang w:val="en-US"/>
              </w:rPr>
              <w:t xml:space="preserve"> </w:t>
            </w:r>
            <w:r w:rsidRPr="00C7299F">
              <w:rPr>
                <w:sz w:val="18"/>
                <w:szCs w:val="18"/>
              </w:rPr>
              <w:t>мальчики</w:t>
            </w:r>
            <w:r w:rsidRPr="00C7299F">
              <w:rPr>
                <w:sz w:val="18"/>
                <w:szCs w:val="18"/>
                <w:lang w:val="en-US"/>
              </w:rPr>
              <w:t xml:space="preserve"> </w:t>
            </w:r>
            <w:r w:rsidRPr="00C7299F">
              <w:rPr>
                <w:sz w:val="18"/>
                <w:szCs w:val="18"/>
              </w:rPr>
              <w:t>играют</w:t>
            </w:r>
            <w:r w:rsidRPr="00C7299F">
              <w:rPr>
                <w:sz w:val="18"/>
                <w:szCs w:val="18"/>
                <w:lang w:val="en-US"/>
              </w:rPr>
              <w:t>)</w:t>
            </w:r>
          </w:p>
          <w:p w14:paraId="27E1F0BE" w14:textId="585050FA" w:rsidR="00C7299F" w:rsidRDefault="00C7299F" w:rsidP="00C7299F">
            <w:pPr>
              <w:rPr>
                <w:sz w:val="18"/>
                <w:szCs w:val="18"/>
              </w:rPr>
            </w:pPr>
            <w:r w:rsidRPr="00C7299F">
              <w:rPr>
                <w:i/>
                <w:iCs/>
                <w:sz w:val="18"/>
                <w:szCs w:val="18"/>
                <w:u w:val="single"/>
                <w:lang w:val="en-US"/>
              </w:rPr>
              <w:t>There are</w:t>
            </w:r>
            <w:r w:rsidRPr="00C7299F">
              <w:rPr>
                <w:i/>
                <w:iCs/>
                <w:sz w:val="18"/>
                <w:szCs w:val="18"/>
                <w:lang w:val="en-US"/>
              </w:rPr>
              <w:t xml:space="preserve"> girls talking in the picture</w:t>
            </w:r>
            <w:r w:rsidRPr="00C7299F">
              <w:rPr>
                <w:sz w:val="18"/>
                <w:szCs w:val="18"/>
                <w:lang w:val="en-US"/>
              </w:rPr>
              <w:t xml:space="preserve">. </w:t>
            </w:r>
            <w:r w:rsidRPr="00C7299F">
              <w:rPr>
                <w:sz w:val="18"/>
                <w:szCs w:val="18"/>
              </w:rPr>
              <w:t>(На картинке девочки разговаривают)</w:t>
            </w:r>
          </w:p>
          <w:p w14:paraId="1C3F5D11" w14:textId="77777777" w:rsidR="00BD3C60" w:rsidRDefault="00BD3C60" w:rsidP="00C7299F">
            <w:pPr>
              <w:rPr>
                <w:sz w:val="18"/>
                <w:szCs w:val="18"/>
              </w:rPr>
            </w:pPr>
          </w:p>
          <w:p w14:paraId="7519AADB" w14:textId="3A890398" w:rsidR="00BD3C60" w:rsidRPr="00BD3C60" w:rsidRDefault="00BD3C60" w:rsidP="00BD3C60">
            <w:pPr>
              <w:rPr>
                <w:sz w:val="18"/>
                <w:szCs w:val="18"/>
              </w:rPr>
            </w:pPr>
            <w:r w:rsidRPr="00BD3C60">
              <w:rPr>
                <w:b/>
                <w:bCs/>
                <w:sz w:val="18"/>
                <w:szCs w:val="18"/>
              </w:rPr>
              <w:t>Задание 4 (3.0 А)</w:t>
            </w:r>
            <w:r>
              <w:rPr>
                <w:sz w:val="18"/>
                <w:szCs w:val="18"/>
              </w:rPr>
              <w:t xml:space="preserve"> </w:t>
            </w:r>
            <w:r w:rsidRPr="00BD3C60">
              <w:rPr>
                <w:sz w:val="18"/>
                <w:szCs w:val="18"/>
              </w:rPr>
              <w:t>Пройдите по ссылке и самостоятельно прочитайте историю о жизни в пустынях. После прочтения составьте</w:t>
            </w:r>
          </w:p>
          <w:p w14:paraId="74BC878B" w14:textId="77777777" w:rsidR="00BD3C60" w:rsidRPr="00BD3C60" w:rsidRDefault="00BD3C60" w:rsidP="00BD3C60">
            <w:pPr>
              <w:rPr>
                <w:sz w:val="18"/>
                <w:szCs w:val="18"/>
              </w:rPr>
            </w:pPr>
            <w:r w:rsidRPr="00BD3C60">
              <w:rPr>
                <w:sz w:val="18"/>
                <w:szCs w:val="18"/>
              </w:rPr>
              <w:t>каждый по 10 вопросов разных типов в соответствии с содержанием текста. Представьте их в письменном виде на</w:t>
            </w:r>
          </w:p>
          <w:p w14:paraId="7FA8E697" w14:textId="77777777" w:rsidR="00BD3C60" w:rsidRPr="00BD3C60" w:rsidRDefault="00BD3C60" w:rsidP="00BD3C60">
            <w:pPr>
              <w:rPr>
                <w:sz w:val="18"/>
                <w:szCs w:val="18"/>
              </w:rPr>
            </w:pPr>
            <w:r w:rsidRPr="00BD3C60">
              <w:rPr>
                <w:sz w:val="18"/>
                <w:szCs w:val="18"/>
              </w:rPr>
              <w:t>чистом подписанном листе (фамилия, имя), оставляя места для ответов. Завершив составление вопросов, обменяйтесь</w:t>
            </w:r>
          </w:p>
          <w:p w14:paraId="0DA31BE1" w14:textId="77777777" w:rsidR="00BD3C60" w:rsidRPr="00BD3C60" w:rsidRDefault="00BD3C60" w:rsidP="00BD3C60">
            <w:pPr>
              <w:rPr>
                <w:sz w:val="18"/>
                <w:szCs w:val="18"/>
              </w:rPr>
            </w:pPr>
            <w:r w:rsidRPr="00BD3C60">
              <w:rPr>
                <w:sz w:val="18"/>
                <w:szCs w:val="18"/>
              </w:rPr>
              <w:t>листами с вопросами с участниками вашей группы. Запишите ответы на доставшиеся вам вопросы в развернутом виде</w:t>
            </w:r>
          </w:p>
          <w:p w14:paraId="4571454E" w14:textId="77777777" w:rsidR="00BD3C60" w:rsidRPr="00BD3C60" w:rsidRDefault="00BD3C60" w:rsidP="00BD3C60">
            <w:pPr>
              <w:rPr>
                <w:sz w:val="18"/>
                <w:szCs w:val="18"/>
              </w:rPr>
            </w:pPr>
            <w:r w:rsidRPr="00BD3C60">
              <w:rPr>
                <w:sz w:val="18"/>
                <w:szCs w:val="18"/>
              </w:rPr>
              <w:t>на специально оставленных для них местах. Внизу листа подпишите, кто отвечал на вопросы (Отвечал: фамилия, имя).</w:t>
            </w:r>
          </w:p>
          <w:p w14:paraId="257C8E84" w14:textId="77777777" w:rsidR="00BD3C60" w:rsidRPr="00BD3C60" w:rsidRDefault="00BD3C60" w:rsidP="00BD3C60">
            <w:pPr>
              <w:rPr>
                <w:sz w:val="18"/>
                <w:szCs w:val="18"/>
              </w:rPr>
            </w:pPr>
            <w:r w:rsidRPr="00BD3C60">
              <w:rPr>
                <w:sz w:val="18"/>
                <w:szCs w:val="18"/>
              </w:rPr>
              <w:t>Верните листы с вопросами их составителям и проверьте правильность ответов на ваши вопросы. Воспользуйтесь</w:t>
            </w:r>
          </w:p>
          <w:p w14:paraId="367414E0" w14:textId="77777777" w:rsidR="00BD3C60" w:rsidRPr="00BD3C60" w:rsidRDefault="00BD3C60" w:rsidP="00BD3C60">
            <w:pPr>
              <w:rPr>
                <w:sz w:val="18"/>
                <w:szCs w:val="18"/>
              </w:rPr>
            </w:pPr>
            <w:r w:rsidRPr="00BD3C60">
              <w:rPr>
                <w:sz w:val="18"/>
                <w:szCs w:val="18"/>
              </w:rPr>
              <w:t>простым карандашом для исправлений. Оцените своего одноклассника, давшего ответы на составленные вами вопросы,</w:t>
            </w:r>
          </w:p>
          <w:p w14:paraId="69652643" w14:textId="0A569492" w:rsidR="00BD3C60" w:rsidRPr="00C7299F" w:rsidRDefault="00BD3C60" w:rsidP="00BD3C60">
            <w:pPr>
              <w:rPr>
                <w:sz w:val="18"/>
                <w:szCs w:val="18"/>
              </w:rPr>
            </w:pPr>
            <w:r w:rsidRPr="00BD3C60">
              <w:rPr>
                <w:sz w:val="18"/>
                <w:szCs w:val="18"/>
              </w:rPr>
              <w:t>поставив оценку простым карандашом после задания. Сдайте листы с заданиями на проверку учителю.</w:t>
            </w:r>
          </w:p>
        </w:tc>
        <w:tc>
          <w:tcPr>
            <w:tcW w:w="975" w:type="dxa"/>
            <w:vAlign w:val="center"/>
          </w:tcPr>
          <w:p w14:paraId="6879B865" w14:textId="77777777" w:rsidR="00BA7054" w:rsidRPr="003F4099" w:rsidRDefault="00BA7054" w:rsidP="0012069D">
            <w:pPr>
              <w:rPr>
                <w:sz w:val="18"/>
                <w:szCs w:val="18"/>
              </w:rPr>
            </w:pPr>
          </w:p>
        </w:tc>
        <w:tc>
          <w:tcPr>
            <w:tcW w:w="1977" w:type="dxa"/>
            <w:vAlign w:val="center"/>
          </w:tcPr>
          <w:p w14:paraId="20A3F5A7" w14:textId="77777777" w:rsidR="00BA7054" w:rsidRPr="003F4099" w:rsidRDefault="00BA7054" w:rsidP="0012069D">
            <w:pPr>
              <w:rPr>
                <w:sz w:val="18"/>
                <w:szCs w:val="18"/>
              </w:rPr>
            </w:pPr>
          </w:p>
        </w:tc>
      </w:tr>
    </w:tbl>
    <w:p w14:paraId="0969A755" w14:textId="77777777" w:rsidR="00BA7054" w:rsidRDefault="00BA7054" w:rsidP="00AE7893">
      <w:pPr>
        <w:jc w:val="both"/>
        <w:rPr>
          <w:b/>
        </w:rPr>
      </w:pPr>
    </w:p>
    <w:tbl>
      <w:tblPr>
        <w:tblStyle w:val="aa"/>
        <w:tblW w:w="9014" w:type="dxa"/>
        <w:tblLook w:val="01E0" w:firstRow="1" w:lastRow="1" w:firstColumn="1" w:lastColumn="1" w:noHBand="0" w:noVBand="0"/>
      </w:tblPr>
      <w:tblGrid>
        <w:gridCol w:w="2472"/>
        <w:gridCol w:w="1360"/>
        <w:gridCol w:w="760"/>
        <w:gridCol w:w="1950"/>
        <w:gridCol w:w="2472"/>
      </w:tblGrid>
      <w:tr w:rsidR="00BA7054" w:rsidRPr="008F33CE" w14:paraId="44FD0DCC" w14:textId="77777777" w:rsidTr="00BA7054">
        <w:trPr>
          <w:trHeight w:val="286"/>
        </w:trPr>
        <w:tc>
          <w:tcPr>
            <w:tcW w:w="2472" w:type="dxa"/>
          </w:tcPr>
          <w:p w14:paraId="35451BE1" w14:textId="77777777" w:rsidR="00BA7054" w:rsidRPr="003F4099" w:rsidRDefault="00BA7054" w:rsidP="0012069D">
            <w:pPr>
              <w:rPr>
                <w:b/>
                <w:bCs/>
                <w:sz w:val="18"/>
                <w:szCs w:val="18"/>
              </w:rPr>
            </w:pPr>
            <w:r w:rsidRPr="003F4099">
              <w:rPr>
                <w:b/>
                <w:bCs/>
                <w:sz w:val="18"/>
                <w:szCs w:val="18"/>
              </w:rPr>
              <w:t>ДИАГНОСТИЧЕСКАЯ РАБОТА №1</w:t>
            </w:r>
          </w:p>
        </w:tc>
        <w:tc>
          <w:tcPr>
            <w:tcW w:w="4070" w:type="dxa"/>
            <w:gridSpan w:val="3"/>
          </w:tcPr>
          <w:p w14:paraId="374B62D3" w14:textId="77777777" w:rsidR="00BA7054" w:rsidRPr="003F4099" w:rsidRDefault="00BA7054" w:rsidP="0012069D">
            <w:pPr>
              <w:jc w:val="center"/>
              <w:rPr>
                <w:b/>
                <w:bCs/>
                <w:sz w:val="18"/>
                <w:szCs w:val="18"/>
              </w:rPr>
            </w:pPr>
            <w:r w:rsidRPr="003F4099">
              <w:rPr>
                <w:b/>
                <w:bCs/>
                <w:sz w:val="18"/>
                <w:szCs w:val="18"/>
              </w:rPr>
              <w:t>Расписание онлайн-консультаций</w:t>
            </w:r>
          </w:p>
        </w:tc>
        <w:tc>
          <w:tcPr>
            <w:tcW w:w="2472" w:type="dxa"/>
          </w:tcPr>
          <w:p w14:paraId="621B1B8E" w14:textId="77777777" w:rsidR="00BA7054" w:rsidRPr="003F4099" w:rsidRDefault="00BA7054" w:rsidP="0012069D">
            <w:pPr>
              <w:rPr>
                <w:b/>
                <w:bCs/>
                <w:sz w:val="18"/>
                <w:szCs w:val="18"/>
              </w:rPr>
            </w:pPr>
            <w:r w:rsidRPr="003F4099">
              <w:rPr>
                <w:b/>
                <w:bCs/>
                <w:sz w:val="18"/>
                <w:szCs w:val="18"/>
              </w:rPr>
              <w:t>ДИАГНОСТИЧЕСКАЯ РАБОТА №2</w:t>
            </w:r>
          </w:p>
        </w:tc>
      </w:tr>
      <w:tr w:rsidR="00BA7054" w:rsidRPr="007E1C6C" w14:paraId="28464F70" w14:textId="77777777" w:rsidTr="00BA7054">
        <w:trPr>
          <w:trHeight w:val="553"/>
        </w:trPr>
        <w:tc>
          <w:tcPr>
            <w:tcW w:w="2472" w:type="dxa"/>
            <w:vMerge w:val="restart"/>
          </w:tcPr>
          <w:p w14:paraId="3B072493" w14:textId="77777777" w:rsidR="00BA7054" w:rsidRPr="007E1C6C" w:rsidRDefault="00BA7054" w:rsidP="0012069D">
            <w:pPr>
              <w:rPr>
                <w:b/>
                <w:bCs/>
                <w:sz w:val="24"/>
                <w:szCs w:val="24"/>
              </w:rPr>
            </w:pPr>
            <w:r>
              <w:rPr>
                <w:noProof/>
              </w:rPr>
              <w:drawing>
                <wp:anchor distT="0" distB="0" distL="114300" distR="114300" simplePos="0" relativeHeight="252114944" behindDoc="0" locked="0" layoutInCell="1" allowOverlap="1" wp14:anchorId="5E7C61BC" wp14:editId="64BE5AA9">
                  <wp:simplePos x="0" y="0"/>
                  <wp:positionH relativeFrom="column">
                    <wp:posOffset>243205</wp:posOffset>
                  </wp:positionH>
                  <wp:positionV relativeFrom="paragraph">
                    <wp:posOffset>163195</wp:posOffset>
                  </wp:positionV>
                  <wp:extent cx="886460" cy="886460"/>
                  <wp:effectExtent l="0" t="0" r="0" b="0"/>
                  <wp:wrapThrough wrapText="bothSides">
                    <wp:wrapPolygon edited="0">
                      <wp:start x="0" y="0"/>
                      <wp:lineTo x="0" y="21352"/>
                      <wp:lineTo x="21352" y="21352"/>
                      <wp:lineTo x="21352" y="0"/>
                      <wp:lineTo x="0" y="0"/>
                    </wp:wrapPolygon>
                  </wp:wrapThrough>
                  <wp:docPr id="552" name="Рисунок 552" descr="http://qrcoder.ru/code/?https%3A%2F%2Fwordwall.net%2Fplay%2F1529%2F175%2F364&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wordwall.net%2Fplay%2F1529%2F175%2F364&amp;4&amp;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460" cy="886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19" w:type="dxa"/>
          </w:tcPr>
          <w:p w14:paraId="1C12F099" w14:textId="77777777" w:rsidR="00BA7054" w:rsidRPr="003F4099" w:rsidRDefault="00BA7054" w:rsidP="0012069D">
            <w:pPr>
              <w:jc w:val="center"/>
              <w:rPr>
                <w:b/>
                <w:bCs/>
                <w:sz w:val="18"/>
                <w:szCs w:val="18"/>
              </w:rPr>
            </w:pPr>
            <w:r w:rsidRPr="003F4099">
              <w:rPr>
                <w:b/>
                <w:bCs/>
                <w:sz w:val="18"/>
                <w:szCs w:val="18"/>
              </w:rPr>
              <w:t>Дата</w:t>
            </w:r>
          </w:p>
        </w:tc>
        <w:tc>
          <w:tcPr>
            <w:tcW w:w="0" w:type="auto"/>
            <w:shd w:val="clear" w:color="auto" w:fill="auto"/>
          </w:tcPr>
          <w:p w14:paraId="1DA4E537" w14:textId="77777777" w:rsidR="00BA7054" w:rsidRPr="003F4099" w:rsidRDefault="00BA7054" w:rsidP="0012069D">
            <w:pPr>
              <w:jc w:val="center"/>
              <w:rPr>
                <w:b/>
                <w:bCs/>
                <w:sz w:val="18"/>
                <w:szCs w:val="18"/>
              </w:rPr>
            </w:pPr>
            <w:r w:rsidRPr="003F4099">
              <w:rPr>
                <w:b/>
                <w:bCs/>
                <w:sz w:val="18"/>
                <w:szCs w:val="18"/>
              </w:rPr>
              <w:t>Время</w:t>
            </w:r>
          </w:p>
        </w:tc>
        <w:tc>
          <w:tcPr>
            <w:tcW w:w="1892" w:type="dxa"/>
            <w:shd w:val="clear" w:color="auto" w:fill="auto"/>
          </w:tcPr>
          <w:p w14:paraId="59FA3B55" w14:textId="77777777" w:rsidR="00BA7054" w:rsidRPr="003F4099" w:rsidRDefault="00BA7054" w:rsidP="0012069D">
            <w:pPr>
              <w:jc w:val="center"/>
              <w:rPr>
                <w:b/>
                <w:bCs/>
                <w:sz w:val="18"/>
                <w:szCs w:val="18"/>
              </w:rPr>
            </w:pPr>
            <w:r w:rsidRPr="003F4099">
              <w:rPr>
                <w:b/>
                <w:bCs/>
                <w:sz w:val="18"/>
                <w:szCs w:val="18"/>
              </w:rPr>
              <w:t>Ссылка на встречу</w:t>
            </w:r>
          </w:p>
        </w:tc>
        <w:tc>
          <w:tcPr>
            <w:tcW w:w="2472" w:type="dxa"/>
            <w:vMerge w:val="restart"/>
          </w:tcPr>
          <w:p w14:paraId="6FC3093D" w14:textId="77777777" w:rsidR="00BA7054" w:rsidRPr="007E1C6C" w:rsidRDefault="00BA7054" w:rsidP="0012069D">
            <w:pPr>
              <w:rPr>
                <w:b/>
                <w:bCs/>
                <w:sz w:val="24"/>
                <w:szCs w:val="24"/>
              </w:rPr>
            </w:pPr>
            <w:r w:rsidRPr="00555E80">
              <w:rPr>
                <w:b/>
                <w:bCs/>
                <w:noProof/>
                <w:sz w:val="24"/>
                <w:szCs w:val="24"/>
              </w:rPr>
              <w:drawing>
                <wp:anchor distT="0" distB="0" distL="114300" distR="114300" simplePos="0" relativeHeight="252115968" behindDoc="0" locked="0" layoutInCell="1" allowOverlap="1" wp14:anchorId="75A8FEC7" wp14:editId="6F42FC05">
                  <wp:simplePos x="0" y="0"/>
                  <wp:positionH relativeFrom="column">
                    <wp:posOffset>269780</wp:posOffset>
                  </wp:positionH>
                  <wp:positionV relativeFrom="paragraph">
                    <wp:posOffset>109192</wp:posOffset>
                  </wp:positionV>
                  <wp:extent cx="941696" cy="941696"/>
                  <wp:effectExtent l="0" t="0" r="0" b="0"/>
                  <wp:wrapThrough wrapText="bothSides">
                    <wp:wrapPolygon edited="0">
                      <wp:start x="0" y="0"/>
                      <wp:lineTo x="0" y="20988"/>
                      <wp:lineTo x="20988" y="20988"/>
                      <wp:lineTo x="20988" y="0"/>
                      <wp:lineTo x="0" y="0"/>
                    </wp:wrapPolygon>
                  </wp:wrapThrough>
                  <wp:docPr id="553" name="Рисунок 553" descr="http://qrcoder.ru/code/?https%3A%2F%2Fwordwall.net%2Fplay%2F1530%2F132%2F179&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qrcoder.ru/code/?https%3A%2F%2Fwordwall.net%2Fplay%2F1530%2F132%2F179&amp;4&amp;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1696" cy="94169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7054" w:rsidRPr="007E1C6C" w14:paraId="17FA6FDF" w14:textId="77777777" w:rsidTr="00BA7054">
        <w:trPr>
          <w:trHeight w:val="193"/>
        </w:trPr>
        <w:tc>
          <w:tcPr>
            <w:tcW w:w="2472" w:type="dxa"/>
            <w:vMerge/>
          </w:tcPr>
          <w:p w14:paraId="2C625348" w14:textId="77777777" w:rsidR="00BA7054" w:rsidRPr="007E1C6C" w:rsidRDefault="00BA7054" w:rsidP="0012069D">
            <w:pPr>
              <w:rPr>
                <w:b/>
                <w:bCs/>
                <w:sz w:val="24"/>
                <w:szCs w:val="24"/>
              </w:rPr>
            </w:pPr>
          </w:p>
        </w:tc>
        <w:tc>
          <w:tcPr>
            <w:tcW w:w="1319" w:type="dxa"/>
          </w:tcPr>
          <w:p w14:paraId="5321B198" w14:textId="77777777" w:rsidR="00BA7054" w:rsidRPr="00DD068E" w:rsidRDefault="00BA7054" w:rsidP="0012069D">
            <w:pPr>
              <w:rPr>
                <w:b/>
                <w:bCs/>
                <w:sz w:val="16"/>
                <w:szCs w:val="16"/>
              </w:rPr>
            </w:pPr>
          </w:p>
        </w:tc>
        <w:tc>
          <w:tcPr>
            <w:tcW w:w="0" w:type="auto"/>
            <w:shd w:val="clear" w:color="auto" w:fill="auto"/>
          </w:tcPr>
          <w:p w14:paraId="4EA6F626" w14:textId="77777777" w:rsidR="00BA7054" w:rsidRPr="00DD068E" w:rsidRDefault="00BA7054" w:rsidP="0012069D">
            <w:pPr>
              <w:rPr>
                <w:b/>
                <w:bCs/>
                <w:sz w:val="16"/>
                <w:szCs w:val="16"/>
              </w:rPr>
            </w:pPr>
          </w:p>
        </w:tc>
        <w:tc>
          <w:tcPr>
            <w:tcW w:w="1892" w:type="dxa"/>
            <w:shd w:val="clear" w:color="auto" w:fill="auto"/>
          </w:tcPr>
          <w:p w14:paraId="763DF927" w14:textId="77777777" w:rsidR="00BA7054" w:rsidRPr="00DD068E" w:rsidRDefault="00BA7054" w:rsidP="0012069D">
            <w:pPr>
              <w:rPr>
                <w:b/>
                <w:bCs/>
                <w:sz w:val="16"/>
                <w:szCs w:val="16"/>
              </w:rPr>
            </w:pPr>
          </w:p>
        </w:tc>
        <w:tc>
          <w:tcPr>
            <w:tcW w:w="2472" w:type="dxa"/>
            <w:vMerge/>
          </w:tcPr>
          <w:p w14:paraId="428C35D8" w14:textId="77777777" w:rsidR="00BA7054" w:rsidRPr="007E1C6C" w:rsidRDefault="00BA7054" w:rsidP="0012069D">
            <w:pPr>
              <w:rPr>
                <w:b/>
                <w:bCs/>
                <w:sz w:val="24"/>
                <w:szCs w:val="24"/>
              </w:rPr>
            </w:pPr>
          </w:p>
        </w:tc>
      </w:tr>
      <w:tr w:rsidR="00BA7054" w:rsidRPr="007E1C6C" w14:paraId="6EF9CDC6" w14:textId="77777777" w:rsidTr="00BA7054">
        <w:trPr>
          <w:trHeight w:val="83"/>
        </w:trPr>
        <w:tc>
          <w:tcPr>
            <w:tcW w:w="2472" w:type="dxa"/>
            <w:vMerge/>
          </w:tcPr>
          <w:p w14:paraId="7DA26DAA" w14:textId="77777777" w:rsidR="00BA7054" w:rsidRPr="007E1C6C" w:rsidRDefault="00BA7054" w:rsidP="0012069D">
            <w:pPr>
              <w:rPr>
                <w:b/>
                <w:bCs/>
                <w:sz w:val="24"/>
                <w:szCs w:val="24"/>
              </w:rPr>
            </w:pPr>
          </w:p>
        </w:tc>
        <w:tc>
          <w:tcPr>
            <w:tcW w:w="1319" w:type="dxa"/>
          </w:tcPr>
          <w:p w14:paraId="5B5600AD" w14:textId="77777777" w:rsidR="00BA7054" w:rsidRPr="00DD068E" w:rsidRDefault="00BA7054" w:rsidP="0012069D">
            <w:pPr>
              <w:rPr>
                <w:b/>
                <w:bCs/>
                <w:sz w:val="16"/>
                <w:szCs w:val="16"/>
              </w:rPr>
            </w:pPr>
          </w:p>
        </w:tc>
        <w:tc>
          <w:tcPr>
            <w:tcW w:w="0" w:type="auto"/>
            <w:shd w:val="clear" w:color="auto" w:fill="auto"/>
          </w:tcPr>
          <w:p w14:paraId="0D64D8AC" w14:textId="77777777" w:rsidR="00BA7054" w:rsidRPr="00DD068E" w:rsidRDefault="00BA7054" w:rsidP="0012069D">
            <w:pPr>
              <w:rPr>
                <w:b/>
                <w:bCs/>
                <w:sz w:val="16"/>
                <w:szCs w:val="16"/>
              </w:rPr>
            </w:pPr>
          </w:p>
        </w:tc>
        <w:tc>
          <w:tcPr>
            <w:tcW w:w="1892" w:type="dxa"/>
            <w:shd w:val="clear" w:color="auto" w:fill="auto"/>
          </w:tcPr>
          <w:p w14:paraId="70D90092" w14:textId="77777777" w:rsidR="00BA7054" w:rsidRPr="00DD068E" w:rsidRDefault="00BA7054" w:rsidP="0012069D">
            <w:pPr>
              <w:rPr>
                <w:b/>
                <w:bCs/>
                <w:sz w:val="16"/>
                <w:szCs w:val="16"/>
              </w:rPr>
            </w:pPr>
          </w:p>
        </w:tc>
        <w:tc>
          <w:tcPr>
            <w:tcW w:w="2472" w:type="dxa"/>
            <w:vMerge/>
          </w:tcPr>
          <w:p w14:paraId="4FF7C2D2" w14:textId="77777777" w:rsidR="00BA7054" w:rsidRPr="007E1C6C" w:rsidRDefault="00BA7054" w:rsidP="0012069D">
            <w:pPr>
              <w:rPr>
                <w:b/>
                <w:bCs/>
                <w:sz w:val="24"/>
                <w:szCs w:val="24"/>
              </w:rPr>
            </w:pPr>
          </w:p>
        </w:tc>
      </w:tr>
    </w:tbl>
    <w:p w14:paraId="00581CD2" w14:textId="77777777" w:rsidR="00BA7054" w:rsidRDefault="00BA7054" w:rsidP="00AE7893">
      <w:pPr>
        <w:jc w:val="both"/>
        <w:rPr>
          <w:b/>
        </w:rPr>
      </w:pPr>
    </w:p>
    <w:p w14:paraId="4F564961" w14:textId="77777777" w:rsidR="00BA7054" w:rsidRDefault="00BA7054" w:rsidP="00AE7893">
      <w:pPr>
        <w:jc w:val="both"/>
        <w:rPr>
          <w:b/>
        </w:rPr>
      </w:pPr>
    </w:p>
    <w:p w14:paraId="3C49E4B5" w14:textId="77777777" w:rsidR="00BA7054" w:rsidRPr="007E1C6C" w:rsidRDefault="00BA7054" w:rsidP="00BA7054">
      <w:pPr>
        <w:spacing w:before="240"/>
        <w:rPr>
          <w:b/>
          <w:bCs/>
        </w:rPr>
      </w:pPr>
      <w:r>
        <w:rPr>
          <w:noProof/>
        </w:rPr>
        <w:drawing>
          <wp:anchor distT="0" distB="0" distL="114300" distR="114300" simplePos="0" relativeHeight="252119040" behindDoc="0" locked="0" layoutInCell="1" allowOverlap="1" wp14:anchorId="77CB4306" wp14:editId="4BD73D15">
            <wp:simplePos x="0" y="0"/>
            <wp:positionH relativeFrom="column">
              <wp:posOffset>501688</wp:posOffset>
            </wp:positionH>
            <wp:positionV relativeFrom="paragraph">
              <wp:posOffset>347392</wp:posOffset>
            </wp:positionV>
            <wp:extent cx="927735" cy="927735"/>
            <wp:effectExtent l="0" t="0" r="0" b="0"/>
            <wp:wrapThrough wrapText="bothSides">
              <wp:wrapPolygon edited="0">
                <wp:start x="0" y="0"/>
                <wp:lineTo x="0" y="21290"/>
                <wp:lineTo x="21290" y="21290"/>
                <wp:lineTo x="21290" y="0"/>
                <wp:lineTo x="0" y="0"/>
              </wp:wrapPolygon>
            </wp:wrapThrough>
            <wp:docPr id="554" name="Рисунок 554" descr="http://qrcoder.ru/code/?https%3A%2F%2Ffoxford.ru%2Ftrainings%2F162&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rcoder.ru/code/?https%3A%2F%2Ffoxford.ru%2Ftrainings%2F162&amp;4&amp;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7735" cy="927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A00">
        <w:rPr>
          <w:noProof/>
          <w:sz w:val="24"/>
          <w:szCs w:val="24"/>
        </w:rPr>
        <w:drawing>
          <wp:anchor distT="0" distB="0" distL="114300" distR="114300" simplePos="0" relativeHeight="252118016" behindDoc="0" locked="0" layoutInCell="1" allowOverlap="1" wp14:anchorId="1B4F2ADE" wp14:editId="472C5121">
            <wp:simplePos x="0" y="0"/>
            <wp:positionH relativeFrom="column">
              <wp:posOffset>4091315</wp:posOffset>
            </wp:positionH>
            <wp:positionV relativeFrom="paragraph">
              <wp:posOffset>389189</wp:posOffset>
            </wp:positionV>
            <wp:extent cx="777875" cy="777875"/>
            <wp:effectExtent l="0" t="0" r="0" b="0"/>
            <wp:wrapThrough wrapText="bothSides">
              <wp:wrapPolygon edited="0">
                <wp:start x="0" y="0"/>
                <wp:lineTo x="0" y="21159"/>
                <wp:lineTo x="21159" y="21159"/>
                <wp:lineTo x="21159" y="0"/>
                <wp:lineTo x="0" y="0"/>
              </wp:wrapPolygon>
            </wp:wrapThrough>
            <wp:docPr id="555" name="Рисунок 555" descr="QR code for this pad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R code for this padle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7875"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C6C">
        <w:rPr>
          <w:b/>
          <w:bCs/>
        </w:rPr>
        <w:t>МОЯ ПРОВЕРОЧНАЯ РАБОТА</w:t>
      </w:r>
      <w:r w:rsidRPr="007E1C6C">
        <w:rPr>
          <w:b/>
          <w:bCs/>
        </w:rPr>
        <w:tab/>
      </w:r>
      <w:r w:rsidRPr="007E1C6C">
        <w:rPr>
          <w:b/>
          <w:bCs/>
        </w:rPr>
        <w:tab/>
      </w:r>
      <w:r w:rsidRPr="007E1C6C">
        <w:rPr>
          <w:b/>
          <w:bCs/>
        </w:rPr>
        <w:tab/>
      </w:r>
      <w:r w:rsidRPr="007E1C6C">
        <w:rPr>
          <w:b/>
          <w:bCs/>
        </w:rPr>
        <w:tab/>
      </w:r>
      <w:r w:rsidRPr="00E92A00">
        <w:rPr>
          <w:b/>
          <w:bCs/>
        </w:rPr>
        <w:t xml:space="preserve">         </w:t>
      </w:r>
      <w:r w:rsidRPr="007E1C6C">
        <w:rPr>
          <w:b/>
          <w:bCs/>
        </w:rPr>
        <w:t>МОИ ВОПРОСЫ</w:t>
      </w:r>
    </w:p>
    <w:p w14:paraId="79D7CD24" w14:textId="77777777" w:rsidR="00BA7054" w:rsidRDefault="00BA7054" w:rsidP="00BA7054">
      <w:pPr>
        <w:tabs>
          <w:tab w:val="left" w:pos="708"/>
          <w:tab w:val="left" w:pos="6555"/>
        </w:tabs>
        <w:rPr>
          <w:sz w:val="24"/>
          <w:szCs w:val="24"/>
        </w:rPr>
      </w:pPr>
      <w:r w:rsidRPr="007E1C6C">
        <w:rPr>
          <w:sz w:val="24"/>
          <w:szCs w:val="24"/>
        </w:rPr>
        <w:tab/>
      </w:r>
      <w:r>
        <w:rPr>
          <w:sz w:val="24"/>
          <w:szCs w:val="24"/>
        </w:rPr>
        <w:tab/>
      </w:r>
    </w:p>
    <w:p w14:paraId="66E5D2AA" w14:textId="77777777" w:rsidR="00BA7054" w:rsidRPr="00BA7054" w:rsidRDefault="00BA7054" w:rsidP="00BA7054">
      <w:pPr>
        <w:rPr>
          <w:sz w:val="24"/>
          <w:szCs w:val="24"/>
        </w:rPr>
        <w:sectPr w:rsidR="00BA7054" w:rsidRPr="00BA7054" w:rsidSect="00BA7054">
          <w:pgSz w:w="11906" w:h="16838"/>
          <w:pgMar w:top="1134" w:right="567" w:bottom="1134" w:left="1701" w:header="709" w:footer="709" w:gutter="0"/>
          <w:cols w:space="708"/>
          <w:titlePg/>
          <w:docGrid w:linePitch="360"/>
        </w:sectPr>
      </w:pPr>
      <w:r w:rsidRPr="007E1C6C">
        <w:rPr>
          <w:sz w:val="24"/>
          <w:szCs w:val="24"/>
        </w:rPr>
        <w:tab/>
      </w:r>
      <w:r w:rsidRPr="007E1C6C">
        <w:rPr>
          <w:sz w:val="24"/>
          <w:szCs w:val="24"/>
        </w:rPr>
        <w:tab/>
      </w:r>
      <w:r w:rsidRPr="007E1C6C">
        <w:rPr>
          <w:sz w:val="24"/>
          <w:szCs w:val="24"/>
        </w:rPr>
        <w:tab/>
      </w:r>
    </w:p>
    <w:p w14:paraId="19CFB5E0" w14:textId="77777777" w:rsidR="00283151" w:rsidRDefault="009977A4" w:rsidP="00BE561D">
      <w:pPr>
        <w:rPr>
          <w:b/>
        </w:rPr>
      </w:pPr>
      <w:r>
        <w:rPr>
          <w:noProof/>
          <w:sz w:val="28"/>
          <w:szCs w:val="28"/>
        </w:rPr>
        <w:lastRenderedPageBreak/>
        <mc:AlternateContent>
          <mc:Choice Requires="wps">
            <w:drawing>
              <wp:anchor distT="0" distB="0" distL="114300" distR="114300" simplePos="0" relativeHeight="252017664" behindDoc="0" locked="0" layoutInCell="1" allowOverlap="1" wp14:anchorId="0A312799" wp14:editId="1AC8CC6F">
                <wp:simplePos x="0" y="0"/>
                <wp:positionH relativeFrom="margin">
                  <wp:posOffset>7742423</wp:posOffset>
                </wp:positionH>
                <wp:positionV relativeFrom="paragraph">
                  <wp:posOffset>6793</wp:posOffset>
                </wp:positionV>
                <wp:extent cx="1216325" cy="741872"/>
                <wp:effectExtent l="0" t="0" r="22225" b="20320"/>
                <wp:wrapNone/>
                <wp:docPr id="476" name="Прямоугольник 476"/>
                <wp:cNvGraphicFramePr/>
                <a:graphic xmlns:a="http://schemas.openxmlformats.org/drawingml/2006/main">
                  <a:graphicData uri="http://schemas.microsoft.com/office/word/2010/wordprocessingShape">
                    <wps:wsp>
                      <wps:cNvSpPr/>
                      <wps:spPr>
                        <a:xfrm>
                          <a:off x="0" y="0"/>
                          <a:ext cx="1216325" cy="741872"/>
                        </a:xfrm>
                        <a:prstGeom prst="rect">
                          <a:avLst/>
                        </a:prstGeom>
                      </wps:spPr>
                      <wps:style>
                        <a:lnRef idx="2">
                          <a:schemeClr val="dk1"/>
                        </a:lnRef>
                        <a:fillRef idx="1">
                          <a:schemeClr val="lt1"/>
                        </a:fillRef>
                        <a:effectRef idx="0">
                          <a:schemeClr val="dk1"/>
                        </a:effectRef>
                        <a:fontRef idx="minor">
                          <a:schemeClr val="dk1"/>
                        </a:fontRef>
                      </wps:style>
                      <wps:txbx>
                        <w:txbxContent>
                          <w:p w14:paraId="2C25482C" w14:textId="77777777" w:rsidR="00564E2E" w:rsidRPr="00475217" w:rsidRDefault="00564E2E" w:rsidP="00475217">
                            <w:pPr>
                              <w:jc w:val="both"/>
                              <w:rPr>
                                <w:sz w:val="16"/>
                                <w:szCs w:val="16"/>
                              </w:rPr>
                            </w:pPr>
                            <w:r w:rsidRPr="00475217">
                              <w:rPr>
                                <w:sz w:val="16"/>
                                <w:szCs w:val="16"/>
                              </w:rPr>
                              <w:t>Ученик может закончить модуль раньше других при подтверждении целевого уровня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312799" id="Прямоугольник 476" o:spid="_x0000_s1097" style="position:absolute;margin-left:609.65pt;margin-top:.55pt;width:95.75pt;height:58.4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" fillcolor="white [3201]" strokecolor="black [3200]" strokeweight="1pt">
                <v:textbox>
                  <w:txbxContent>
                    <w:p w14:paraId="2C25482C" w14:textId="77777777" w:rsidR="00564E2E" w:rsidRPr="00475217" w:rsidRDefault="00564E2E" w:rsidP="00475217">
                      <w:pPr>
                        <w:jc w:val="both"/>
                        <w:rPr>
                          <w:sz w:val="16"/>
                          <w:szCs w:val="16"/>
                        </w:rPr>
                      </w:pPr>
                      <w:r w:rsidRPr="00475217">
                        <w:rPr>
                          <w:sz w:val="16"/>
                          <w:szCs w:val="16"/>
                        </w:rPr>
                        <w:t>Ученик может закончить модуль раньше других при подтверждении целевого уровня</w:t>
                      </w:r>
                    </w:p>
                  </w:txbxContent>
                </v:textbox>
                <w10:wrap anchorx="margin"/>
              </v:rect>
            </w:pict>
          </mc:Fallback>
        </mc:AlternateContent>
      </w:r>
      <w:r w:rsidR="00F5507A">
        <w:rPr>
          <w:b/>
          <w:noProof/>
        </w:rPr>
        <mc:AlternateContent>
          <mc:Choice Requires="wps">
            <w:drawing>
              <wp:anchor distT="0" distB="0" distL="114300" distR="114300" simplePos="0" relativeHeight="252006400" behindDoc="0" locked="0" layoutInCell="1" allowOverlap="1" wp14:anchorId="24578C7A" wp14:editId="4DB4E91B">
                <wp:simplePos x="0" y="0"/>
                <wp:positionH relativeFrom="column">
                  <wp:posOffset>5680710</wp:posOffset>
                </wp:positionH>
                <wp:positionV relativeFrom="paragraph">
                  <wp:posOffset>15018</wp:posOffset>
                </wp:positionV>
                <wp:extent cx="1967023" cy="871545"/>
                <wp:effectExtent l="0" t="0" r="14605" b="24130"/>
                <wp:wrapNone/>
                <wp:docPr id="470" name="Прямоугольник 470"/>
                <wp:cNvGraphicFramePr/>
                <a:graphic xmlns:a="http://schemas.openxmlformats.org/drawingml/2006/main">
                  <a:graphicData uri="http://schemas.microsoft.com/office/word/2010/wordprocessingShape">
                    <wps:wsp>
                      <wps:cNvSpPr/>
                      <wps:spPr>
                        <a:xfrm>
                          <a:off x="0" y="0"/>
                          <a:ext cx="1967023" cy="871545"/>
                        </a:xfrm>
                        <a:prstGeom prst="rect">
                          <a:avLst/>
                        </a:prstGeom>
                      </wps:spPr>
                      <wps:style>
                        <a:lnRef idx="2">
                          <a:schemeClr val="dk1"/>
                        </a:lnRef>
                        <a:fillRef idx="1">
                          <a:schemeClr val="lt1"/>
                        </a:fillRef>
                        <a:effectRef idx="0">
                          <a:schemeClr val="dk1"/>
                        </a:effectRef>
                        <a:fontRef idx="minor">
                          <a:schemeClr val="dk1"/>
                        </a:fontRef>
                      </wps:style>
                      <wps:txbx>
                        <w:txbxContent>
                          <w:p w14:paraId="38B2A4E1" w14:textId="77777777" w:rsidR="00564E2E" w:rsidRPr="00F5507A" w:rsidRDefault="00564E2E" w:rsidP="009E32F0">
                            <w:pPr>
                              <w:jc w:val="both"/>
                              <w:rPr>
                                <w:sz w:val="16"/>
                                <w:szCs w:val="16"/>
                              </w:rPr>
                            </w:pPr>
                            <w:r w:rsidRPr="00F5507A">
                              <w:rPr>
                                <w:sz w:val="16"/>
                                <w:szCs w:val="16"/>
                              </w:rPr>
                              <w:t>Предлагаются разнообразные типы проверочных заданий. Где возможно, используется самопроверка и такие задания, выполнение которых не только демонстрирует уровень, но и продвигает ученика к достижению цели.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578C7A" id="Прямоугольник 470" o:spid="_x0000_s1098" style="position:absolute;margin-left:447.3pt;margin-top:1.2pt;width:154.9pt;height:68.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" fillcolor="white [3201]" strokecolor="black [3200]" strokeweight="1pt">
                <v:textbox>
                  <w:txbxContent>
                    <w:p w14:paraId="38B2A4E1" w14:textId="77777777" w:rsidR="00564E2E" w:rsidRPr="00F5507A" w:rsidRDefault="00564E2E" w:rsidP="009E32F0">
                      <w:pPr>
                        <w:jc w:val="both"/>
                        <w:rPr>
                          <w:sz w:val="16"/>
                          <w:szCs w:val="16"/>
                        </w:rPr>
                      </w:pPr>
                      <w:r w:rsidRPr="00F5507A">
                        <w:rPr>
                          <w:sz w:val="16"/>
                          <w:szCs w:val="16"/>
                        </w:rPr>
                        <w:t>Предлагаются разнообразные типы проверочных заданий. Где возможно, используется самопроверка и такие задания, выполнение которых не только демонстрирует уровень, но и продвигает ученика к достижению цели.</w:t>
                      </w:r>
                    </w:p>
                  </w:txbxContent>
                </v:textbox>
              </v:rect>
            </w:pict>
          </mc:Fallback>
        </mc:AlternateContent>
      </w:r>
      <w:r w:rsidR="00F5507A">
        <w:rPr>
          <w:b/>
          <w:noProof/>
        </w:rPr>
        <mc:AlternateContent>
          <mc:Choice Requires="wps">
            <w:drawing>
              <wp:anchor distT="0" distB="0" distL="114300" distR="114300" simplePos="0" relativeHeight="252004352" behindDoc="0" locked="0" layoutInCell="1" allowOverlap="1" wp14:anchorId="305F80E9" wp14:editId="5AE124CA">
                <wp:simplePos x="0" y="0"/>
                <wp:positionH relativeFrom="column">
                  <wp:posOffset>3575906</wp:posOffset>
                </wp:positionH>
                <wp:positionV relativeFrom="paragraph">
                  <wp:posOffset>15092</wp:posOffset>
                </wp:positionV>
                <wp:extent cx="1913860" cy="882502"/>
                <wp:effectExtent l="0" t="0" r="10795" b="13335"/>
                <wp:wrapNone/>
                <wp:docPr id="468" name="Прямоугольник 468"/>
                <wp:cNvGraphicFramePr/>
                <a:graphic xmlns:a="http://schemas.openxmlformats.org/drawingml/2006/main">
                  <a:graphicData uri="http://schemas.microsoft.com/office/word/2010/wordprocessingShape">
                    <wps:wsp>
                      <wps:cNvSpPr/>
                      <wps:spPr>
                        <a:xfrm>
                          <a:off x="0" y="0"/>
                          <a:ext cx="1913860" cy="882502"/>
                        </a:xfrm>
                        <a:prstGeom prst="rect">
                          <a:avLst/>
                        </a:prstGeom>
                      </wps:spPr>
                      <wps:style>
                        <a:lnRef idx="2">
                          <a:schemeClr val="dk1"/>
                        </a:lnRef>
                        <a:fillRef idx="1">
                          <a:schemeClr val="lt1"/>
                        </a:fillRef>
                        <a:effectRef idx="0">
                          <a:schemeClr val="dk1"/>
                        </a:effectRef>
                        <a:fontRef idx="minor">
                          <a:schemeClr val="dk1"/>
                        </a:fontRef>
                      </wps:style>
                      <wps:txbx>
                        <w:txbxContent>
                          <w:p w14:paraId="290FA33F" w14:textId="77777777" w:rsidR="00564E2E" w:rsidRPr="00F5507A" w:rsidRDefault="00564E2E" w:rsidP="00F5507A">
                            <w:pPr>
                              <w:jc w:val="both"/>
                              <w:rPr>
                                <w:sz w:val="16"/>
                                <w:szCs w:val="16"/>
                              </w:rPr>
                            </w:pPr>
                            <w:r w:rsidRPr="00F5507A">
                              <w:rPr>
                                <w:sz w:val="16"/>
                                <w:szCs w:val="16"/>
                              </w:rPr>
                              <w:t>Выполнение учащимся задания уровня 4.0 надежно демонстрирует учителю, что ученик находится на уровне 3.0 или выше. Таким образом, не требуется дополнительное оценивание, высвобождается учебное время.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5F80E9" id="Прямоугольник 468" o:spid="_x0000_s1099" style="position:absolute;margin-left:281.55pt;margin-top:1.2pt;width:150.7pt;height:6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" fillcolor="white [3201]" strokecolor="black [3200]" strokeweight="1pt">
                <v:textbox>
                  <w:txbxContent>
                    <w:p w14:paraId="290FA33F" w14:textId="77777777" w:rsidR="00564E2E" w:rsidRPr="00F5507A" w:rsidRDefault="00564E2E" w:rsidP="00F5507A">
                      <w:pPr>
                        <w:jc w:val="both"/>
                        <w:rPr>
                          <w:sz w:val="16"/>
                          <w:szCs w:val="16"/>
                        </w:rPr>
                      </w:pPr>
                      <w:r w:rsidRPr="00F5507A">
                        <w:rPr>
                          <w:sz w:val="16"/>
                          <w:szCs w:val="16"/>
                        </w:rPr>
                        <w:t>Выполнение учащимся задания уровня 4.0 надежно демонстрирует учителю, что ученик находится на уровне 3.0 или выше. Таким образом, не требуется дополнительное оценивание, высвобождается учебное время.</w:t>
                      </w:r>
                    </w:p>
                  </w:txbxContent>
                </v:textbox>
              </v:rect>
            </w:pict>
          </mc:Fallback>
        </mc:AlternateContent>
      </w:r>
      <w:r w:rsidR="00F5507A">
        <w:rPr>
          <w:b/>
          <w:noProof/>
        </w:rPr>
        <mc:AlternateContent>
          <mc:Choice Requires="wps">
            <w:drawing>
              <wp:anchor distT="0" distB="0" distL="114300" distR="114300" simplePos="0" relativeHeight="252002304" behindDoc="0" locked="0" layoutInCell="1" allowOverlap="1" wp14:anchorId="0A4D316D" wp14:editId="4E6DE67B">
                <wp:simplePos x="0" y="0"/>
                <wp:positionH relativeFrom="column">
                  <wp:posOffset>1608721</wp:posOffset>
                </wp:positionH>
                <wp:positionV relativeFrom="paragraph">
                  <wp:posOffset>-5715</wp:posOffset>
                </wp:positionV>
                <wp:extent cx="1594883" cy="893135"/>
                <wp:effectExtent l="0" t="0" r="24765" b="21590"/>
                <wp:wrapNone/>
                <wp:docPr id="466" name="Прямоугольник 466"/>
                <wp:cNvGraphicFramePr/>
                <a:graphic xmlns:a="http://schemas.openxmlformats.org/drawingml/2006/main">
                  <a:graphicData uri="http://schemas.microsoft.com/office/word/2010/wordprocessingShape">
                    <wps:wsp>
                      <wps:cNvSpPr/>
                      <wps:spPr>
                        <a:xfrm>
                          <a:off x="0" y="0"/>
                          <a:ext cx="1594883" cy="893135"/>
                        </a:xfrm>
                        <a:prstGeom prst="rect">
                          <a:avLst/>
                        </a:prstGeom>
                      </wps:spPr>
                      <wps:style>
                        <a:lnRef idx="2">
                          <a:schemeClr val="dk1"/>
                        </a:lnRef>
                        <a:fillRef idx="1">
                          <a:schemeClr val="lt1"/>
                        </a:fillRef>
                        <a:effectRef idx="0">
                          <a:schemeClr val="dk1"/>
                        </a:effectRef>
                        <a:fontRef idx="minor">
                          <a:schemeClr val="dk1"/>
                        </a:fontRef>
                      </wps:style>
                      <wps:txbx>
                        <w:txbxContent>
                          <w:p w14:paraId="27098C2D" w14:textId="77777777" w:rsidR="00564E2E" w:rsidRPr="00F5507A" w:rsidRDefault="00564E2E" w:rsidP="00F5507A">
                            <w:pPr>
                              <w:jc w:val="both"/>
                              <w:rPr>
                                <w:sz w:val="16"/>
                                <w:szCs w:val="16"/>
                              </w:rPr>
                            </w:pPr>
                            <w:r w:rsidRPr="00F5507A">
                              <w:rPr>
                                <w:sz w:val="16"/>
                                <w:szCs w:val="16"/>
                              </w:rPr>
                              <w:t>При разработке учебного модуля планируется избыточное количество уровневых заданий. Задания выбираются с учетом возможности развития гибких навыков.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4D316D" id="Прямоугольник 466" o:spid="_x0000_s1100" style="position:absolute;margin-left:126.65pt;margin-top:-.45pt;width:125.6pt;height:70.3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" fillcolor="white [3201]" strokecolor="black [3200]" strokeweight="1pt">
                <v:textbox>
                  <w:txbxContent>
                    <w:p w14:paraId="27098C2D" w14:textId="77777777" w:rsidR="00564E2E" w:rsidRPr="00F5507A" w:rsidRDefault="00564E2E" w:rsidP="00F5507A">
                      <w:pPr>
                        <w:jc w:val="both"/>
                        <w:rPr>
                          <w:sz w:val="16"/>
                          <w:szCs w:val="16"/>
                        </w:rPr>
                      </w:pPr>
                      <w:r w:rsidRPr="00F5507A">
                        <w:rPr>
                          <w:sz w:val="16"/>
                          <w:szCs w:val="16"/>
                        </w:rPr>
                        <w:t>При разработке учебного модуля планируется избыточное количество уровневых заданий. Задания выбираются с учетом возможности развития гибких навыков.</w:t>
                      </w:r>
                    </w:p>
                  </w:txbxContent>
                </v:textbox>
              </v:rect>
            </w:pict>
          </mc:Fallback>
        </mc:AlternateContent>
      </w:r>
      <w:r w:rsidR="00BA7054">
        <w:rPr>
          <w:b/>
        </w:rPr>
        <w:t>К</w:t>
      </w:r>
      <w:r w:rsidR="006242D2">
        <w:rPr>
          <w:b/>
        </w:rPr>
        <w:t>АРТА ЗАДАНИЙ</w:t>
      </w:r>
    </w:p>
    <w:p w14:paraId="50811E5A" w14:textId="77777777" w:rsidR="00716E9A" w:rsidRDefault="00716E9A" w:rsidP="00AE7893">
      <w:pPr>
        <w:jc w:val="both"/>
        <w:rPr>
          <w:b/>
        </w:rPr>
      </w:pPr>
    </w:p>
    <w:p w14:paraId="04764395" w14:textId="77777777" w:rsidR="00716E9A" w:rsidRDefault="00716E9A" w:rsidP="00AE7893">
      <w:pPr>
        <w:jc w:val="both"/>
        <w:rPr>
          <w:b/>
        </w:rPr>
      </w:pPr>
    </w:p>
    <w:p w14:paraId="480B5949" w14:textId="77777777" w:rsidR="00716E9A" w:rsidRDefault="00716E9A" w:rsidP="00AE7893">
      <w:pPr>
        <w:jc w:val="both"/>
        <w:rPr>
          <w:b/>
        </w:rPr>
      </w:pPr>
    </w:p>
    <w:p w14:paraId="766D1B29" w14:textId="77777777" w:rsidR="00716E9A" w:rsidRDefault="00716E9A" w:rsidP="00AE7893">
      <w:pPr>
        <w:jc w:val="both"/>
        <w:rPr>
          <w:b/>
        </w:rPr>
      </w:pPr>
    </w:p>
    <w:p w14:paraId="52B7E556" w14:textId="77777777" w:rsidR="00716E9A" w:rsidRDefault="003F548C" w:rsidP="00AE7893">
      <w:pPr>
        <w:jc w:val="both"/>
        <w:rPr>
          <w:b/>
        </w:rPr>
      </w:pPr>
      <w:r>
        <w:rPr>
          <w:b/>
          <w:noProof/>
        </w:rPr>
        <mc:AlternateContent>
          <mc:Choice Requires="wps">
            <w:drawing>
              <wp:anchor distT="0" distB="0" distL="114300" distR="114300" simplePos="0" relativeHeight="252063744" behindDoc="0" locked="0" layoutInCell="1" allowOverlap="1" wp14:anchorId="692FEC40" wp14:editId="6E873ED8">
                <wp:simplePos x="0" y="0"/>
                <wp:positionH relativeFrom="column">
                  <wp:posOffset>8423276</wp:posOffset>
                </wp:positionH>
                <wp:positionV relativeFrom="paragraph">
                  <wp:posOffset>27041</wp:posOffset>
                </wp:positionV>
                <wp:extent cx="45719" cy="879080"/>
                <wp:effectExtent l="38100" t="0" r="69215" b="54610"/>
                <wp:wrapNone/>
                <wp:docPr id="508" name="Прямая со стрелкой 508"/>
                <wp:cNvGraphicFramePr/>
                <a:graphic xmlns:a="http://schemas.openxmlformats.org/drawingml/2006/main">
                  <a:graphicData uri="http://schemas.microsoft.com/office/word/2010/wordprocessingShape">
                    <wps:wsp>
                      <wps:cNvCnPr/>
                      <wps:spPr>
                        <a:xfrm>
                          <a:off x="0" y="0"/>
                          <a:ext cx="45719" cy="87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3290D2" id="_x0000_t32" coordsize="21600,21600" o:spt="32" o:oned="t" path="m,l21600,21600e" filled="f">
                <v:path arrowok="t" fillok="f" o:connecttype="none"/>
                <o:lock v:ext="edit" shapetype="t"/>
              </v:shapetype>
              <v:shape id="Прямая со стрелкой 508" o:spid="_x0000_s1026" type="#_x0000_t32" style="position:absolute;margin-left:663.25pt;margin-top:2.15pt;width:3.6pt;height:69.2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" strokecolor="#5b9bd5 [3204]" strokeweight=".5pt">
                <v:stroke endarrow="block" joinstyle="miter"/>
              </v:shape>
            </w:pict>
          </mc:Fallback>
        </mc:AlternateContent>
      </w:r>
    </w:p>
    <w:p w14:paraId="73E5EE61" w14:textId="77777777" w:rsidR="005012B4" w:rsidRDefault="009E32F0" w:rsidP="00AE7893">
      <w:pPr>
        <w:jc w:val="both"/>
        <w:rPr>
          <w:b/>
        </w:rPr>
      </w:pPr>
      <w:r>
        <w:rPr>
          <w:noProof/>
          <w:sz w:val="28"/>
          <w:szCs w:val="28"/>
        </w:rPr>
        <mc:AlternateContent>
          <mc:Choice Requires="wps">
            <w:drawing>
              <wp:anchor distT="0" distB="0" distL="114300" distR="114300" simplePos="0" relativeHeight="252008448" behindDoc="0" locked="0" layoutInCell="1" allowOverlap="1" wp14:anchorId="5582DE60" wp14:editId="1899F719">
                <wp:simplePos x="0" y="0"/>
                <wp:positionH relativeFrom="column">
                  <wp:posOffset>5776403</wp:posOffset>
                </wp:positionH>
                <wp:positionV relativeFrom="paragraph">
                  <wp:posOffset>10588</wp:posOffset>
                </wp:positionV>
                <wp:extent cx="542260" cy="191386"/>
                <wp:effectExtent l="38100" t="0" r="29845" b="75565"/>
                <wp:wrapNone/>
                <wp:docPr id="471" name="Прямая со стрелкой 471"/>
                <wp:cNvGraphicFramePr/>
                <a:graphic xmlns:a="http://schemas.openxmlformats.org/drawingml/2006/main">
                  <a:graphicData uri="http://schemas.microsoft.com/office/word/2010/wordprocessingShape">
                    <wps:wsp>
                      <wps:cNvCnPr/>
                      <wps:spPr>
                        <a:xfrm flipH="1">
                          <a:off x="0" y="0"/>
                          <a:ext cx="542260" cy="1913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E1F874" id="Прямая со стрелкой 471" o:spid="_x0000_s1026" type="#_x0000_t32" style="position:absolute;margin-left:454.85pt;margin-top:.85pt;width:42.7pt;height:15.05pt;flip:x;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" strokecolor="#5b9bd5 [3204]" strokeweight=".5pt">
                <v:stroke endarrow="block" joinstyle="miter"/>
              </v:shape>
            </w:pict>
          </mc:Fallback>
        </mc:AlternateContent>
      </w:r>
      <w:r w:rsidR="00F5507A">
        <w:rPr>
          <w:noProof/>
          <w:sz w:val="28"/>
          <w:szCs w:val="28"/>
        </w:rPr>
        <mc:AlternateContent>
          <mc:Choice Requires="wps">
            <w:drawing>
              <wp:anchor distT="0" distB="0" distL="114300" distR="114300" simplePos="0" relativeHeight="252005376" behindDoc="0" locked="0" layoutInCell="1" allowOverlap="1" wp14:anchorId="65A934F9" wp14:editId="27622BD2">
                <wp:simplePos x="0" y="0"/>
                <wp:positionH relativeFrom="column">
                  <wp:posOffset>5095919</wp:posOffset>
                </wp:positionH>
                <wp:positionV relativeFrom="paragraph">
                  <wp:posOffset>21221</wp:posOffset>
                </wp:positionV>
                <wp:extent cx="212651" cy="180753"/>
                <wp:effectExtent l="0" t="0" r="73660" b="48260"/>
                <wp:wrapNone/>
                <wp:docPr id="469" name="Прямая со стрелкой 469"/>
                <wp:cNvGraphicFramePr/>
                <a:graphic xmlns:a="http://schemas.openxmlformats.org/drawingml/2006/main">
                  <a:graphicData uri="http://schemas.microsoft.com/office/word/2010/wordprocessingShape">
                    <wps:wsp>
                      <wps:cNvCnPr/>
                      <wps:spPr>
                        <a:xfrm>
                          <a:off x="0" y="0"/>
                          <a:ext cx="212651" cy="1807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24EE93" id="Прямая со стрелкой 469" o:spid="_x0000_s1026" type="#_x0000_t32" style="position:absolute;margin-left:401.25pt;margin-top:1.65pt;width:16.75pt;height:14.2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" strokecolor="#5b9bd5 [3204]" strokeweight=".5pt">
                <v:stroke endarrow="block" joinstyle="miter"/>
              </v:shape>
            </w:pict>
          </mc:Fallback>
        </mc:AlternateContent>
      </w:r>
      <w:r w:rsidR="00F5507A">
        <w:rPr>
          <w:noProof/>
          <w:sz w:val="28"/>
          <w:szCs w:val="28"/>
        </w:rPr>
        <mc:AlternateContent>
          <mc:Choice Requires="wps">
            <w:drawing>
              <wp:anchor distT="0" distB="0" distL="114300" distR="114300" simplePos="0" relativeHeight="252003328" behindDoc="0" locked="0" layoutInCell="1" allowOverlap="1" wp14:anchorId="7C37D853" wp14:editId="0572DB79">
                <wp:simplePos x="0" y="0"/>
                <wp:positionH relativeFrom="column">
                  <wp:posOffset>2554738</wp:posOffset>
                </wp:positionH>
                <wp:positionV relativeFrom="paragraph">
                  <wp:posOffset>21221</wp:posOffset>
                </wp:positionV>
                <wp:extent cx="0" cy="170121"/>
                <wp:effectExtent l="76200" t="0" r="57150" b="59055"/>
                <wp:wrapNone/>
                <wp:docPr id="467" name="Прямая со стрелкой 467"/>
                <wp:cNvGraphicFramePr/>
                <a:graphic xmlns:a="http://schemas.openxmlformats.org/drawingml/2006/main">
                  <a:graphicData uri="http://schemas.microsoft.com/office/word/2010/wordprocessingShape">
                    <wps:wsp>
                      <wps:cNvCnPr/>
                      <wps:spPr>
                        <a:xfrm>
                          <a:off x="0" y="0"/>
                          <a:ext cx="0" cy="1701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97F883" id="Прямая со стрелкой 467" o:spid="_x0000_s1026" type="#_x0000_t32" style="position:absolute;margin-left:201.15pt;margin-top:1.65pt;width:0;height:13.4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" strokecolor="#5b9bd5 [3204]" strokeweight=".5pt">
                <v:stroke endarrow="block" joinstyle="miter"/>
              </v:shape>
            </w:pict>
          </mc:Fallback>
        </mc:AlternateContent>
      </w:r>
      <w:r w:rsidR="00716E9A">
        <w:rPr>
          <w:noProof/>
          <w:sz w:val="28"/>
          <w:szCs w:val="28"/>
        </w:rPr>
        <mc:AlternateContent>
          <mc:Choice Requires="wps">
            <w:drawing>
              <wp:anchor distT="0" distB="0" distL="114300" distR="114300" simplePos="0" relativeHeight="251708416" behindDoc="0" locked="0" layoutInCell="1" allowOverlap="1" wp14:anchorId="225A530D" wp14:editId="7E30E5FF">
                <wp:simplePos x="0" y="0"/>
                <wp:positionH relativeFrom="margin">
                  <wp:align>left</wp:align>
                </wp:positionH>
                <wp:positionV relativeFrom="paragraph">
                  <wp:posOffset>113001</wp:posOffset>
                </wp:positionV>
                <wp:extent cx="1541721" cy="1041991"/>
                <wp:effectExtent l="0" t="0" r="20955" b="25400"/>
                <wp:wrapNone/>
                <wp:docPr id="8" name="Прямоугольник 8"/>
                <wp:cNvGraphicFramePr/>
                <a:graphic xmlns:a="http://schemas.openxmlformats.org/drawingml/2006/main">
                  <a:graphicData uri="http://schemas.microsoft.com/office/word/2010/wordprocessingShape">
                    <wps:wsp>
                      <wps:cNvSpPr/>
                      <wps:spPr>
                        <a:xfrm>
                          <a:off x="0" y="0"/>
                          <a:ext cx="1541721" cy="1041991"/>
                        </a:xfrm>
                        <a:prstGeom prst="rect">
                          <a:avLst/>
                        </a:prstGeom>
                      </wps:spPr>
                      <wps:style>
                        <a:lnRef idx="2">
                          <a:schemeClr val="dk1"/>
                        </a:lnRef>
                        <a:fillRef idx="1">
                          <a:schemeClr val="lt1"/>
                        </a:fillRef>
                        <a:effectRef idx="0">
                          <a:schemeClr val="dk1"/>
                        </a:effectRef>
                        <a:fontRef idx="minor">
                          <a:schemeClr val="dk1"/>
                        </a:fontRef>
                      </wps:style>
                      <wps:txbx>
                        <w:txbxContent>
                          <w:p w14:paraId="7C6A1779" w14:textId="77777777" w:rsidR="00564E2E" w:rsidRPr="00716E9A" w:rsidRDefault="00564E2E" w:rsidP="00716E9A">
                            <w:pPr>
                              <w:jc w:val="both"/>
                              <w:rPr>
                                <w:sz w:val="16"/>
                                <w:szCs w:val="16"/>
                              </w:rPr>
                            </w:pPr>
                            <w:r w:rsidRPr="00716E9A">
                              <w:rPr>
                                <w:color w:val="00B050"/>
                                <w:sz w:val="16"/>
                                <w:szCs w:val="16"/>
                              </w:rPr>
                              <w:t>Иван</w:t>
                            </w:r>
                            <w:r w:rsidRPr="00716E9A">
                              <w:rPr>
                                <w:sz w:val="16"/>
                                <w:szCs w:val="16"/>
                              </w:rPr>
                              <w:t>. Данный предмет для него приоритетен, поэтому он при поддержке учителя стремиться выбирать задания уровня 4.0. Движется в темпе учителя, но осваивает дополнительное содержание и навыки.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5A530D" id="Прямоугольник 8" o:spid="_x0000_s1101" style="position:absolute;left:0;text-align:left;margin-left:0;margin-top:8.9pt;width:121.4pt;height:82.0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" fillcolor="white [3201]" strokecolor="black [3200]" strokeweight="1pt">
                <v:textbox>
                  <w:txbxContent>
                    <w:p w14:paraId="7C6A1779" w14:textId="77777777" w:rsidR="00564E2E" w:rsidRPr="00716E9A" w:rsidRDefault="00564E2E" w:rsidP="00716E9A">
                      <w:pPr>
                        <w:jc w:val="both"/>
                        <w:rPr>
                          <w:sz w:val="16"/>
                          <w:szCs w:val="16"/>
                        </w:rPr>
                      </w:pPr>
                      <w:r w:rsidRPr="00716E9A">
                        <w:rPr>
                          <w:color w:val="00B050"/>
                          <w:sz w:val="16"/>
                          <w:szCs w:val="16"/>
                        </w:rPr>
                        <w:t>Иван</w:t>
                      </w:r>
                      <w:r w:rsidRPr="00716E9A">
                        <w:rPr>
                          <w:sz w:val="16"/>
                          <w:szCs w:val="16"/>
                        </w:rPr>
                        <w:t>. Данный предмет для него приоритетен, поэтому он при поддержке учителя стремиться выбирать задания уровня 4.0. Движется в темпе учителя, но осваивает дополнительное содержание и навыки.</w:t>
                      </w:r>
                    </w:p>
                  </w:txbxContent>
                </v:textbox>
                <w10:wrap anchorx="margin"/>
              </v:rect>
            </w:pict>
          </mc:Fallback>
        </mc:AlternateContent>
      </w:r>
    </w:p>
    <w:p w14:paraId="56F6ECC8" w14:textId="77777777" w:rsidR="005012B4" w:rsidRDefault="003F548C" w:rsidP="00AE7893">
      <w:pPr>
        <w:jc w:val="both"/>
        <w:rPr>
          <w:b/>
        </w:rPr>
      </w:pPr>
      <w:r>
        <w:rPr>
          <w:noProof/>
          <w:sz w:val="28"/>
          <w:szCs w:val="28"/>
        </w:rPr>
        <mc:AlternateContent>
          <mc:Choice Requires="wps">
            <w:drawing>
              <wp:anchor distT="0" distB="0" distL="114300" distR="114300" simplePos="0" relativeHeight="252019712" behindDoc="0" locked="0" layoutInCell="1" allowOverlap="1" wp14:anchorId="34F46465" wp14:editId="1EBC3ACE">
                <wp:simplePos x="0" y="0"/>
                <wp:positionH relativeFrom="column">
                  <wp:posOffset>8704317</wp:posOffset>
                </wp:positionH>
                <wp:positionV relativeFrom="paragraph">
                  <wp:posOffset>61954</wp:posOffset>
                </wp:positionV>
                <wp:extent cx="839972" cy="935666"/>
                <wp:effectExtent l="0" t="0" r="17780" b="17145"/>
                <wp:wrapNone/>
                <wp:docPr id="477" name="Прямоугольник 477"/>
                <wp:cNvGraphicFramePr/>
                <a:graphic xmlns:a="http://schemas.openxmlformats.org/drawingml/2006/main">
                  <a:graphicData uri="http://schemas.microsoft.com/office/word/2010/wordprocessingShape">
                    <wps:wsp>
                      <wps:cNvSpPr/>
                      <wps:spPr>
                        <a:xfrm>
                          <a:off x="0" y="0"/>
                          <a:ext cx="839972" cy="935666"/>
                        </a:xfrm>
                        <a:prstGeom prst="rect">
                          <a:avLst/>
                        </a:prstGeom>
                      </wps:spPr>
                      <wps:style>
                        <a:lnRef idx="2">
                          <a:schemeClr val="dk1"/>
                        </a:lnRef>
                        <a:fillRef idx="1">
                          <a:schemeClr val="lt1"/>
                        </a:fillRef>
                        <a:effectRef idx="0">
                          <a:schemeClr val="dk1"/>
                        </a:effectRef>
                        <a:fontRef idx="minor">
                          <a:schemeClr val="dk1"/>
                        </a:fontRef>
                      </wps:style>
                      <wps:txbx>
                        <w:txbxContent>
                          <w:p w14:paraId="40A6D4C7" w14:textId="77777777" w:rsidR="00564E2E" w:rsidRPr="00475217" w:rsidRDefault="00564E2E" w:rsidP="00475217">
                            <w:pPr>
                              <w:jc w:val="both"/>
                              <w:rPr>
                                <w:sz w:val="16"/>
                                <w:szCs w:val="16"/>
                              </w:rPr>
                            </w:pPr>
                            <w:r w:rsidRPr="00475217">
                              <w:rPr>
                                <w:sz w:val="16"/>
                                <w:szCs w:val="16"/>
                              </w:rPr>
                              <w:t>Ученик прошел модуль в темпе учителя, подошел к целевому уровню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F46465" id="Прямоугольник 477" o:spid="_x0000_s1102" style="position:absolute;left:0;text-align:left;margin-left:685.4pt;margin-top:4.9pt;width:66.15pt;height:73.6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" fillcolor="white [3201]" strokecolor="black [3200]" strokeweight="1pt">
                <v:textbox>
                  <w:txbxContent>
                    <w:p w14:paraId="40A6D4C7" w14:textId="77777777" w:rsidR="00564E2E" w:rsidRPr="00475217" w:rsidRDefault="00564E2E" w:rsidP="00475217">
                      <w:pPr>
                        <w:jc w:val="both"/>
                        <w:rPr>
                          <w:sz w:val="16"/>
                          <w:szCs w:val="16"/>
                        </w:rPr>
                      </w:pPr>
                      <w:r w:rsidRPr="00475217">
                        <w:rPr>
                          <w:sz w:val="16"/>
                          <w:szCs w:val="16"/>
                        </w:rPr>
                        <w:t>Ученик прошел модуль в темпе учителя, подошел к целевому уровню</w:t>
                      </w:r>
                    </w:p>
                  </w:txbxContent>
                </v:textbox>
              </v:rect>
            </w:pict>
          </mc:Fallback>
        </mc:AlternateContent>
      </w:r>
      <w:r>
        <w:rPr>
          <w:noProof/>
          <w:sz w:val="28"/>
          <w:szCs w:val="28"/>
        </w:rPr>
        <w:drawing>
          <wp:anchor distT="0" distB="0" distL="114300" distR="114300" simplePos="0" relativeHeight="252106752" behindDoc="0" locked="0" layoutInCell="1" allowOverlap="1" wp14:anchorId="3628A895" wp14:editId="50D83B5D">
            <wp:simplePos x="0" y="0"/>
            <wp:positionH relativeFrom="column">
              <wp:posOffset>8043652</wp:posOffset>
            </wp:positionH>
            <wp:positionV relativeFrom="paragraph">
              <wp:posOffset>117056</wp:posOffset>
            </wp:positionV>
            <wp:extent cx="99060" cy="177800"/>
            <wp:effectExtent l="0" t="0" r="0" b="0"/>
            <wp:wrapThrough wrapText="bothSides">
              <wp:wrapPolygon edited="0">
                <wp:start x="0" y="0"/>
                <wp:lineTo x="0" y="18514"/>
                <wp:lineTo x="16615" y="18514"/>
                <wp:lineTo x="16615" y="0"/>
                <wp:lineTo x="0" y="0"/>
              </wp:wrapPolygon>
            </wp:wrapThrough>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77351" b="74470"/>
                    <a:stretch/>
                  </pic:blipFill>
                  <pic:spPr bwMode="auto">
                    <a:xfrm>
                      <a:off x="0" y="0"/>
                      <a:ext cx="99060" cy="17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98560" behindDoc="0" locked="0" layoutInCell="1" allowOverlap="1" wp14:anchorId="126A3375" wp14:editId="0F44CCB9">
                <wp:simplePos x="0" y="0"/>
                <wp:positionH relativeFrom="column">
                  <wp:posOffset>4852573</wp:posOffset>
                </wp:positionH>
                <wp:positionV relativeFrom="paragraph">
                  <wp:posOffset>105877</wp:posOffset>
                </wp:positionV>
                <wp:extent cx="396815" cy="430267"/>
                <wp:effectExtent l="0" t="0" r="22860" b="27305"/>
                <wp:wrapNone/>
                <wp:docPr id="535" name="Прямая соединительная линия 535"/>
                <wp:cNvGraphicFramePr/>
                <a:graphic xmlns:a="http://schemas.openxmlformats.org/drawingml/2006/main">
                  <a:graphicData uri="http://schemas.microsoft.com/office/word/2010/wordprocessingShape">
                    <wps:wsp>
                      <wps:cNvCnPr/>
                      <wps:spPr>
                        <a:xfrm flipV="1">
                          <a:off x="0" y="0"/>
                          <a:ext cx="396815" cy="430267"/>
                        </a:xfrm>
                        <a:prstGeom prst="line">
                          <a:avLst/>
                        </a:prstGeom>
                        <a:ln>
                          <a:solidFill>
                            <a:schemeClr val="accent6">
                              <a:lumMod val="75000"/>
                            </a:schemeClr>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5AB52D" id="Прямая соединительная линия 535" o:spid="_x0000_s1026" style="position:absolute;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1pt,8.35pt" to="413.3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" strokecolor="#538135 [2409]" strokeweight="1.5pt">
                <v:stroke dashstyle="3 1" joinstyle="miter"/>
              </v:line>
            </w:pict>
          </mc:Fallback>
        </mc:AlternateContent>
      </w:r>
      <w:r>
        <w:rPr>
          <w:noProof/>
        </w:rPr>
        <mc:AlternateContent>
          <mc:Choice Requires="wps">
            <w:drawing>
              <wp:anchor distT="0" distB="0" distL="114300" distR="114300" simplePos="0" relativeHeight="252104704" behindDoc="0" locked="0" layoutInCell="1" allowOverlap="1" wp14:anchorId="5D6E980B" wp14:editId="76CBB8BB">
                <wp:simplePos x="0" y="0"/>
                <wp:positionH relativeFrom="margin">
                  <wp:posOffset>5249389</wp:posOffset>
                </wp:positionH>
                <wp:positionV relativeFrom="paragraph">
                  <wp:posOffset>114395</wp:posOffset>
                </wp:positionV>
                <wp:extent cx="2759974" cy="0"/>
                <wp:effectExtent l="0" t="0" r="21590" b="19050"/>
                <wp:wrapNone/>
                <wp:docPr id="538" name="Прямая соединительная линия 538"/>
                <wp:cNvGraphicFramePr/>
                <a:graphic xmlns:a="http://schemas.openxmlformats.org/drawingml/2006/main">
                  <a:graphicData uri="http://schemas.microsoft.com/office/word/2010/wordprocessingShape">
                    <wps:wsp>
                      <wps:cNvCnPr/>
                      <wps:spPr>
                        <a:xfrm flipH="1" flipV="1">
                          <a:off x="0" y="0"/>
                          <a:ext cx="2759974" cy="0"/>
                        </a:xfrm>
                        <a:prstGeom prst="line">
                          <a:avLst/>
                        </a:prstGeom>
                        <a:ln>
                          <a:solidFill>
                            <a:schemeClr val="accent6">
                              <a:lumMod val="75000"/>
                            </a:schemeClr>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2851E3" id="Прямая соединительная линия 538" o:spid="_x0000_s1026" style="position:absolute;flip:x y;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3.35pt,9pt" to="630.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" strokecolor="#538135 [2409]" strokeweight="1.5pt">
                <v:stroke dashstyle="3 1" joinstyle="miter"/>
                <w10:wrap anchorx="margin"/>
              </v:line>
            </w:pict>
          </mc:Fallback>
        </mc:AlternateContent>
      </w:r>
      <w:r w:rsidR="00475217">
        <w:rPr>
          <w:noProof/>
          <w:sz w:val="28"/>
          <w:szCs w:val="28"/>
        </w:rPr>
        <mc:AlternateContent>
          <mc:Choice Requires="wps">
            <w:drawing>
              <wp:anchor distT="0" distB="0" distL="114300" distR="114300" simplePos="0" relativeHeight="251952128" behindDoc="0" locked="0" layoutInCell="1" allowOverlap="1" wp14:anchorId="007ADCDE" wp14:editId="0477D8BD">
                <wp:simplePos x="0" y="0"/>
                <wp:positionH relativeFrom="margin">
                  <wp:posOffset>8264378</wp:posOffset>
                </wp:positionH>
                <wp:positionV relativeFrom="paragraph">
                  <wp:posOffset>66513</wp:posOffset>
                </wp:positionV>
                <wp:extent cx="339725" cy="2809565"/>
                <wp:effectExtent l="0" t="0" r="22225" b="10160"/>
                <wp:wrapNone/>
                <wp:docPr id="441" name="Прямоугольник 441"/>
                <wp:cNvGraphicFramePr/>
                <a:graphic xmlns:a="http://schemas.openxmlformats.org/drawingml/2006/main">
                  <a:graphicData uri="http://schemas.microsoft.com/office/word/2010/wordprocessingShape">
                    <wps:wsp>
                      <wps:cNvSpPr/>
                      <wps:spPr>
                        <a:xfrm>
                          <a:off x="0" y="0"/>
                          <a:ext cx="339725" cy="2809565"/>
                        </a:xfrm>
                        <a:prstGeom prst="rect">
                          <a:avLst/>
                        </a:prstGeom>
                      </wps:spPr>
                      <wps:style>
                        <a:lnRef idx="2">
                          <a:schemeClr val="dk1"/>
                        </a:lnRef>
                        <a:fillRef idx="1">
                          <a:schemeClr val="lt1"/>
                        </a:fillRef>
                        <a:effectRef idx="0">
                          <a:schemeClr val="dk1"/>
                        </a:effectRef>
                        <a:fontRef idx="minor">
                          <a:schemeClr val="dk1"/>
                        </a:fontRef>
                      </wps:style>
                      <wps:txbx>
                        <w:txbxContent>
                          <w:p w14:paraId="69727052" w14:textId="77777777" w:rsidR="00564E2E" w:rsidRPr="00475217" w:rsidRDefault="00564E2E" w:rsidP="00E146F4">
                            <w:pPr>
                              <w:jc w:val="center"/>
                              <w:rPr>
                                <w:sz w:val="18"/>
                                <w:szCs w:val="18"/>
                              </w:rPr>
                            </w:pPr>
                            <w:r w:rsidRPr="00475217">
                              <w:rPr>
                                <w:sz w:val="18"/>
                                <w:szCs w:val="18"/>
                              </w:rPr>
                              <w:t xml:space="preserve">Вводный блок </w:t>
                            </w:r>
                          </w:p>
                          <w:p w14:paraId="664BF75E" w14:textId="77777777" w:rsidR="00564E2E" w:rsidRPr="00680FB2" w:rsidRDefault="00564E2E" w:rsidP="00E146F4">
                            <w:pPr>
                              <w:jc w:val="center"/>
                              <w:rPr>
                                <w:sz w:val="24"/>
                                <w:szCs w:val="24"/>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7ADCDE" id="Прямоугольник 441" o:spid="_x0000_s1103" style="position:absolute;left:0;text-align:left;margin-left:650.75pt;margin-top:5.25pt;width:26.75pt;height:221.2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" fillcolor="white [3201]" strokecolor="black [3200]" strokeweight="1pt">
                <v:textbox style="layout-flow:vertical;mso-layout-flow-alt:bottom-to-top">
                  <w:txbxContent>
                    <w:p w14:paraId="69727052" w14:textId="77777777" w:rsidR="00564E2E" w:rsidRPr="00475217" w:rsidRDefault="00564E2E" w:rsidP="00E146F4">
                      <w:pPr>
                        <w:jc w:val="center"/>
                        <w:rPr>
                          <w:sz w:val="18"/>
                          <w:szCs w:val="18"/>
                        </w:rPr>
                      </w:pPr>
                      <w:r w:rsidRPr="00475217">
                        <w:rPr>
                          <w:sz w:val="18"/>
                          <w:szCs w:val="18"/>
                        </w:rPr>
                        <w:t xml:space="preserve">Вводный блок </w:t>
                      </w:r>
                    </w:p>
                    <w:p w14:paraId="664BF75E" w14:textId="77777777" w:rsidR="00564E2E" w:rsidRPr="00680FB2" w:rsidRDefault="00564E2E" w:rsidP="00E146F4">
                      <w:pPr>
                        <w:jc w:val="center"/>
                        <w:rPr>
                          <w:sz w:val="24"/>
                          <w:szCs w:val="24"/>
                        </w:rPr>
                      </w:pPr>
                    </w:p>
                  </w:txbxContent>
                </v:textbox>
                <w10:wrap anchorx="margin"/>
              </v:rect>
            </w:pict>
          </mc:Fallback>
        </mc:AlternateContent>
      </w:r>
      <w:r w:rsidR="00475217">
        <w:rPr>
          <w:noProof/>
          <w:sz w:val="28"/>
          <w:szCs w:val="28"/>
        </w:rPr>
        <mc:AlternateContent>
          <mc:Choice Requires="wps">
            <w:drawing>
              <wp:anchor distT="0" distB="0" distL="114300" distR="114300" simplePos="0" relativeHeight="251950080" behindDoc="0" locked="0" layoutInCell="1" allowOverlap="1" wp14:anchorId="04C284F6" wp14:editId="3573761E">
                <wp:simplePos x="0" y="0"/>
                <wp:positionH relativeFrom="column">
                  <wp:posOffset>7881650</wp:posOffset>
                </wp:positionH>
                <wp:positionV relativeFrom="paragraph">
                  <wp:posOffset>77189</wp:posOffset>
                </wp:positionV>
                <wp:extent cx="297711" cy="2793232"/>
                <wp:effectExtent l="0" t="0" r="26670" b="26670"/>
                <wp:wrapNone/>
                <wp:docPr id="322" name="Прямоугольник 322"/>
                <wp:cNvGraphicFramePr/>
                <a:graphic xmlns:a="http://schemas.openxmlformats.org/drawingml/2006/main">
                  <a:graphicData uri="http://schemas.microsoft.com/office/word/2010/wordprocessingShape">
                    <wps:wsp>
                      <wps:cNvSpPr/>
                      <wps:spPr>
                        <a:xfrm>
                          <a:off x="0" y="0"/>
                          <a:ext cx="297711" cy="2793232"/>
                        </a:xfrm>
                        <a:prstGeom prst="rect">
                          <a:avLst/>
                        </a:prstGeom>
                      </wps:spPr>
                      <wps:style>
                        <a:lnRef idx="2">
                          <a:schemeClr val="dk1"/>
                        </a:lnRef>
                        <a:fillRef idx="1">
                          <a:schemeClr val="lt1"/>
                        </a:fillRef>
                        <a:effectRef idx="0">
                          <a:schemeClr val="dk1"/>
                        </a:effectRef>
                        <a:fontRef idx="minor">
                          <a:schemeClr val="dk1"/>
                        </a:fontRef>
                      </wps:style>
                      <wps:txbx>
                        <w:txbxContent>
                          <w:p w14:paraId="25EDE122" w14:textId="77777777" w:rsidR="00564E2E" w:rsidRPr="00475217" w:rsidRDefault="00564E2E" w:rsidP="00E146F4">
                            <w:pPr>
                              <w:jc w:val="center"/>
                              <w:rPr>
                                <w:sz w:val="18"/>
                                <w:szCs w:val="18"/>
                              </w:rPr>
                            </w:pPr>
                            <w:r w:rsidRPr="00475217">
                              <w:rPr>
                                <w:sz w:val="18"/>
                                <w:szCs w:val="18"/>
                              </w:rPr>
                              <w:t>Итоговое оценивание</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C284F6" id="Прямоугольник 322" o:spid="_x0000_s1104" style="position:absolute;left:0;text-align:left;margin-left:620.6pt;margin-top:6.1pt;width:23.45pt;height:219.9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" fillcolor="white [3201]" strokecolor="black [3200]" strokeweight="1pt">
                <v:textbox style="layout-flow:vertical;mso-layout-flow-alt:bottom-to-top">
                  <w:txbxContent>
                    <w:p w14:paraId="25EDE122" w14:textId="77777777" w:rsidR="00564E2E" w:rsidRPr="00475217" w:rsidRDefault="00564E2E" w:rsidP="00E146F4">
                      <w:pPr>
                        <w:jc w:val="center"/>
                        <w:rPr>
                          <w:sz w:val="18"/>
                          <w:szCs w:val="18"/>
                        </w:rPr>
                      </w:pPr>
                      <w:r w:rsidRPr="00475217">
                        <w:rPr>
                          <w:sz w:val="18"/>
                          <w:szCs w:val="18"/>
                        </w:rPr>
                        <w:t>Итоговое оценивание</w:t>
                      </w:r>
                    </w:p>
                  </w:txbxContent>
                </v:textbox>
              </v:rect>
            </w:pict>
          </mc:Fallback>
        </mc:AlternateContent>
      </w:r>
      <w:r w:rsidR="00E146F4">
        <w:rPr>
          <w:noProof/>
          <w:sz w:val="28"/>
          <w:szCs w:val="28"/>
        </w:rPr>
        <mc:AlternateContent>
          <mc:Choice Requires="wps">
            <w:drawing>
              <wp:anchor distT="0" distB="0" distL="114300" distR="114300" simplePos="0" relativeHeight="251948032" behindDoc="0" locked="0" layoutInCell="1" allowOverlap="1" wp14:anchorId="29871F90" wp14:editId="3FD2A457">
                <wp:simplePos x="0" y="0"/>
                <wp:positionH relativeFrom="margin">
                  <wp:posOffset>5583821</wp:posOffset>
                </wp:positionH>
                <wp:positionV relativeFrom="paragraph">
                  <wp:posOffset>83170</wp:posOffset>
                </wp:positionV>
                <wp:extent cx="307975" cy="1261140"/>
                <wp:effectExtent l="0" t="0" r="15875" b="15240"/>
                <wp:wrapNone/>
                <wp:docPr id="292" name="Прямоугольник 292"/>
                <wp:cNvGraphicFramePr/>
                <a:graphic xmlns:a="http://schemas.openxmlformats.org/drawingml/2006/main">
                  <a:graphicData uri="http://schemas.microsoft.com/office/word/2010/wordprocessingShape">
                    <wps:wsp>
                      <wps:cNvSpPr/>
                      <wps:spPr>
                        <a:xfrm>
                          <a:off x="0" y="0"/>
                          <a:ext cx="307975" cy="1261140"/>
                        </a:xfrm>
                        <a:prstGeom prst="rect">
                          <a:avLst/>
                        </a:prstGeom>
                      </wps:spPr>
                      <wps:style>
                        <a:lnRef idx="2">
                          <a:schemeClr val="dk1"/>
                        </a:lnRef>
                        <a:fillRef idx="1">
                          <a:schemeClr val="lt1"/>
                        </a:fillRef>
                        <a:effectRef idx="0">
                          <a:schemeClr val="dk1"/>
                        </a:effectRef>
                        <a:fontRef idx="minor">
                          <a:schemeClr val="dk1"/>
                        </a:fontRef>
                      </wps:style>
                      <wps:txbx>
                        <w:txbxContent>
                          <w:p w14:paraId="5CB32726" w14:textId="77777777" w:rsidR="00564E2E" w:rsidRPr="00E146F4" w:rsidRDefault="00564E2E" w:rsidP="00E146F4">
                            <w:pPr>
                              <w:jc w:val="center"/>
                              <w:rPr>
                                <w:sz w:val="18"/>
                                <w:szCs w:val="18"/>
                              </w:rPr>
                            </w:pPr>
                            <w:r w:rsidRPr="00E146F4">
                              <w:rPr>
                                <w:sz w:val="18"/>
                                <w:szCs w:val="18"/>
                              </w:rPr>
                              <w:t xml:space="preserve">Проверочное задание 2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871F90" id="Прямоугольник 292" o:spid="_x0000_s1105" style="position:absolute;left:0;text-align:left;margin-left:439.65pt;margin-top:6.55pt;width:24.25pt;height:99.3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" fillcolor="white [3201]" strokecolor="black [3200]" strokeweight="1pt">
                <v:textbox style="layout-flow:vertical;mso-layout-flow-alt:bottom-to-top">
                  <w:txbxContent>
                    <w:p w14:paraId="5CB32726" w14:textId="77777777" w:rsidR="00564E2E" w:rsidRPr="00E146F4" w:rsidRDefault="00564E2E" w:rsidP="00E146F4">
                      <w:pPr>
                        <w:jc w:val="center"/>
                        <w:rPr>
                          <w:sz w:val="18"/>
                          <w:szCs w:val="18"/>
                        </w:rPr>
                      </w:pPr>
                      <w:r w:rsidRPr="00E146F4">
                        <w:rPr>
                          <w:sz w:val="18"/>
                          <w:szCs w:val="18"/>
                        </w:rPr>
                        <w:t xml:space="preserve">Проверочное задание 2 </w:t>
                      </w:r>
                    </w:p>
                  </w:txbxContent>
                </v:textbox>
                <w10:wrap anchorx="margin"/>
              </v:rect>
            </w:pict>
          </mc:Fallback>
        </mc:AlternateContent>
      </w:r>
      <w:r w:rsidR="00BE561D">
        <w:rPr>
          <w:noProof/>
          <w:sz w:val="28"/>
          <w:szCs w:val="28"/>
        </w:rPr>
        <mc:AlternateContent>
          <mc:Choice Requires="wps">
            <w:drawing>
              <wp:anchor distT="0" distB="0" distL="114300" distR="114300" simplePos="0" relativeHeight="251877376" behindDoc="0" locked="0" layoutInCell="1" allowOverlap="1" wp14:anchorId="0EF76CF5" wp14:editId="451BB431">
                <wp:simplePos x="0" y="0"/>
                <wp:positionH relativeFrom="margin">
                  <wp:posOffset>6935470</wp:posOffset>
                </wp:positionH>
                <wp:positionV relativeFrom="paragraph">
                  <wp:posOffset>41600</wp:posOffset>
                </wp:positionV>
                <wp:extent cx="372139" cy="329403"/>
                <wp:effectExtent l="0" t="0" r="27940" b="13970"/>
                <wp:wrapNone/>
                <wp:docPr id="260" name="Прямоугольник 260"/>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597C8CA5" w14:textId="77777777" w:rsidR="00564E2E" w:rsidRPr="009850DA" w:rsidRDefault="00564E2E" w:rsidP="00F5507A">
                            <w:pPr>
                              <w:shd w:val="clear" w:color="auto" w:fill="A8D08D" w:themeFill="accent6" w:themeFillTint="99"/>
                              <w:jc w:val="center"/>
                              <w:rPr>
                                <w:b/>
                                <w:sz w:val="16"/>
                                <w:szCs w:val="16"/>
                              </w:rPr>
                            </w:pPr>
                            <w:r>
                              <w:rPr>
                                <w:b/>
                                <w:sz w:val="16"/>
                                <w:szCs w:val="16"/>
                              </w:rPr>
                              <w:t>4</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EF76CF5" id="Прямоугольник 260" o:spid="_x0000_s1106" style="position:absolute;left:0;text-align:left;margin-left:546.1pt;margin-top:3.3pt;width:29.3pt;height:25.9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" fillcolor="white [3201]" strokecolor="black [3200]" strokeweight="1pt">
                <v:textbox>
                  <w:txbxContent>
                    <w:p w14:paraId="597C8CA5" w14:textId="77777777" w:rsidR="00564E2E" w:rsidRPr="009850DA" w:rsidRDefault="00564E2E" w:rsidP="00F5507A">
                      <w:pPr>
                        <w:shd w:val="clear" w:color="auto" w:fill="A8D08D" w:themeFill="accent6" w:themeFillTint="99"/>
                        <w:jc w:val="center"/>
                        <w:rPr>
                          <w:b/>
                          <w:sz w:val="16"/>
                          <w:szCs w:val="16"/>
                        </w:rPr>
                      </w:pPr>
                      <w:r>
                        <w:rPr>
                          <w:b/>
                          <w:sz w:val="16"/>
                          <w:szCs w:val="16"/>
                        </w:rPr>
                        <w:t>4</w:t>
                      </w:r>
                      <w:r w:rsidRPr="009850DA">
                        <w:rPr>
                          <w:b/>
                          <w:sz w:val="16"/>
                          <w:szCs w:val="16"/>
                        </w:rPr>
                        <w:t>.0</w:t>
                      </w:r>
                    </w:p>
                  </w:txbxContent>
                </v:textbox>
                <w10:wrap anchorx="margin"/>
              </v:rect>
            </w:pict>
          </mc:Fallback>
        </mc:AlternateContent>
      </w:r>
      <w:r w:rsidR="00BE561D">
        <w:rPr>
          <w:noProof/>
          <w:sz w:val="28"/>
          <w:szCs w:val="28"/>
        </w:rPr>
        <mc:AlternateContent>
          <mc:Choice Requires="wps">
            <w:drawing>
              <wp:anchor distT="0" distB="0" distL="114300" distR="114300" simplePos="0" relativeHeight="251875328" behindDoc="0" locked="0" layoutInCell="1" allowOverlap="1" wp14:anchorId="52DC96B0" wp14:editId="738DC470">
                <wp:simplePos x="0" y="0"/>
                <wp:positionH relativeFrom="margin">
                  <wp:posOffset>7388860</wp:posOffset>
                </wp:positionH>
                <wp:positionV relativeFrom="paragraph">
                  <wp:posOffset>59365</wp:posOffset>
                </wp:positionV>
                <wp:extent cx="372139" cy="329403"/>
                <wp:effectExtent l="0" t="0" r="27940" b="13970"/>
                <wp:wrapNone/>
                <wp:docPr id="259" name="Прямоугольник 259"/>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355BE23E" w14:textId="77777777" w:rsidR="00564E2E" w:rsidRPr="009850DA" w:rsidRDefault="00564E2E" w:rsidP="00F5507A">
                            <w:pPr>
                              <w:shd w:val="clear" w:color="auto" w:fill="A8D08D" w:themeFill="accent6" w:themeFillTint="99"/>
                              <w:jc w:val="center"/>
                              <w:rPr>
                                <w:b/>
                                <w:sz w:val="16"/>
                                <w:szCs w:val="16"/>
                              </w:rPr>
                            </w:pPr>
                            <w:r>
                              <w:rPr>
                                <w:b/>
                                <w:sz w:val="16"/>
                                <w:szCs w:val="16"/>
                              </w:rPr>
                              <w:t>4</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DC96B0" id="Прямоугольник 259" o:spid="_x0000_s1107" style="position:absolute;left:0;text-align:left;margin-left:581.8pt;margin-top:4.65pt;width:29.3pt;height:25.9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" fillcolor="white [3201]" strokecolor="black [3200]" strokeweight="1pt">
                <v:textbox>
                  <w:txbxContent>
                    <w:p w14:paraId="355BE23E" w14:textId="77777777" w:rsidR="00564E2E" w:rsidRPr="009850DA" w:rsidRDefault="00564E2E" w:rsidP="00F5507A">
                      <w:pPr>
                        <w:shd w:val="clear" w:color="auto" w:fill="A8D08D" w:themeFill="accent6" w:themeFillTint="99"/>
                        <w:jc w:val="center"/>
                        <w:rPr>
                          <w:b/>
                          <w:sz w:val="16"/>
                          <w:szCs w:val="16"/>
                        </w:rPr>
                      </w:pPr>
                      <w:r>
                        <w:rPr>
                          <w:b/>
                          <w:sz w:val="16"/>
                          <w:szCs w:val="16"/>
                        </w:rPr>
                        <w:t>4</w:t>
                      </w:r>
                      <w:r w:rsidRPr="009850DA">
                        <w:rPr>
                          <w:b/>
                          <w:sz w:val="16"/>
                          <w:szCs w:val="16"/>
                        </w:rPr>
                        <w:t>.0</w:t>
                      </w:r>
                    </w:p>
                  </w:txbxContent>
                </v:textbox>
                <w10:wrap anchorx="margin"/>
              </v:rect>
            </w:pict>
          </mc:Fallback>
        </mc:AlternateContent>
      </w:r>
      <w:r w:rsidR="00BE561D">
        <w:rPr>
          <w:noProof/>
          <w:sz w:val="28"/>
          <w:szCs w:val="28"/>
        </w:rPr>
        <mc:AlternateContent>
          <mc:Choice Requires="wps">
            <w:drawing>
              <wp:anchor distT="0" distB="0" distL="114300" distR="114300" simplePos="0" relativeHeight="251879424" behindDoc="0" locked="0" layoutInCell="1" allowOverlap="1" wp14:anchorId="20B5E91C" wp14:editId="7DBCAAB7">
                <wp:simplePos x="0" y="0"/>
                <wp:positionH relativeFrom="margin">
                  <wp:posOffset>6471285</wp:posOffset>
                </wp:positionH>
                <wp:positionV relativeFrom="paragraph">
                  <wp:posOffset>55097</wp:posOffset>
                </wp:positionV>
                <wp:extent cx="372110" cy="328930"/>
                <wp:effectExtent l="0" t="0" r="27940" b="13970"/>
                <wp:wrapNone/>
                <wp:docPr id="261" name="Прямоугольник 261"/>
                <wp:cNvGraphicFramePr/>
                <a:graphic xmlns:a="http://schemas.openxmlformats.org/drawingml/2006/main">
                  <a:graphicData uri="http://schemas.microsoft.com/office/word/2010/wordprocessingShape">
                    <wps:wsp>
                      <wps:cNvSpPr/>
                      <wps:spPr>
                        <a:xfrm>
                          <a:off x="0" y="0"/>
                          <a:ext cx="372110" cy="328930"/>
                        </a:xfrm>
                        <a:prstGeom prst="rect">
                          <a:avLst/>
                        </a:prstGeom>
                      </wps:spPr>
                      <wps:style>
                        <a:lnRef idx="2">
                          <a:schemeClr val="dk1"/>
                        </a:lnRef>
                        <a:fillRef idx="1">
                          <a:schemeClr val="lt1"/>
                        </a:fillRef>
                        <a:effectRef idx="0">
                          <a:schemeClr val="dk1"/>
                        </a:effectRef>
                        <a:fontRef idx="minor">
                          <a:schemeClr val="dk1"/>
                        </a:fontRef>
                      </wps:style>
                      <wps:txbx>
                        <w:txbxContent>
                          <w:p w14:paraId="14E3C2CE" w14:textId="77777777" w:rsidR="00564E2E" w:rsidRPr="009850DA" w:rsidRDefault="00564E2E" w:rsidP="00F5507A">
                            <w:pPr>
                              <w:shd w:val="clear" w:color="auto" w:fill="A8D08D" w:themeFill="accent6" w:themeFillTint="99"/>
                              <w:jc w:val="center"/>
                              <w:rPr>
                                <w:b/>
                                <w:sz w:val="16"/>
                                <w:szCs w:val="16"/>
                              </w:rPr>
                            </w:pPr>
                            <w:r>
                              <w:rPr>
                                <w:b/>
                                <w:sz w:val="16"/>
                                <w:szCs w:val="16"/>
                              </w:rPr>
                              <w:t>4</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B5E91C" id="Прямоугольник 261" o:spid="_x0000_s1108" style="position:absolute;left:0;text-align:left;margin-left:509.55pt;margin-top:4.35pt;width:29.3pt;height:25.9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" fillcolor="white [3201]" strokecolor="black [3200]" strokeweight="1pt">
                <v:textbox>
                  <w:txbxContent>
                    <w:p w14:paraId="14E3C2CE" w14:textId="77777777" w:rsidR="00564E2E" w:rsidRPr="009850DA" w:rsidRDefault="00564E2E" w:rsidP="00F5507A">
                      <w:pPr>
                        <w:shd w:val="clear" w:color="auto" w:fill="A8D08D" w:themeFill="accent6" w:themeFillTint="99"/>
                        <w:jc w:val="center"/>
                        <w:rPr>
                          <w:b/>
                          <w:sz w:val="16"/>
                          <w:szCs w:val="16"/>
                        </w:rPr>
                      </w:pPr>
                      <w:r>
                        <w:rPr>
                          <w:b/>
                          <w:sz w:val="16"/>
                          <w:szCs w:val="16"/>
                        </w:rPr>
                        <w:t>4</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73280" behindDoc="0" locked="0" layoutInCell="1" allowOverlap="1" wp14:anchorId="49EE1CA0" wp14:editId="4ECD0090">
                <wp:simplePos x="0" y="0"/>
                <wp:positionH relativeFrom="margin">
                  <wp:posOffset>5999938</wp:posOffset>
                </wp:positionH>
                <wp:positionV relativeFrom="paragraph">
                  <wp:posOffset>69850</wp:posOffset>
                </wp:positionV>
                <wp:extent cx="372139" cy="329403"/>
                <wp:effectExtent l="0" t="0" r="27940" b="13970"/>
                <wp:wrapNone/>
                <wp:docPr id="258" name="Прямоугольник 258"/>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3D5862B7" w14:textId="77777777" w:rsidR="00564E2E" w:rsidRPr="009850DA" w:rsidRDefault="00564E2E" w:rsidP="00F5507A">
                            <w:pPr>
                              <w:shd w:val="clear" w:color="auto" w:fill="A8D08D" w:themeFill="accent6" w:themeFillTint="99"/>
                              <w:jc w:val="center"/>
                              <w:rPr>
                                <w:b/>
                                <w:sz w:val="16"/>
                                <w:szCs w:val="16"/>
                              </w:rPr>
                            </w:pPr>
                            <w:r>
                              <w:rPr>
                                <w:b/>
                                <w:sz w:val="16"/>
                                <w:szCs w:val="16"/>
                              </w:rPr>
                              <w:t>4</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EE1CA0" id="Прямоугольник 258" o:spid="_x0000_s1109" style="position:absolute;left:0;text-align:left;margin-left:472.45pt;margin-top:5.5pt;width:29.3pt;height:25.9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" fillcolor="white [3201]" strokecolor="black [3200]" strokeweight="1pt">
                <v:textbox>
                  <w:txbxContent>
                    <w:p w14:paraId="3D5862B7" w14:textId="77777777" w:rsidR="00564E2E" w:rsidRPr="009850DA" w:rsidRDefault="00564E2E" w:rsidP="00F5507A">
                      <w:pPr>
                        <w:shd w:val="clear" w:color="auto" w:fill="A8D08D" w:themeFill="accent6" w:themeFillTint="99"/>
                        <w:jc w:val="center"/>
                        <w:rPr>
                          <w:b/>
                          <w:sz w:val="16"/>
                          <w:szCs w:val="16"/>
                        </w:rPr>
                      </w:pPr>
                      <w:r>
                        <w:rPr>
                          <w:b/>
                          <w:sz w:val="16"/>
                          <w:szCs w:val="16"/>
                        </w:rPr>
                        <w:t>4</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42560" behindDoc="0" locked="0" layoutInCell="1" allowOverlap="1" wp14:anchorId="299B775F" wp14:editId="4C3F2FEF">
                <wp:simplePos x="0" y="0"/>
                <wp:positionH relativeFrom="margin">
                  <wp:posOffset>5103333</wp:posOffset>
                </wp:positionH>
                <wp:positionV relativeFrom="paragraph">
                  <wp:posOffset>62289</wp:posOffset>
                </wp:positionV>
                <wp:extent cx="372110" cy="328930"/>
                <wp:effectExtent l="0" t="0" r="27940" b="13970"/>
                <wp:wrapNone/>
                <wp:docPr id="205" name="Прямоугольник 205"/>
                <wp:cNvGraphicFramePr/>
                <a:graphic xmlns:a="http://schemas.openxmlformats.org/drawingml/2006/main">
                  <a:graphicData uri="http://schemas.microsoft.com/office/word/2010/wordprocessingShape">
                    <wps:wsp>
                      <wps:cNvSpPr/>
                      <wps:spPr>
                        <a:xfrm>
                          <a:off x="0" y="0"/>
                          <a:ext cx="372110" cy="328930"/>
                        </a:xfrm>
                        <a:prstGeom prst="rect">
                          <a:avLst/>
                        </a:prstGeom>
                      </wps:spPr>
                      <wps:style>
                        <a:lnRef idx="2">
                          <a:schemeClr val="dk1"/>
                        </a:lnRef>
                        <a:fillRef idx="1">
                          <a:schemeClr val="lt1"/>
                        </a:fillRef>
                        <a:effectRef idx="0">
                          <a:schemeClr val="dk1"/>
                        </a:effectRef>
                        <a:fontRef idx="minor">
                          <a:schemeClr val="dk1"/>
                        </a:fontRef>
                      </wps:style>
                      <wps:txbx>
                        <w:txbxContent>
                          <w:p w14:paraId="7DC07132" w14:textId="77777777" w:rsidR="00564E2E" w:rsidRPr="009850DA" w:rsidRDefault="00564E2E" w:rsidP="00F5507A">
                            <w:pPr>
                              <w:shd w:val="clear" w:color="auto" w:fill="A8D08D" w:themeFill="accent6" w:themeFillTint="99"/>
                              <w:jc w:val="center"/>
                              <w:rPr>
                                <w:b/>
                                <w:sz w:val="16"/>
                                <w:szCs w:val="16"/>
                              </w:rPr>
                            </w:pPr>
                            <w:r>
                              <w:rPr>
                                <w:b/>
                                <w:sz w:val="16"/>
                                <w:szCs w:val="16"/>
                              </w:rPr>
                              <w:t>4</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9B775F" id="Прямоугольник 205" o:spid="_x0000_s1110" style="position:absolute;left:0;text-align:left;margin-left:401.85pt;margin-top:4.9pt;width:29.3pt;height:25.9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" fillcolor="white [3201]" strokecolor="black [3200]" strokeweight="1pt">
                <v:textbox>
                  <w:txbxContent>
                    <w:p w14:paraId="7DC07132" w14:textId="77777777" w:rsidR="00564E2E" w:rsidRPr="009850DA" w:rsidRDefault="00564E2E" w:rsidP="00F5507A">
                      <w:pPr>
                        <w:shd w:val="clear" w:color="auto" w:fill="A8D08D" w:themeFill="accent6" w:themeFillTint="99"/>
                        <w:jc w:val="center"/>
                        <w:rPr>
                          <w:b/>
                          <w:sz w:val="16"/>
                          <w:szCs w:val="16"/>
                        </w:rPr>
                      </w:pPr>
                      <w:r>
                        <w:rPr>
                          <w:b/>
                          <w:sz w:val="16"/>
                          <w:szCs w:val="16"/>
                        </w:rPr>
                        <w:t>4</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40512" behindDoc="0" locked="0" layoutInCell="1" allowOverlap="1" wp14:anchorId="2F1EB50C" wp14:editId="4814634D">
                <wp:simplePos x="0" y="0"/>
                <wp:positionH relativeFrom="margin">
                  <wp:posOffset>4646428</wp:posOffset>
                </wp:positionH>
                <wp:positionV relativeFrom="paragraph">
                  <wp:posOffset>58139</wp:posOffset>
                </wp:positionV>
                <wp:extent cx="372139" cy="329403"/>
                <wp:effectExtent l="0" t="0" r="27940" b="13970"/>
                <wp:wrapNone/>
                <wp:docPr id="200" name="Прямоугольник 200"/>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193CAF9E"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1EB50C" id="Прямоугольник 200" o:spid="_x0000_s1111" style="position:absolute;left:0;text-align:left;margin-left:365.85pt;margin-top:4.6pt;width:29.3pt;height:25.9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" fillcolor="white [3201]" strokecolor="black [3200]" strokeweight="1pt">
                <v:textbox>
                  <w:txbxContent>
                    <w:p w14:paraId="193CAF9E"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30272" behindDoc="0" locked="0" layoutInCell="1" allowOverlap="1" wp14:anchorId="513267EC" wp14:editId="15C9B89B">
                <wp:simplePos x="0" y="0"/>
                <wp:positionH relativeFrom="margin">
                  <wp:posOffset>4210493</wp:posOffset>
                </wp:positionH>
                <wp:positionV relativeFrom="paragraph">
                  <wp:posOffset>59970</wp:posOffset>
                </wp:positionV>
                <wp:extent cx="372139" cy="329403"/>
                <wp:effectExtent l="0" t="0" r="27940" b="13970"/>
                <wp:wrapNone/>
                <wp:docPr id="195" name="Прямоугольник 195"/>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103ADEFC"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3267EC" id="Прямоугольник 195" o:spid="_x0000_s1112" style="position:absolute;left:0;text-align:left;margin-left:331.55pt;margin-top:4.7pt;width:29.3pt;height:25.9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" fillcolor="white [3201]" strokecolor="black [3200]" strokeweight="1pt">
                <v:textbox>
                  <w:txbxContent>
                    <w:p w14:paraId="103ADEFC"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787264" behindDoc="0" locked="0" layoutInCell="1" allowOverlap="1" wp14:anchorId="76BBCD0D" wp14:editId="1DB65526">
                <wp:simplePos x="0" y="0"/>
                <wp:positionH relativeFrom="column">
                  <wp:posOffset>3741893</wp:posOffset>
                </wp:positionH>
                <wp:positionV relativeFrom="paragraph">
                  <wp:posOffset>56795</wp:posOffset>
                </wp:positionV>
                <wp:extent cx="372139" cy="329403"/>
                <wp:effectExtent l="0" t="0" r="27940" b="13970"/>
                <wp:wrapNone/>
                <wp:docPr id="46" name="Прямоугольник 46"/>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516A527F"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BBCD0D" id="Прямоугольник 46" o:spid="_x0000_s1113" style="position:absolute;left:0;text-align:left;margin-left:294.65pt;margin-top:4.45pt;width:29.3pt;height:25.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" fillcolor="white [3201]" strokecolor="black [3200]" strokeweight="1pt">
                <v:textbox>
                  <w:txbxContent>
                    <w:p w14:paraId="516A527F"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v:textbox>
              </v:rect>
            </w:pict>
          </mc:Fallback>
        </mc:AlternateContent>
      </w:r>
      <w:r w:rsidR="003D5EE1">
        <w:rPr>
          <w:noProof/>
          <w:sz w:val="28"/>
          <w:szCs w:val="28"/>
        </w:rPr>
        <mc:AlternateContent>
          <mc:Choice Requires="wps">
            <w:drawing>
              <wp:anchor distT="0" distB="0" distL="114300" distR="114300" simplePos="0" relativeHeight="251789312" behindDoc="0" locked="0" layoutInCell="1" allowOverlap="1" wp14:anchorId="76ED5C28" wp14:editId="0AF56412">
                <wp:simplePos x="0" y="0"/>
                <wp:positionH relativeFrom="column">
                  <wp:posOffset>3310255</wp:posOffset>
                </wp:positionH>
                <wp:positionV relativeFrom="paragraph">
                  <wp:posOffset>56736</wp:posOffset>
                </wp:positionV>
                <wp:extent cx="372139" cy="329403"/>
                <wp:effectExtent l="0" t="0" r="27940" b="13970"/>
                <wp:wrapNone/>
                <wp:docPr id="47" name="Прямоугольник 47"/>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4A904339"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ED5C28" id="Прямоугольник 47" o:spid="_x0000_s1114" style="position:absolute;left:0;text-align:left;margin-left:260.65pt;margin-top:4.45pt;width:29.3pt;height:25.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" fillcolor="white [3201]" strokecolor="black [3200]" strokeweight="1pt">
                <v:textbox>
                  <w:txbxContent>
                    <w:p w14:paraId="4A904339"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v:textbox>
              </v:rect>
            </w:pict>
          </mc:Fallback>
        </mc:AlternateContent>
      </w:r>
      <w:r w:rsidR="00664E50">
        <w:rPr>
          <w:noProof/>
          <w:sz w:val="28"/>
          <w:szCs w:val="28"/>
        </w:rPr>
        <mc:AlternateContent>
          <mc:Choice Requires="wps">
            <w:drawing>
              <wp:anchor distT="0" distB="0" distL="114300" distR="114300" simplePos="0" relativeHeight="251758592" behindDoc="0" locked="0" layoutInCell="1" allowOverlap="1" wp14:anchorId="030CABA2" wp14:editId="182115F5">
                <wp:simplePos x="0" y="0"/>
                <wp:positionH relativeFrom="column">
                  <wp:posOffset>2849245</wp:posOffset>
                </wp:positionH>
                <wp:positionV relativeFrom="paragraph">
                  <wp:posOffset>51317</wp:posOffset>
                </wp:positionV>
                <wp:extent cx="372139" cy="329403"/>
                <wp:effectExtent l="0" t="0" r="27940" b="13970"/>
                <wp:wrapNone/>
                <wp:docPr id="32" name="Прямоугольник 32"/>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2B0A1E0C"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0CABA2" id="Прямоугольник 32" o:spid="_x0000_s1115" style="position:absolute;left:0;text-align:left;margin-left:224.35pt;margin-top:4.05pt;width:29.3pt;height:25.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" fillcolor="white [3201]" strokecolor="black [3200]" strokeweight="1pt">
                <v:textbox>
                  <w:txbxContent>
                    <w:p w14:paraId="2B0A1E0C"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v:textbox>
              </v:rect>
            </w:pict>
          </mc:Fallback>
        </mc:AlternateContent>
      </w:r>
      <w:r w:rsidR="00664E50">
        <w:rPr>
          <w:noProof/>
          <w:sz w:val="28"/>
          <w:szCs w:val="28"/>
        </w:rPr>
        <mc:AlternateContent>
          <mc:Choice Requires="wps">
            <w:drawing>
              <wp:anchor distT="0" distB="0" distL="114300" distR="114300" simplePos="0" relativeHeight="251704320" behindDoc="0" locked="0" layoutInCell="1" allowOverlap="1" wp14:anchorId="48542302" wp14:editId="5ECFEDC0">
                <wp:simplePos x="0" y="0"/>
                <wp:positionH relativeFrom="margin">
                  <wp:posOffset>1863622</wp:posOffset>
                </wp:positionH>
                <wp:positionV relativeFrom="paragraph">
                  <wp:posOffset>55924</wp:posOffset>
                </wp:positionV>
                <wp:extent cx="361315" cy="2849260"/>
                <wp:effectExtent l="0" t="0" r="19685" b="27305"/>
                <wp:wrapNone/>
                <wp:docPr id="269" name="Прямоугольник 269"/>
                <wp:cNvGraphicFramePr/>
                <a:graphic xmlns:a="http://schemas.openxmlformats.org/drawingml/2006/main">
                  <a:graphicData uri="http://schemas.microsoft.com/office/word/2010/wordprocessingShape">
                    <wps:wsp>
                      <wps:cNvSpPr/>
                      <wps:spPr>
                        <a:xfrm>
                          <a:off x="0" y="0"/>
                          <a:ext cx="361315" cy="2849260"/>
                        </a:xfrm>
                        <a:prstGeom prst="rect">
                          <a:avLst/>
                        </a:prstGeom>
                      </wps:spPr>
                      <wps:style>
                        <a:lnRef idx="2">
                          <a:schemeClr val="dk1"/>
                        </a:lnRef>
                        <a:fillRef idx="1">
                          <a:schemeClr val="lt1"/>
                        </a:fillRef>
                        <a:effectRef idx="0">
                          <a:schemeClr val="dk1"/>
                        </a:effectRef>
                        <a:fontRef idx="minor">
                          <a:schemeClr val="dk1"/>
                        </a:fontRef>
                      </wps:style>
                      <wps:txbx>
                        <w:txbxContent>
                          <w:p w14:paraId="3E3CB391" w14:textId="77777777" w:rsidR="00564E2E" w:rsidRPr="00475217" w:rsidRDefault="00564E2E" w:rsidP="005012B4">
                            <w:pPr>
                              <w:jc w:val="center"/>
                              <w:rPr>
                                <w:sz w:val="18"/>
                                <w:szCs w:val="18"/>
                              </w:rPr>
                            </w:pPr>
                            <w:r w:rsidRPr="00475217">
                              <w:rPr>
                                <w:sz w:val="18"/>
                                <w:szCs w:val="18"/>
                              </w:rPr>
                              <w:t xml:space="preserve">Вводный блок </w:t>
                            </w:r>
                          </w:p>
                          <w:p w14:paraId="39C19020" w14:textId="77777777" w:rsidR="00564E2E" w:rsidRPr="00680FB2" w:rsidRDefault="00564E2E" w:rsidP="005012B4">
                            <w:pPr>
                              <w:jc w:val="center"/>
                              <w:rPr>
                                <w:sz w:val="24"/>
                                <w:szCs w:val="24"/>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542302" id="Прямоугольник 269" o:spid="_x0000_s1116" style="position:absolute;left:0;text-align:left;margin-left:146.75pt;margin-top:4.4pt;width:28.45pt;height:224.3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" fillcolor="white [3201]" strokecolor="black [3200]" strokeweight="1pt">
                <v:textbox style="layout-flow:vertical;mso-layout-flow-alt:bottom-to-top">
                  <w:txbxContent>
                    <w:p w14:paraId="3E3CB391" w14:textId="77777777" w:rsidR="00564E2E" w:rsidRPr="00475217" w:rsidRDefault="00564E2E" w:rsidP="005012B4">
                      <w:pPr>
                        <w:jc w:val="center"/>
                        <w:rPr>
                          <w:sz w:val="18"/>
                          <w:szCs w:val="18"/>
                        </w:rPr>
                      </w:pPr>
                      <w:r w:rsidRPr="00475217">
                        <w:rPr>
                          <w:sz w:val="18"/>
                          <w:szCs w:val="18"/>
                        </w:rPr>
                        <w:t xml:space="preserve">Вводный блок </w:t>
                      </w:r>
                    </w:p>
                    <w:p w14:paraId="39C19020" w14:textId="77777777" w:rsidR="00564E2E" w:rsidRPr="00680FB2" w:rsidRDefault="00564E2E" w:rsidP="005012B4">
                      <w:pPr>
                        <w:jc w:val="center"/>
                        <w:rPr>
                          <w:sz w:val="24"/>
                          <w:szCs w:val="24"/>
                        </w:rPr>
                      </w:pPr>
                    </w:p>
                  </w:txbxContent>
                </v:textbox>
                <w10:wrap anchorx="margin"/>
              </v:rect>
            </w:pict>
          </mc:Fallback>
        </mc:AlternateContent>
      </w:r>
      <w:r w:rsidR="00D57D71">
        <w:rPr>
          <w:noProof/>
          <w:sz w:val="28"/>
          <w:szCs w:val="28"/>
        </w:rPr>
        <mc:AlternateContent>
          <mc:Choice Requires="wps">
            <w:drawing>
              <wp:anchor distT="0" distB="0" distL="114300" distR="114300" simplePos="0" relativeHeight="251734016" behindDoc="0" locked="0" layoutInCell="1" allowOverlap="1" wp14:anchorId="69E0B969" wp14:editId="6D35E91A">
                <wp:simplePos x="0" y="0"/>
                <wp:positionH relativeFrom="column">
                  <wp:posOffset>2359660</wp:posOffset>
                </wp:positionH>
                <wp:positionV relativeFrom="paragraph">
                  <wp:posOffset>59749</wp:posOffset>
                </wp:positionV>
                <wp:extent cx="372139" cy="329403"/>
                <wp:effectExtent l="0" t="0" r="27940" b="13970"/>
                <wp:wrapNone/>
                <wp:docPr id="21" name="Прямоугольник 21"/>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40553C22"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E0B969" id="Прямоугольник 21" o:spid="_x0000_s1117" style="position:absolute;left:0;text-align:left;margin-left:185.8pt;margin-top:4.7pt;width:29.3pt;height:25.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" fillcolor="white [3201]" strokecolor="black [3200]" strokeweight="1pt">
                <v:textbox>
                  <w:txbxContent>
                    <w:p w14:paraId="40553C22"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v:textbox>
              </v:rect>
            </w:pict>
          </mc:Fallback>
        </mc:AlternateContent>
      </w:r>
    </w:p>
    <w:p w14:paraId="59E6A413" w14:textId="77777777" w:rsidR="00283151" w:rsidRPr="00283151" w:rsidRDefault="003F548C" w:rsidP="00AE7893">
      <w:pPr>
        <w:jc w:val="both"/>
        <w:rPr>
          <w:b/>
        </w:rPr>
      </w:pPr>
      <w:r>
        <w:rPr>
          <w:noProof/>
          <w:sz w:val="28"/>
          <w:szCs w:val="28"/>
        </w:rPr>
        <w:drawing>
          <wp:anchor distT="0" distB="0" distL="114300" distR="114300" simplePos="0" relativeHeight="251707392" behindDoc="0" locked="0" layoutInCell="1" allowOverlap="1" wp14:anchorId="483C833B" wp14:editId="548340C7">
            <wp:simplePos x="0" y="0"/>
            <wp:positionH relativeFrom="column">
              <wp:posOffset>1988185</wp:posOffset>
            </wp:positionH>
            <wp:positionV relativeFrom="paragraph">
              <wp:posOffset>97790</wp:posOffset>
            </wp:positionV>
            <wp:extent cx="128905" cy="229870"/>
            <wp:effectExtent l="0" t="0" r="4445" b="0"/>
            <wp:wrapThrough wrapText="bothSides">
              <wp:wrapPolygon edited="0">
                <wp:start x="0" y="0"/>
                <wp:lineTo x="0" y="19691"/>
                <wp:lineTo x="19153" y="19691"/>
                <wp:lineTo x="19153"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7351" b="74470"/>
                    <a:stretch/>
                  </pic:blipFill>
                  <pic:spPr bwMode="auto">
                    <a:xfrm>
                      <a:off x="0" y="0"/>
                      <a:ext cx="128905" cy="22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06EE">
        <w:rPr>
          <w:noProof/>
        </w:rPr>
        <mc:AlternateContent>
          <mc:Choice Requires="wps">
            <w:drawing>
              <wp:anchor distT="0" distB="0" distL="114300" distR="114300" simplePos="0" relativeHeight="252088320" behindDoc="0" locked="0" layoutInCell="1" allowOverlap="1" wp14:anchorId="4A590409" wp14:editId="53FC9CC4">
                <wp:simplePos x="0" y="0"/>
                <wp:positionH relativeFrom="column">
                  <wp:posOffset>7716543</wp:posOffset>
                </wp:positionH>
                <wp:positionV relativeFrom="paragraph">
                  <wp:posOffset>63979</wp:posOffset>
                </wp:positionV>
                <wp:extent cx="224287" cy="0"/>
                <wp:effectExtent l="0" t="0" r="23495" b="19050"/>
                <wp:wrapNone/>
                <wp:docPr id="530" name="Прямая соединительная линия 530"/>
                <wp:cNvGraphicFramePr/>
                <a:graphic xmlns:a="http://schemas.openxmlformats.org/drawingml/2006/main">
                  <a:graphicData uri="http://schemas.microsoft.com/office/word/2010/wordprocessingShape">
                    <wps:wsp>
                      <wps:cNvCnPr/>
                      <wps:spPr>
                        <a:xfrm flipH="1">
                          <a:off x="0" y="0"/>
                          <a:ext cx="224287" cy="0"/>
                        </a:xfrm>
                        <a:prstGeom prst="line">
                          <a:avLst/>
                        </a:prstGeom>
                        <a:ln>
                          <a:solidFill>
                            <a:schemeClr val="accent1">
                              <a:lumMod val="75000"/>
                            </a:schemeClr>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58DCAC6" id="Прямая соединительная линия 530" o:spid="_x0000_s1026" style="position:absolute;flip:x;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6pt,5.05pt" to="625.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" strokecolor="#2e74b5 [2404]" strokeweight="1.5pt">
                <v:stroke dashstyle="3 1" joinstyle="miter"/>
              </v:line>
            </w:pict>
          </mc:Fallback>
        </mc:AlternateContent>
      </w:r>
      <w:r w:rsidR="003306EE">
        <w:rPr>
          <w:noProof/>
        </w:rPr>
        <mc:AlternateContent>
          <mc:Choice Requires="wps">
            <w:drawing>
              <wp:anchor distT="0" distB="0" distL="114300" distR="114300" simplePos="0" relativeHeight="252086272" behindDoc="0" locked="0" layoutInCell="1" allowOverlap="1" wp14:anchorId="1D1700B1" wp14:editId="168258F3">
                <wp:simplePos x="0" y="0"/>
                <wp:positionH relativeFrom="column">
                  <wp:posOffset>7216211</wp:posOffset>
                </wp:positionH>
                <wp:positionV relativeFrom="paragraph">
                  <wp:posOffset>54719</wp:posOffset>
                </wp:positionV>
                <wp:extent cx="510216" cy="414032"/>
                <wp:effectExtent l="0" t="0" r="23495" b="24130"/>
                <wp:wrapNone/>
                <wp:docPr id="529" name="Прямая соединительная линия 529"/>
                <wp:cNvGraphicFramePr/>
                <a:graphic xmlns:a="http://schemas.openxmlformats.org/drawingml/2006/main">
                  <a:graphicData uri="http://schemas.microsoft.com/office/word/2010/wordprocessingShape">
                    <wps:wsp>
                      <wps:cNvCnPr/>
                      <wps:spPr>
                        <a:xfrm flipH="1">
                          <a:off x="0" y="0"/>
                          <a:ext cx="510216" cy="414032"/>
                        </a:xfrm>
                        <a:prstGeom prst="line">
                          <a:avLst/>
                        </a:prstGeom>
                        <a:ln>
                          <a:solidFill>
                            <a:schemeClr val="accent1">
                              <a:lumMod val="75000"/>
                            </a:schemeClr>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5AE34B1" id="Прямая соединительная линия 529" o:spid="_x0000_s1026" style="position:absolute;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2pt,4.3pt" to="608.3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" strokecolor="#2e74b5 [2404]" strokeweight="1.5pt">
                <v:stroke dashstyle="3 1" joinstyle="miter"/>
              </v:line>
            </w:pict>
          </mc:Fallback>
        </mc:AlternateContent>
      </w:r>
      <w:r w:rsidR="00E91FB0">
        <w:rPr>
          <w:noProof/>
        </w:rPr>
        <w:drawing>
          <wp:anchor distT="0" distB="0" distL="114300" distR="114300" simplePos="0" relativeHeight="252001280" behindDoc="0" locked="0" layoutInCell="1" allowOverlap="1" wp14:anchorId="219B232B" wp14:editId="57A0E7A2">
            <wp:simplePos x="0" y="0"/>
            <wp:positionH relativeFrom="margin">
              <wp:posOffset>7145079</wp:posOffset>
            </wp:positionH>
            <wp:positionV relativeFrom="paragraph">
              <wp:posOffset>104391</wp:posOffset>
            </wp:positionV>
            <wp:extent cx="104775" cy="101600"/>
            <wp:effectExtent l="0" t="0" r="9525" b="0"/>
            <wp:wrapThrough wrapText="bothSides">
              <wp:wrapPolygon edited="0">
                <wp:start x="0" y="0"/>
                <wp:lineTo x="0" y="16200"/>
                <wp:lineTo x="19636" y="16200"/>
                <wp:lineTo x="19636" y="0"/>
                <wp:lineTo x="0" y="0"/>
              </wp:wrapPolygon>
            </wp:wrapThrough>
            <wp:docPr id="465" name="Рисунок 465"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137" t="18041" r="13917" b="19038"/>
                    <a:stretch/>
                  </pic:blipFill>
                  <pic:spPr bwMode="auto">
                    <a:xfrm>
                      <a:off x="0" y="0"/>
                      <a:ext cx="104775" cy="10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FB0" w:rsidRPr="003F7080">
        <w:rPr>
          <w:noProof/>
          <w:sz w:val="28"/>
          <w:szCs w:val="28"/>
        </w:rPr>
        <w:drawing>
          <wp:anchor distT="0" distB="0" distL="114300" distR="114300" simplePos="0" relativeHeight="251982848" behindDoc="0" locked="0" layoutInCell="1" allowOverlap="1" wp14:anchorId="52E328D6" wp14:editId="6FA284AA">
            <wp:simplePos x="0" y="0"/>
            <wp:positionH relativeFrom="column">
              <wp:posOffset>6645349</wp:posOffset>
            </wp:positionH>
            <wp:positionV relativeFrom="paragraph">
              <wp:posOffset>99001</wp:posOffset>
            </wp:positionV>
            <wp:extent cx="159385" cy="107315"/>
            <wp:effectExtent l="0" t="0" r="0" b="6985"/>
            <wp:wrapThrough wrapText="bothSides">
              <wp:wrapPolygon edited="0">
                <wp:start x="0" y="0"/>
                <wp:lineTo x="0" y="19172"/>
                <wp:lineTo x="18072" y="19172"/>
                <wp:lineTo x="18072" y="0"/>
                <wp:lineTo x="0" y="0"/>
              </wp:wrapPolygon>
            </wp:wrapThrough>
            <wp:docPr id="456" name="Рисунок 456"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9385" cy="10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rPr>
        <w:drawing>
          <wp:anchor distT="0" distB="0" distL="114300" distR="114300" simplePos="0" relativeHeight="251915264" behindDoc="0" locked="0" layoutInCell="1" allowOverlap="1" wp14:anchorId="48C84F50" wp14:editId="47979D15">
            <wp:simplePos x="0" y="0"/>
            <wp:positionH relativeFrom="margin">
              <wp:posOffset>5305425</wp:posOffset>
            </wp:positionH>
            <wp:positionV relativeFrom="paragraph">
              <wp:posOffset>99695</wp:posOffset>
            </wp:positionV>
            <wp:extent cx="127000" cy="123190"/>
            <wp:effectExtent l="0" t="0" r="6350" b="0"/>
            <wp:wrapThrough wrapText="bothSides">
              <wp:wrapPolygon edited="0">
                <wp:start x="0" y="0"/>
                <wp:lineTo x="0" y="16701"/>
                <wp:lineTo x="19440" y="16701"/>
                <wp:lineTo x="19440" y="0"/>
                <wp:lineTo x="0" y="0"/>
              </wp:wrapPolygon>
            </wp:wrapThrough>
            <wp:docPr id="346" name="Рисунок 346"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27000" cy="123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rPr>
        <w:drawing>
          <wp:anchor distT="0" distB="0" distL="114300" distR="114300" simplePos="0" relativeHeight="251913216" behindDoc="0" locked="0" layoutInCell="1" allowOverlap="1" wp14:anchorId="1E72137C" wp14:editId="19624242">
            <wp:simplePos x="0" y="0"/>
            <wp:positionH relativeFrom="column">
              <wp:posOffset>4837814</wp:posOffset>
            </wp:positionH>
            <wp:positionV relativeFrom="paragraph">
              <wp:posOffset>134324</wp:posOffset>
            </wp:positionV>
            <wp:extent cx="162560" cy="87630"/>
            <wp:effectExtent l="0" t="0" r="8890" b="7620"/>
            <wp:wrapThrough wrapText="bothSides">
              <wp:wrapPolygon edited="0">
                <wp:start x="0" y="0"/>
                <wp:lineTo x="0" y="18783"/>
                <wp:lineTo x="20250" y="18783"/>
                <wp:lineTo x="20250" y="0"/>
                <wp:lineTo x="0" y="0"/>
              </wp:wrapPolygon>
            </wp:wrapThrough>
            <wp:docPr id="323" name="Рисунок 323"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sidRPr="003F7080">
        <w:rPr>
          <w:noProof/>
          <w:sz w:val="28"/>
          <w:szCs w:val="28"/>
        </w:rPr>
        <w:drawing>
          <wp:anchor distT="0" distB="0" distL="114300" distR="114300" simplePos="0" relativeHeight="251911168" behindDoc="0" locked="0" layoutInCell="1" allowOverlap="1" wp14:anchorId="69949905" wp14:editId="04BF33C1">
            <wp:simplePos x="0" y="0"/>
            <wp:positionH relativeFrom="column">
              <wp:posOffset>4401953</wp:posOffset>
            </wp:positionH>
            <wp:positionV relativeFrom="paragraph">
              <wp:posOffset>112986</wp:posOffset>
            </wp:positionV>
            <wp:extent cx="159385" cy="107315"/>
            <wp:effectExtent l="0" t="0" r="0" b="6985"/>
            <wp:wrapThrough wrapText="bothSides">
              <wp:wrapPolygon edited="0">
                <wp:start x="0" y="0"/>
                <wp:lineTo x="0" y="19172"/>
                <wp:lineTo x="18072" y="19172"/>
                <wp:lineTo x="18072" y="0"/>
                <wp:lineTo x="0" y="0"/>
              </wp:wrapPolygon>
            </wp:wrapThrough>
            <wp:docPr id="297" name="Рисунок 297"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9385" cy="10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sidRPr="00381EDA">
        <w:rPr>
          <w:noProof/>
          <w:sz w:val="28"/>
          <w:szCs w:val="28"/>
        </w:rPr>
        <w:drawing>
          <wp:anchor distT="0" distB="0" distL="114300" distR="114300" simplePos="0" relativeHeight="251902976" behindDoc="0" locked="0" layoutInCell="1" allowOverlap="1" wp14:anchorId="36312BE9" wp14:editId="176E5759">
            <wp:simplePos x="0" y="0"/>
            <wp:positionH relativeFrom="column">
              <wp:posOffset>3552087</wp:posOffset>
            </wp:positionH>
            <wp:positionV relativeFrom="paragraph">
              <wp:posOffset>117800</wp:posOffset>
            </wp:positionV>
            <wp:extent cx="105410" cy="99695"/>
            <wp:effectExtent l="0" t="0" r="8890" b="0"/>
            <wp:wrapThrough wrapText="bothSides">
              <wp:wrapPolygon edited="0">
                <wp:start x="0" y="0"/>
                <wp:lineTo x="0" y="16510"/>
                <wp:lineTo x="19518" y="16510"/>
                <wp:lineTo x="19518" y="0"/>
                <wp:lineTo x="0" y="0"/>
              </wp:wrapPolygon>
            </wp:wrapThrough>
            <wp:docPr id="273" name="Рисунок 273"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0764" t="31580" r="29915" b="31297"/>
                    <a:stretch/>
                  </pic:blipFill>
                  <pic:spPr bwMode="auto">
                    <a:xfrm>
                      <a:off x="0" y="0"/>
                      <a:ext cx="105410" cy="99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E50">
        <w:rPr>
          <w:noProof/>
        </w:rPr>
        <w:drawing>
          <wp:anchor distT="0" distB="0" distL="114300" distR="114300" simplePos="0" relativeHeight="251770880" behindDoc="0" locked="0" layoutInCell="1" allowOverlap="1" wp14:anchorId="7F19B2AA" wp14:editId="17E832F3">
            <wp:simplePos x="0" y="0"/>
            <wp:positionH relativeFrom="margin">
              <wp:posOffset>3062177</wp:posOffset>
            </wp:positionH>
            <wp:positionV relativeFrom="paragraph">
              <wp:posOffset>81945</wp:posOffset>
            </wp:positionV>
            <wp:extent cx="127000" cy="123190"/>
            <wp:effectExtent l="0" t="0" r="6350" b="0"/>
            <wp:wrapThrough wrapText="bothSides">
              <wp:wrapPolygon edited="0">
                <wp:start x="0" y="0"/>
                <wp:lineTo x="0" y="16701"/>
                <wp:lineTo x="19440" y="16701"/>
                <wp:lineTo x="19440" y="0"/>
                <wp:lineTo x="0" y="0"/>
              </wp:wrapPolygon>
            </wp:wrapThrough>
            <wp:docPr id="38" name="Рисунок 38"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27000" cy="123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aa"/>
        <w:tblpPr w:leftFromText="180" w:rightFromText="180" w:vertAnchor="text" w:horzAnchor="page" w:tblpX="3735" w:tblpY="4386"/>
        <w:tblW w:w="0" w:type="auto"/>
        <w:tblLook w:val="04A0" w:firstRow="1" w:lastRow="0" w:firstColumn="1" w:lastColumn="0" w:noHBand="0" w:noVBand="1"/>
      </w:tblPr>
      <w:tblGrid>
        <w:gridCol w:w="1030"/>
        <w:gridCol w:w="1454"/>
        <w:gridCol w:w="1453"/>
        <w:gridCol w:w="1454"/>
        <w:gridCol w:w="1454"/>
        <w:gridCol w:w="1453"/>
        <w:gridCol w:w="1454"/>
        <w:gridCol w:w="591"/>
        <w:gridCol w:w="709"/>
        <w:gridCol w:w="1028"/>
      </w:tblGrid>
      <w:tr w:rsidR="00E146F4" w:rsidRPr="009850DA" w14:paraId="2B6CECB0" w14:textId="77777777" w:rsidTr="00475217">
        <w:trPr>
          <w:trHeight w:val="273"/>
        </w:trPr>
        <w:tc>
          <w:tcPr>
            <w:tcW w:w="1030" w:type="dxa"/>
          </w:tcPr>
          <w:p w14:paraId="00314A91" w14:textId="77777777" w:rsidR="00E146F4" w:rsidRPr="009850DA" w:rsidRDefault="00E146F4" w:rsidP="009850DA">
            <w:pPr>
              <w:jc w:val="center"/>
              <w:rPr>
                <w:sz w:val="18"/>
                <w:szCs w:val="18"/>
              </w:rPr>
            </w:pPr>
            <w:r w:rsidRPr="009850DA">
              <w:rPr>
                <w:sz w:val="18"/>
                <w:szCs w:val="18"/>
              </w:rPr>
              <w:t>1 урок</w:t>
            </w:r>
          </w:p>
        </w:tc>
        <w:tc>
          <w:tcPr>
            <w:tcW w:w="1454" w:type="dxa"/>
          </w:tcPr>
          <w:p w14:paraId="7E065219" w14:textId="77777777" w:rsidR="00E146F4" w:rsidRPr="009850DA" w:rsidRDefault="00E146F4" w:rsidP="009850DA">
            <w:pPr>
              <w:jc w:val="center"/>
              <w:rPr>
                <w:sz w:val="18"/>
                <w:szCs w:val="18"/>
              </w:rPr>
            </w:pPr>
            <w:r w:rsidRPr="009850DA">
              <w:rPr>
                <w:sz w:val="18"/>
                <w:szCs w:val="18"/>
              </w:rPr>
              <w:t>2</w:t>
            </w:r>
          </w:p>
        </w:tc>
        <w:tc>
          <w:tcPr>
            <w:tcW w:w="1453" w:type="dxa"/>
          </w:tcPr>
          <w:p w14:paraId="5388767A" w14:textId="77777777" w:rsidR="00E146F4" w:rsidRPr="009850DA" w:rsidRDefault="00E146F4" w:rsidP="009850DA">
            <w:pPr>
              <w:jc w:val="center"/>
              <w:rPr>
                <w:sz w:val="18"/>
                <w:szCs w:val="18"/>
              </w:rPr>
            </w:pPr>
            <w:r w:rsidRPr="009850DA">
              <w:rPr>
                <w:sz w:val="18"/>
                <w:szCs w:val="18"/>
              </w:rPr>
              <w:t>3</w:t>
            </w:r>
          </w:p>
        </w:tc>
        <w:tc>
          <w:tcPr>
            <w:tcW w:w="1454" w:type="dxa"/>
          </w:tcPr>
          <w:p w14:paraId="3536160A" w14:textId="77777777" w:rsidR="00E146F4" w:rsidRPr="009850DA" w:rsidRDefault="00E146F4" w:rsidP="009850DA">
            <w:pPr>
              <w:jc w:val="center"/>
              <w:rPr>
                <w:sz w:val="18"/>
                <w:szCs w:val="18"/>
              </w:rPr>
            </w:pPr>
            <w:r w:rsidRPr="009850DA">
              <w:rPr>
                <w:sz w:val="18"/>
                <w:szCs w:val="18"/>
              </w:rPr>
              <w:t>4</w:t>
            </w:r>
          </w:p>
        </w:tc>
        <w:tc>
          <w:tcPr>
            <w:tcW w:w="1454" w:type="dxa"/>
          </w:tcPr>
          <w:p w14:paraId="76F850CD" w14:textId="77777777" w:rsidR="00E146F4" w:rsidRPr="009850DA" w:rsidRDefault="00E146F4" w:rsidP="009850DA">
            <w:pPr>
              <w:jc w:val="center"/>
              <w:rPr>
                <w:sz w:val="18"/>
                <w:szCs w:val="18"/>
              </w:rPr>
            </w:pPr>
            <w:r w:rsidRPr="009850DA">
              <w:rPr>
                <w:sz w:val="18"/>
                <w:szCs w:val="18"/>
              </w:rPr>
              <w:t>5</w:t>
            </w:r>
          </w:p>
        </w:tc>
        <w:tc>
          <w:tcPr>
            <w:tcW w:w="1453" w:type="dxa"/>
          </w:tcPr>
          <w:p w14:paraId="2F40BA24" w14:textId="77777777" w:rsidR="00E146F4" w:rsidRPr="009850DA" w:rsidRDefault="00E146F4" w:rsidP="009850DA">
            <w:pPr>
              <w:jc w:val="center"/>
              <w:rPr>
                <w:sz w:val="18"/>
                <w:szCs w:val="18"/>
              </w:rPr>
            </w:pPr>
            <w:r w:rsidRPr="009850DA">
              <w:rPr>
                <w:sz w:val="18"/>
                <w:szCs w:val="18"/>
              </w:rPr>
              <w:t>6</w:t>
            </w:r>
          </w:p>
        </w:tc>
        <w:tc>
          <w:tcPr>
            <w:tcW w:w="1454" w:type="dxa"/>
          </w:tcPr>
          <w:p w14:paraId="6131BFAF" w14:textId="77777777" w:rsidR="00E146F4" w:rsidRPr="009850DA" w:rsidRDefault="00E146F4" w:rsidP="009850DA">
            <w:pPr>
              <w:jc w:val="center"/>
              <w:rPr>
                <w:sz w:val="18"/>
                <w:szCs w:val="18"/>
              </w:rPr>
            </w:pPr>
            <w:r w:rsidRPr="009850DA">
              <w:rPr>
                <w:sz w:val="18"/>
                <w:szCs w:val="18"/>
              </w:rPr>
              <w:t>7</w:t>
            </w:r>
          </w:p>
        </w:tc>
        <w:tc>
          <w:tcPr>
            <w:tcW w:w="591" w:type="dxa"/>
          </w:tcPr>
          <w:p w14:paraId="4C9376CA" w14:textId="77777777" w:rsidR="00E146F4" w:rsidRPr="009850DA" w:rsidRDefault="00E146F4" w:rsidP="009850DA">
            <w:pPr>
              <w:jc w:val="center"/>
              <w:rPr>
                <w:sz w:val="18"/>
                <w:szCs w:val="18"/>
              </w:rPr>
            </w:pPr>
            <w:r w:rsidRPr="009850DA">
              <w:rPr>
                <w:sz w:val="18"/>
                <w:szCs w:val="18"/>
              </w:rPr>
              <w:t>8</w:t>
            </w:r>
          </w:p>
        </w:tc>
        <w:tc>
          <w:tcPr>
            <w:tcW w:w="709" w:type="dxa"/>
          </w:tcPr>
          <w:p w14:paraId="5040F188" w14:textId="77777777" w:rsidR="00E146F4" w:rsidRPr="009850DA" w:rsidRDefault="00E146F4" w:rsidP="009850DA">
            <w:pPr>
              <w:jc w:val="center"/>
              <w:rPr>
                <w:sz w:val="18"/>
                <w:szCs w:val="18"/>
              </w:rPr>
            </w:pPr>
            <w:r>
              <w:rPr>
                <w:sz w:val="18"/>
                <w:szCs w:val="18"/>
              </w:rPr>
              <w:t>1</w:t>
            </w:r>
          </w:p>
        </w:tc>
        <w:tc>
          <w:tcPr>
            <w:tcW w:w="1028" w:type="dxa"/>
          </w:tcPr>
          <w:p w14:paraId="667ED98D" w14:textId="77777777" w:rsidR="00E146F4" w:rsidRDefault="00E146F4" w:rsidP="009850DA">
            <w:pPr>
              <w:jc w:val="center"/>
              <w:rPr>
                <w:sz w:val="18"/>
                <w:szCs w:val="18"/>
              </w:rPr>
            </w:pPr>
            <w:r>
              <w:rPr>
                <w:sz w:val="18"/>
                <w:szCs w:val="18"/>
              </w:rPr>
              <w:t>2</w:t>
            </w:r>
          </w:p>
        </w:tc>
      </w:tr>
      <w:tr w:rsidR="00E146F4" w:rsidRPr="009850DA" w14:paraId="5AE9795E" w14:textId="77777777" w:rsidTr="00475217">
        <w:trPr>
          <w:trHeight w:val="273"/>
        </w:trPr>
        <w:tc>
          <w:tcPr>
            <w:tcW w:w="10343" w:type="dxa"/>
            <w:gridSpan w:val="8"/>
          </w:tcPr>
          <w:p w14:paraId="0CC0D616" w14:textId="77777777" w:rsidR="00E146F4" w:rsidRPr="009850DA" w:rsidRDefault="00E146F4" w:rsidP="009850DA">
            <w:pPr>
              <w:jc w:val="center"/>
              <w:rPr>
                <w:sz w:val="18"/>
                <w:szCs w:val="18"/>
              </w:rPr>
            </w:pPr>
            <w:r>
              <w:rPr>
                <w:sz w:val="18"/>
                <w:szCs w:val="18"/>
              </w:rPr>
              <w:t>МОДУЛЬ 7</w:t>
            </w:r>
          </w:p>
        </w:tc>
        <w:tc>
          <w:tcPr>
            <w:tcW w:w="1737" w:type="dxa"/>
            <w:gridSpan w:val="2"/>
          </w:tcPr>
          <w:p w14:paraId="5CE1BBAB" w14:textId="77777777" w:rsidR="00E146F4" w:rsidRDefault="00E146F4" w:rsidP="009850DA">
            <w:pPr>
              <w:jc w:val="center"/>
              <w:rPr>
                <w:sz w:val="18"/>
                <w:szCs w:val="18"/>
              </w:rPr>
            </w:pPr>
            <w:r>
              <w:rPr>
                <w:sz w:val="18"/>
                <w:szCs w:val="18"/>
              </w:rPr>
              <w:t>МОДУЛЬ 8</w:t>
            </w:r>
          </w:p>
        </w:tc>
      </w:tr>
    </w:tbl>
    <w:p w14:paraId="49E1FAB7" w14:textId="77777777" w:rsidR="00D57D71" w:rsidRDefault="003F548C" w:rsidP="00AE7893">
      <w:pPr>
        <w:jc w:val="both"/>
        <w:rPr>
          <w:sz w:val="28"/>
          <w:szCs w:val="28"/>
        </w:rPr>
      </w:pPr>
      <w:r>
        <w:rPr>
          <w:noProof/>
          <w:sz w:val="28"/>
          <w:szCs w:val="28"/>
        </w:rPr>
        <mc:AlternateContent>
          <mc:Choice Requires="wps">
            <w:drawing>
              <wp:anchor distT="0" distB="0" distL="114300" distR="114300" simplePos="0" relativeHeight="252108800" behindDoc="0" locked="0" layoutInCell="1" allowOverlap="1" wp14:anchorId="41F74C40" wp14:editId="47350107">
                <wp:simplePos x="0" y="0"/>
                <wp:positionH relativeFrom="column">
                  <wp:posOffset>8078626</wp:posOffset>
                </wp:positionH>
                <wp:positionV relativeFrom="paragraph">
                  <wp:posOffset>158834</wp:posOffset>
                </wp:positionV>
                <wp:extent cx="612703" cy="369019"/>
                <wp:effectExtent l="38100" t="38100" r="16510" b="31115"/>
                <wp:wrapNone/>
                <wp:docPr id="545" name="Прямая со стрелкой 545"/>
                <wp:cNvGraphicFramePr/>
                <a:graphic xmlns:a="http://schemas.openxmlformats.org/drawingml/2006/main">
                  <a:graphicData uri="http://schemas.microsoft.com/office/word/2010/wordprocessingShape">
                    <wps:wsp>
                      <wps:cNvCnPr/>
                      <wps:spPr>
                        <a:xfrm flipH="1" flipV="1">
                          <a:off x="0" y="0"/>
                          <a:ext cx="612703" cy="3690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979379" id="Прямая со стрелкой 545" o:spid="_x0000_s1026" type="#_x0000_t32" style="position:absolute;margin-left:636.1pt;margin-top:12.5pt;width:48.25pt;height:29.05pt;flip:x y;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" strokecolor="#5b9bd5 [3204]" strokeweight=".5pt">
                <v:stroke endarrow="block" joinstyle="miter"/>
              </v:shape>
            </w:pict>
          </mc:Fallback>
        </mc:AlternateContent>
      </w:r>
      <w:r w:rsidRPr="005012B4">
        <w:rPr>
          <w:noProof/>
          <w:sz w:val="28"/>
          <w:szCs w:val="28"/>
        </w:rPr>
        <w:drawing>
          <wp:anchor distT="0" distB="0" distL="114300" distR="114300" simplePos="0" relativeHeight="252090368" behindDoc="0" locked="0" layoutInCell="1" allowOverlap="1" wp14:anchorId="577531D9" wp14:editId="46063689">
            <wp:simplePos x="0" y="0"/>
            <wp:positionH relativeFrom="margin">
              <wp:posOffset>7936230</wp:posOffset>
            </wp:positionH>
            <wp:positionV relativeFrom="paragraph">
              <wp:posOffset>16510</wp:posOffset>
            </wp:positionV>
            <wp:extent cx="128905" cy="196215"/>
            <wp:effectExtent l="0" t="0" r="4445" b="0"/>
            <wp:wrapThrough wrapText="bothSides">
              <wp:wrapPolygon edited="0">
                <wp:start x="0" y="0"/>
                <wp:lineTo x="0" y="18874"/>
                <wp:lineTo x="19153" y="18874"/>
                <wp:lineTo x="19153" y="0"/>
                <wp:lineTo x="0" y="0"/>
              </wp:wrapPolygon>
            </wp:wrapThrough>
            <wp:docPr id="531" name="Рисунок 531" descr="http://rylik.ru/uploads/posts/2011-10/1319386715_1aaclfhmnslts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ylik.ru/uploads/posts/2011-10/1319386715_1aaclfhmnslts500.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73398" b="74506"/>
                    <a:stretch/>
                  </pic:blipFill>
                  <pic:spPr bwMode="auto">
                    <a:xfrm>
                      <a:off x="0" y="0"/>
                      <a:ext cx="128905" cy="19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074">
        <w:rPr>
          <w:noProof/>
        </w:rPr>
        <mc:AlternateContent>
          <mc:Choice Requires="wps">
            <w:drawing>
              <wp:anchor distT="0" distB="0" distL="114300" distR="114300" simplePos="0" relativeHeight="252069888" behindDoc="0" locked="0" layoutInCell="1" allowOverlap="1" wp14:anchorId="77670467" wp14:editId="4620CD11">
                <wp:simplePos x="0" y="0"/>
                <wp:positionH relativeFrom="column">
                  <wp:posOffset>6646868</wp:posOffset>
                </wp:positionH>
                <wp:positionV relativeFrom="paragraph">
                  <wp:posOffset>181393</wp:posOffset>
                </wp:positionV>
                <wp:extent cx="1380227" cy="106837"/>
                <wp:effectExtent l="0" t="0" r="10795" b="26670"/>
                <wp:wrapNone/>
                <wp:docPr id="520" name="Полилиния 520"/>
                <wp:cNvGraphicFramePr/>
                <a:graphic xmlns:a="http://schemas.openxmlformats.org/drawingml/2006/main">
                  <a:graphicData uri="http://schemas.microsoft.com/office/word/2010/wordprocessingShape">
                    <wps:wsp>
                      <wps:cNvSpPr/>
                      <wps:spPr>
                        <a:xfrm>
                          <a:off x="0" y="0"/>
                          <a:ext cx="1380227" cy="106837"/>
                        </a:xfrm>
                        <a:custGeom>
                          <a:avLst/>
                          <a:gdLst>
                            <a:gd name="connsiteX0" fmla="*/ 1380227 w 1380227"/>
                            <a:gd name="connsiteY0" fmla="*/ 106837 h 106837"/>
                            <a:gd name="connsiteX1" fmla="*/ 1104182 w 1380227"/>
                            <a:gd name="connsiteY1" fmla="*/ 37826 h 106837"/>
                            <a:gd name="connsiteX2" fmla="*/ 845389 w 1380227"/>
                            <a:gd name="connsiteY2" fmla="*/ 3320 h 106837"/>
                            <a:gd name="connsiteX3" fmla="*/ 569344 w 1380227"/>
                            <a:gd name="connsiteY3" fmla="*/ 3320 h 106837"/>
                            <a:gd name="connsiteX4" fmla="*/ 224287 w 1380227"/>
                            <a:gd name="connsiteY4" fmla="*/ 20573 h 106837"/>
                            <a:gd name="connsiteX5" fmla="*/ 112144 w 1380227"/>
                            <a:gd name="connsiteY5" fmla="*/ 46452 h 106837"/>
                            <a:gd name="connsiteX6" fmla="*/ 0 w 1380227"/>
                            <a:gd name="connsiteY6" fmla="*/ 106837 h 106837"/>
                            <a:gd name="connsiteX7" fmla="*/ 0 w 1380227"/>
                            <a:gd name="connsiteY7" fmla="*/ 106837 h 106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80227" h="106837">
                              <a:moveTo>
                                <a:pt x="1380227" y="106837"/>
                              </a:moveTo>
                              <a:cubicBezTo>
                                <a:pt x="1286774" y="80958"/>
                                <a:pt x="1193322" y="55079"/>
                                <a:pt x="1104182" y="37826"/>
                              </a:cubicBezTo>
                              <a:cubicBezTo>
                                <a:pt x="1015042" y="20573"/>
                                <a:pt x="934529" y="9071"/>
                                <a:pt x="845389" y="3320"/>
                              </a:cubicBezTo>
                              <a:cubicBezTo>
                                <a:pt x="756249" y="-2431"/>
                                <a:pt x="672861" y="445"/>
                                <a:pt x="569344" y="3320"/>
                              </a:cubicBezTo>
                              <a:cubicBezTo>
                                <a:pt x="465827" y="6195"/>
                                <a:pt x="300487" y="13384"/>
                                <a:pt x="224287" y="20573"/>
                              </a:cubicBezTo>
                              <a:cubicBezTo>
                                <a:pt x="148087" y="27762"/>
                                <a:pt x="149525" y="32075"/>
                                <a:pt x="112144" y="46452"/>
                              </a:cubicBezTo>
                              <a:cubicBezTo>
                                <a:pt x="74763" y="60829"/>
                                <a:pt x="0" y="106837"/>
                                <a:pt x="0" y="106837"/>
                              </a:cubicBezTo>
                              <a:lnTo>
                                <a:pt x="0" y="106837"/>
                              </a:lnTo>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A8970B" id="Полилиния 520" o:spid="_x0000_s1026" style="position:absolute;margin-left:523.4pt;margin-top:14.3pt;width:108.7pt;height:8.4pt;z-index:252069888;visibility:visible;mso-wrap-style:square;mso-wrap-distance-left:9pt;mso-wrap-distance-top:0;mso-wrap-distance-right:9pt;mso-wrap-distance-bottom:0;mso-position-horizontal:absolute;mso-position-horizontal-relative:text;mso-position-vertical:absolute;mso-position-vertical-relative:text;v-text-anchor:middle" coordsize="1380227,10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" path="m1380227,106837c1286774,80958,1193322,55079,1104182,37826,1015042,20573,934529,9071,845389,3320,756249,-2431,672861,445,569344,3320,465827,6195,300487,13384,224287,20573,148087,27762,149525,32075,112144,46452,74763,60829,,106837,,106837r,e" filled="f" strokecolor="red" strokeweight="1pt">
                <v:stroke dashstyle="3 1" joinstyle="miter"/>
                <v:path arrowok="t" o:connecttype="custom" o:connectlocs="1380227,106837;1104182,37826;845389,3320;569344,3320;224287,20573;112144,46452;0,106837;0,106837" o:connectangles="0,0,0,0,0,0,0,0"/>
              </v:shape>
            </w:pict>
          </mc:Fallback>
        </mc:AlternateContent>
      </w:r>
      <w:r w:rsidR="00E91FB0">
        <w:rPr>
          <w:noProof/>
        </w:rPr>
        <w:drawing>
          <wp:anchor distT="0" distB="0" distL="114300" distR="114300" simplePos="0" relativeHeight="251993088" behindDoc="0" locked="0" layoutInCell="1" allowOverlap="1" wp14:anchorId="7367E382" wp14:editId="738FE65D">
            <wp:simplePos x="0" y="0"/>
            <wp:positionH relativeFrom="column">
              <wp:posOffset>7581014</wp:posOffset>
            </wp:positionH>
            <wp:positionV relativeFrom="paragraph">
              <wp:posOffset>11504</wp:posOffset>
            </wp:positionV>
            <wp:extent cx="162560" cy="87630"/>
            <wp:effectExtent l="0" t="0" r="8890" b="7620"/>
            <wp:wrapThrough wrapText="bothSides">
              <wp:wrapPolygon edited="0">
                <wp:start x="0" y="0"/>
                <wp:lineTo x="0" y="18783"/>
                <wp:lineTo x="20250" y="18783"/>
                <wp:lineTo x="20250" y="0"/>
                <wp:lineTo x="0" y="0"/>
              </wp:wrapPolygon>
            </wp:wrapThrough>
            <wp:docPr id="461" name="Рисунок 461"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FB0">
        <w:rPr>
          <w:noProof/>
        </w:rPr>
        <w:drawing>
          <wp:anchor distT="0" distB="0" distL="114300" distR="114300" simplePos="0" relativeHeight="251984896" behindDoc="0" locked="0" layoutInCell="1" allowOverlap="1" wp14:anchorId="72856C9A" wp14:editId="03A442AA">
            <wp:simplePos x="0" y="0"/>
            <wp:positionH relativeFrom="column">
              <wp:posOffset>6195680</wp:posOffset>
            </wp:positionH>
            <wp:positionV relativeFrom="paragraph">
              <wp:posOffset>11504</wp:posOffset>
            </wp:positionV>
            <wp:extent cx="162560" cy="87630"/>
            <wp:effectExtent l="0" t="0" r="8890" b="7620"/>
            <wp:wrapThrough wrapText="bothSides">
              <wp:wrapPolygon edited="0">
                <wp:start x="0" y="0"/>
                <wp:lineTo x="0" y="18783"/>
                <wp:lineTo x="20250" y="18783"/>
                <wp:lineTo x="20250" y="0"/>
                <wp:lineTo x="0" y="0"/>
              </wp:wrapPolygon>
            </wp:wrapThrough>
            <wp:docPr id="457" name="Рисунок 457"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rPr>
        <w:drawing>
          <wp:anchor distT="0" distB="0" distL="114300" distR="114300" simplePos="0" relativeHeight="251900928" behindDoc="0" locked="0" layoutInCell="1" allowOverlap="1" wp14:anchorId="4F9E2AD4" wp14:editId="01DDF444">
            <wp:simplePos x="0" y="0"/>
            <wp:positionH relativeFrom="column">
              <wp:posOffset>3941504</wp:posOffset>
            </wp:positionH>
            <wp:positionV relativeFrom="paragraph">
              <wp:posOffset>8107</wp:posOffset>
            </wp:positionV>
            <wp:extent cx="162560" cy="87630"/>
            <wp:effectExtent l="0" t="0" r="8890" b="7620"/>
            <wp:wrapThrough wrapText="bothSides">
              <wp:wrapPolygon edited="0">
                <wp:start x="0" y="0"/>
                <wp:lineTo x="0" y="18783"/>
                <wp:lineTo x="20250" y="18783"/>
                <wp:lineTo x="20250" y="0"/>
                <wp:lineTo x="0" y="0"/>
              </wp:wrapPolygon>
            </wp:wrapThrough>
            <wp:docPr id="272" name="Рисунок 272"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D71">
        <w:rPr>
          <w:noProof/>
        </w:rPr>
        <w:drawing>
          <wp:anchor distT="0" distB="0" distL="114300" distR="114300" simplePos="0" relativeHeight="251746304" behindDoc="0" locked="0" layoutInCell="1" allowOverlap="1" wp14:anchorId="3AF081BC" wp14:editId="37ADE982">
            <wp:simplePos x="0" y="0"/>
            <wp:positionH relativeFrom="column">
              <wp:posOffset>2577598</wp:posOffset>
            </wp:positionH>
            <wp:positionV relativeFrom="paragraph">
              <wp:posOffset>4711</wp:posOffset>
            </wp:positionV>
            <wp:extent cx="162560" cy="87630"/>
            <wp:effectExtent l="0" t="0" r="8890" b="7620"/>
            <wp:wrapThrough wrapText="bothSides">
              <wp:wrapPolygon edited="0">
                <wp:start x="0" y="0"/>
                <wp:lineTo x="0" y="18783"/>
                <wp:lineTo x="20250" y="18783"/>
                <wp:lineTo x="20250" y="0"/>
                <wp:lineTo x="0" y="0"/>
              </wp:wrapPolygon>
            </wp:wrapThrough>
            <wp:docPr id="26" name="Рисунок 26"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D71" w:rsidRPr="00381EDA">
        <w:rPr>
          <w:noProof/>
          <w:sz w:val="28"/>
          <w:szCs w:val="28"/>
        </w:rPr>
        <w:drawing>
          <wp:anchor distT="0" distB="0" distL="114300" distR="114300" simplePos="0" relativeHeight="251736064" behindDoc="0" locked="0" layoutInCell="1" allowOverlap="1" wp14:anchorId="25E3F366" wp14:editId="34FD5B5C">
            <wp:simplePos x="0" y="0"/>
            <wp:positionH relativeFrom="column">
              <wp:posOffset>2586340</wp:posOffset>
            </wp:positionH>
            <wp:positionV relativeFrom="paragraph">
              <wp:posOffset>2479040</wp:posOffset>
            </wp:positionV>
            <wp:extent cx="116840" cy="109855"/>
            <wp:effectExtent l="0" t="0" r="0" b="4445"/>
            <wp:wrapThrough wrapText="bothSides">
              <wp:wrapPolygon edited="0">
                <wp:start x="0" y="0"/>
                <wp:lineTo x="0" y="18728"/>
                <wp:lineTo x="17609" y="18728"/>
                <wp:lineTo x="17609" y="0"/>
                <wp:lineTo x="0" y="0"/>
              </wp:wrapPolygon>
            </wp:wrapThrough>
            <wp:docPr id="343" name="Рисунок 343"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684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50DA">
        <w:rPr>
          <w:noProof/>
          <w:sz w:val="28"/>
          <w:szCs w:val="28"/>
        </w:rPr>
        <mc:AlternateContent>
          <mc:Choice Requires="wps">
            <w:drawing>
              <wp:anchor distT="0" distB="0" distL="114300" distR="114300" simplePos="0" relativeHeight="251729920" behindDoc="0" locked="0" layoutInCell="1" allowOverlap="1" wp14:anchorId="76A6A0F3" wp14:editId="717983E2">
                <wp:simplePos x="0" y="0"/>
                <wp:positionH relativeFrom="column">
                  <wp:posOffset>2359660</wp:posOffset>
                </wp:positionH>
                <wp:positionV relativeFrom="paragraph">
                  <wp:posOffset>752623</wp:posOffset>
                </wp:positionV>
                <wp:extent cx="372139" cy="329403"/>
                <wp:effectExtent l="0" t="0" r="27940" b="13970"/>
                <wp:wrapNone/>
                <wp:docPr id="19" name="Прямоугольник 19"/>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4FF68160"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A6A0F3" id="Прямоугольник 19" o:spid="_x0000_s1118" style="position:absolute;left:0;text-align:left;margin-left:185.8pt;margin-top:59.25pt;width:29.3pt;height:25.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" fillcolor="white [3201]" strokecolor="black [3200]" strokeweight="1pt">
                <v:textbox>
                  <w:txbxContent>
                    <w:p w14:paraId="4FF68160"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v:textbox>
              </v:rect>
            </w:pict>
          </mc:Fallback>
        </mc:AlternateContent>
      </w:r>
      <w:r w:rsidR="009850DA">
        <w:rPr>
          <w:noProof/>
          <w:sz w:val="28"/>
          <w:szCs w:val="28"/>
        </w:rPr>
        <mc:AlternateContent>
          <mc:Choice Requires="wps">
            <w:drawing>
              <wp:anchor distT="0" distB="0" distL="114300" distR="114300" simplePos="0" relativeHeight="251727872" behindDoc="0" locked="0" layoutInCell="1" allowOverlap="1" wp14:anchorId="5DC56DCF" wp14:editId="7A129003">
                <wp:simplePos x="0" y="0"/>
                <wp:positionH relativeFrom="column">
                  <wp:posOffset>2359660</wp:posOffset>
                </wp:positionH>
                <wp:positionV relativeFrom="paragraph">
                  <wp:posOffset>1274903</wp:posOffset>
                </wp:positionV>
                <wp:extent cx="372110" cy="328930"/>
                <wp:effectExtent l="0" t="0" r="27940" b="13970"/>
                <wp:wrapNone/>
                <wp:docPr id="18" name="Прямоугольник 18"/>
                <wp:cNvGraphicFramePr/>
                <a:graphic xmlns:a="http://schemas.openxmlformats.org/drawingml/2006/main">
                  <a:graphicData uri="http://schemas.microsoft.com/office/word/2010/wordprocessingShape">
                    <wps:wsp>
                      <wps:cNvSpPr/>
                      <wps:spPr>
                        <a:xfrm>
                          <a:off x="0" y="0"/>
                          <a:ext cx="372110" cy="328930"/>
                        </a:xfrm>
                        <a:prstGeom prst="rect">
                          <a:avLst/>
                        </a:prstGeom>
                      </wps:spPr>
                      <wps:style>
                        <a:lnRef idx="2">
                          <a:schemeClr val="dk1"/>
                        </a:lnRef>
                        <a:fillRef idx="1">
                          <a:schemeClr val="lt1"/>
                        </a:fillRef>
                        <a:effectRef idx="0">
                          <a:schemeClr val="dk1"/>
                        </a:effectRef>
                        <a:fontRef idx="minor">
                          <a:schemeClr val="dk1"/>
                        </a:fontRef>
                      </wps:style>
                      <wps:txbx>
                        <w:txbxContent>
                          <w:p w14:paraId="055860AA"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C56DCF" id="Прямоугольник 18" o:spid="_x0000_s1119" style="position:absolute;left:0;text-align:left;margin-left:185.8pt;margin-top:100.4pt;width:29.3pt;height:25.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" fillcolor="white [3201]" strokecolor="black [3200]" strokeweight="1pt">
                <v:textbox>
                  <w:txbxContent>
                    <w:p w14:paraId="055860AA"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v:textbox>
              </v:rect>
            </w:pict>
          </mc:Fallback>
        </mc:AlternateContent>
      </w:r>
      <w:r w:rsidR="009850DA">
        <w:rPr>
          <w:noProof/>
          <w:sz w:val="28"/>
          <w:szCs w:val="28"/>
        </w:rPr>
        <mc:AlternateContent>
          <mc:Choice Requires="wps">
            <w:drawing>
              <wp:anchor distT="0" distB="0" distL="114300" distR="114300" simplePos="0" relativeHeight="251725824" behindDoc="0" locked="0" layoutInCell="1" allowOverlap="1" wp14:anchorId="352BBFEC" wp14:editId="6A6E8BE3">
                <wp:simplePos x="0" y="0"/>
                <wp:positionH relativeFrom="column">
                  <wp:posOffset>2359660</wp:posOffset>
                </wp:positionH>
                <wp:positionV relativeFrom="paragraph">
                  <wp:posOffset>1773615</wp:posOffset>
                </wp:positionV>
                <wp:extent cx="372139" cy="329403"/>
                <wp:effectExtent l="0" t="0" r="27940" b="13970"/>
                <wp:wrapNone/>
                <wp:docPr id="17" name="Прямоугольник 17"/>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31C0812C"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2BBFEC" id="Прямоугольник 17" o:spid="_x0000_s1120" style="position:absolute;left:0;text-align:left;margin-left:185.8pt;margin-top:139.65pt;width:29.3pt;height:25.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" fillcolor="white [3201]" strokecolor="black [3200]" strokeweight="1pt">
                <v:textbox>
                  <w:txbxContent>
                    <w:p w14:paraId="31C0812C"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v:textbox>
              </v:rect>
            </w:pict>
          </mc:Fallback>
        </mc:AlternateContent>
      </w:r>
      <w:r w:rsidR="009850DA">
        <w:rPr>
          <w:noProof/>
          <w:sz w:val="28"/>
          <w:szCs w:val="28"/>
        </w:rPr>
        <mc:AlternateContent>
          <mc:Choice Requires="wps">
            <w:drawing>
              <wp:anchor distT="0" distB="0" distL="114300" distR="114300" simplePos="0" relativeHeight="251723776" behindDoc="0" locked="0" layoutInCell="1" allowOverlap="1" wp14:anchorId="2DF9646C" wp14:editId="538E5EB9">
                <wp:simplePos x="0" y="0"/>
                <wp:positionH relativeFrom="column">
                  <wp:posOffset>2362200</wp:posOffset>
                </wp:positionH>
                <wp:positionV relativeFrom="paragraph">
                  <wp:posOffset>2268944</wp:posOffset>
                </wp:positionV>
                <wp:extent cx="372139" cy="329403"/>
                <wp:effectExtent l="0" t="0" r="27940" b="13970"/>
                <wp:wrapNone/>
                <wp:docPr id="274" name="Прямоугольник 274"/>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3F8D870B" w14:textId="77777777" w:rsidR="00564E2E" w:rsidRPr="009850DA" w:rsidRDefault="00564E2E" w:rsidP="00664E50">
                            <w:pPr>
                              <w:shd w:val="clear" w:color="auto" w:fill="FFE599" w:themeFill="accent4" w:themeFillTint="66"/>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F9646C" id="Прямоугольник 274" o:spid="_x0000_s1121" style="position:absolute;left:0;text-align:left;margin-left:186pt;margin-top:178.65pt;width:29.3pt;height:25.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" fillcolor="white [3201]" strokecolor="black [3200]" strokeweight="1pt">
                <v:textbox>
                  <w:txbxContent>
                    <w:p w14:paraId="3F8D870B" w14:textId="77777777" w:rsidR="00564E2E" w:rsidRPr="009850DA" w:rsidRDefault="00564E2E" w:rsidP="00664E50">
                      <w:pPr>
                        <w:shd w:val="clear" w:color="auto" w:fill="FFE599" w:themeFill="accent4" w:themeFillTint="66"/>
                        <w:jc w:val="center"/>
                        <w:rPr>
                          <w:b/>
                          <w:sz w:val="16"/>
                          <w:szCs w:val="16"/>
                        </w:rPr>
                      </w:pPr>
                      <w:r w:rsidRPr="009850DA">
                        <w:rPr>
                          <w:b/>
                          <w:sz w:val="16"/>
                          <w:szCs w:val="16"/>
                        </w:rPr>
                        <w:t>2.0</w:t>
                      </w:r>
                    </w:p>
                  </w:txbxContent>
                </v:textbox>
              </v:rect>
            </w:pict>
          </mc:Fallback>
        </mc:AlternateContent>
      </w:r>
      <w:r w:rsidR="009850DA">
        <w:rPr>
          <w:noProof/>
          <w:sz w:val="28"/>
          <w:szCs w:val="28"/>
        </w:rPr>
        <mc:AlternateContent>
          <mc:Choice Requires="wps">
            <w:drawing>
              <wp:anchor distT="0" distB="0" distL="114300" distR="114300" simplePos="0" relativeHeight="251731968" behindDoc="0" locked="0" layoutInCell="1" allowOverlap="1" wp14:anchorId="17D4B0BB" wp14:editId="558CC163">
                <wp:simplePos x="0" y="0"/>
                <wp:positionH relativeFrom="column">
                  <wp:posOffset>2360295</wp:posOffset>
                </wp:positionH>
                <wp:positionV relativeFrom="paragraph">
                  <wp:posOffset>232735</wp:posOffset>
                </wp:positionV>
                <wp:extent cx="372139" cy="329403"/>
                <wp:effectExtent l="0" t="0" r="27940" b="13970"/>
                <wp:wrapNone/>
                <wp:docPr id="20" name="Прямоугольник 20"/>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33095A6C"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D4B0BB" id="Прямоугольник 20" o:spid="_x0000_s1122" style="position:absolute;left:0;text-align:left;margin-left:185.85pt;margin-top:18.35pt;width:29.3pt;height:25.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" fillcolor="white [3201]" strokecolor="black [3200]" strokeweight="1pt">
                <v:textbox>
                  <w:txbxContent>
                    <w:p w14:paraId="33095A6C"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v:textbox>
              </v:rect>
            </w:pict>
          </mc:Fallback>
        </mc:AlternateContent>
      </w:r>
      <w:r w:rsidR="009850DA">
        <w:rPr>
          <w:noProof/>
          <w:sz w:val="28"/>
          <w:szCs w:val="28"/>
        </w:rPr>
        <mc:AlternateContent>
          <mc:Choice Requires="wps">
            <w:drawing>
              <wp:anchor distT="0" distB="0" distL="114300" distR="114300" simplePos="0" relativeHeight="251709440" behindDoc="0" locked="0" layoutInCell="1" allowOverlap="1" wp14:anchorId="13E3C96F" wp14:editId="24B37254">
                <wp:simplePos x="0" y="0"/>
                <wp:positionH relativeFrom="column">
                  <wp:posOffset>1565910</wp:posOffset>
                </wp:positionH>
                <wp:positionV relativeFrom="paragraph">
                  <wp:posOffset>19007</wp:posOffset>
                </wp:positionV>
                <wp:extent cx="446420" cy="53162"/>
                <wp:effectExtent l="0" t="57150" r="10795" b="42545"/>
                <wp:wrapNone/>
                <wp:docPr id="9" name="Прямая со стрелкой 9"/>
                <wp:cNvGraphicFramePr/>
                <a:graphic xmlns:a="http://schemas.openxmlformats.org/drawingml/2006/main">
                  <a:graphicData uri="http://schemas.microsoft.com/office/word/2010/wordprocessingShape">
                    <wps:wsp>
                      <wps:cNvCnPr/>
                      <wps:spPr>
                        <a:xfrm flipV="1">
                          <a:off x="0" y="0"/>
                          <a:ext cx="446420" cy="531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46464E" id="Прямая со стрелкой 9" o:spid="_x0000_s1026" type="#_x0000_t32" style="position:absolute;margin-left:123.3pt;margin-top:1.5pt;width:35.15pt;height:4.2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" strokecolor="#5b9bd5 [3204]" strokeweight=".5pt">
                <v:stroke endarrow="block" joinstyle="miter"/>
              </v:shape>
            </w:pict>
          </mc:Fallback>
        </mc:AlternateContent>
      </w:r>
      <w:r w:rsidR="009850DA">
        <w:rPr>
          <w:noProof/>
          <w:sz w:val="28"/>
          <w:szCs w:val="28"/>
        </w:rPr>
        <mc:AlternateContent>
          <mc:Choice Requires="wps">
            <w:drawing>
              <wp:anchor distT="0" distB="0" distL="114300" distR="114300" simplePos="0" relativeHeight="251721728" behindDoc="0" locked="0" layoutInCell="1" allowOverlap="1" wp14:anchorId="1335D38A" wp14:editId="13011281">
                <wp:simplePos x="0" y="0"/>
                <wp:positionH relativeFrom="column">
                  <wp:posOffset>1534012</wp:posOffset>
                </wp:positionH>
                <wp:positionV relativeFrom="paragraph">
                  <wp:posOffset>2251844</wp:posOffset>
                </wp:positionV>
                <wp:extent cx="478318" cy="116958"/>
                <wp:effectExtent l="0" t="0" r="74295" b="73660"/>
                <wp:wrapNone/>
                <wp:docPr id="16" name="Прямая со стрелкой 16"/>
                <wp:cNvGraphicFramePr/>
                <a:graphic xmlns:a="http://schemas.openxmlformats.org/drawingml/2006/main">
                  <a:graphicData uri="http://schemas.microsoft.com/office/word/2010/wordprocessingShape">
                    <wps:wsp>
                      <wps:cNvCnPr/>
                      <wps:spPr>
                        <a:xfrm>
                          <a:off x="0" y="0"/>
                          <a:ext cx="478318" cy="1169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A1F5D0" id="Прямая со стрелкой 16" o:spid="_x0000_s1026" type="#_x0000_t32" style="position:absolute;margin-left:120.8pt;margin-top:177.3pt;width:37.65pt;height: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" strokecolor="#5b9bd5 [3204]" strokeweight=".5pt">
                <v:stroke endarrow="block" joinstyle="miter"/>
              </v:shape>
            </w:pict>
          </mc:Fallback>
        </mc:AlternateContent>
      </w:r>
      <w:r w:rsidR="00716E9A">
        <w:rPr>
          <w:noProof/>
          <w:sz w:val="28"/>
          <w:szCs w:val="28"/>
        </w:rPr>
        <mc:AlternateContent>
          <mc:Choice Requires="wps">
            <w:drawing>
              <wp:anchor distT="0" distB="0" distL="114300" distR="114300" simplePos="0" relativeHeight="251711488" behindDoc="0" locked="0" layoutInCell="1" allowOverlap="1" wp14:anchorId="2B2F8946" wp14:editId="59B214ED">
                <wp:simplePos x="0" y="0"/>
                <wp:positionH relativeFrom="margin">
                  <wp:align>left</wp:align>
                </wp:positionH>
                <wp:positionV relativeFrom="paragraph">
                  <wp:posOffset>822945</wp:posOffset>
                </wp:positionV>
                <wp:extent cx="1541145" cy="329610"/>
                <wp:effectExtent l="0" t="0" r="20955" b="13335"/>
                <wp:wrapNone/>
                <wp:docPr id="10" name="Прямоугольник 10"/>
                <wp:cNvGraphicFramePr/>
                <a:graphic xmlns:a="http://schemas.openxmlformats.org/drawingml/2006/main">
                  <a:graphicData uri="http://schemas.microsoft.com/office/word/2010/wordprocessingShape">
                    <wps:wsp>
                      <wps:cNvSpPr/>
                      <wps:spPr>
                        <a:xfrm>
                          <a:off x="0" y="0"/>
                          <a:ext cx="1541145" cy="329610"/>
                        </a:xfrm>
                        <a:prstGeom prst="rect">
                          <a:avLst/>
                        </a:prstGeom>
                      </wps:spPr>
                      <wps:style>
                        <a:lnRef idx="2">
                          <a:schemeClr val="dk1"/>
                        </a:lnRef>
                        <a:fillRef idx="1">
                          <a:schemeClr val="lt1"/>
                        </a:fillRef>
                        <a:effectRef idx="0">
                          <a:schemeClr val="dk1"/>
                        </a:effectRef>
                        <a:fontRef idx="minor">
                          <a:schemeClr val="dk1"/>
                        </a:fontRef>
                      </wps:style>
                      <wps:txbx>
                        <w:txbxContent>
                          <w:p w14:paraId="62E9C303" w14:textId="77777777" w:rsidR="00564E2E" w:rsidRPr="00716E9A" w:rsidRDefault="00564E2E" w:rsidP="00716E9A">
                            <w:pPr>
                              <w:jc w:val="both"/>
                              <w:rPr>
                                <w:sz w:val="16"/>
                                <w:szCs w:val="16"/>
                              </w:rPr>
                            </w:pPr>
                            <w:r w:rsidRPr="00716E9A">
                              <w:rPr>
                                <w:color w:val="1F4E79" w:themeColor="accent1" w:themeShade="80"/>
                                <w:sz w:val="16"/>
                                <w:szCs w:val="16"/>
                              </w:rPr>
                              <w:t xml:space="preserve">Алёна. </w:t>
                            </w:r>
                            <w:r w:rsidRPr="00716E9A">
                              <w:rPr>
                                <w:sz w:val="16"/>
                                <w:szCs w:val="16"/>
                              </w:rPr>
                              <w:t xml:space="preserve">Движется в темпе класса.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2F8946" id="Прямоугольник 10" o:spid="_x0000_s1123" style="position:absolute;left:0;text-align:left;margin-left:0;margin-top:64.8pt;width:121.35pt;height:25.9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" fillcolor="white [3201]" strokecolor="black [3200]" strokeweight="1pt">
                <v:textbox>
                  <w:txbxContent>
                    <w:p w14:paraId="62E9C303" w14:textId="77777777" w:rsidR="00564E2E" w:rsidRPr="00716E9A" w:rsidRDefault="00564E2E" w:rsidP="00716E9A">
                      <w:pPr>
                        <w:jc w:val="both"/>
                        <w:rPr>
                          <w:sz w:val="16"/>
                          <w:szCs w:val="16"/>
                        </w:rPr>
                      </w:pPr>
                      <w:r w:rsidRPr="00716E9A">
                        <w:rPr>
                          <w:color w:val="1F4E79" w:themeColor="accent1" w:themeShade="80"/>
                          <w:sz w:val="16"/>
                          <w:szCs w:val="16"/>
                        </w:rPr>
                        <w:t xml:space="preserve">Алёна. </w:t>
                      </w:r>
                      <w:r w:rsidRPr="00716E9A">
                        <w:rPr>
                          <w:sz w:val="16"/>
                          <w:szCs w:val="16"/>
                        </w:rPr>
                        <w:t xml:space="preserve">Движется в темпе класса. </w:t>
                      </w:r>
                    </w:p>
                  </w:txbxContent>
                </v:textbox>
                <w10:wrap anchorx="margin"/>
              </v:rect>
            </w:pict>
          </mc:Fallback>
        </mc:AlternateContent>
      </w:r>
      <w:r w:rsidR="00D57D71">
        <w:rPr>
          <w:noProof/>
          <w:sz w:val="28"/>
          <w:szCs w:val="28"/>
        </w:rPr>
        <w:drawing>
          <wp:inline distT="0" distB="0" distL="0" distR="0" wp14:anchorId="1FD9A16A" wp14:editId="7B1226C3">
            <wp:extent cx="267970" cy="1765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7970" cy="176530"/>
                    </a:xfrm>
                    <a:prstGeom prst="rect">
                      <a:avLst/>
                    </a:prstGeom>
                    <a:noFill/>
                  </pic:spPr>
                </pic:pic>
              </a:graphicData>
            </a:graphic>
          </wp:inline>
        </w:drawing>
      </w:r>
      <w:r w:rsidR="00D57D71">
        <w:rPr>
          <w:noProof/>
          <w:sz w:val="28"/>
          <w:szCs w:val="28"/>
        </w:rPr>
        <w:drawing>
          <wp:inline distT="0" distB="0" distL="0" distR="0" wp14:anchorId="0265FD15" wp14:editId="1DAAB405">
            <wp:extent cx="267970" cy="1765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7970" cy="176530"/>
                    </a:xfrm>
                    <a:prstGeom prst="rect">
                      <a:avLst/>
                    </a:prstGeom>
                    <a:noFill/>
                  </pic:spPr>
                </pic:pic>
              </a:graphicData>
            </a:graphic>
          </wp:inline>
        </w:drawing>
      </w:r>
    </w:p>
    <w:p w14:paraId="7D5C2A13" w14:textId="77777777" w:rsidR="00D57D71" w:rsidRPr="00D57D71" w:rsidRDefault="003306EE" w:rsidP="00D57D71">
      <w:pPr>
        <w:rPr>
          <w:sz w:val="28"/>
          <w:szCs w:val="28"/>
        </w:rPr>
      </w:pPr>
      <w:r>
        <w:rPr>
          <w:noProof/>
        </w:rPr>
        <mc:AlternateContent>
          <mc:Choice Requires="wps">
            <w:drawing>
              <wp:anchor distT="0" distB="0" distL="114300" distR="114300" simplePos="0" relativeHeight="252102656" behindDoc="0" locked="0" layoutInCell="1" allowOverlap="1" wp14:anchorId="38C8EFCC" wp14:editId="0FA436A2">
                <wp:simplePos x="0" y="0"/>
                <wp:positionH relativeFrom="column">
                  <wp:posOffset>2988765</wp:posOffset>
                </wp:positionH>
                <wp:positionV relativeFrom="paragraph">
                  <wp:posOffset>57880</wp:posOffset>
                </wp:positionV>
                <wp:extent cx="1276758" cy="1104181"/>
                <wp:effectExtent l="0" t="0" r="19050" b="20320"/>
                <wp:wrapNone/>
                <wp:docPr id="537" name="Прямая соединительная линия 537"/>
                <wp:cNvGraphicFramePr/>
                <a:graphic xmlns:a="http://schemas.openxmlformats.org/drawingml/2006/main">
                  <a:graphicData uri="http://schemas.microsoft.com/office/word/2010/wordprocessingShape">
                    <wps:wsp>
                      <wps:cNvCnPr/>
                      <wps:spPr>
                        <a:xfrm flipV="1">
                          <a:off x="0" y="0"/>
                          <a:ext cx="1276758" cy="1104181"/>
                        </a:xfrm>
                        <a:prstGeom prst="line">
                          <a:avLst/>
                        </a:prstGeom>
                        <a:ln>
                          <a:solidFill>
                            <a:schemeClr val="accent6">
                              <a:lumMod val="75000"/>
                            </a:schemeClr>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18E806" id="Прямая соединительная линия 537" o:spid="_x0000_s1026" style="position:absolute;flip: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35pt,4.55pt" to="335.9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" strokecolor="#538135 [2409]" strokeweight="1.5pt">
                <v:stroke dashstyle="3 1" joinstyle="miter"/>
              </v:line>
            </w:pict>
          </mc:Fallback>
        </mc:AlternateContent>
      </w:r>
      <w:r>
        <w:rPr>
          <w:noProof/>
        </w:rPr>
        <mc:AlternateContent>
          <mc:Choice Requires="wps">
            <w:drawing>
              <wp:anchor distT="0" distB="0" distL="114300" distR="114300" simplePos="0" relativeHeight="252100608" behindDoc="0" locked="0" layoutInCell="1" allowOverlap="1" wp14:anchorId="29D0B04E" wp14:editId="460876CE">
                <wp:simplePos x="0" y="0"/>
                <wp:positionH relativeFrom="margin">
                  <wp:posOffset>4274603</wp:posOffset>
                </wp:positionH>
                <wp:positionV relativeFrom="paragraph">
                  <wp:posOffset>57881</wp:posOffset>
                </wp:positionV>
                <wp:extent cx="551767" cy="8626"/>
                <wp:effectExtent l="0" t="0" r="20320" b="29845"/>
                <wp:wrapNone/>
                <wp:docPr id="536" name="Прямая соединительная линия 536"/>
                <wp:cNvGraphicFramePr/>
                <a:graphic xmlns:a="http://schemas.openxmlformats.org/drawingml/2006/main">
                  <a:graphicData uri="http://schemas.microsoft.com/office/word/2010/wordprocessingShape">
                    <wps:wsp>
                      <wps:cNvCnPr/>
                      <wps:spPr>
                        <a:xfrm flipH="1">
                          <a:off x="0" y="0"/>
                          <a:ext cx="551767" cy="8626"/>
                        </a:xfrm>
                        <a:prstGeom prst="line">
                          <a:avLst/>
                        </a:prstGeom>
                        <a:ln>
                          <a:solidFill>
                            <a:schemeClr val="accent6">
                              <a:lumMod val="75000"/>
                            </a:schemeClr>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D668AB" id="Прямая соединительная линия 536" o:spid="_x0000_s1026" style="position:absolute;flip:x;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6.6pt,4.55pt" to="380.0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" strokecolor="#538135 [2409]" strokeweight="1.5pt">
                <v:stroke dashstyle="3 1" joinstyle="miter"/>
                <w10:wrap anchorx="margin"/>
              </v:line>
            </w:pict>
          </mc:Fallback>
        </mc:AlternateContent>
      </w:r>
      <w:r>
        <w:rPr>
          <w:noProof/>
        </w:rPr>
        <mc:AlternateContent>
          <mc:Choice Requires="wps">
            <w:drawing>
              <wp:anchor distT="0" distB="0" distL="114300" distR="114300" simplePos="0" relativeHeight="252084224" behindDoc="0" locked="0" layoutInCell="1" allowOverlap="1" wp14:anchorId="4DC287D7" wp14:editId="3AE21620">
                <wp:simplePos x="0" y="0"/>
                <wp:positionH relativeFrom="column">
                  <wp:posOffset>6034393</wp:posOffset>
                </wp:positionH>
                <wp:positionV relativeFrom="paragraph">
                  <wp:posOffset>117451</wp:posOffset>
                </wp:positionV>
                <wp:extent cx="1173192" cy="815"/>
                <wp:effectExtent l="0" t="0" r="27305" b="37465"/>
                <wp:wrapNone/>
                <wp:docPr id="527" name="Прямая соединительная линия 527"/>
                <wp:cNvGraphicFramePr/>
                <a:graphic xmlns:a="http://schemas.openxmlformats.org/drawingml/2006/main">
                  <a:graphicData uri="http://schemas.microsoft.com/office/word/2010/wordprocessingShape">
                    <wps:wsp>
                      <wps:cNvCnPr/>
                      <wps:spPr>
                        <a:xfrm flipH="1">
                          <a:off x="0" y="0"/>
                          <a:ext cx="1173192" cy="815"/>
                        </a:xfrm>
                        <a:prstGeom prst="line">
                          <a:avLst/>
                        </a:prstGeom>
                        <a:ln>
                          <a:solidFill>
                            <a:schemeClr val="accent1">
                              <a:lumMod val="75000"/>
                            </a:schemeClr>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8ED9A9E" id="Прямая соединительная линия 527" o:spid="_x0000_s1026" style="position:absolute;flip:x;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15pt,9.25pt" to="567.5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" strokecolor="#2e74b5 [2404]" strokeweight="1.5pt">
                <v:stroke dashstyle="3 1" joinstyle="miter"/>
              </v:line>
            </w:pict>
          </mc:Fallback>
        </mc:AlternateContent>
      </w:r>
      <w:r>
        <w:rPr>
          <w:noProof/>
        </w:rPr>
        <mc:AlternateContent>
          <mc:Choice Requires="wps">
            <w:drawing>
              <wp:anchor distT="0" distB="0" distL="114300" distR="114300" simplePos="0" relativeHeight="252082176" behindDoc="0" locked="0" layoutInCell="1" allowOverlap="1" wp14:anchorId="0E77AD5C" wp14:editId="20424CD5">
                <wp:simplePos x="0" y="0"/>
                <wp:positionH relativeFrom="column">
                  <wp:posOffset>5827359</wp:posOffset>
                </wp:positionH>
                <wp:positionV relativeFrom="paragraph">
                  <wp:posOffset>117450</wp:posOffset>
                </wp:positionV>
                <wp:extent cx="198408" cy="509653"/>
                <wp:effectExtent l="0" t="0" r="30480" b="24130"/>
                <wp:wrapNone/>
                <wp:docPr id="526" name="Прямая соединительная линия 526"/>
                <wp:cNvGraphicFramePr/>
                <a:graphic xmlns:a="http://schemas.openxmlformats.org/drawingml/2006/main">
                  <a:graphicData uri="http://schemas.microsoft.com/office/word/2010/wordprocessingShape">
                    <wps:wsp>
                      <wps:cNvCnPr/>
                      <wps:spPr>
                        <a:xfrm flipH="1">
                          <a:off x="0" y="0"/>
                          <a:ext cx="198408" cy="509653"/>
                        </a:xfrm>
                        <a:prstGeom prst="line">
                          <a:avLst/>
                        </a:prstGeom>
                        <a:ln>
                          <a:solidFill>
                            <a:schemeClr val="accent1">
                              <a:lumMod val="75000"/>
                            </a:schemeClr>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F6CE74" id="Прямая соединительная линия 526" o:spid="_x0000_s1026" style="position:absolute;flip:x;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85pt,9.25pt" to="474.4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" strokecolor="#2e74b5 [2404]" strokeweight="1.5pt">
                <v:stroke dashstyle="3 1" joinstyle="miter"/>
              </v:line>
            </w:pict>
          </mc:Fallback>
        </mc:AlternateContent>
      </w:r>
      <w:r w:rsidR="00573074">
        <w:rPr>
          <w:noProof/>
        </w:rPr>
        <mc:AlternateContent>
          <mc:Choice Requires="wps">
            <w:drawing>
              <wp:anchor distT="0" distB="0" distL="114300" distR="114300" simplePos="0" relativeHeight="252062720" behindDoc="0" locked="0" layoutInCell="1" allowOverlap="1" wp14:anchorId="2A8A59E0" wp14:editId="18A6BFB1">
                <wp:simplePos x="0" y="0"/>
                <wp:positionH relativeFrom="column">
                  <wp:posOffset>8009782</wp:posOffset>
                </wp:positionH>
                <wp:positionV relativeFrom="paragraph">
                  <wp:posOffset>83448</wp:posOffset>
                </wp:positionV>
                <wp:extent cx="370936" cy="155275"/>
                <wp:effectExtent l="0" t="0" r="67310" b="54610"/>
                <wp:wrapNone/>
                <wp:docPr id="507" name="Прямая со стрелкой 507"/>
                <wp:cNvGraphicFramePr/>
                <a:graphic xmlns:a="http://schemas.openxmlformats.org/drawingml/2006/main">
                  <a:graphicData uri="http://schemas.microsoft.com/office/word/2010/wordprocessingShape">
                    <wps:wsp>
                      <wps:cNvCnPr/>
                      <wps:spPr>
                        <a:xfrm>
                          <a:off x="0" y="0"/>
                          <a:ext cx="370936" cy="155275"/>
                        </a:xfrm>
                        <a:prstGeom prst="straightConnector1">
                          <a:avLst/>
                        </a:prstGeom>
                        <a:ln>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C74B97" id="Прямая со стрелкой 507" o:spid="_x0000_s1026" type="#_x0000_t32" style="position:absolute;margin-left:630.7pt;margin-top:6.55pt;width:29.2pt;height:12.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" strokecolor="red" strokeweight=".5pt">
                <v:stroke dashstyle="1 1" endarrow="block" joinstyle="miter"/>
              </v:shape>
            </w:pict>
          </mc:Fallback>
        </mc:AlternateContent>
      </w:r>
      <w:r w:rsidR="00573074">
        <w:rPr>
          <w:noProof/>
        </w:rPr>
        <mc:AlternateContent>
          <mc:Choice Requires="wps">
            <w:drawing>
              <wp:anchor distT="0" distB="0" distL="114300" distR="114300" simplePos="0" relativeHeight="252068864" behindDoc="0" locked="0" layoutInCell="1" allowOverlap="1" wp14:anchorId="5014B08F" wp14:editId="44C62DD3">
                <wp:simplePos x="0" y="0"/>
                <wp:positionH relativeFrom="column">
                  <wp:posOffset>6655495</wp:posOffset>
                </wp:positionH>
                <wp:positionV relativeFrom="paragraph">
                  <wp:posOffset>75134</wp:posOffset>
                </wp:positionV>
                <wp:extent cx="0" cy="0"/>
                <wp:effectExtent l="0" t="0" r="0" b="0"/>
                <wp:wrapNone/>
                <wp:docPr id="511" name="Скругленная соединительная линия 511"/>
                <wp:cNvGraphicFramePr/>
                <a:graphic xmlns:a="http://schemas.openxmlformats.org/drawingml/2006/main">
                  <a:graphicData uri="http://schemas.microsoft.com/office/word/2010/wordprocessingShape">
                    <wps:wsp>
                      <wps:cNvCnPr/>
                      <wps:spPr>
                        <a:xfrm>
                          <a:off x="0" y="0"/>
                          <a:ext cx="0" cy="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9906B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511" o:spid="_x0000_s1026" type="#_x0000_t38" style="position:absolute;margin-left:524.05pt;margin-top:5.9pt;width:0;height:0;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" adj="10800" strokecolor="#5b9bd5 [3204]" strokeweight=".5pt">
                <v:stroke endarrow="block" joinstyle="miter"/>
              </v:shape>
            </w:pict>
          </mc:Fallback>
        </mc:AlternateContent>
      </w:r>
      <w:r w:rsidR="00573074">
        <w:rPr>
          <w:noProof/>
        </w:rPr>
        <mc:AlternateContent>
          <mc:Choice Requires="wps">
            <w:drawing>
              <wp:anchor distT="0" distB="0" distL="114300" distR="114300" simplePos="0" relativeHeight="252061696" behindDoc="0" locked="0" layoutInCell="1" allowOverlap="1" wp14:anchorId="01D8C342" wp14:editId="73C77904">
                <wp:simplePos x="0" y="0"/>
                <wp:positionH relativeFrom="column">
                  <wp:posOffset>5844612</wp:posOffset>
                </wp:positionH>
                <wp:positionV relativeFrom="paragraph">
                  <wp:posOffset>83759</wp:posOffset>
                </wp:positionV>
                <wp:extent cx="819509" cy="1642"/>
                <wp:effectExtent l="0" t="0" r="19050" b="36830"/>
                <wp:wrapNone/>
                <wp:docPr id="506" name="Прямая соединительная линия 506"/>
                <wp:cNvGraphicFramePr/>
                <a:graphic xmlns:a="http://schemas.openxmlformats.org/drawingml/2006/main">
                  <a:graphicData uri="http://schemas.microsoft.com/office/word/2010/wordprocessingShape">
                    <wps:wsp>
                      <wps:cNvCnPr/>
                      <wps:spPr>
                        <a:xfrm flipV="1">
                          <a:off x="0" y="0"/>
                          <a:ext cx="819509" cy="1642"/>
                        </a:xfrm>
                        <a:prstGeom prst="line">
                          <a:avLst/>
                        </a:prstGeom>
                        <a:ln>
                          <a:solidFill>
                            <a:srgbClr val="FF0000"/>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E00C94" id="Прямая соединительная линия 506" o:spid="_x0000_s1026" style="position:absolute;flip: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2pt,6.6pt" to="524.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" strokecolor="red" strokeweight="1.5pt">
                <v:stroke dashstyle="3 1" joinstyle="miter"/>
              </v:line>
            </w:pict>
          </mc:Fallback>
        </mc:AlternateContent>
      </w:r>
      <w:r w:rsidR="009977A4" w:rsidRPr="00716E9A">
        <w:rPr>
          <w:noProof/>
          <w:sz w:val="28"/>
          <w:szCs w:val="28"/>
        </w:rPr>
        <w:drawing>
          <wp:anchor distT="0" distB="0" distL="114300" distR="114300" simplePos="0" relativeHeight="252065792" behindDoc="0" locked="0" layoutInCell="1" allowOverlap="1" wp14:anchorId="467A7794" wp14:editId="634A5389">
            <wp:simplePos x="0" y="0"/>
            <wp:positionH relativeFrom="column">
              <wp:posOffset>8406130</wp:posOffset>
            </wp:positionH>
            <wp:positionV relativeFrom="paragraph">
              <wp:posOffset>204470</wp:posOffset>
            </wp:positionV>
            <wp:extent cx="121285" cy="217805"/>
            <wp:effectExtent l="0" t="0" r="0" b="0"/>
            <wp:wrapThrough wrapText="bothSides">
              <wp:wrapPolygon edited="0">
                <wp:start x="0" y="0"/>
                <wp:lineTo x="0" y="18892"/>
                <wp:lineTo x="16963" y="18892"/>
                <wp:lineTo x="16963" y="0"/>
                <wp:lineTo x="0" y="0"/>
              </wp:wrapPolygon>
            </wp:wrapThrough>
            <wp:docPr id="509" name="Рисунок 509" descr="http://rylik.ru/uploads/posts/2011-10/1319386715_1aaclfhmnslts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ylik.ru/uploads/posts/2011-10/1319386715_1aaclfhmnslts500.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40184" t="30791" r="36604" b="42936"/>
                    <a:stretch/>
                  </pic:blipFill>
                  <pic:spPr bwMode="auto">
                    <a:xfrm>
                      <a:off x="0" y="0"/>
                      <a:ext cx="121285" cy="217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7A4">
        <w:rPr>
          <w:noProof/>
        </w:rPr>
        <mc:AlternateContent>
          <mc:Choice Requires="wps">
            <w:drawing>
              <wp:anchor distT="0" distB="0" distL="114300" distR="114300" simplePos="0" relativeHeight="252053504" behindDoc="0" locked="0" layoutInCell="1" allowOverlap="1" wp14:anchorId="3573A8C1" wp14:editId="311DC2DD">
                <wp:simplePos x="0" y="0"/>
                <wp:positionH relativeFrom="column">
                  <wp:posOffset>4400550</wp:posOffset>
                </wp:positionH>
                <wp:positionV relativeFrom="paragraph">
                  <wp:posOffset>92938</wp:posOffset>
                </wp:positionV>
                <wp:extent cx="321869" cy="504723"/>
                <wp:effectExtent l="0" t="0" r="21590" b="29210"/>
                <wp:wrapNone/>
                <wp:docPr id="502" name="Прямая соединительная линия 502"/>
                <wp:cNvGraphicFramePr/>
                <a:graphic xmlns:a="http://schemas.openxmlformats.org/drawingml/2006/main">
                  <a:graphicData uri="http://schemas.microsoft.com/office/word/2010/wordprocessingShape">
                    <wps:wsp>
                      <wps:cNvCnPr/>
                      <wps:spPr>
                        <a:xfrm flipV="1">
                          <a:off x="0" y="0"/>
                          <a:ext cx="321869" cy="504723"/>
                        </a:xfrm>
                        <a:prstGeom prst="line">
                          <a:avLst/>
                        </a:prstGeom>
                        <a:ln>
                          <a:solidFill>
                            <a:srgbClr val="FF0000"/>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739A05" id="Прямая соединительная линия 502" o:spid="_x0000_s1026" style="position:absolute;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5pt,7.3pt" to="371.8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" strokecolor="red" strokeweight="1.5pt">
                <v:stroke dashstyle="3 1" joinstyle="miter"/>
              </v:line>
            </w:pict>
          </mc:Fallback>
        </mc:AlternateContent>
      </w:r>
      <w:r w:rsidR="009977A4">
        <w:rPr>
          <w:noProof/>
        </w:rPr>
        <mc:AlternateContent>
          <mc:Choice Requires="wps">
            <w:drawing>
              <wp:anchor distT="0" distB="0" distL="114300" distR="114300" simplePos="0" relativeHeight="252059648" behindDoc="0" locked="0" layoutInCell="1" allowOverlap="1" wp14:anchorId="5DC96E74" wp14:editId="139F2DA3">
                <wp:simplePos x="0" y="0"/>
                <wp:positionH relativeFrom="column">
                  <wp:posOffset>4752670</wp:posOffset>
                </wp:positionH>
                <wp:positionV relativeFrom="paragraph">
                  <wp:posOffset>84252</wp:posOffset>
                </wp:positionV>
                <wp:extent cx="987552" cy="0"/>
                <wp:effectExtent l="0" t="0" r="3175" b="19050"/>
                <wp:wrapNone/>
                <wp:docPr id="505" name="Прямая соединительная линия 505"/>
                <wp:cNvGraphicFramePr/>
                <a:graphic xmlns:a="http://schemas.openxmlformats.org/drawingml/2006/main">
                  <a:graphicData uri="http://schemas.microsoft.com/office/word/2010/wordprocessingShape">
                    <wps:wsp>
                      <wps:cNvCnPr/>
                      <wps:spPr>
                        <a:xfrm flipV="1">
                          <a:off x="0" y="0"/>
                          <a:ext cx="987552" cy="0"/>
                        </a:xfrm>
                        <a:prstGeom prst="line">
                          <a:avLst/>
                        </a:prstGeom>
                        <a:ln>
                          <a:solidFill>
                            <a:srgbClr val="FF0000"/>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A3D972" id="Прямая соединительная линия 505" o:spid="_x0000_s1026" style="position:absolute;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25pt,6.65pt" to="45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" strokecolor="red" strokeweight="1.5pt">
                <v:stroke dashstyle="3 1" joinstyle="miter"/>
              </v:line>
            </w:pict>
          </mc:Fallback>
        </mc:AlternateContent>
      </w:r>
      <w:r w:rsidR="00BE561D">
        <w:rPr>
          <w:noProof/>
          <w:sz w:val="28"/>
          <w:szCs w:val="28"/>
        </w:rPr>
        <mc:AlternateContent>
          <mc:Choice Requires="wps">
            <w:drawing>
              <wp:anchor distT="0" distB="0" distL="114300" distR="114300" simplePos="0" relativeHeight="251881472" behindDoc="0" locked="0" layoutInCell="1" allowOverlap="1" wp14:anchorId="5CA6835B" wp14:editId="7B0A1C49">
                <wp:simplePos x="0" y="0"/>
                <wp:positionH relativeFrom="margin">
                  <wp:posOffset>7378700</wp:posOffset>
                </wp:positionH>
                <wp:positionV relativeFrom="paragraph">
                  <wp:posOffset>59646</wp:posOffset>
                </wp:positionV>
                <wp:extent cx="372139" cy="329403"/>
                <wp:effectExtent l="0" t="0" r="27940" b="13970"/>
                <wp:wrapNone/>
                <wp:docPr id="262" name="Прямоугольник 262"/>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2893DC2C"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CA6835B" id="Прямоугольник 262" o:spid="_x0000_s1124" style="position:absolute;margin-left:581pt;margin-top:4.7pt;width:29.3pt;height:25.9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" fillcolor="white [3201]" strokecolor="black [3200]" strokeweight="1pt">
                <v:textbox>
                  <w:txbxContent>
                    <w:p w14:paraId="2893DC2C"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BE561D">
        <w:rPr>
          <w:noProof/>
          <w:sz w:val="28"/>
          <w:szCs w:val="28"/>
        </w:rPr>
        <mc:AlternateContent>
          <mc:Choice Requires="wps">
            <w:drawing>
              <wp:anchor distT="0" distB="0" distL="114300" distR="114300" simplePos="0" relativeHeight="251883520" behindDoc="0" locked="0" layoutInCell="1" allowOverlap="1" wp14:anchorId="4DEC21BE" wp14:editId="76D74E5C">
                <wp:simplePos x="0" y="0"/>
                <wp:positionH relativeFrom="margin">
                  <wp:posOffset>6935972</wp:posOffset>
                </wp:positionH>
                <wp:positionV relativeFrom="paragraph">
                  <wp:posOffset>45440</wp:posOffset>
                </wp:positionV>
                <wp:extent cx="372139" cy="329403"/>
                <wp:effectExtent l="0" t="0" r="27940" b="13970"/>
                <wp:wrapNone/>
                <wp:docPr id="263" name="Прямоугольник 263"/>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79B2056C"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EC21BE" id="Прямоугольник 263" o:spid="_x0000_s1125" style="position:absolute;margin-left:546.15pt;margin-top:3.6pt;width:29.3pt;height:25.9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" fillcolor="white [3201]" strokecolor="black [3200]" strokeweight="1pt">
                <v:textbox>
                  <w:txbxContent>
                    <w:p w14:paraId="79B2056C"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BE561D">
        <w:rPr>
          <w:noProof/>
          <w:sz w:val="28"/>
          <w:szCs w:val="28"/>
        </w:rPr>
        <mc:AlternateContent>
          <mc:Choice Requires="wps">
            <w:drawing>
              <wp:anchor distT="0" distB="0" distL="114300" distR="114300" simplePos="0" relativeHeight="251858944" behindDoc="0" locked="0" layoutInCell="1" allowOverlap="1" wp14:anchorId="3CE6258B" wp14:editId="643B24BA">
                <wp:simplePos x="0" y="0"/>
                <wp:positionH relativeFrom="margin">
                  <wp:posOffset>6453505</wp:posOffset>
                </wp:positionH>
                <wp:positionV relativeFrom="paragraph">
                  <wp:posOffset>37612</wp:posOffset>
                </wp:positionV>
                <wp:extent cx="372139" cy="329403"/>
                <wp:effectExtent l="0" t="0" r="27940" b="13970"/>
                <wp:wrapNone/>
                <wp:docPr id="250" name="Прямоугольник 250"/>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7CF81393"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E6258B" id="Прямоугольник 250" o:spid="_x0000_s1126" style="position:absolute;margin-left:508.15pt;margin-top:2.95pt;width:29.3pt;height:25.9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" fillcolor="white [3201]" strokecolor="black [3200]" strokeweight="1pt">
                <v:textbox>
                  <w:txbxContent>
                    <w:p w14:paraId="7CF81393"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44608" behindDoc="0" locked="0" layoutInCell="1" allowOverlap="1" wp14:anchorId="4BFCEE9A" wp14:editId="415A6D86">
                <wp:simplePos x="0" y="0"/>
                <wp:positionH relativeFrom="margin">
                  <wp:posOffset>5986130</wp:posOffset>
                </wp:positionH>
                <wp:positionV relativeFrom="paragraph">
                  <wp:posOffset>38100</wp:posOffset>
                </wp:positionV>
                <wp:extent cx="372139" cy="329403"/>
                <wp:effectExtent l="0" t="0" r="27940" b="13970"/>
                <wp:wrapNone/>
                <wp:docPr id="243" name="Прямоугольник 243"/>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1B56A667"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FCEE9A" id="Прямоугольник 243" o:spid="_x0000_s1127" style="position:absolute;margin-left:471.35pt;margin-top:3pt;width:29.3pt;height:25.9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" fillcolor="white [3201]" strokecolor="black [3200]" strokeweight="1pt">
                <v:textbox>
                  <w:txbxContent>
                    <w:p w14:paraId="1B56A667"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32320" behindDoc="0" locked="0" layoutInCell="1" allowOverlap="1" wp14:anchorId="452896E1" wp14:editId="4131107A">
                <wp:simplePos x="0" y="0"/>
                <wp:positionH relativeFrom="margin">
                  <wp:posOffset>5092995</wp:posOffset>
                </wp:positionH>
                <wp:positionV relativeFrom="paragraph">
                  <wp:posOffset>25533</wp:posOffset>
                </wp:positionV>
                <wp:extent cx="372139" cy="329403"/>
                <wp:effectExtent l="0" t="0" r="27940" b="13970"/>
                <wp:wrapNone/>
                <wp:docPr id="196" name="Прямоугольник 196"/>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6A7179B7"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2896E1" id="Прямоугольник 196" o:spid="_x0000_s1128" style="position:absolute;margin-left:401pt;margin-top:2pt;width:29.3pt;height:25.9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" fillcolor="white [3201]" strokecolor="black [3200]" strokeweight="1pt">
                <v:textbox>
                  <w:txbxContent>
                    <w:p w14:paraId="6A7179B7"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38464" behindDoc="0" locked="0" layoutInCell="1" allowOverlap="1" wp14:anchorId="1251F0E3" wp14:editId="6C9302C3">
                <wp:simplePos x="0" y="0"/>
                <wp:positionH relativeFrom="margin">
                  <wp:posOffset>4199255</wp:posOffset>
                </wp:positionH>
                <wp:positionV relativeFrom="paragraph">
                  <wp:posOffset>32533</wp:posOffset>
                </wp:positionV>
                <wp:extent cx="372139" cy="329403"/>
                <wp:effectExtent l="0" t="0" r="27940" b="13970"/>
                <wp:wrapNone/>
                <wp:docPr id="199" name="Прямоугольник 199"/>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1776BD54"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51F0E3" id="Прямоугольник 199" o:spid="_x0000_s1129" style="position:absolute;margin-left:330.65pt;margin-top:2.55pt;width:29.3pt;height:25.9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" fillcolor="white [3201]" strokecolor="black [3200]" strokeweight="1pt">
                <v:textbox>
                  <w:txbxContent>
                    <w:p w14:paraId="1776BD54"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36416" behindDoc="0" locked="0" layoutInCell="1" allowOverlap="1" wp14:anchorId="5EDDEBEC" wp14:editId="02B0AAF5">
                <wp:simplePos x="0" y="0"/>
                <wp:positionH relativeFrom="margin">
                  <wp:posOffset>4653487</wp:posOffset>
                </wp:positionH>
                <wp:positionV relativeFrom="paragraph">
                  <wp:posOffset>32621</wp:posOffset>
                </wp:positionV>
                <wp:extent cx="372139" cy="329403"/>
                <wp:effectExtent l="0" t="0" r="27940" b="13970"/>
                <wp:wrapNone/>
                <wp:docPr id="198" name="Прямоугольник 198"/>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4FD8CAF7"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DDEBEC" id="Прямоугольник 198" o:spid="_x0000_s1130" style="position:absolute;margin-left:366.4pt;margin-top:2.55pt;width:29.3pt;height:25.9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" fillcolor="white [3201]" strokecolor="black [3200]" strokeweight="1pt">
                <v:textbox>
                  <w:txbxContent>
                    <w:p w14:paraId="4FD8CAF7"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793408" behindDoc="0" locked="0" layoutInCell="1" allowOverlap="1" wp14:anchorId="4E9B33E6" wp14:editId="3322CF8E">
                <wp:simplePos x="0" y="0"/>
                <wp:positionH relativeFrom="column">
                  <wp:posOffset>3284855</wp:posOffset>
                </wp:positionH>
                <wp:positionV relativeFrom="paragraph">
                  <wp:posOffset>32252</wp:posOffset>
                </wp:positionV>
                <wp:extent cx="372110" cy="328930"/>
                <wp:effectExtent l="0" t="0" r="27940" b="13970"/>
                <wp:wrapNone/>
                <wp:docPr id="49" name="Прямоугольник 49"/>
                <wp:cNvGraphicFramePr/>
                <a:graphic xmlns:a="http://schemas.openxmlformats.org/drawingml/2006/main">
                  <a:graphicData uri="http://schemas.microsoft.com/office/word/2010/wordprocessingShape">
                    <wps:wsp>
                      <wps:cNvSpPr/>
                      <wps:spPr>
                        <a:xfrm>
                          <a:off x="0" y="0"/>
                          <a:ext cx="372110" cy="328930"/>
                        </a:xfrm>
                        <a:prstGeom prst="rect">
                          <a:avLst/>
                        </a:prstGeom>
                      </wps:spPr>
                      <wps:style>
                        <a:lnRef idx="2">
                          <a:schemeClr val="dk1"/>
                        </a:lnRef>
                        <a:fillRef idx="1">
                          <a:schemeClr val="lt1"/>
                        </a:fillRef>
                        <a:effectRef idx="0">
                          <a:schemeClr val="dk1"/>
                        </a:effectRef>
                        <a:fontRef idx="minor">
                          <a:schemeClr val="dk1"/>
                        </a:fontRef>
                      </wps:style>
                      <wps:txbx>
                        <w:txbxContent>
                          <w:p w14:paraId="5AD34E44"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9B33E6" id="Прямоугольник 49" o:spid="_x0000_s1131" style="position:absolute;margin-left:258.65pt;margin-top:2.55pt;width:29.3pt;height:25.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" fillcolor="white [3201]" strokecolor="black [3200]" strokeweight="1pt">
                <v:textbox>
                  <w:txbxContent>
                    <w:p w14:paraId="5AD34E44"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v:textbox>
              </v:rect>
            </w:pict>
          </mc:Fallback>
        </mc:AlternateContent>
      </w:r>
      <w:r w:rsidR="003D5EE1">
        <w:rPr>
          <w:noProof/>
          <w:sz w:val="28"/>
          <w:szCs w:val="28"/>
        </w:rPr>
        <mc:AlternateContent>
          <mc:Choice Requires="wps">
            <w:drawing>
              <wp:anchor distT="0" distB="0" distL="114300" distR="114300" simplePos="0" relativeHeight="251791360" behindDoc="0" locked="0" layoutInCell="1" allowOverlap="1" wp14:anchorId="598152A0" wp14:editId="514BAE5F">
                <wp:simplePos x="0" y="0"/>
                <wp:positionH relativeFrom="column">
                  <wp:posOffset>3739116</wp:posOffset>
                </wp:positionH>
                <wp:positionV relativeFrom="paragraph">
                  <wp:posOffset>25858</wp:posOffset>
                </wp:positionV>
                <wp:extent cx="372139" cy="329403"/>
                <wp:effectExtent l="0" t="0" r="27940" b="13970"/>
                <wp:wrapNone/>
                <wp:docPr id="48" name="Прямоугольник 48"/>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61C5174B"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8152A0" id="Прямоугольник 48" o:spid="_x0000_s1132" style="position:absolute;margin-left:294.4pt;margin-top:2.05pt;width:29.3pt;height:25.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" fillcolor="white [3201]" strokecolor="black [3200]" strokeweight="1pt">
                <v:textbox>
                  <w:txbxContent>
                    <w:p w14:paraId="61C5174B"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v:textbox>
              </v:rect>
            </w:pict>
          </mc:Fallback>
        </mc:AlternateContent>
      </w:r>
      <w:r w:rsidR="00664E50">
        <w:rPr>
          <w:noProof/>
          <w:sz w:val="28"/>
          <w:szCs w:val="28"/>
        </w:rPr>
        <mc:AlternateContent>
          <mc:Choice Requires="wps">
            <w:drawing>
              <wp:anchor distT="0" distB="0" distL="114300" distR="114300" simplePos="0" relativeHeight="251754496" behindDoc="0" locked="0" layoutInCell="1" allowOverlap="1" wp14:anchorId="5F6D6214" wp14:editId="025884DE">
                <wp:simplePos x="0" y="0"/>
                <wp:positionH relativeFrom="column">
                  <wp:posOffset>2838302</wp:posOffset>
                </wp:positionH>
                <wp:positionV relativeFrom="paragraph">
                  <wp:posOffset>26670</wp:posOffset>
                </wp:positionV>
                <wp:extent cx="372139" cy="329403"/>
                <wp:effectExtent l="0" t="0" r="27940" b="13970"/>
                <wp:wrapNone/>
                <wp:docPr id="30" name="Прямоугольник 30"/>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789D9D80"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F6D6214" id="Прямоугольник 30" o:spid="_x0000_s1133" style="position:absolute;margin-left:223.5pt;margin-top:2.1pt;width:29.3pt;height:25.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" fillcolor="white [3201]" strokecolor="black [3200]" strokeweight="1pt">
                <v:textbox>
                  <w:txbxContent>
                    <w:p w14:paraId="789D9D80"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v:textbox>
              </v:rect>
            </w:pict>
          </mc:Fallback>
        </mc:AlternateContent>
      </w:r>
    </w:p>
    <w:p w14:paraId="53C714CF" w14:textId="77777777" w:rsidR="00D57D71" w:rsidRPr="00D57D71" w:rsidRDefault="00E91FB0" w:rsidP="00D57D71">
      <w:pPr>
        <w:rPr>
          <w:sz w:val="28"/>
          <w:szCs w:val="28"/>
        </w:rPr>
      </w:pPr>
      <w:r>
        <w:rPr>
          <w:noProof/>
        </w:rPr>
        <w:drawing>
          <wp:anchor distT="0" distB="0" distL="114300" distR="114300" simplePos="0" relativeHeight="251999232" behindDoc="0" locked="0" layoutInCell="1" allowOverlap="1" wp14:anchorId="18EDE5D5" wp14:editId="7996E429">
            <wp:simplePos x="0" y="0"/>
            <wp:positionH relativeFrom="margin">
              <wp:posOffset>6214036</wp:posOffset>
            </wp:positionH>
            <wp:positionV relativeFrom="paragraph">
              <wp:posOffset>13896</wp:posOffset>
            </wp:positionV>
            <wp:extent cx="104775" cy="101600"/>
            <wp:effectExtent l="0" t="0" r="9525" b="0"/>
            <wp:wrapThrough wrapText="bothSides">
              <wp:wrapPolygon edited="0">
                <wp:start x="0" y="0"/>
                <wp:lineTo x="0" y="16200"/>
                <wp:lineTo x="19636" y="16200"/>
                <wp:lineTo x="19636" y="0"/>
                <wp:lineTo x="0" y="0"/>
              </wp:wrapPolygon>
            </wp:wrapThrough>
            <wp:docPr id="464" name="Рисунок 464"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137" t="18041" r="13917" b="19038"/>
                    <a:stretch/>
                  </pic:blipFill>
                  <pic:spPr bwMode="auto">
                    <a:xfrm>
                      <a:off x="0" y="0"/>
                      <a:ext cx="104775" cy="10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7184" behindDoc="0" locked="0" layoutInCell="1" allowOverlap="1" wp14:anchorId="2CBBEA30" wp14:editId="4013FF7D">
            <wp:simplePos x="0" y="0"/>
            <wp:positionH relativeFrom="column">
              <wp:posOffset>6674145</wp:posOffset>
            </wp:positionH>
            <wp:positionV relativeFrom="paragraph">
              <wp:posOffset>59764</wp:posOffset>
            </wp:positionV>
            <wp:extent cx="162560" cy="87630"/>
            <wp:effectExtent l="0" t="0" r="8890" b="7620"/>
            <wp:wrapThrough wrapText="bothSides">
              <wp:wrapPolygon edited="0">
                <wp:start x="0" y="0"/>
                <wp:lineTo x="0" y="18783"/>
                <wp:lineTo x="20250" y="18783"/>
                <wp:lineTo x="20250" y="0"/>
                <wp:lineTo x="0" y="0"/>
              </wp:wrapPolygon>
            </wp:wrapThrough>
            <wp:docPr id="463" name="Рисунок 463"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7080">
        <w:rPr>
          <w:noProof/>
          <w:sz w:val="28"/>
          <w:szCs w:val="28"/>
        </w:rPr>
        <w:drawing>
          <wp:anchor distT="0" distB="0" distL="114300" distR="114300" simplePos="0" relativeHeight="251980800" behindDoc="0" locked="0" layoutInCell="1" allowOverlap="1" wp14:anchorId="5A3D4642" wp14:editId="7BBD48BC">
            <wp:simplePos x="0" y="0"/>
            <wp:positionH relativeFrom="column">
              <wp:posOffset>7145020</wp:posOffset>
            </wp:positionH>
            <wp:positionV relativeFrom="paragraph">
              <wp:posOffset>47374</wp:posOffset>
            </wp:positionV>
            <wp:extent cx="159385" cy="107315"/>
            <wp:effectExtent l="0" t="0" r="0" b="6985"/>
            <wp:wrapThrough wrapText="bothSides">
              <wp:wrapPolygon edited="0">
                <wp:start x="0" y="0"/>
                <wp:lineTo x="0" y="19172"/>
                <wp:lineTo x="18072" y="19172"/>
                <wp:lineTo x="18072" y="0"/>
                <wp:lineTo x="0" y="0"/>
              </wp:wrapPolygon>
            </wp:wrapThrough>
            <wp:docPr id="455" name="Рисунок 455"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9385" cy="10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0560" behindDoc="0" locked="0" layoutInCell="1" allowOverlap="1" wp14:anchorId="279C50AE" wp14:editId="32CFEAC5">
            <wp:simplePos x="0" y="0"/>
            <wp:positionH relativeFrom="margin">
              <wp:posOffset>7624756</wp:posOffset>
            </wp:positionH>
            <wp:positionV relativeFrom="paragraph">
              <wp:posOffset>38735</wp:posOffset>
            </wp:positionV>
            <wp:extent cx="104775" cy="101600"/>
            <wp:effectExtent l="0" t="0" r="9525" b="0"/>
            <wp:wrapThrough wrapText="bothSides">
              <wp:wrapPolygon edited="0">
                <wp:start x="0" y="0"/>
                <wp:lineTo x="0" y="16200"/>
                <wp:lineTo x="19636" y="16200"/>
                <wp:lineTo x="19636" y="0"/>
                <wp:lineTo x="0" y="0"/>
              </wp:wrapPolygon>
            </wp:wrapThrough>
            <wp:docPr id="450" name="Рисунок 450"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137" t="18041" r="13917" b="19038"/>
                    <a:stretch/>
                  </pic:blipFill>
                  <pic:spPr bwMode="auto">
                    <a:xfrm>
                      <a:off x="0" y="0"/>
                      <a:ext cx="104775" cy="10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6F4">
        <w:rPr>
          <w:noProof/>
        </w:rPr>
        <w:drawing>
          <wp:anchor distT="0" distB="0" distL="114300" distR="114300" simplePos="0" relativeHeight="251943936" behindDoc="0" locked="0" layoutInCell="1" allowOverlap="1" wp14:anchorId="6D6E4CF3" wp14:editId="3B8AE7C2">
            <wp:simplePos x="0" y="0"/>
            <wp:positionH relativeFrom="column">
              <wp:posOffset>5318907</wp:posOffset>
            </wp:positionH>
            <wp:positionV relativeFrom="paragraph">
              <wp:posOffset>57622</wp:posOffset>
            </wp:positionV>
            <wp:extent cx="137795" cy="74295"/>
            <wp:effectExtent l="0" t="0" r="0" b="1905"/>
            <wp:wrapThrough wrapText="bothSides">
              <wp:wrapPolygon edited="0">
                <wp:start x="0" y="0"/>
                <wp:lineTo x="0" y="16615"/>
                <wp:lineTo x="17917" y="16615"/>
                <wp:lineTo x="17917" y="0"/>
                <wp:lineTo x="0" y="0"/>
              </wp:wrapPolygon>
            </wp:wrapThrough>
            <wp:docPr id="440" name="Рисунок 440"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27032" t="37424" r="26193" b="37203"/>
                    <a:stretch/>
                  </pic:blipFill>
                  <pic:spPr bwMode="auto">
                    <a:xfrm>
                      <a:off x="0" y="0"/>
                      <a:ext cx="137795" cy="74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rPr>
        <w:drawing>
          <wp:anchor distT="0" distB="0" distL="114300" distR="114300" simplePos="0" relativeHeight="251933696" behindDoc="0" locked="0" layoutInCell="1" allowOverlap="1" wp14:anchorId="5AE9E374" wp14:editId="59C7BB25">
            <wp:simplePos x="0" y="0"/>
            <wp:positionH relativeFrom="margin">
              <wp:posOffset>4837814</wp:posOffset>
            </wp:positionH>
            <wp:positionV relativeFrom="paragraph">
              <wp:posOffset>13837</wp:posOffset>
            </wp:positionV>
            <wp:extent cx="104775" cy="101600"/>
            <wp:effectExtent l="0" t="0" r="9525" b="0"/>
            <wp:wrapThrough wrapText="bothSides">
              <wp:wrapPolygon edited="0">
                <wp:start x="0" y="0"/>
                <wp:lineTo x="0" y="16200"/>
                <wp:lineTo x="19636" y="16200"/>
                <wp:lineTo x="19636" y="0"/>
                <wp:lineTo x="0" y="0"/>
              </wp:wrapPolygon>
            </wp:wrapThrough>
            <wp:docPr id="391" name="Рисунок 391"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137" t="18041" r="13917" b="19038"/>
                    <a:stretch/>
                  </pic:blipFill>
                  <pic:spPr bwMode="auto">
                    <a:xfrm>
                      <a:off x="0" y="0"/>
                      <a:ext cx="104775" cy="10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sidRPr="00381EDA">
        <w:rPr>
          <w:noProof/>
          <w:sz w:val="28"/>
          <w:szCs w:val="28"/>
        </w:rPr>
        <w:drawing>
          <wp:anchor distT="0" distB="0" distL="114300" distR="114300" simplePos="0" relativeHeight="251909120" behindDoc="0" locked="0" layoutInCell="1" allowOverlap="1" wp14:anchorId="5E636AC2" wp14:editId="27037908">
            <wp:simplePos x="0" y="0"/>
            <wp:positionH relativeFrom="column">
              <wp:posOffset>4421712</wp:posOffset>
            </wp:positionH>
            <wp:positionV relativeFrom="paragraph">
              <wp:posOffset>11031</wp:posOffset>
            </wp:positionV>
            <wp:extent cx="116840" cy="109855"/>
            <wp:effectExtent l="0" t="0" r="0" b="4445"/>
            <wp:wrapThrough wrapText="bothSides">
              <wp:wrapPolygon edited="0">
                <wp:start x="0" y="0"/>
                <wp:lineTo x="0" y="18728"/>
                <wp:lineTo x="17609" y="18728"/>
                <wp:lineTo x="17609" y="0"/>
                <wp:lineTo x="0" y="0"/>
              </wp:wrapPolygon>
            </wp:wrapThrough>
            <wp:docPr id="296" name="Рисунок 296"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684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rPr>
        <w:drawing>
          <wp:anchor distT="0" distB="0" distL="114300" distR="114300" simplePos="0" relativeHeight="251898880" behindDoc="0" locked="0" layoutInCell="1" allowOverlap="1" wp14:anchorId="4B46F89B" wp14:editId="7CBC1DD5">
            <wp:simplePos x="0" y="0"/>
            <wp:positionH relativeFrom="column">
              <wp:posOffset>3487479</wp:posOffset>
            </wp:positionH>
            <wp:positionV relativeFrom="paragraph">
              <wp:posOffset>27275</wp:posOffset>
            </wp:positionV>
            <wp:extent cx="162560" cy="87630"/>
            <wp:effectExtent l="0" t="0" r="8890" b="7620"/>
            <wp:wrapThrough wrapText="bothSides">
              <wp:wrapPolygon edited="0">
                <wp:start x="0" y="0"/>
                <wp:lineTo x="0" y="18783"/>
                <wp:lineTo x="20250" y="18783"/>
                <wp:lineTo x="20250" y="0"/>
                <wp:lineTo x="0" y="0"/>
              </wp:wrapPolygon>
            </wp:wrapThrough>
            <wp:docPr id="271" name="Рисунок 271"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sidRPr="003F7080">
        <w:rPr>
          <w:noProof/>
          <w:sz w:val="28"/>
          <w:szCs w:val="28"/>
        </w:rPr>
        <w:drawing>
          <wp:anchor distT="0" distB="0" distL="114300" distR="114300" simplePos="0" relativeHeight="251894784" behindDoc="0" locked="0" layoutInCell="1" allowOverlap="1" wp14:anchorId="57D1782D" wp14:editId="19FC43AC">
            <wp:simplePos x="0" y="0"/>
            <wp:positionH relativeFrom="column">
              <wp:posOffset>3944753</wp:posOffset>
            </wp:positionH>
            <wp:positionV relativeFrom="paragraph">
              <wp:posOffset>25799</wp:posOffset>
            </wp:positionV>
            <wp:extent cx="159385" cy="107315"/>
            <wp:effectExtent l="0" t="0" r="0" b="6985"/>
            <wp:wrapThrough wrapText="bothSides">
              <wp:wrapPolygon edited="0">
                <wp:start x="0" y="0"/>
                <wp:lineTo x="0" y="19172"/>
                <wp:lineTo x="18072" y="19172"/>
                <wp:lineTo x="18072" y="0"/>
                <wp:lineTo x="0" y="0"/>
              </wp:wrapPolygon>
            </wp:wrapThrough>
            <wp:docPr id="268" name="Рисунок 268"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9385" cy="10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E50" w:rsidRPr="00381EDA">
        <w:rPr>
          <w:noProof/>
          <w:sz w:val="28"/>
          <w:szCs w:val="28"/>
        </w:rPr>
        <w:drawing>
          <wp:anchor distT="0" distB="0" distL="114300" distR="114300" simplePos="0" relativeHeight="251768832" behindDoc="0" locked="0" layoutInCell="1" allowOverlap="1" wp14:anchorId="7DBCD17B" wp14:editId="4FBD5E22">
            <wp:simplePos x="0" y="0"/>
            <wp:positionH relativeFrom="column">
              <wp:posOffset>3073400</wp:posOffset>
            </wp:positionH>
            <wp:positionV relativeFrom="paragraph">
              <wp:posOffset>19050</wp:posOffset>
            </wp:positionV>
            <wp:extent cx="105410" cy="99695"/>
            <wp:effectExtent l="0" t="0" r="8890" b="0"/>
            <wp:wrapThrough wrapText="bothSides">
              <wp:wrapPolygon edited="0">
                <wp:start x="0" y="0"/>
                <wp:lineTo x="0" y="16510"/>
                <wp:lineTo x="19518" y="16510"/>
                <wp:lineTo x="19518" y="0"/>
                <wp:lineTo x="0" y="0"/>
              </wp:wrapPolygon>
            </wp:wrapThrough>
            <wp:docPr id="37" name="Рисунок 37"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0764" t="31580" r="29915" b="31297"/>
                    <a:stretch/>
                  </pic:blipFill>
                  <pic:spPr bwMode="auto">
                    <a:xfrm>
                      <a:off x="0" y="0"/>
                      <a:ext cx="105410" cy="99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D71">
        <w:rPr>
          <w:noProof/>
        </w:rPr>
        <w:drawing>
          <wp:anchor distT="0" distB="0" distL="114300" distR="114300" simplePos="0" relativeHeight="251744256" behindDoc="0" locked="0" layoutInCell="1" allowOverlap="1" wp14:anchorId="2ED12155" wp14:editId="27F891B2">
            <wp:simplePos x="0" y="0"/>
            <wp:positionH relativeFrom="margin">
              <wp:posOffset>2607546</wp:posOffset>
            </wp:positionH>
            <wp:positionV relativeFrom="paragraph">
              <wp:posOffset>13645</wp:posOffset>
            </wp:positionV>
            <wp:extent cx="127000" cy="123190"/>
            <wp:effectExtent l="0" t="0" r="6350" b="0"/>
            <wp:wrapThrough wrapText="bothSides">
              <wp:wrapPolygon edited="0">
                <wp:start x="0" y="0"/>
                <wp:lineTo x="0" y="16701"/>
                <wp:lineTo x="19440" y="16701"/>
                <wp:lineTo x="19440" y="0"/>
                <wp:lineTo x="0" y="0"/>
              </wp:wrapPolygon>
            </wp:wrapThrough>
            <wp:docPr id="368" name="Рисунок 368"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27000" cy="123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76376C" w14:textId="77777777" w:rsidR="00D57D71" w:rsidRPr="00D57D71" w:rsidRDefault="009977A4" w:rsidP="00D57D71">
      <w:pPr>
        <w:rPr>
          <w:sz w:val="28"/>
          <w:szCs w:val="28"/>
        </w:rPr>
      </w:pPr>
      <w:r>
        <w:rPr>
          <w:noProof/>
        </w:rPr>
        <mc:AlternateContent>
          <mc:Choice Requires="wps">
            <w:drawing>
              <wp:anchor distT="0" distB="0" distL="114300" distR="114300" simplePos="0" relativeHeight="252055552" behindDoc="0" locked="0" layoutInCell="1" allowOverlap="1" wp14:anchorId="05FA2F03" wp14:editId="69EA354B">
                <wp:simplePos x="0" y="0"/>
                <wp:positionH relativeFrom="column">
                  <wp:posOffset>3310255</wp:posOffset>
                </wp:positionH>
                <wp:positionV relativeFrom="paragraph">
                  <wp:posOffset>203378</wp:posOffset>
                </wp:positionV>
                <wp:extent cx="51537" cy="234340"/>
                <wp:effectExtent l="0" t="0" r="24765" b="32385"/>
                <wp:wrapNone/>
                <wp:docPr id="503" name="Прямая соединительная линия 503"/>
                <wp:cNvGraphicFramePr/>
                <a:graphic xmlns:a="http://schemas.openxmlformats.org/drawingml/2006/main">
                  <a:graphicData uri="http://schemas.microsoft.com/office/word/2010/wordprocessingShape">
                    <wps:wsp>
                      <wps:cNvCnPr/>
                      <wps:spPr>
                        <a:xfrm flipH="1">
                          <a:off x="0" y="0"/>
                          <a:ext cx="51537" cy="234340"/>
                        </a:xfrm>
                        <a:prstGeom prst="line">
                          <a:avLst/>
                        </a:prstGeom>
                        <a:ln>
                          <a:solidFill>
                            <a:srgbClr val="FF0000"/>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B8C39A" id="Прямая соединительная линия 503" o:spid="_x0000_s1026" style="position:absolute;flip:x;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5pt,16pt" to="264.7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" strokecolor="red" strokeweight="1.5pt">
                <v:stroke dashstyle="3 1" joinstyle="miter"/>
              </v:line>
            </w:pict>
          </mc:Fallback>
        </mc:AlternateContent>
      </w:r>
      <w:r>
        <w:rPr>
          <w:noProof/>
        </w:rPr>
        <mc:AlternateContent>
          <mc:Choice Requires="wps">
            <w:drawing>
              <wp:anchor distT="0" distB="0" distL="114300" distR="114300" simplePos="0" relativeHeight="252051456" behindDoc="0" locked="0" layoutInCell="1" allowOverlap="1" wp14:anchorId="590B68B8" wp14:editId="25BD38F5">
                <wp:simplePos x="0" y="0"/>
                <wp:positionH relativeFrom="column">
                  <wp:posOffset>3390493</wp:posOffset>
                </wp:positionH>
                <wp:positionV relativeFrom="paragraph">
                  <wp:posOffset>186995</wp:posOffset>
                </wp:positionV>
                <wp:extent cx="987552" cy="0"/>
                <wp:effectExtent l="0" t="0" r="3175" b="19050"/>
                <wp:wrapNone/>
                <wp:docPr id="501" name="Прямая соединительная линия 501"/>
                <wp:cNvGraphicFramePr/>
                <a:graphic xmlns:a="http://schemas.openxmlformats.org/drawingml/2006/main">
                  <a:graphicData uri="http://schemas.microsoft.com/office/word/2010/wordprocessingShape">
                    <wps:wsp>
                      <wps:cNvCnPr/>
                      <wps:spPr>
                        <a:xfrm flipV="1">
                          <a:off x="0" y="0"/>
                          <a:ext cx="987552" cy="0"/>
                        </a:xfrm>
                        <a:prstGeom prst="line">
                          <a:avLst/>
                        </a:prstGeom>
                        <a:ln>
                          <a:solidFill>
                            <a:srgbClr val="FF0000"/>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D8C1D9B" id="Прямая соединительная линия 501" o:spid="_x0000_s1026" style="position:absolute;flip:y;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95pt,14.7pt" to="344.7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" strokecolor="red" strokeweight="1.5pt">
                <v:stroke dashstyle="3 1" joinstyle="miter"/>
              </v:line>
            </w:pict>
          </mc:Fallback>
        </mc:AlternateContent>
      </w:r>
      <w:r>
        <w:rPr>
          <w:noProof/>
          <w:sz w:val="28"/>
          <w:szCs w:val="28"/>
        </w:rPr>
        <mc:AlternateContent>
          <mc:Choice Requires="wps">
            <w:drawing>
              <wp:anchor distT="0" distB="0" distL="114300" distR="114300" simplePos="0" relativeHeight="251795456" behindDoc="0" locked="0" layoutInCell="1" allowOverlap="1" wp14:anchorId="673EC7DF" wp14:editId="6E86B10B">
                <wp:simplePos x="0" y="0"/>
                <wp:positionH relativeFrom="column">
                  <wp:posOffset>3741115</wp:posOffset>
                </wp:positionH>
                <wp:positionV relativeFrom="paragraph">
                  <wp:posOffset>150215</wp:posOffset>
                </wp:positionV>
                <wp:extent cx="372139" cy="329403"/>
                <wp:effectExtent l="0" t="0" r="27940" b="13970"/>
                <wp:wrapNone/>
                <wp:docPr id="50" name="Прямоугольник 50"/>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7027C834"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3EC7DF" id="Прямоугольник 50" o:spid="_x0000_s1134" style="position:absolute;margin-left:294.6pt;margin-top:11.85pt;width:29.3pt;height:25.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" fillcolor="white [3201]" strokecolor="black [3200]" strokeweight="1pt">
                <v:textbox>
                  <w:txbxContent>
                    <w:p w14:paraId="7027C834"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v:textbox>
              </v:rect>
            </w:pict>
          </mc:Fallback>
        </mc:AlternateContent>
      </w:r>
      <w:r w:rsidR="003D5EE1">
        <w:rPr>
          <w:noProof/>
          <w:sz w:val="28"/>
          <w:szCs w:val="28"/>
        </w:rPr>
        <mc:AlternateContent>
          <mc:Choice Requires="wps">
            <w:drawing>
              <wp:anchor distT="0" distB="0" distL="114300" distR="114300" simplePos="0" relativeHeight="251860992" behindDoc="0" locked="0" layoutInCell="1" allowOverlap="1" wp14:anchorId="4042D693" wp14:editId="5F2EAEAD">
                <wp:simplePos x="0" y="0"/>
                <wp:positionH relativeFrom="margin">
                  <wp:posOffset>7382539</wp:posOffset>
                </wp:positionH>
                <wp:positionV relativeFrom="paragraph">
                  <wp:posOffset>157494</wp:posOffset>
                </wp:positionV>
                <wp:extent cx="372139" cy="329403"/>
                <wp:effectExtent l="0" t="0" r="27940" b="13970"/>
                <wp:wrapNone/>
                <wp:docPr id="251" name="Прямоугольник 251"/>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2D0058EA"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042D693" id="Прямоугольник 251" o:spid="_x0000_s1135" style="position:absolute;margin-left:581.3pt;margin-top:12.4pt;width:29.3pt;height:25.9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" fillcolor="white [3201]" strokecolor="black [3200]" strokeweight="1pt">
                <v:textbox>
                  <w:txbxContent>
                    <w:p w14:paraId="2D0058EA"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63040" behindDoc="0" locked="0" layoutInCell="1" allowOverlap="1" wp14:anchorId="1CF0048E" wp14:editId="3EEB9008">
                <wp:simplePos x="0" y="0"/>
                <wp:positionH relativeFrom="margin">
                  <wp:posOffset>6938320</wp:posOffset>
                </wp:positionH>
                <wp:positionV relativeFrom="paragraph">
                  <wp:posOffset>159503</wp:posOffset>
                </wp:positionV>
                <wp:extent cx="372139" cy="329403"/>
                <wp:effectExtent l="0" t="0" r="27940" b="13970"/>
                <wp:wrapNone/>
                <wp:docPr id="253" name="Прямоугольник 253"/>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5389334B"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F0048E" id="Прямоугольник 253" o:spid="_x0000_s1136" style="position:absolute;margin-left:546.3pt;margin-top:12.55pt;width:29.3pt;height:25.9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" fillcolor="white [3201]" strokecolor="black [3200]" strokeweight="1pt">
                <v:textbox>
                  <w:txbxContent>
                    <w:p w14:paraId="5389334B"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65088" behindDoc="0" locked="0" layoutInCell="1" allowOverlap="1" wp14:anchorId="6E015194" wp14:editId="43A39054">
                <wp:simplePos x="0" y="0"/>
                <wp:positionH relativeFrom="margin">
                  <wp:posOffset>6453962</wp:posOffset>
                </wp:positionH>
                <wp:positionV relativeFrom="paragraph">
                  <wp:posOffset>153951</wp:posOffset>
                </wp:positionV>
                <wp:extent cx="372139" cy="329403"/>
                <wp:effectExtent l="0" t="0" r="27940" b="13970"/>
                <wp:wrapNone/>
                <wp:docPr id="254" name="Прямоугольник 254"/>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73F0F6C1"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015194" id="Прямоугольник 254" o:spid="_x0000_s1137" style="position:absolute;margin-left:508.2pt;margin-top:12.1pt;width:29.3pt;height:25.9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" fillcolor="white [3201]" strokecolor="black [3200]" strokeweight="1pt">
                <v:textbox>
                  <w:txbxContent>
                    <w:p w14:paraId="73F0F6C1"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46656" behindDoc="0" locked="0" layoutInCell="1" allowOverlap="1" wp14:anchorId="74E4C034" wp14:editId="06AE74FE">
                <wp:simplePos x="0" y="0"/>
                <wp:positionH relativeFrom="margin">
                  <wp:posOffset>5989305</wp:posOffset>
                </wp:positionH>
                <wp:positionV relativeFrom="paragraph">
                  <wp:posOffset>153670</wp:posOffset>
                </wp:positionV>
                <wp:extent cx="372139" cy="329403"/>
                <wp:effectExtent l="0" t="0" r="27940" b="13970"/>
                <wp:wrapNone/>
                <wp:docPr id="244" name="Прямоугольник 244"/>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2AD74F6A"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E4C034" id="Прямоугольник 244" o:spid="_x0000_s1138" style="position:absolute;margin-left:471.6pt;margin-top:12.1pt;width:29.3pt;height:25.9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" fillcolor="white [3201]" strokecolor="black [3200]" strokeweight="1pt">
                <v:textbox>
                  <w:txbxContent>
                    <w:p w14:paraId="2AD74F6A"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34368" behindDoc="0" locked="0" layoutInCell="1" allowOverlap="1" wp14:anchorId="6DCAEF8A" wp14:editId="1D5474F9">
                <wp:simplePos x="0" y="0"/>
                <wp:positionH relativeFrom="margin">
                  <wp:posOffset>5096510</wp:posOffset>
                </wp:positionH>
                <wp:positionV relativeFrom="paragraph">
                  <wp:posOffset>140823</wp:posOffset>
                </wp:positionV>
                <wp:extent cx="372139" cy="329403"/>
                <wp:effectExtent l="0" t="0" r="27940" b="13970"/>
                <wp:wrapNone/>
                <wp:docPr id="197" name="Прямоугольник 197"/>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40400D1C"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CAEF8A" id="Прямоугольник 197" o:spid="_x0000_s1139" style="position:absolute;margin-left:401.3pt;margin-top:11.1pt;width:29.3pt;height:25.9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" fillcolor="white [3201]" strokecolor="black [3200]" strokeweight="1pt">
                <v:textbox>
                  <w:txbxContent>
                    <w:p w14:paraId="40400D1C"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26176" behindDoc="0" locked="0" layoutInCell="1" allowOverlap="1" wp14:anchorId="4C184767" wp14:editId="5A78172E">
                <wp:simplePos x="0" y="0"/>
                <wp:positionH relativeFrom="margin">
                  <wp:posOffset>4189095</wp:posOffset>
                </wp:positionH>
                <wp:positionV relativeFrom="paragraph">
                  <wp:posOffset>150658</wp:posOffset>
                </wp:positionV>
                <wp:extent cx="372139" cy="329403"/>
                <wp:effectExtent l="0" t="0" r="27940" b="13970"/>
                <wp:wrapNone/>
                <wp:docPr id="193" name="Прямоугольник 193"/>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671213F3"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184767" id="Прямоугольник 193" o:spid="_x0000_s1140" style="position:absolute;margin-left:329.85pt;margin-top:11.85pt;width:29.3pt;height:25.9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" fillcolor="white [3201]" strokecolor="black [3200]" strokeweight="1pt">
                <v:textbox>
                  <w:txbxContent>
                    <w:p w14:paraId="671213F3"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28224" behindDoc="0" locked="0" layoutInCell="1" allowOverlap="1" wp14:anchorId="4C1E149B" wp14:editId="3909506E">
                <wp:simplePos x="0" y="0"/>
                <wp:positionH relativeFrom="margin">
                  <wp:posOffset>4646428</wp:posOffset>
                </wp:positionH>
                <wp:positionV relativeFrom="paragraph">
                  <wp:posOffset>150672</wp:posOffset>
                </wp:positionV>
                <wp:extent cx="372139" cy="329403"/>
                <wp:effectExtent l="0" t="0" r="27940" b="13970"/>
                <wp:wrapNone/>
                <wp:docPr id="194" name="Прямоугольник 194"/>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410FCF7F"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1E149B" id="Прямоугольник 194" o:spid="_x0000_s1141" style="position:absolute;margin-left:365.85pt;margin-top:11.85pt;width:29.3pt;height:25.9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" fillcolor="white [3201]" strokecolor="black [3200]" strokeweight="1pt">
                <v:textbox>
                  <w:txbxContent>
                    <w:p w14:paraId="410FCF7F"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664E50">
        <w:rPr>
          <w:noProof/>
          <w:sz w:val="28"/>
          <w:szCs w:val="28"/>
        </w:rPr>
        <mc:AlternateContent>
          <mc:Choice Requires="wps">
            <w:drawing>
              <wp:anchor distT="0" distB="0" distL="114300" distR="114300" simplePos="0" relativeHeight="251774976" behindDoc="0" locked="0" layoutInCell="1" allowOverlap="1" wp14:anchorId="355F68CC" wp14:editId="284435F9">
                <wp:simplePos x="0" y="0"/>
                <wp:positionH relativeFrom="column">
                  <wp:posOffset>3284220</wp:posOffset>
                </wp:positionH>
                <wp:positionV relativeFrom="paragraph">
                  <wp:posOffset>146375</wp:posOffset>
                </wp:positionV>
                <wp:extent cx="372139" cy="329403"/>
                <wp:effectExtent l="0" t="0" r="27940" b="13970"/>
                <wp:wrapNone/>
                <wp:docPr id="40" name="Прямоугольник 40"/>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65693578"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5F68CC" id="Прямоугольник 40" o:spid="_x0000_s1142" style="position:absolute;margin-left:258.6pt;margin-top:11.55pt;width:29.3pt;height:25.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" fillcolor="white [3201]" strokecolor="black [3200]" strokeweight="1pt">
                <v:textbox>
                  <w:txbxContent>
                    <w:p w14:paraId="65693578"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v:textbox>
              </v:rect>
            </w:pict>
          </mc:Fallback>
        </mc:AlternateContent>
      </w:r>
      <w:r w:rsidR="00664E50">
        <w:rPr>
          <w:noProof/>
          <w:sz w:val="28"/>
          <w:szCs w:val="28"/>
        </w:rPr>
        <mc:AlternateContent>
          <mc:Choice Requires="wps">
            <w:drawing>
              <wp:anchor distT="0" distB="0" distL="114300" distR="114300" simplePos="0" relativeHeight="251752448" behindDoc="0" locked="0" layoutInCell="1" allowOverlap="1" wp14:anchorId="5BD75F75" wp14:editId="7075E8B6">
                <wp:simplePos x="0" y="0"/>
                <wp:positionH relativeFrom="column">
                  <wp:posOffset>2845435</wp:posOffset>
                </wp:positionH>
                <wp:positionV relativeFrom="paragraph">
                  <wp:posOffset>145888</wp:posOffset>
                </wp:positionV>
                <wp:extent cx="372139" cy="329403"/>
                <wp:effectExtent l="0" t="0" r="27940" b="13970"/>
                <wp:wrapNone/>
                <wp:docPr id="29" name="Прямоугольник 29"/>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64A6B893"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D75F75" id="Прямоугольник 29" o:spid="_x0000_s1143" style="position:absolute;margin-left:224.05pt;margin-top:11.5pt;width:29.3pt;height:25.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" fillcolor="white [3201]" strokecolor="black [3200]" strokeweight="1pt">
                <v:textbox>
                  <w:txbxContent>
                    <w:p w14:paraId="64A6B893" w14:textId="77777777" w:rsidR="00564E2E" w:rsidRPr="009850DA" w:rsidRDefault="00564E2E" w:rsidP="00F5507A">
                      <w:pPr>
                        <w:shd w:val="clear" w:color="auto" w:fill="F4B083" w:themeFill="accent2" w:themeFillTint="99"/>
                        <w:jc w:val="center"/>
                        <w:rPr>
                          <w:b/>
                          <w:sz w:val="16"/>
                          <w:szCs w:val="16"/>
                        </w:rPr>
                      </w:pPr>
                      <w:r w:rsidRPr="009850DA">
                        <w:rPr>
                          <w:b/>
                          <w:sz w:val="16"/>
                          <w:szCs w:val="16"/>
                        </w:rPr>
                        <w:t>2.0</w:t>
                      </w:r>
                    </w:p>
                  </w:txbxContent>
                </v:textbox>
              </v:rect>
            </w:pict>
          </mc:Fallback>
        </mc:AlternateContent>
      </w:r>
    </w:p>
    <w:p w14:paraId="2D38E521" w14:textId="77777777" w:rsidR="00D57D71" w:rsidRPr="00D57D71" w:rsidRDefault="003F548C" w:rsidP="00D57D71">
      <w:pPr>
        <w:rPr>
          <w:sz w:val="28"/>
          <w:szCs w:val="28"/>
        </w:rPr>
      </w:pPr>
      <w:r>
        <w:rPr>
          <w:noProof/>
          <w:sz w:val="28"/>
          <w:szCs w:val="28"/>
        </w:rPr>
        <mc:AlternateContent>
          <mc:Choice Requires="wps">
            <w:drawing>
              <wp:anchor distT="0" distB="0" distL="114300" distR="114300" simplePos="0" relativeHeight="252021760" behindDoc="0" locked="0" layoutInCell="1" allowOverlap="1" wp14:anchorId="766D8CD1" wp14:editId="63C0341F">
                <wp:simplePos x="0" y="0"/>
                <wp:positionH relativeFrom="column">
                  <wp:posOffset>8709923</wp:posOffset>
                </wp:positionH>
                <wp:positionV relativeFrom="paragraph">
                  <wp:posOffset>107303</wp:posOffset>
                </wp:positionV>
                <wp:extent cx="871870" cy="1616149"/>
                <wp:effectExtent l="0" t="0" r="23495" b="22225"/>
                <wp:wrapNone/>
                <wp:docPr id="478" name="Прямоугольник 478"/>
                <wp:cNvGraphicFramePr/>
                <a:graphic xmlns:a="http://schemas.openxmlformats.org/drawingml/2006/main">
                  <a:graphicData uri="http://schemas.microsoft.com/office/word/2010/wordprocessingShape">
                    <wps:wsp>
                      <wps:cNvSpPr/>
                      <wps:spPr>
                        <a:xfrm>
                          <a:off x="0" y="0"/>
                          <a:ext cx="871870" cy="1616149"/>
                        </a:xfrm>
                        <a:prstGeom prst="rect">
                          <a:avLst/>
                        </a:prstGeom>
                      </wps:spPr>
                      <wps:style>
                        <a:lnRef idx="2">
                          <a:schemeClr val="dk1"/>
                        </a:lnRef>
                        <a:fillRef idx="1">
                          <a:schemeClr val="lt1"/>
                        </a:fillRef>
                        <a:effectRef idx="0">
                          <a:schemeClr val="dk1"/>
                        </a:effectRef>
                        <a:fontRef idx="minor">
                          <a:schemeClr val="dk1"/>
                        </a:fontRef>
                      </wps:style>
                      <wps:txbx>
                        <w:txbxContent>
                          <w:p w14:paraId="0A957DCD" w14:textId="77777777" w:rsidR="00564E2E" w:rsidRPr="00475217" w:rsidRDefault="00564E2E" w:rsidP="00F1529B">
                            <w:pPr>
                              <w:jc w:val="both"/>
                              <w:rPr>
                                <w:sz w:val="16"/>
                                <w:szCs w:val="16"/>
                              </w:rPr>
                            </w:pPr>
                            <w:r w:rsidRPr="00475217">
                              <w:rPr>
                                <w:sz w:val="16"/>
                                <w:szCs w:val="16"/>
                              </w:rPr>
                              <w:t>Ученик прошел модуль в темпе учителя, достигнув целевого уровня, попробовав себя в различных видах деятельности и сложных заданиях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6D8CD1" id="Прямоугольник 478" o:spid="_x0000_s1144" style="position:absolute;margin-left:685.8pt;margin-top:8.45pt;width:68.65pt;height:127.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" fillcolor="white [3201]" strokecolor="black [3200]" strokeweight="1pt">
                <v:textbox>
                  <w:txbxContent>
                    <w:p w14:paraId="0A957DCD" w14:textId="77777777" w:rsidR="00564E2E" w:rsidRPr="00475217" w:rsidRDefault="00564E2E" w:rsidP="00F1529B">
                      <w:pPr>
                        <w:jc w:val="both"/>
                        <w:rPr>
                          <w:sz w:val="16"/>
                          <w:szCs w:val="16"/>
                        </w:rPr>
                      </w:pPr>
                      <w:r w:rsidRPr="00475217">
                        <w:rPr>
                          <w:sz w:val="16"/>
                          <w:szCs w:val="16"/>
                        </w:rPr>
                        <w:t>Ученик прошел модуль в темпе учителя, достигнув целевого уровня, попробовав себя в различных видах деятельности и сложных заданиях</w:t>
                      </w:r>
                    </w:p>
                  </w:txbxContent>
                </v:textbox>
              </v:rect>
            </w:pict>
          </mc:Fallback>
        </mc:AlternateContent>
      </w:r>
      <w:r w:rsidR="003306EE">
        <w:rPr>
          <w:noProof/>
        </w:rPr>
        <mc:AlternateContent>
          <mc:Choice Requires="wps">
            <w:drawing>
              <wp:anchor distT="0" distB="0" distL="114300" distR="114300" simplePos="0" relativeHeight="252080128" behindDoc="0" locked="0" layoutInCell="1" allowOverlap="1" wp14:anchorId="5F9C6F63" wp14:editId="0F6A18E9">
                <wp:simplePos x="0" y="0"/>
                <wp:positionH relativeFrom="column">
                  <wp:posOffset>4498890</wp:posOffset>
                </wp:positionH>
                <wp:positionV relativeFrom="paragraph">
                  <wp:posOffset>5188</wp:posOffset>
                </wp:positionV>
                <wp:extent cx="1328468" cy="8627"/>
                <wp:effectExtent l="0" t="0" r="24130" b="29845"/>
                <wp:wrapNone/>
                <wp:docPr id="525" name="Прямая соединительная линия 525"/>
                <wp:cNvGraphicFramePr/>
                <a:graphic xmlns:a="http://schemas.openxmlformats.org/drawingml/2006/main">
                  <a:graphicData uri="http://schemas.microsoft.com/office/word/2010/wordprocessingShape">
                    <wps:wsp>
                      <wps:cNvCnPr/>
                      <wps:spPr>
                        <a:xfrm flipH="1">
                          <a:off x="0" y="0"/>
                          <a:ext cx="1328468" cy="8627"/>
                        </a:xfrm>
                        <a:prstGeom prst="line">
                          <a:avLst/>
                        </a:prstGeom>
                        <a:ln>
                          <a:solidFill>
                            <a:schemeClr val="accent1">
                              <a:lumMod val="75000"/>
                            </a:schemeClr>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2D858B" id="Прямая соединительная линия 525" o:spid="_x0000_s1026" style="position:absolute;flip:x;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25pt,.4pt" to="458.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" strokecolor="#2e74b5 [2404]" strokeweight="1.5pt">
                <v:stroke dashstyle="3 1" joinstyle="miter"/>
              </v:line>
            </w:pict>
          </mc:Fallback>
        </mc:AlternateContent>
      </w:r>
      <w:r w:rsidR="003306EE">
        <w:rPr>
          <w:noProof/>
        </w:rPr>
        <mc:AlternateContent>
          <mc:Choice Requires="wps">
            <w:drawing>
              <wp:anchor distT="0" distB="0" distL="114300" distR="114300" simplePos="0" relativeHeight="252078080" behindDoc="0" locked="0" layoutInCell="1" allowOverlap="1" wp14:anchorId="744A645B" wp14:editId="64F8DC5C">
                <wp:simplePos x="0" y="0"/>
                <wp:positionH relativeFrom="column">
                  <wp:posOffset>4050317</wp:posOffset>
                </wp:positionH>
                <wp:positionV relativeFrom="paragraph">
                  <wp:posOffset>5188</wp:posOffset>
                </wp:positionV>
                <wp:extent cx="448573" cy="479689"/>
                <wp:effectExtent l="0" t="0" r="27940" b="34925"/>
                <wp:wrapNone/>
                <wp:docPr id="524" name="Прямая соединительная линия 524"/>
                <wp:cNvGraphicFramePr/>
                <a:graphic xmlns:a="http://schemas.openxmlformats.org/drawingml/2006/main">
                  <a:graphicData uri="http://schemas.microsoft.com/office/word/2010/wordprocessingShape">
                    <wps:wsp>
                      <wps:cNvCnPr/>
                      <wps:spPr>
                        <a:xfrm flipH="1">
                          <a:off x="0" y="0"/>
                          <a:ext cx="448573" cy="479689"/>
                        </a:xfrm>
                        <a:prstGeom prst="line">
                          <a:avLst/>
                        </a:prstGeom>
                        <a:ln>
                          <a:solidFill>
                            <a:schemeClr val="accent1">
                              <a:lumMod val="75000"/>
                            </a:schemeClr>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EC5D690" id="Прямая соединительная линия 524" o:spid="_x0000_s1026" style="position:absolute;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9pt,.4pt" to="354.2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" strokecolor="#2e74b5 [2404]" strokeweight="1.5pt">
                <v:stroke dashstyle="3 1" joinstyle="miter"/>
              </v:line>
            </w:pict>
          </mc:Fallback>
        </mc:AlternateContent>
      </w:r>
      <w:r w:rsidR="00573074">
        <w:rPr>
          <w:noProof/>
          <w:sz w:val="28"/>
          <w:szCs w:val="28"/>
        </w:rPr>
        <mc:AlternateContent>
          <mc:Choice Requires="wps">
            <w:drawing>
              <wp:anchor distT="0" distB="0" distL="114300" distR="114300" simplePos="0" relativeHeight="251715584" behindDoc="0" locked="0" layoutInCell="1" allowOverlap="1" wp14:anchorId="3A2AA571" wp14:editId="1119A8BC">
                <wp:simplePos x="0" y="0"/>
                <wp:positionH relativeFrom="column">
                  <wp:posOffset>1565910</wp:posOffset>
                </wp:positionH>
                <wp:positionV relativeFrom="paragraph">
                  <wp:posOffset>127442</wp:posOffset>
                </wp:positionV>
                <wp:extent cx="370936" cy="749013"/>
                <wp:effectExtent l="0" t="0" r="48260" b="51435"/>
                <wp:wrapNone/>
                <wp:docPr id="12" name="Прямая со стрелкой 12"/>
                <wp:cNvGraphicFramePr/>
                <a:graphic xmlns:a="http://schemas.openxmlformats.org/drawingml/2006/main">
                  <a:graphicData uri="http://schemas.microsoft.com/office/word/2010/wordprocessingShape">
                    <wps:wsp>
                      <wps:cNvCnPr/>
                      <wps:spPr>
                        <a:xfrm>
                          <a:off x="0" y="0"/>
                          <a:ext cx="370936" cy="7490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BDA6A1" id="Прямая со стрелкой 12" o:spid="_x0000_s1026" type="#_x0000_t32" style="position:absolute;margin-left:123.3pt;margin-top:10.05pt;width:29.2pt;height:5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" strokecolor="#5b9bd5 [3204]" strokeweight=".5pt">
                <v:stroke endarrow="block" joinstyle="miter"/>
              </v:shape>
            </w:pict>
          </mc:Fallback>
        </mc:AlternateContent>
      </w:r>
      <w:r w:rsidR="00E91FB0">
        <w:rPr>
          <w:noProof/>
        </w:rPr>
        <w:drawing>
          <wp:anchor distT="0" distB="0" distL="114300" distR="114300" simplePos="0" relativeHeight="251995136" behindDoc="0" locked="0" layoutInCell="1" allowOverlap="1" wp14:anchorId="206AEF1E" wp14:editId="41641BEE">
            <wp:simplePos x="0" y="0"/>
            <wp:positionH relativeFrom="column">
              <wp:posOffset>6156251</wp:posOffset>
            </wp:positionH>
            <wp:positionV relativeFrom="paragraph">
              <wp:posOffset>171819</wp:posOffset>
            </wp:positionV>
            <wp:extent cx="162560" cy="87630"/>
            <wp:effectExtent l="0" t="0" r="8890" b="7620"/>
            <wp:wrapThrough wrapText="bothSides">
              <wp:wrapPolygon edited="0">
                <wp:start x="0" y="0"/>
                <wp:lineTo x="0" y="18783"/>
                <wp:lineTo x="20250" y="18783"/>
                <wp:lineTo x="20250" y="0"/>
                <wp:lineTo x="0" y="0"/>
              </wp:wrapPolygon>
            </wp:wrapThrough>
            <wp:docPr id="462" name="Рисунок 462"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FB0" w:rsidRPr="003F7080">
        <w:rPr>
          <w:noProof/>
          <w:sz w:val="28"/>
          <w:szCs w:val="28"/>
        </w:rPr>
        <w:drawing>
          <wp:anchor distT="0" distB="0" distL="114300" distR="114300" simplePos="0" relativeHeight="251978752" behindDoc="0" locked="0" layoutInCell="1" allowOverlap="1" wp14:anchorId="38903E9F" wp14:editId="10BF2657">
            <wp:simplePos x="0" y="0"/>
            <wp:positionH relativeFrom="column">
              <wp:posOffset>6643370</wp:posOffset>
            </wp:positionH>
            <wp:positionV relativeFrom="paragraph">
              <wp:posOffset>150199</wp:posOffset>
            </wp:positionV>
            <wp:extent cx="159385" cy="107315"/>
            <wp:effectExtent l="0" t="0" r="0" b="6985"/>
            <wp:wrapThrough wrapText="bothSides">
              <wp:wrapPolygon edited="0">
                <wp:start x="0" y="0"/>
                <wp:lineTo x="0" y="19172"/>
                <wp:lineTo x="18072" y="19172"/>
                <wp:lineTo x="18072" y="0"/>
                <wp:lineTo x="0" y="0"/>
              </wp:wrapPolygon>
            </wp:wrapThrough>
            <wp:docPr id="454" name="Рисунок 454"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9385" cy="10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FB0">
        <w:rPr>
          <w:noProof/>
        </w:rPr>
        <w:drawing>
          <wp:anchor distT="0" distB="0" distL="114300" distR="114300" simplePos="0" relativeHeight="251968512" behindDoc="0" locked="0" layoutInCell="1" allowOverlap="1" wp14:anchorId="102EA383" wp14:editId="68438C23">
            <wp:simplePos x="0" y="0"/>
            <wp:positionH relativeFrom="margin">
              <wp:posOffset>7135879</wp:posOffset>
            </wp:positionH>
            <wp:positionV relativeFrom="paragraph">
              <wp:posOffset>139922</wp:posOffset>
            </wp:positionV>
            <wp:extent cx="104775" cy="101600"/>
            <wp:effectExtent l="0" t="0" r="9525" b="0"/>
            <wp:wrapThrough wrapText="bothSides">
              <wp:wrapPolygon edited="0">
                <wp:start x="0" y="0"/>
                <wp:lineTo x="0" y="16200"/>
                <wp:lineTo x="19636" y="16200"/>
                <wp:lineTo x="19636" y="0"/>
                <wp:lineTo x="0" y="0"/>
              </wp:wrapPolygon>
            </wp:wrapThrough>
            <wp:docPr id="449" name="Рисунок 449"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137" t="18041" r="13917" b="19038"/>
                    <a:stretch/>
                  </pic:blipFill>
                  <pic:spPr bwMode="auto">
                    <a:xfrm>
                      <a:off x="0" y="0"/>
                      <a:ext cx="104775" cy="10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FB0" w:rsidRPr="00381EDA">
        <w:rPr>
          <w:noProof/>
          <w:sz w:val="28"/>
          <w:szCs w:val="28"/>
        </w:rPr>
        <w:drawing>
          <wp:anchor distT="0" distB="0" distL="114300" distR="114300" simplePos="0" relativeHeight="251960320" behindDoc="0" locked="0" layoutInCell="1" allowOverlap="1" wp14:anchorId="026419B9" wp14:editId="553B7D1C">
            <wp:simplePos x="0" y="0"/>
            <wp:positionH relativeFrom="column">
              <wp:posOffset>7612912</wp:posOffset>
            </wp:positionH>
            <wp:positionV relativeFrom="paragraph">
              <wp:posOffset>150554</wp:posOffset>
            </wp:positionV>
            <wp:extent cx="116840" cy="109855"/>
            <wp:effectExtent l="0" t="0" r="0" b="4445"/>
            <wp:wrapThrough wrapText="bothSides">
              <wp:wrapPolygon edited="0">
                <wp:start x="0" y="0"/>
                <wp:lineTo x="0" y="18728"/>
                <wp:lineTo x="17609" y="18728"/>
                <wp:lineTo x="17609" y="0"/>
                <wp:lineTo x="0" y="0"/>
              </wp:wrapPolygon>
            </wp:wrapThrough>
            <wp:docPr id="445" name="Рисунок 445"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684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46F4" w:rsidRPr="003F7080">
        <w:rPr>
          <w:noProof/>
          <w:sz w:val="28"/>
          <w:szCs w:val="28"/>
        </w:rPr>
        <w:drawing>
          <wp:anchor distT="0" distB="0" distL="114300" distR="114300" simplePos="0" relativeHeight="251941888" behindDoc="0" locked="0" layoutInCell="1" allowOverlap="1" wp14:anchorId="663B9023" wp14:editId="16156DF4">
            <wp:simplePos x="0" y="0"/>
            <wp:positionH relativeFrom="column">
              <wp:posOffset>4836160</wp:posOffset>
            </wp:positionH>
            <wp:positionV relativeFrom="paragraph">
              <wp:posOffset>138726</wp:posOffset>
            </wp:positionV>
            <wp:extent cx="159385" cy="107315"/>
            <wp:effectExtent l="0" t="0" r="0" b="6985"/>
            <wp:wrapThrough wrapText="bothSides">
              <wp:wrapPolygon edited="0">
                <wp:start x="0" y="0"/>
                <wp:lineTo x="0" y="19172"/>
                <wp:lineTo x="18072" y="19172"/>
                <wp:lineTo x="18072" y="0"/>
                <wp:lineTo x="0" y="0"/>
              </wp:wrapPolygon>
            </wp:wrapThrough>
            <wp:docPr id="438" name="Рисунок 438"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9385" cy="10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rPr>
        <w:drawing>
          <wp:anchor distT="0" distB="0" distL="114300" distR="114300" simplePos="0" relativeHeight="251931648" behindDoc="0" locked="0" layoutInCell="1" allowOverlap="1" wp14:anchorId="4F27D7F2" wp14:editId="4694427E">
            <wp:simplePos x="0" y="0"/>
            <wp:positionH relativeFrom="margin">
              <wp:posOffset>4422775</wp:posOffset>
            </wp:positionH>
            <wp:positionV relativeFrom="paragraph">
              <wp:posOffset>111937</wp:posOffset>
            </wp:positionV>
            <wp:extent cx="104775" cy="101600"/>
            <wp:effectExtent l="0" t="0" r="9525" b="0"/>
            <wp:wrapThrough wrapText="bothSides">
              <wp:wrapPolygon edited="0">
                <wp:start x="0" y="0"/>
                <wp:lineTo x="0" y="16200"/>
                <wp:lineTo x="19636" y="16200"/>
                <wp:lineTo x="19636" y="0"/>
                <wp:lineTo x="0" y="0"/>
              </wp:wrapPolygon>
            </wp:wrapThrough>
            <wp:docPr id="388" name="Рисунок 388"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137" t="18041" r="13917" b="19038"/>
                    <a:stretch/>
                  </pic:blipFill>
                  <pic:spPr bwMode="auto">
                    <a:xfrm>
                      <a:off x="0" y="0"/>
                      <a:ext cx="104775" cy="10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rPr>
        <w:drawing>
          <wp:anchor distT="0" distB="0" distL="114300" distR="114300" simplePos="0" relativeHeight="251921408" behindDoc="0" locked="0" layoutInCell="1" allowOverlap="1" wp14:anchorId="40C7C4F9" wp14:editId="4ADC5F32">
            <wp:simplePos x="0" y="0"/>
            <wp:positionH relativeFrom="column">
              <wp:posOffset>5295014</wp:posOffset>
            </wp:positionH>
            <wp:positionV relativeFrom="paragraph">
              <wp:posOffset>147157</wp:posOffset>
            </wp:positionV>
            <wp:extent cx="162560" cy="87630"/>
            <wp:effectExtent l="0" t="0" r="8890" b="7620"/>
            <wp:wrapThrough wrapText="bothSides">
              <wp:wrapPolygon edited="0">
                <wp:start x="0" y="0"/>
                <wp:lineTo x="0" y="18783"/>
                <wp:lineTo x="20250" y="18783"/>
                <wp:lineTo x="20250" y="0"/>
                <wp:lineTo x="0" y="0"/>
              </wp:wrapPolygon>
            </wp:wrapThrough>
            <wp:docPr id="358" name="Рисунок 358"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sidRPr="00381EDA">
        <w:rPr>
          <w:noProof/>
          <w:sz w:val="28"/>
          <w:szCs w:val="28"/>
        </w:rPr>
        <w:drawing>
          <wp:anchor distT="0" distB="0" distL="114300" distR="114300" simplePos="0" relativeHeight="251905024" behindDoc="0" locked="0" layoutInCell="1" allowOverlap="1" wp14:anchorId="033CD9BC" wp14:editId="5079A93C">
            <wp:simplePos x="0" y="0"/>
            <wp:positionH relativeFrom="column">
              <wp:posOffset>3944679</wp:posOffset>
            </wp:positionH>
            <wp:positionV relativeFrom="paragraph">
              <wp:posOffset>123559</wp:posOffset>
            </wp:positionV>
            <wp:extent cx="116840" cy="109855"/>
            <wp:effectExtent l="0" t="0" r="0" b="4445"/>
            <wp:wrapThrough wrapText="bothSides">
              <wp:wrapPolygon edited="0">
                <wp:start x="0" y="0"/>
                <wp:lineTo x="0" y="18728"/>
                <wp:lineTo x="17609" y="18728"/>
                <wp:lineTo x="17609" y="0"/>
                <wp:lineTo x="0" y="0"/>
              </wp:wrapPolygon>
            </wp:wrapThrough>
            <wp:docPr id="294" name="Рисунок 294"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684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sidRPr="003F7080">
        <w:rPr>
          <w:noProof/>
          <w:sz w:val="28"/>
          <w:szCs w:val="28"/>
        </w:rPr>
        <w:drawing>
          <wp:anchor distT="0" distB="0" distL="114300" distR="114300" simplePos="0" relativeHeight="251887616" behindDoc="0" locked="0" layoutInCell="1" allowOverlap="1" wp14:anchorId="665E3585" wp14:editId="47380E2D">
            <wp:simplePos x="0" y="0"/>
            <wp:positionH relativeFrom="column">
              <wp:posOffset>3486593</wp:posOffset>
            </wp:positionH>
            <wp:positionV relativeFrom="paragraph">
              <wp:posOffset>145946</wp:posOffset>
            </wp:positionV>
            <wp:extent cx="159385" cy="107315"/>
            <wp:effectExtent l="0" t="0" r="0" b="6985"/>
            <wp:wrapThrough wrapText="bothSides">
              <wp:wrapPolygon edited="0">
                <wp:start x="0" y="0"/>
                <wp:lineTo x="0" y="19172"/>
                <wp:lineTo x="18072" y="19172"/>
                <wp:lineTo x="18072" y="0"/>
                <wp:lineTo x="0" y="0"/>
              </wp:wrapPolygon>
            </wp:wrapThrough>
            <wp:docPr id="265" name="Рисунок 265"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9385" cy="10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E50">
        <w:rPr>
          <w:noProof/>
        </w:rPr>
        <w:drawing>
          <wp:anchor distT="0" distB="0" distL="114300" distR="114300" simplePos="0" relativeHeight="251764736" behindDoc="0" locked="0" layoutInCell="1" allowOverlap="1" wp14:anchorId="4C84AC8A" wp14:editId="18DBFBF5">
            <wp:simplePos x="0" y="0"/>
            <wp:positionH relativeFrom="column">
              <wp:posOffset>3016457</wp:posOffset>
            </wp:positionH>
            <wp:positionV relativeFrom="paragraph">
              <wp:posOffset>174329</wp:posOffset>
            </wp:positionV>
            <wp:extent cx="162560" cy="87630"/>
            <wp:effectExtent l="0" t="0" r="8890" b="7620"/>
            <wp:wrapThrough wrapText="bothSides">
              <wp:wrapPolygon edited="0">
                <wp:start x="0" y="0"/>
                <wp:lineTo x="0" y="18783"/>
                <wp:lineTo x="20250" y="18783"/>
                <wp:lineTo x="20250" y="0"/>
                <wp:lineTo x="0" y="0"/>
              </wp:wrapPolygon>
            </wp:wrapThrough>
            <wp:docPr id="35" name="Рисунок 35"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D71" w:rsidRPr="00381EDA">
        <w:rPr>
          <w:noProof/>
          <w:sz w:val="28"/>
          <w:szCs w:val="28"/>
        </w:rPr>
        <w:drawing>
          <wp:anchor distT="0" distB="0" distL="114300" distR="114300" simplePos="0" relativeHeight="251738112" behindDoc="0" locked="0" layoutInCell="1" allowOverlap="1" wp14:anchorId="4A5DA6F7" wp14:editId="05DB3E15">
            <wp:simplePos x="0" y="0"/>
            <wp:positionH relativeFrom="column">
              <wp:posOffset>2607310</wp:posOffset>
            </wp:positionH>
            <wp:positionV relativeFrom="paragraph">
              <wp:posOffset>135255</wp:posOffset>
            </wp:positionV>
            <wp:extent cx="105410" cy="99695"/>
            <wp:effectExtent l="0" t="0" r="8890" b="0"/>
            <wp:wrapThrough wrapText="bothSides">
              <wp:wrapPolygon edited="0">
                <wp:start x="0" y="0"/>
                <wp:lineTo x="0" y="16510"/>
                <wp:lineTo x="19518" y="16510"/>
                <wp:lineTo x="19518" y="0"/>
                <wp:lineTo x="0" y="0"/>
              </wp:wrapPolygon>
            </wp:wrapThrough>
            <wp:docPr id="22" name="Рисунок 22"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0764" t="31580" r="29915" b="31297"/>
                    <a:stretch/>
                  </pic:blipFill>
                  <pic:spPr bwMode="auto">
                    <a:xfrm>
                      <a:off x="0" y="0"/>
                      <a:ext cx="105410" cy="99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BAF3FC" w14:textId="77777777" w:rsidR="00D57D71" w:rsidRDefault="009977A4" w:rsidP="00D57D71">
      <w:pPr>
        <w:rPr>
          <w:sz w:val="28"/>
          <w:szCs w:val="28"/>
        </w:rPr>
      </w:pPr>
      <w:r>
        <w:rPr>
          <w:noProof/>
        </w:rPr>
        <mc:AlternateContent>
          <mc:Choice Requires="wps">
            <w:drawing>
              <wp:anchor distT="0" distB="0" distL="114300" distR="114300" simplePos="0" relativeHeight="252049408" behindDoc="0" locked="0" layoutInCell="1" allowOverlap="1" wp14:anchorId="46E951C4" wp14:editId="7FF2B77F">
                <wp:simplePos x="0" y="0"/>
                <wp:positionH relativeFrom="column">
                  <wp:posOffset>2930094</wp:posOffset>
                </wp:positionH>
                <wp:positionV relativeFrom="paragraph">
                  <wp:posOffset>57784</wp:posOffset>
                </wp:positionV>
                <wp:extent cx="364770" cy="285293"/>
                <wp:effectExtent l="0" t="0" r="35560" b="19685"/>
                <wp:wrapNone/>
                <wp:docPr id="500" name="Прямая соединительная линия 500"/>
                <wp:cNvGraphicFramePr/>
                <a:graphic xmlns:a="http://schemas.openxmlformats.org/drawingml/2006/main">
                  <a:graphicData uri="http://schemas.microsoft.com/office/word/2010/wordprocessingShape">
                    <wps:wsp>
                      <wps:cNvCnPr/>
                      <wps:spPr>
                        <a:xfrm flipV="1">
                          <a:off x="0" y="0"/>
                          <a:ext cx="364770" cy="285293"/>
                        </a:xfrm>
                        <a:prstGeom prst="line">
                          <a:avLst/>
                        </a:prstGeom>
                        <a:ln>
                          <a:solidFill>
                            <a:srgbClr val="FF0000"/>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D7A2AF" id="Прямая соединительная линия 500" o:spid="_x0000_s1026" style="position:absolute;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7pt,4.55pt" to="259.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" strokecolor="red" strokeweight="1.5pt">
                <v:stroke dashstyle="3 1" joinstyle="miter"/>
              </v:line>
            </w:pict>
          </mc:Fallback>
        </mc:AlternateContent>
      </w:r>
      <w:r w:rsidR="0034027C">
        <w:rPr>
          <w:noProof/>
          <w:sz w:val="28"/>
          <w:szCs w:val="28"/>
        </w:rPr>
        <mc:AlternateContent>
          <mc:Choice Requires="wps">
            <w:drawing>
              <wp:anchor distT="0" distB="0" distL="114300" distR="114300" simplePos="0" relativeHeight="251718656" behindDoc="0" locked="0" layoutInCell="1" allowOverlap="1" wp14:anchorId="1D76878A" wp14:editId="673A6B1C">
                <wp:simplePos x="0" y="0"/>
                <wp:positionH relativeFrom="margin">
                  <wp:posOffset>-1219</wp:posOffset>
                </wp:positionH>
                <wp:positionV relativeFrom="paragraph">
                  <wp:posOffset>205613</wp:posOffset>
                </wp:positionV>
                <wp:extent cx="1520190" cy="776176"/>
                <wp:effectExtent l="0" t="0" r="22860" b="24130"/>
                <wp:wrapNone/>
                <wp:docPr id="14" name="Прямоугольник 14"/>
                <wp:cNvGraphicFramePr/>
                <a:graphic xmlns:a="http://schemas.openxmlformats.org/drawingml/2006/main">
                  <a:graphicData uri="http://schemas.microsoft.com/office/word/2010/wordprocessingShape">
                    <wps:wsp>
                      <wps:cNvSpPr/>
                      <wps:spPr>
                        <a:xfrm>
                          <a:off x="0" y="0"/>
                          <a:ext cx="1520190" cy="776176"/>
                        </a:xfrm>
                        <a:prstGeom prst="rect">
                          <a:avLst/>
                        </a:prstGeom>
                      </wps:spPr>
                      <wps:style>
                        <a:lnRef idx="2">
                          <a:schemeClr val="dk1"/>
                        </a:lnRef>
                        <a:fillRef idx="1">
                          <a:schemeClr val="lt1"/>
                        </a:fillRef>
                        <a:effectRef idx="0">
                          <a:schemeClr val="dk1"/>
                        </a:effectRef>
                        <a:fontRef idx="minor">
                          <a:schemeClr val="dk1"/>
                        </a:fontRef>
                      </wps:style>
                      <wps:txbx>
                        <w:txbxContent>
                          <w:p w14:paraId="5AC9483A" w14:textId="77777777" w:rsidR="00564E2E" w:rsidRDefault="00564E2E" w:rsidP="00F1529B">
                            <w:pPr>
                              <w:jc w:val="both"/>
                            </w:pPr>
                            <w:r w:rsidRPr="00716E9A">
                              <w:rPr>
                                <w:color w:val="FF0000"/>
                                <w:sz w:val="16"/>
                                <w:szCs w:val="16"/>
                              </w:rPr>
                              <w:t>Святослав</w:t>
                            </w:r>
                            <w:r w:rsidRPr="00716E9A">
                              <w:rPr>
                                <w:sz w:val="16"/>
                                <w:szCs w:val="16"/>
                              </w:rPr>
                              <w:t>. Развитые метапредметные умения часто позволяют ему двигаться быстрее других. Данный предмет для него не приоритетен.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76878A" id="Прямоугольник 14" o:spid="_x0000_s1145" style="position:absolute;margin-left:-.1pt;margin-top:16.2pt;width:119.7pt;height:61.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" fillcolor="white [3201]" strokecolor="black [3200]" strokeweight="1pt">
                <v:textbox>
                  <w:txbxContent>
                    <w:p w14:paraId="5AC9483A" w14:textId="77777777" w:rsidR="00564E2E" w:rsidRDefault="00564E2E" w:rsidP="00F1529B">
                      <w:pPr>
                        <w:jc w:val="both"/>
                      </w:pPr>
                      <w:r w:rsidRPr="00716E9A">
                        <w:rPr>
                          <w:color w:val="FF0000"/>
                          <w:sz w:val="16"/>
                          <w:szCs w:val="16"/>
                        </w:rPr>
                        <w:t>Святослав</w:t>
                      </w:r>
                      <w:r w:rsidRPr="00716E9A">
                        <w:rPr>
                          <w:sz w:val="16"/>
                          <w:szCs w:val="16"/>
                        </w:rPr>
                        <w:t>. Развитые метапредметные умения часто позволяют ему двигаться быстрее других. Данный предмет для него не приоритетен.</w:t>
                      </w:r>
                    </w:p>
                  </w:txbxContent>
                </v:textbox>
                <w10:wrap anchorx="margin"/>
              </v:rect>
            </w:pict>
          </mc:Fallback>
        </mc:AlternateContent>
      </w:r>
    </w:p>
    <w:p w14:paraId="712EF1F2" w14:textId="77777777" w:rsidR="00D57D71" w:rsidRDefault="003306EE" w:rsidP="00D57D71">
      <w:pPr>
        <w:rPr>
          <w:sz w:val="28"/>
          <w:szCs w:val="28"/>
        </w:rPr>
      </w:pPr>
      <w:r>
        <w:rPr>
          <w:noProof/>
        </w:rPr>
        <mc:AlternateContent>
          <mc:Choice Requires="wps">
            <w:drawing>
              <wp:anchor distT="0" distB="0" distL="114300" distR="114300" simplePos="0" relativeHeight="252094464" behindDoc="0" locked="0" layoutInCell="1" allowOverlap="1" wp14:anchorId="472BF0EE" wp14:editId="7BC6B98B">
                <wp:simplePos x="0" y="0"/>
                <wp:positionH relativeFrom="column">
                  <wp:posOffset>2756354</wp:posOffset>
                </wp:positionH>
                <wp:positionV relativeFrom="paragraph">
                  <wp:posOffset>140155</wp:posOffset>
                </wp:positionV>
                <wp:extent cx="232913" cy="472428"/>
                <wp:effectExtent l="0" t="0" r="34290" b="23495"/>
                <wp:wrapNone/>
                <wp:docPr id="533" name="Прямая соединительная линия 533"/>
                <wp:cNvGraphicFramePr/>
                <a:graphic xmlns:a="http://schemas.openxmlformats.org/drawingml/2006/main">
                  <a:graphicData uri="http://schemas.microsoft.com/office/word/2010/wordprocessingShape">
                    <wps:wsp>
                      <wps:cNvCnPr/>
                      <wps:spPr>
                        <a:xfrm flipV="1">
                          <a:off x="0" y="0"/>
                          <a:ext cx="232913" cy="472428"/>
                        </a:xfrm>
                        <a:prstGeom prst="line">
                          <a:avLst/>
                        </a:prstGeom>
                        <a:ln>
                          <a:solidFill>
                            <a:schemeClr val="accent6">
                              <a:lumMod val="75000"/>
                            </a:schemeClr>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30F633" id="Прямая соединительная линия 533" o:spid="_x0000_s1026" style="position:absolute;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05pt,11.05pt" to="235.4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" strokecolor="#538135 [2409]" strokeweight="1.5pt">
                <v:stroke dashstyle="3 1" joinstyle="miter"/>
              </v:line>
            </w:pict>
          </mc:Fallback>
        </mc:AlternateContent>
      </w:r>
      <w:r w:rsidR="00573074">
        <w:rPr>
          <w:noProof/>
        </w:rPr>
        <mc:AlternateContent>
          <mc:Choice Requires="wps">
            <w:drawing>
              <wp:anchor distT="0" distB="0" distL="114300" distR="114300" simplePos="0" relativeHeight="252076032" behindDoc="0" locked="0" layoutInCell="1" allowOverlap="1" wp14:anchorId="11C8F698" wp14:editId="65A8EAAD">
                <wp:simplePos x="0" y="0"/>
                <wp:positionH relativeFrom="column">
                  <wp:posOffset>3135917</wp:posOffset>
                </wp:positionH>
                <wp:positionV relativeFrom="paragraph">
                  <wp:posOffset>122458</wp:posOffset>
                </wp:positionV>
                <wp:extent cx="241240" cy="488579"/>
                <wp:effectExtent l="0" t="0" r="26035" b="26035"/>
                <wp:wrapNone/>
                <wp:docPr id="523" name="Прямая соединительная линия 523"/>
                <wp:cNvGraphicFramePr/>
                <a:graphic xmlns:a="http://schemas.openxmlformats.org/drawingml/2006/main">
                  <a:graphicData uri="http://schemas.microsoft.com/office/word/2010/wordprocessingShape">
                    <wps:wsp>
                      <wps:cNvCnPr/>
                      <wps:spPr>
                        <a:xfrm flipH="1">
                          <a:off x="0" y="0"/>
                          <a:ext cx="241240" cy="488579"/>
                        </a:xfrm>
                        <a:prstGeom prst="line">
                          <a:avLst/>
                        </a:prstGeom>
                        <a:ln>
                          <a:solidFill>
                            <a:schemeClr val="accent1">
                              <a:lumMod val="75000"/>
                            </a:schemeClr>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06A231" id="Прямая соединительная линия 523" o:spid="_x0000_s1026" style="position:absolute;flip:x;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9pt,9.65pt" to="265.9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" strokecolor="#2e74b5 [2404]" strokeweight="1.5pt">
                <v:stroke dashstyle="3 1" joinstyle="miter"/>
              </v:line>
            </w:pict>
          </mc:Fallback>
        </mc:AlternateContent>
      </w:r>
      <w:r w:rsidR="00573074">
        <w:rPr>
          <w:noProof/>
        </w:rPr>
        <mc:AlternateContent>
          <mc:Choice Requires="wps">
            <w:drawing>
              <wp:anchor distT="0" distB="0" distL="114300" distR="114300" simplePos="0" relativeHeight="252073984" behindDoc="0" locked="0" layoutInCell="1" allowOverlap="1" wp14:anchorId="1C3FD74D" wp14:editId="58336064">
                <wp:simplePos x="0" y="0"/>
                <wp:positionH relativeFrom="column">
                  <wp:posOffset>3386084</wp:posOffset>
                </wp:positionH>
                <wp:positionV relativeFrom="paragraph">
                  <wp:posOffset>105206</wp:posOffset>
                </wp:positionV>
                <wp:extent cx="638354" cy="8627"/>
                <wp:effectExtent l="0" t="0" r="28575" b="29845"/>
                <wp:wrapNone/>
                <wp:docPr id="522" name="Прямая соединительная линия 522"/>
                <wp:cNvGraphicFramePr/>
                <a:graphic xmlns:a="http://schemas.openxmlformats.org/drawingml/2006/main">
                  <a:graphicData uri="http://schemas.microsoft.com/office/word/2010/wordprocessingShape">
                    <wps:wsp>
                      <wps:cNvCnPr/>
                      <wps:spPr>
                        <a:xfrm flipH="1">
                          <a:off x="0" y="0"/>
                          <a:ext cx="638354" cy="8627"/>
                        </a:xfrm>
                        <a:prstGeom prst="line">
                          <a:avLst/>
                        </a:prstGeom>
                        <a:ln>
                          <a:solidFill>
                            <a:schemeClr val="accent1">
                              <a:lumMod val="75000"/>
                            </a:schemeClr>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EDA3A67" id="Прямая соединительная линия 522" o:spid="_x0000_s1026" style="position:absolute;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6pt,8.3pt" to="316.8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" strokecolor="#2e74b5 [2404]" strokeweight="1.5pt">
                <v:stroke dashstyle="3 1" joinstyle="miter"/>
              </v:line>
            </w:pict>
          </mc:Fallback>
        </mc:AlternateContent>
      </w:r>
      <w:r w:rsidR="009977A4">
        <w:rPr>
          <w:noProof/>
        </w:rPr>
        <mc:AlternateContent>
          <mc:Choice Requires="wps">
            <w:drawing>
              <wp:anchor distT="0" distB="0" distL="114300" distR="114300" simplePos="0" relativeHeight="252057600" behindDoc="0" locked="0" layoutInCell="1" allowOverlap="1" wp14:anchorId="4605B7BE" wp14:editId="6466BE93">
                <wp:simplePos x="0" y="0"/>
                <wp:positionH relativeFrom="column">
                  <wp:posOffset>2688793</wp:posOffset>
                </wp:positionH>
                <wp:positionV relativeFrom="paragraph">
                  <wp:posOffset>130810</wp:posOffset>
                </wp:positionV>
                <wp:extent cx="241402" cy="460680"/>
                <wp:effectExtent l="0" t="0" r="25400" b="15875"/>
                <wp:wrapNone/>
                <wp:docPr id="504" name="Прямая соединительная линия 504"/>
                <wp:cNvGraphicFramePr/>
                <a:graphic xmlns:a="http://schemas.openxmlformats.org/drawingml/2006/main">
                  <a:graphicData uri="http://schemas.microsoft.com/office/word/2010/wordprocessingShape">
                    <wps:wsp>
                      <wps:cNvCnPr/>
                      <wps:spPr>
                        <a:xfrm flipV="1">
                          <a:off x="0" y="0"/>
                          <a:ext cx="241402" cy="460680"/>
                        </a:xfrm>
                        <a:prstGeom prst="line">
                          <a:avLst/>
                        </a:prstGeom>
                        <a:ln>
                          <a:solidFill>
                            <a:srgbClr val="FF0000"/>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2D9BDB" id="Прямая соединительная линия 504" o:spid="_x0000_s1026" style="position:absolute;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7pt,10.3pt" to="230.7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" strokecolor="red" strokeweight="1.5pt">
                <v:stroke dashstyle="3 1" joinstyle="miter"/>
              </v:line>
            </w:pict>
          </mc:Fallback>
        </mc:AlternateContent>
      </w:r>
      <w:r w:rsidR="0034027C">
        <w:rPr>
          <w:noProof/>
        </w:rPr>
        <mc:AlternateContent>
          <mc:Choice Requires="wps">
            <w:drawing>
              <wp:anchor distT="0" distB="0" distL="114300" distR="114300" simplePos="0" relativeHeight="252045312" behindDoc="0" locked="0" layoutInCell="1" allowOverlap="1" wp14:anchorId="54AA0357" wp14:editId="194EF6B3">
                <wp:simplePos x="0" y="0"/>
                <wp:positionH relativeFrom="margin">
                  <wp:posOffset>6990131</wp:posOffset>
                </wp:positionH>
                <wp:positionV relativeFrom="paragraph">
                  <wp:posOffset>94717</wp:posOffset>
                </wp:positionV>
                <wp:extent cx="987552" cy="14300"/>
                <wp:effectExtent l="0" t="0" r="22225" b="24130"/>
                <wp:wrapNone/>
                <wp:docPr id="498" name="Прямая соединительная линия 498"/>
                <wp:cNvGraphicFramePr/>
                <a:graphic xmlns:a="http://schemas.openxmlformats.org/drawingml/2006/main">
                  <a:graphicData uri="http://schemas.microsoft.com/office/word/2010/wordprocessingShape">
                    <wps:wsp>
                      <wps:cNvCnPr/>
                      <wps:spPr>
                        <a:xfrm flipV="1">
                          <a:off x="0" y="0"/>
                          <a:ext cx="987552" cy="14300"/>
                        </a:xfrm>
                        <a:prstGeom prst="line">
                          <a:avLst/>
                        </a:prstGeom>
                        <a:ln>
                          <a:solidFill>
                            <a:srgbClr val="D02BDD"/>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3098206" id="Прямая соединительная линия 498" o:spid="_x0000_s1026" style="position:absolute;flip:y;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0.4pt,7.45pt" to="628.1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" strokecolor="#d02bdd" strokeweight="1.5pt">
                <v:stroke dashstyle="3 1" joinstyle="miter"/>
                <w10:wrap anchorx="margin"/>
              </v:line>
            </w:pict>
          </mc:Fallback>
        </mc:AlternateContent>
      </w:r>
      <w:r w:rsidR="0034027C">
        <w:rPr>
          <w:noProof/>
        </w:rPr>
        <mc:AlternateContent>
          <mc:Choice Requires="wps">
            <w:drawing>
              <wp:anchor distT="0" distB="0" distL="114300" distR="114300" simplePos="0" relativeHeight="252039168" behindDoc="0" locked="0" layoutInCell="1" allowOverlap="1" wp14:anchorId="055AFF8E" wp14:editId="0F0AABDA">
                <wp:simplePos x="0" y="0"/>
                <wp:positionH relativeFrom="column">
                  <wp:posOffset>6741414</wp:posOffset>
                </wp:positionH>
                <wp:positionV relativeFrom="paragraph">
                  <wp:posOffset>94717</wp:posOffset>
                </wp:positionV>
                <wp:extent cx="241148" cy="497433"/>
                <wp:effectExtent l="0" t="0" r="26035" b="17145"/>
                <wp:wrapNone/>
                <wp:docPr id="495" name="Прямая соединительная линия 495"/>
                <wp:cNvGraphicFramePr/>
                <a:graphic xmlns:a="http://schemas.openxmlformats.org/drawingml/2006/main">
                  <a:graphicData uri="http://schemas.microsoft.com/office/word/2010/wordprocessingShape">
                    <wps:wsp>
                      <wps:cNvCnPr/>
                      <wps:spPr>
                        <a:xfrm flipV="1">
                          <a:off x="0" y="0"/>
                          <a:ext cx="241148" cy="497433"/>
                        </a:xfrm>
                        <a:prstGeom prst="line">
                          <a:avLst/>
                        </a:prstGeom>
                        <a:ln>
                          <a:solidFill>
                            <a:srgbClr val="D02BDD"/>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1A9D33" id="Прямая соединительная линия 495" o:spid="_x0000_s1026" style="position:absolute;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8pt,7.45pt" to="549.8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" strokecolor="#d02bdd" strokeweight="1.5pt">
                <v:stroke dashstyle="3 1" joinstyle="miter"/>
              </v:line>
            </w:pict>
          </mc:Fallback>
        </mc:AlternateContent>
      </w:r>
      <w:r w:rsidR="0034027C">
        <w:rPr>
          <w:noProof/>
        </w:rPr>
        <mc:AlternateContent>
          <mc:Choice Requires="wps">
            <w:drawing>
              <wp:anchor distT="0" distB="0" distL="114300" distR="114300" simplePos="0" relativeHeight="252035072" behindDoc="0" locked="0" layoutInCell="1" allowOverlap="1" wp14:anchorId="276F85B1" wp14:editId="7C689351">
                <wp:simplePos x="0" y="0"/>
                <wp:positionH relativeFrom="column">
                  <wp:posOffset>5724601</wp:posOffset>
                </wp:positionH>
                <wp:positionV relativeFrom="paragraph">
                  <wp:posOffset>109346</wp:posOffset>
                </wp:positionV>
                <wp:extent cx="314554" cy="1045083"/>
                <wp:effectExtent l="0" t="0" r="28575" b="22225"/>
                <wp:wrapNone/>
                <wp:docPr id="493" name="Прямая соединительная линия 493"/>
                <wp:cNvGraphicFramePr/>
                <a:graphic xmlns:a="http://schemas.openxmlformats.org/drawingml/2006/main">
                  <a:graphicData uri="http://schemas.microsoft.com/office/word/2010/wordprocessingShape">
                    <wps:wsp>
                      <wps:cNvCnPr/>
                      <wps:spPr>
                        <a:xfrm>
                          <a:off x="0" y="0"/>
                          <a:ext cx="314554" cy="1045083"/>
                        </a:xfrm>
                        <a:prstGeom prst="line">
                          <a:avLst/>
                        </a:prstGeom>
                        <a:ln>
                          <a:solidFill>
                            <a:srgbClr val="D02BDD"/>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D87533" id="Прямая соединительная линия 493"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75pt,8.6pt" to="475.5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" strokecolor="#d02bdd" strokeweight="1.5pt">
                <v:stroke dashstyle="3 1" joinstyle="miter"/>
              </v:line>
            </w:pict>
          </mc:Fallback>
        </mc:AlternateContent>
      </w:r>
      <w:r w:rsidR="00027269">
        <w:rPr>
          <w:noProof/>
        </w:rPr>
        <mc:AlternateContent>
          <mc:Choice Requires="wps">
            <w:drawing>
              <wp:anchor distT="0" distB="0" distL="114300" distR="114300" simplePos="0" relativeHeight="252033024" behindDoc="0" locked="0" layoutInCell="1" allowOverlap="1" wp14:anchorId="52E87739" wp14:editId="3B3295A8">
                <wp:simplePos x="0" y="0"/>
                <wp:positionH relativeFrom="margin">
                  <wp:posOffset>4788256</wp:posOffset>
                </wp:positionH>
                <wp:positionV relativeFrom="paragraph">
                  <wp:posOffset>109347</wp:posOffset>
                </wp:positionV>
                <wp:extent cx="929030" cy="7315"/>
                <wp:effectExtent l="0" t="0" r="23495" b="31115"/>
                <wp:wrapNone/>
                <wp:docPr id="492" name="Прямая соединительная линия 492"/>
                <wp:cNvGraphicFramePr/>
                <a:graphic xmlns:a="http://schemas.openxmlformats.org/drawingml/2006/main">
                  <a:graphicData uri="http://schemas.microsoft.com/office/word/2010/wordprocessingShape">
                    <wps:wsp>
                      <wps:cNvCnPr/>
                      <wps:spPr>
                        <a:xfrm flipV="1">
                          <a:off x="0" y="0"/>
                          <a:ext cx="929030" cy="7315"/>
                        </a:xfrm>
                        <a:prstGeom prst="line">
                          <a:avLst/>
                        </a:prstGeom>
                        <a:ln>
                          <a:solidFill>
                            <a:srgbClr val="D02BDD"/>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A6D158" id="Прямая соединительная линия 492" o:spid="_x0000_s1026" style="position:absolute;flip:y;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7.05pt,8.6pt" to="450.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" strokecolor="#d02bdd" strokeweight="1.5pt">
                <v:stroke dashstyle="3 1" joinstyle="miter"/>
                <w10:wrap anchorx="margin"/>
              </v:line>
            </w:pict>
          </mc:Fallback>
        </mc:AlternateContent>
      </w:r>
      <w:r w:rsidR="00027269">
        <w:rPr>
          <w:noProof/>
        </w:rPr>
        <mc:AlternateContent>
          <mc:Choice Requires="wps">
            <w:drawing>
              <wp:anchor distT="0" distB="0" distL="114300" distR="114300" simplePos="0" relativeHeight="252030976" behindDoc="0" locked="0" layoutInCell="1" allowOverlap="1" wp14:anchorId="1EA4209B" wp14:editId="1983943B">
                <wp:simplePos x="0" y="0"/>
                <wp:positionH relativeFrom="column">
                  <wp:posOffset>4532224</wp:posOffset>
                </wp:positionH>
                <wp:positionV relativeFrom="paragraph">
                  <wp:posOffset>116662</wp:posOffset>
                </wp:positionV>
                <wp:extent cx="234086" cy="497231"/>
                <wp:effectExtent l="0" t="0" r="33020" b="17145"/>
                <wp:wrapNone/>
                <wp:docPr id="491" name="Прямая соединительная линия 491"/>
                <wp:cNvGraphicFramePr/>
                <a:graphic xmlns:a="http://schemas.openxmlformats.org/drawingml/2006/main">
                  <a:graphicData uri="http://schemas.microsoft.com/office/word/2010/wordprocessingShape">
                    <wps:wsp>
                      <wps:cNvCnPr/>
                      <wps:spPr>
                        <a:xfrm flipV="1">
                          <a:off x="0" y="0"/>
                          <a:ext cx="234086" cy="497231"/>
                        </a:xfrm>
                        <a:prstGeom prst="line">
                          <a:avLst/>
                        </a:prstGeom>
                        <a:ln>
                          <a:solidFill>
                            <a:srgbClr val="D02BDD"/>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ED2EAC" id="Прямая соединительная линия 491" o:spid="_x0000_s1026" style="position:absolute;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85pt,9.2pt" to="375.3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" strokecolor="#d02bdd" strokeweight="1.5pt">
                <v:stroke dashstyle="3 1" joinstyle="miter"/>
              </v:line>
            </w:pict>
          </mc:Fallback>
        </mc:AlternateContent>
      </w:r>
      <w:r w:rsidR="00E146F4">
        <w:rPr>
          <w:noProof/>
          <w:sz w:val="28"/>
          <w:szCs w:val="28"/>
        </w:rPr>
        <mc:AlternateContent>
          <mc:Choice Requires="wps">
            <w:drawing>
              <wp:anchor distT="0" distB="0" distL="114300" distR="114300" simplePos="0" relativeHeight="251945984" behindDoc="0" locked="0" layoutInCell="1" allowOverlap="1" wp14:anchorId="67DA5E91" wp14:editId="3F6AD74A">
                <wp:simplePos x="0" y="0"/>
                <wp:positionH relativeFrom="column">
                  <wp:posOffset>5584973</wp:posOffset>
                </wp:positionH>
                <wp:positionV relativeFrom="paragraph">
                  <wp:posOffset>74606</wp:posOffset>
                </wp:positionV>
                <wp:extent cx="318770" cy="1312737"/>
                <wp:effectExtent l="0" t="0" r="24130" b="20955"/>
                <wp:wrapNone/>
                <wp:docPr id="293" name="Прямоугольник 293"/>
                <wp:cNvGraphicFramePr/>
                <a:graphic xmlns:a="http://schemas.openxmlformats.org/drawingml/2006/main">
                  <a:graphicData uri="http://schemas.microsoft.com/office/word/2010/wordprocessingShape">
                    <wps:wsp>
                      <wps:cNvSpPr/>
                      <wps:spPr>
                        <a:xfrm>
                          <a:off x="0" y="0"/>
                          <a:ext cx="318770" cy="1312737"/>
                        </a:xfrm>
                        <a:prstGeom prst="rect">
                          <a:avLst/>
                        </a:prstGeom>
                      </wps:spPr>
                      <wps:style>
                        <a:lnRef idx="2">
                          <a:schemeClr val="dk1"/>
                        </a:lnRef>
                        <a:fillRef idx="1">
                          <a:schemeClr val="lt1"/>
                        </a:fillRef>
                        <a:effectRef idx="0">
                          <a:schemeClr val="dk1"/>
                        </a:effectRef>
                        <a:fontRef idx="minor">
                          <a:schemeClr val="dk1"/>
                        </a:fontRef>
                      </wps:style>
                      <wps:txbx>
                        <w:txbxContent>
                          <w:p w14:paraId="3DE72F5F" w14:textId="77777777" w:rsidR="00564E2E" w:rsidRPr="00E146F4" w:rsidRDefault="00564E2E" w:rsidP="00E146F4">
                            <w:pPr>
                              <w:jc w:val="center"/>
                              <w:rPr>
                                <w:sz w:val="18"/>
                                <w:szCs w:val="18"/>
                              </w:rPr>
                            </w:pPr>
                            <w:r w:rsidRPr="00E146F4">
                              <w:rPr>
                                <w:sz w:val="18"/>
                                <w:szCs w:val="18"/>
                              </w:rPr>
                              <w:t xml:space="preserve">Проверочное задание 1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DA5E91" id="Прямоугольник 293" o:spid="_x0000_s1146" style="position:absolute;margin-left:439.75pt;margin-top:5.85pt;width:25.1pt;height:103.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" fillcolor="white [3201]" strokecolor="black [3200]" strokeweight="1pt">
                <v:textbox style="layout-flow:vertical;mso-layout-flow-alt:bottom-to-top">
                  <w:txbxContent>
                    <w:p w14:paraId="3DE72F5F" w14:textId="77777777" w:rsidR="00564E2E" w:rsidRPr="00E146F4" w:rsidRDefault="00564E2E" w:rsidP="00E146F4">
                      <w:pPr>
                        <w:jc w:val="center"/>
                        <w:rPr>
                          <w:sz w:val="18"/>
                          <w:szCs w:val="18"/>
                        </w:rPr>
                      </w:pPr>
                      <w:r w:rsidRPr="00E146F4">
                        <w:rPr>
                          <w:sz w:val="18"/>
                          <w:szCs w:val="18"/>
                        </w:rPr>
                        <w:t xml:space="preserve">Проверочное задание 1 </w:t>
                      </w:r>
                    </w:p>
                  </w:txbxContent>
                </v:textbox>
              </v:rect>
            </w:pict>
          </mc:Fallback>
        </mc:AlternateContent>
      </w:r>
      <w:r w:rsidR="003D5EE1">
        <w:rPr>
          <w:noProof/>
          <w:sz w:val="28"/>
          <w:szCs w:val="28"/>
        </w:rPr>
        <mc:AlternateContent>
          <mc:Choice Requires="wps">
            <w:drawing>
              <wp:anchor distT="0" distB="0" distL="114300" distR="114300" simplePos="0" relativeHeight="251867136" behindDoc="0" locked="0" layoutInCell="1" allowOverlap="1" wp14:anchorId="00D1F9F8" wp14:editId="126F4888">
                <wp:simplePos x="0" y="0"/>
                <wp:positionH relativeFrom="margin">
                  <wp:posOffset>7392670</wp:posOffset>
                </wp:positionH>
                <wp:positionV relativeFrom="paragraph">
                  <wp:posOffset>58716</wp:posOffset>
                </wp:positionV>
                <wp:extent cx="372139" cy="329403"/>
                <wp:effectExtent l="0" t="0" r="27940" b="13970"/>
                <wp:wrapNone/>
                <wp:docPr id="255" name="Прямоугольник 255"/>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4F97D3F5"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D1F9F8" id="Прямоугольник 255" o:spid="_x0000_s1147" style="position:absolute;margin-left:582.1pt;margin-top:4.6pt;width:29.3pt;height:25.9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" fillcolor="white [3201]" strokecolor="black [3200]" strokeweight="1pt">
                <v:textbox>
                  <w:txbxContent>
                    <w:p w14:paraId="4F97D3F5"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48704" behindDoc="0" locked="0" layoutInCell="1" allowOverlap="1" wp14:anchorId="523E4E0A" wp14:editId="3B44C9A9">
                <wp:simplePos x="0" y="0"/>
                <wp:positionH relativeFrom="margin">
                  <wp:posOffset>5991845</wp:posOffset>
                </wp:positionH>
                <wp:positionV relativeFrom="paragraph">
                  <wp:posOffset>42856</wp:posOffset>
                </wp:positionV>
                <wp:extent cx="372139" cy="329403"/>
                <wp:effectExtent l="0" t="0" r="27940" b="13970"/>
                <wp:wrapNone/>
                <wp:docPr id="245" name="Прямоугольник 245"/>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59E06742"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3E4E0A" id="Прямоугольник 245" o:spid="_x0000_s1148" style="position:absolute;margin-left:471.8pt;margin-top:3.35pt;width:29.3pt;height:25.9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" fillcolor="white [3201]" strokecolor="black [3200]" strokeweight="1pt">
                <v:textbox>
                  <w:txbxContent>
                    <w:p w14:paraId="59E06742"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71232" behindDoc="0" locked="0" layoutInCell="1" allowOverlap="1" wp14:anchorId="58F92977" wp14:editId="69B8A899">
                <wp:simplePos x="0" y="0"/>
                <wp:positionH relativeFrom="margin">
                  <wp:posOffset>6432078</wp:posOffset>
                </wp:positionH>
                <wp:positionV relativeFrom="paragraph">
                  <wp:posOffset>46503</wp:posOffset>
                </wp:positionV>
                <wp:extent cx="372139" cy="329403"/>
                <wp:effectExtent l="0" t="0" r="27940" b="13970"/>
                <wp:wrapNone/>
                <wp:docPr id="257" name="Прямоугольник 257"/>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6D1F78E6"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8F92977" id="Прямоугольник 257" o:spid="_x0000_s1149" style="position:absolute;margin-left:506.45pt;margin-top:3.65pt;width:29.3pt;height:25.95pt;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" fillcolor="white [3201]" strokecolor="black [3200]" strokeweight="1pt">
                <v:textbox>
                  <w:txbxContent>
                    <w:p w14:paraId="6D1F78E6"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69184" behindDoc="0" locked="0" layoutInCell="1" allowOverlap="1" wp14:anchorId="6C28E4C6" wp14:editId="77DD6F0C">
                <wp:simplePos x="0" y="0"/>
                <wp:positionH relativeFrom="margin">
                  <wp:posOffset>6918015</wp:posOffset>
                </wp:positionH>
                <wp:positionV relativeFrom="paragraph">
                  <wp:posOffset>49353</wp:posOffset>
                </wp:positionV>
                <wp:extent cx="372139" cy="329403"/>
                <wp:effectExtent l="0" t="0" r="27940" b="13970"/>
                <wp:wrapNone/>
                <wp:docPr id="256" name="Прямоугольник 256"/>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77AD1F3D"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28E4C6" id="Прямоугольник 256" o:spid="_x0000_s1150" style="position:absolute;margin-left:544.75pt;margin-top:3.9pt;width:29.3pt;height:25.9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" fillcolor="white [3201]" strokecolor="black [3200]" strokeweight="1pt">
                <v:textbox>
                  <w:txbxContent>
                    <w:p w14:paraId="77AD1F3D" w14:textId="77777777" w:rsidR="00564E2E" w:rsidRPr="009850DA" w:rsidRDefault="00564E2E" w:rsidP="00F5507A">
                      <w:pPr>
                        <w:shd w:val="clear" w:color="auto" w:fill="C5E0B3" w:themeFill="accent6" w:themeFillTint="66"/>
                        <w:jc w:val="center"/>
                        <w:rPr>
                          <w:b/>
                          <w:sz w:val="16"/>
                          <w:szCs w:val="16"/>
                        </w:rPr>
                      </w:pPr>
                      <w:r>
                        <w:rPr>
                          <w:b/>
                          <w:sz w:val="16"/>
                          <w:szCs w:val="16"/>
                        </w:rPr>
                        <w:t>3</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24128" behindDoc="0" locked="0" layoutInCell="1" allowOverlap="1" wp14:anchorId="04FA0797" wp14:editId="0701D273">
                <wp:simplePos x="0" y="0"/>
                <wp:positionH relativeFrom="margin">
                  <wp:posOffset>5102860</wp:posOffset>
                </wp:positionH>
                <wp:positionV relativeFrom="paragraph">
                  <wp:posOffset>41763</wp:posOffset>
                </wp:positionV>
                <wp:extent cx="372139" cy="329403"/>
                <wp:effectExtent l="0" t="0" r="27940" b="13970"/>
                <wp:wrapNone/>
                <wp:docPr id="192" name="Прямоугольник 192"/>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2256F7A8"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FA0797" id="Прямоугольник 192" o:spid="_x0000_s1151" style="position:absolute;margin-left:401.8pt;margin-top:3.3pt;width:29.3pt;height:25.9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" fillcolor="white [3201]" strokecolor="black [3200]" strokeweight="1pt">
                <v:textbox>
                  <w:txbxContent>
                    <w:p w14:paraId="2256F7A8"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22080" behindDoc="0" locked="0" layoutInCell="1" allowOverlap="1" wp14:anchorId="6BF327CB" wp14:editId="6A4A826A">
                <wp:simplePos x="0" y="0"/>
                <wp:positionH relativeFrom="margin">
                  <wp:posOffset>4674546</wp:posOffset>
                </wp:positionH>
                <wp:positionV relativeFrom="paragraph">
                  <wp:posOffset>46843</wp:posOffset>
                </wp:positionV>
                <wp:extent cx="372139" cy="329403"/>
                <wp:effectExtent l="0" t="0" r="27940" b="13970"/>
                <wp:wrapNone/>
                <wp:docPr id="63" name="Прямоугольник 63"/>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0D1E60DF"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F327CB" id="Прямоугольник 63" o:spid="_x0000_s1152" style="position:absolute;margin-left:368.05pt;margin-top:3.7pt;width:29.3pt;height:25.9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" fillcolor="white [3201]" strokecolor="black [3200]" strokeweight="1pt">
                <v:textbox>
                  <w:txbxContent>
                    <w:p w14:paraId="0D1E60DF"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20032" behindDoc="0" locked="0" layoutInCell="1" allowOverlap="1" wp14:anchorId="477A1D76" wp14:editId="32C9027F">
                <wp:simplePos x="0" y="0"/>
                <wp:positionH relativeFrom="margin">
                  <wp:posOffset>4199255</wp:posOffset>
                </wp:positionH>
                <wp:positionV relativeFrom="paragraph">
                  <wp:posOffset>44140</wp:posOffset>
                </wp:positionV>
                <wp:extent cx="372139" cy="329403"/>
                <wp:effectExtent l="0" t="0" r="27940" b="13970"/>
                <wp:wrapNone/>
                <wp:docPr id="62" name="Прямоугольник 62"/>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30272F64"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7A1D76" id="Прямоугольник 62" o:spid="_x0000_s1153" style="position:absolute;margin-left:330.65pt;margin-top:3.5pt;width:29.3pt;height:25.9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" fillcolor="white [3201]" strokecolor="black [3200]" strokeweight="1pt">
                <v:textbox>
                  <w:txbxContent>
                    <w:p w14:paraId="30272F64"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785216" behindDoc="0" locked="0" layoutInCell="1" allowOverlap="1" wp14:anchorId="647198AD" wp14:editId="74FB1D2E">
                <wp:simplePos x="0" y="0"/>
                <wp:positionH relativeFrom="column">
                  <wp:posOffset>3737920</wp:posOffset>
                </wp:positionH>
                <wp:positionV relativeFrom="paragraph">
                  <wp:posOffset>50800</wp:posOffset>
                </wp:positionV>
                <wp:extent cx="372139" cy="329403"/>
                <wp:effectExtent l="0" t="0" r="27940" b="13970"/>
                <wp:wrapNone/>
                <wp:docPr id="45" name="Прямоугольник 45"/>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5F9F5401"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7198AD" id="Прямоугольник 45" o:spid="_x0000_s1154" style="position:absolute;margin-left:294.3pt;margin-top:4pt;width:29.3pt;height:25.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" fillcolor="white [3201]" strokecolor="black [3200]" strokeweight="1pt">
                <v:textbox>
                  <w:txbxContent>
                    <w:p w14:paraId="5F9F5401"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v:textbox>
              </v:rect>
            </w:pict>
          </mc:Fallback>
        </mc:AlternateContent>
      </w:r>
      <w:r w:rsidR="00664E50">
        <w:rPr>
          <w:noProof/>
          <w:sz w:val="28"/>
          <w:szCs w:val="28"/>
        </w:rPr>
        <mc:AlternateContent>
          <mc:Choice Requires="wps">
            <w:drawing>
              <wp:anchor distT="0" distB="0" distL="114300" distR="114300" simplePos="0" relativeHeight="251797504" behindDoc="0" locked="0" layoutInCell="1" allowOverlap="1" wp14:anchorId="609B62F9" wp14:editId="4430CEA3">
                <wp:simplePos x="0" y="0"/>
                <wp:positionH relativeFrom="column">
                  <wp:posOffset>3273912</wp:posOffset>
                </wp:positionH>
                <wp:positionV relativeFrom="paragraph">
                  <wp:posOffset>46355</wp:posOffset>
                </wp:positionV>
                <wp:extent cx="372139" cy="329403"/>
                <wp:effectExtent l="0" t="0" r="27940" b="13970"/>
                <wp:wrapNone/>
                <wp:docPr id="51" name="Прямоугольник 51"/>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3F9F7CE8"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9B62F9" id="Прямоугольник 51" o:spid="_x0000_s1155" style="position:absolute;margin-left:257.8pt;margin-top:3.65pt;width:29.3pt;height:25.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" fillcolor="white [3201]" strokecolor="black [3200]" strokeweight="1pt">
                <v:textbox>
                  <w:txbxContent>
                    <w:p w14:paraId="3F9F7CE8"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v:textbox>
              </v:rect>
            </w:pict>
          </mc:Fallback>
        </mc:AlternateContent>
      </w:r>
      <w:r w:rsidR="00664E50">
        <w:rPr>
          <w:noProof/>
          <w:sz w:val="28"/>
          <w:szCs w:val="28"/>
        </w:rPr>
        <mc:AlternateContent>
          <mc:Choice Requires="wps">
            <w:drawing>
              <wp:anchor distT="0" distB="0" distL="114300" distR="114300" simplePos="0" relativeHeight="251756544" behindDoc="0" locked="0" layoutInCell="1" allowOverlap="1" wp14:anchorId="1F741770" wp14:editId="43B3DD75">
                <wp:simplePos x="0" y="0"/>
                <wp:positionH relativeFrom="column">
                  <wp:posOffset>2849083</wp:posOffset>
                </wp:positionH>
                <wp:positionV relativeFrom="paragraph">
                  <wp:posOffset>49058</wp:posOffset>
                </wp:positionV>
                <wp:extent cx="372139" cy="329403"/>
                <wp:effectExtent l="0" t="0" r="27940" b="13970"/>
                <wp:wrapNone/>
                <wp:docPr id="31" name="Прямоугольник 31"/>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41A7CF2E"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F741770" id="Прямоугольник 31" o:spid="_x0000_s1156" style="position:absolute;margin-left:224.35pt;margin-top:3.85pt;width:29.3pt;height:25.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" fillcolor="white [3201]" strokecolor="black [3200]" strokeweight="1pt">
                <v:textbox>
                  <w:txbxContent>
                    <w:p w14:paraId="41A7CF2E"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v:textbox>
              </v:rect>
            </w:pict>
          </mc:Fallback>
        </mc:AlternateContent>
      </w:r>
    </w:p>
    <w:p w14:paraId="3104C43B" w14:textId="77777777" w:rsidR="00E91FB0" w:rsidRDefault="003F548C" w:rsidP="00D57D71">
      <w:pPr>
        <w:tabs>
          <w:tab w:val="left" w:pos="6530"/>
        </w:tabs>
        <w:rPr>
          <w:sz w:val="28"/>
          <w:szCs w:val="28"/>
        </w:rPr>
      </w:pPr>
      <w:r>
        <w:rPr>
          <w:noProof/>
        </w:rPr>
        <mc:AlternateContent>
          <mc:Choice Requires="wps">
            <w:drawing>
              <wp:anchor distT="0" distB="0" distL="114300" distR="114300" simplePos="0" relativeHeight="252110848" behindDoc="0" locked="0" layoutInCell="1" allowOverlap="1" wp14:anchorId="6643AD10" wp14:editId="4D533DAA">
                <wp:simplePos x="0" y="0"/>
                <wp:positionH relativeFrom="column">
                  <wp:posOffset>2988765</wp:posOffset>
                </wp:positionH>
                <wp:positionV relativeFrom="paragraph">
                  <wp:posOffset>64638</wp:posOffset>
                </wp:positionV>
                <wp:extent cx="1035494" cy="1992702"/>
                <wp:effectExtent l="38100" t="38100" r="31750" b="26670"/>
                <wp:wrapNone/>
                <wp:docPr id="547" name="Прямая со стрелкой 547"/>
                <wp:cNvGraphicFramePr/>
                <a:graphic xmlns:a="http://schemas.openxmlformats.org/drawingml/2006/main">
                  <a:graphicData uri="http://schemas.microsoft.com/office/word/2010/wordprocessingShape">
                    <wps:wsp>
                      <wps:cNvCnPr/>
                      <wps:spPr>
                        <a:xfrm flipH="1" flipV="1">
                          <a:off x="0" y="0"/>
                          <a:ext cx="1035494" cy="19927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BF5A9B" id="Прямая со стрелкой 547" o:spid="_x0000_s1026" type="#_x0000_t32" style="position:absolute;margin-left:235.35pt;margin-top:5.1pt;width:81.55pt;height:156.9pt;flip:x y;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" strokecolor="#5b9bd5 [3204]" strokeweight=".5pt">
                <v:stroke endarrow="block" joinstyle="miter"/>
              </v:shape>
            </w:pict>
          </mc:Fallback>
        </mc:AlternateContent>
      </w:r>
      <w:r w:rsidR="00E91FB0">
        <w:rPr>
          <w:noProof/>
        </w:rPr>
        <w:drawing>
          <wp:anchor distT="0" distB="0" distL="114300" distR="114300" simplePos="0" relativeHeight="251991040" behindDoc="0" locked="0" layoutInCell="1" allowOverlap="1" wp14:anchorId="0D719075" wp14:editId="58BF88FB">
            <wp:simplePos x="0" y="0"/>
            <wp:positionH relativeFrom="column">
              <wp:posOffset>7588250</wp:posOffset>
            </wp:positionH>
            <wp:positionV relativeFrom="paragraph">
              <wp:posOffset>66734</wp:posOffset>
            </wp:positionV>
            <wp:extent cx="162560" cy="87630"/>
            <wp:effectExtent l="0" t="0" r="8890" b="7620"/>
            <wp:wrapThrough wrapText="bothSides">
              <wp:wrapPolygon edited="0">
                <wp:start x="0" y="0"/>
                <wp:lineTo x="0" y="18783"/>
                <wp:lineTo x="20250" y="18783"/>
                <wp:lineTo x="20250" y="0"/>
                <wp:lineTo x="0" y="0"/>
              </wp:wrapPolygon>
            </wp:wrapThrough>
            <wp:docPr id="460" name="Рисунок 460"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FB0" w:rsidRPr="003F7080">
        <w:rPr>
          <w:noProof/>
          <w:sz w:val="28"/>
          <w:szCs w:val="28"/>
        </w:rPr>
        <w:drawing>
          <wp:anchor distT="0" distB="0" distL="114300" distR="114300" simplePos="0" relativeHeight="251976704" behindDoc="0" locked="0" layoutInCell="1" allowOverlap="1" wp14:anchorId="46F6F307" wp14:editId="0AD63853">
            <wp:simplePos x="0" y="0"/>
            <wp:positionH relativeFrom="column">
              <wp:posOffset>6177280</wp:posOffset>
            </wp:positionH>
            <wp:positionV relativeFrom="paragraph">
              <wp:posOffset>39370</wp:posOffset>
            </wp:positionV>
            <wp:extent cx="159385" cy="107315"/>
            <wp:effectExtent l="0" t="0" r="0" b="6985"/>
            <wp:wrapThrough wrapText="bothSides">
              <wp:wrapPolygon edited="0">
                <wp:start x="0" y="0"/>
                <wp:lineTo x="0" y="19172"/>
                <wp:lineTo x="18072" y="19172"/>
                <wp:lineTo x="18072" y="0"/>
                <wp:lineTo x="0" y="0"/>
              </wp:wrapPolygon>
            </wp:wrapThrough>
            <wp:docPr id="453" name="Рисунок 453"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9385" cy="10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FB0">
        <w:rPr>
          <w:noProof/>
        </w:rPr>
        <w:drawing>
          <wp:anchor distT="0" distB="0" distL="114300" distR="114300" simplePos="0" relativeHeight="251966464" behindDoc="0" locked="0" layoutInCell="1" allowOverlap="1" wp14:anchorId="573B8764" wp14:editId="21C5ECDC">
            <wp:simplePos x="0" y="0"/>
            <wp:positionH relativeFrom="margin">
              <wp:posOffset>6687879</wp:posOffset>
            </wp:positionH>
            <wp:positionV relativeFrom="paragraph">
              <wp:posOffset>36875</wp:posOffset>
            </wp:positionV>
            <wp:extent cx="104775" cy="101600"/>
            <wp:effectExtent l="0" t="0" r="9525" b="0"/>
            <wp:wrapThrough wrapText="bothSides">
              <wp:wrapPolygon edited="0">
                <wp:start x="0" y="0"/>
                <wp:lineTo x="0" y="16200"/>
                <wp:lineTo x="19636" y="16200"/>
                <wp:lineTo x="19636" y="0"/>
                <wp:lineTo x="0" y="0"/>
              </wp:wrapPolygon>
            </wp:wrapThrough>
            <wp:docPr id="448" name="Рисунок 448"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137" t="18041" r="13917" b="19038"/>
                    <a:stretch/>
                  </pic:blipFill>
                  <pic:spPr bwMode="auto">
                    <a:xfrm>
                      <a:off x="0" y="0"/>
                      <a:ext cx="104775" cy="10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FB0" w:rsidRPr="00381EDA">
        <w:rPr>
          <w:noProof/>
          <w:sz w:val="28"/>
          <w:szCs w:val="28"/>
        </w:rPr>
        <w:drawing>
          <wp:anchor distT="0" distB="0" distL="114300" distR="114300" simplePos="0" relativeHeight="251956224" behindDoc="0" locked="0" layoutInCell="1" allowOverlap="1" wp14:anchorId="411C6C1E" wp14:editId="7A6C9D93">
            <wp:simplePos x="0" y="0"/>
            <wp:positionH relativeFrom="column">
              <wp:posOffset>7123814</wp:posOffset>
            </wp:positionH>
            <wp:positionV relativeFrom="paragraph">
              <wp:posOffset>36875</wp:posOffset>
            </wp:positionV>
            <wp:extent cx="116840" cy="109855"/>
            <wp:effectExtent l="0" t="0" r="0" b="4445"/>
            <wp:wrapThrough wrapText="bothSides">
              <wp:wrapPolygon edited="0">
                <wp:start x="0" y="0"/>
                <wp:lineTo x="0" y="18728"/>
                <wp:lineTo x="17609" y="18728"/>
                <wp:lineTo x="17609" y="0"/>
                <wp:lineTo x="0" y="0"/>
              </wp:wrapPolygon>
            </wp:wrapThrough>
            <wp:docPr id="443" name="Рисунок 443"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684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FB0" w:rsidRPr="00381EDA">
        <w:rPr>
          <w:noProof/>
          <w:sz w:val="28"/>
          <w:szCs w:val="28"/>
        </w:rPr>
        <w:drawing>
          <wp:anchor distT="0" distB="0" distL="114300" distR="114300" simplePos="0" relativeHeight="251954176" behindDoc="0" locked="0" layoutInCell="1" allowOverlap="1" wp14:anchorId="33E61913" wp14:editId="1D5CAD5E">
            <wp:simplePos x="0" y="0"/>
            <wp:positionH relativeFrom="column">
              <wp:posOffset>6220548</wp:posOffset>
            </wp:positionH>
            <wp:positionV relativeFrom="paragraph">
              <wp:posOffset>1050939</wp:posOffset>
            </wp:positionV>
            <wp:extent cx="116840" cy="109855"/>
            <wp:effectExtent l="0" t="0" r="0" b="4445"/>
            <wp:wrapThrough wrapText="bothSides">
              <wp:wrapPolygon edited="0">
                <wp:start x="0" y="0"/>
                <wp:lineTo x="0" y="18728"/>
                <wp:lineTo x="17609" y="18728"/>
                <wp:lineTo x="17609" y="0"/>
                <wp:lineTo x="0" y="0"/>
              </wp:wrapPolygon>
            </wp:wrapThrough>
            <wp:docPr id="442" name="Рисунок 442"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684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sidRPr="00381EDA">
        <w:rPr>
          <w:noProof/>
          <w:sz w:val="28"/>
          <w:szCs w:val="28"/>
        </w:rPr>
        <w:drawing>
          <wp:anchor distT="0" distB="0" distL="114300" distR="114300" simplePos="0" relativeHeight="251939840" behindDoc="0" locked="0" layoutInCell="1" allowOverlap="1" wp14:anchorId="0773C339" wp14:editId="7F150D89">
            <wp:simplePos x="0" y="0"/>
            <wp:positionH relativeFrom="column">
              <wp:posOffset>4444055</wp:posOffset>
            </wp:positionH>
            <wp:positionV relativeFrom="paragraph">
              <wp:posOffset>30318</wp:posOffset>
            </wp:positionV>
            <wp:extent cx="116840" cy="109855"/>
            <wp:effectExtent l="0" t="0" r="0" b="4445"/>
            <wp:wrapThrough wrapText="bothSides">
              <wp:wrapPolygon edited="0">
                <wp:start x="0" y="0"/>
                <wp:lineTo x="0" y="18728"/>
                <wp:lineTo x="17609" y="18728"/>
                <wp:lineTo x="17609" y="0"/>
                <wp:lineTo x="0" y="0"/>
              </wp:wrapPolygon>
            </wp:wrapThrough>
            <wp:docPr id="427" name="Рисунок 427"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684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sidRPr="00381EDA">
        <w:rPr>
          <w:noProof/>
          <w:sz w:val="28"/>
          <w:szCs w:val="28"/>
        </w:rPr>
        <w:drawing>
          <wp:anchor distT="0" distB="0" distL="114300" distR="114300" simplePos="0" relativeHeight="251937792" behindDoc="0" locked="0" layoutInCell="1" allowOverlap="1" wp14:anchorId="65B54AEF" wp14:editId="7708B0ED">
            <wp:simplePos x="0" y="0"/>
            <wp:positionH relativeFrom="column">
              <wp:posOffset>5336112</wp:posOffset>
            </wp:positionH>
            <wp:positionV relativeFrom="paragraph">
              <wp:posOffset>561193</wp:posOffset>
            </wp:positionV>
            <wp:extent cx="116840" cy="109855"/>
            <wp:effectExtent l="0" t="0" r="0" b="4445"/>
            <wp:wrapThrough wrapText="bothSides">
              <wp:wrapPolygon edited="0">
                <wp:start x="0" y="0"/>
                <wp:lineTo x="0" y="18728"/>
                <wp:lineTo x="17609" y="18728"/>
                <wp:lineTo x="17609" y="0"/>
                <wp:lineTo x="0" y="0"/>
              </wp:wrapPolygon>
            </wp:wrapThrough>
            <wp:docPr id="396" name="Рисунок 396"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684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sidRPr="00381EDA">
        <w:rPr>
          <w:noProof/>
          <w:sz w:val="28"/>
          <w:szCs w:val="28"/>
        </w:rPr>
        <w:drawing>
          <wp:anchor distT="0" distB="0" distL="114300" distR="114300" simplePos="0" relativeHeight="251935744" behindDoc="0" locked="0" layoutInCell="1" allowOverlap="1" wp14:anchorId="237868D7" wp14:editId="5D5AB394">
            <wp:simplePos x="0" y="0"/>
            <wp:positionH relativeFrom="column">
              <wp:posOffset>4883534</wp:posOffset>
            </wp:positionH>
            <wp:positionV relativeFrom="paragraph">
              <wp:posOffset>1045786</wp:posOffset>
            </wp:positionV>
            <wp:extent cx="116840" cy="109855"/>
            <wp:effectExtent l="0" t="0" r="0" b="4445"/>
            <wp:wrapThrough wrapText="bothSides">
              <wp:wrapPolygon edited="0">
                <wp:start x="0" y="0"/>
                <wp:lineTo x="0" y="18728"/>
                <wp:lineTo x="17609" y="18728"/>
                <wp:lineTo x="17609" y="0"/>
                <wp:lineTo x="0" y="0"/>
              </wp:wrapPolygon>
            </wp:wrapThrough>
            <wp:docPr id="392" name="Рисунок 392"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684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rPr>
        <w:drawing>
          <wp:anchor distT="0" distB="0" distL="114300" distR="114300" simplePos="0" relativeHeight="251929600" behindDoc="0" locked="0" layoutInCell="1" allowOverlap="1" wp14:anchorId="7BA82CCC" wp14:editId="7DCB8DDC">
            <wp:simplePos x="0" y="0"/>
            <wp:positionH relativeFrom="margin">
              <wp:posOffset>3519377</wp:posOffset>
            </wp:positionH>
            <wp:positionV relativeFrom="paragraph">
              <wp:posOffset>546646</wp:posOffset>
            </wp:positionV>
            <wp:extent cx="104775" cy="101600"/>
            <wp:effectExtent l="0" t="0" r="9525" b="0"/>
            <wp:wrapThrough wrapText="bothSides">
              <wp:wrapPolygon edited="0">
                <wp:start x="0" y="0"/>
                <wp:lineTo x="0" y="16200"/>
                <wp:lineTo x="19636" y="16200"/>
                <wp:lineTo x="19636" y="0"/>
                <wp:lineTo x="0" y="0"/>
              </wp:wrapPolygon>
            </wp:wrapThrough>
            <wp:docPr id="381" name="Рисунок 381"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137" t="18041" r="13917" b="19038"/>
                    <a:stretch/>
                  </pic:blipFill>
                  <pic:spPr bwMode="auto">
                    <a:xfrm>
                      <a:off x="0" y="0"/>
                      <a:ext cx="104775" cy="10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rPr>
        <w:drawing>
          <wp:anchor distT="0" distB="0" distL="114300" distR="114300" simplePos="0" relativeHeight="251927552" behindDoc="0" locked="0" layoutInCell="1" allowOverlap="1" wp14:anchorId="050E2597" wp14:editId="0AC4BE4B">
            <wp:simplePos x="0" y="0"/>
            <wp:positionH relativeFrom="margin">
              <wp:posOffset>3988656</wp:posOffset>
            </wp:positionH>
            <wp:positionV relativeFrom="paragraph">
              <wp:posOffset>36860</wp:posOffset>
            </wp:positionV>
            <wp:extent cx="104775" cy="101600"/>
            <wp:effectExtent l="0" t="0" r="9525" b="0"/>
            <wp:wrapThrough wrapText="bothSides">
              <wp:wrapPolygon edited="0">
                <wp:start x="0" y="0"/>
                <wp:lineTo x="0" y="16200"/>
                <wp:lineTo x="19636" y="16200"/>
                <wp:lineTo x="19636" y="0"/>
                <wp:lineTo x="0" y="0"/>
              </wp:wrapPolygon>
            </wp:wrapThrough>
            <wp:docPr id="379" name="Рисунок 379"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137" t="18041" r="13917" b="19038"/>
                    <a:stretch/>
                  </pic:blipFill>
                  <pic:spPr bwMode="auto">
                    <a:xfrm>
                      <a:off x="0" y="0"/>
                      <a:ext cx="104775" cy="10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rPr>
        <w:drawing>
          <wp:anchor distT="0" distB="0" distL="114300" distR="114300" simplePos="0" relativeHeight="251925504" behindDoc="0" locked="0" layoutInCell="1" allowOverlap="1" wp14:anchorId="38C4EBB5" wp14:editId="75935BE3">
            <wp:simplePos x="0" y="0"/>
            <wp:positionH relativeFrom="margin">
              <wp:posOffset>5352799</wp:posOffset>
            </wp:positionH>
            <wp:positionV relativeFrom="paragraph">
              <wp:posOffset>9112</wp:posOffset>
            </wp:positionV>
            <wp:extent cx="104775" cy="101600"/>
            <wp:effectExtent l="0" t="0" r="9525" b="0"/>
            <wp:wrapThrough wrapText="bothSides">
              <wp:wrapPolygon edited="0">
                <wp:start x="0" y="0"/>
                <wp:lineTo x="0" y="16200"/>
                <wp:lineTo x="19636" y="16200"/>
                <wp:lineTo x="19636" y="0"/>
                <wp:lineTo x="0" y="0"/>
              </wp:wrapPolygon>
            </wp:wrapThrough>
            <wp:docPr id="376" name="Рисунок 376"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137" t="18041" r="13917" b="19038"/>
                    <a:stretch/>
                  </pic:blipFill>
                  <pic:spPr bwMode="auto">
                    <a:xfrm>
                      <a:off x="0" y="0"/>
                      <a:ext cx="104775" cy="10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rPr>
        <w:drawing>
          <wp:anchor distT="0" distB="0" distL="114300" distR="114300" simplePos="0" relativeHeight="251923456" behindDoc="0" locked="0" layoutInCell="1" allowOverlap="1" wp14:anchorId="31390B34" wp14:editId="746F878E">
            <wp:simplePos x="0" y="0"/>
            <wp:positionH relativeFrom="margin">
              <wp:posOffset>4883150</wp:posOffset>
            </wp:positionH>
            <wp:positionV relativeFrom="paragraph">
              <wp:posOffset>565150</wp:posOffset>
            </wp:positionV>
            <wp:extent cx="93345" cy="90805"/>
            <wp:effectExtent l="0" t="0" r="1905" b="4445"/>
            <wp:wrapThrough wrapText="bothSides">
              <wp:wrapPolygon edited="0">
                <wp:start x="0" y="0"/>
                <wp:lineTo x="0" y="18126"/>
                <wp:lineTo x="17633" y="18126"/>
                <wp:lineTo x="17633" y="0"/>
                <wp:lineTo x="0" y="0"/>
              </wp:wrapPolygon>
            </wp:wrapThrough>
            <wp:docPr id="359" name="Рисунок 359"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1137" t="18041" r="13917" b="19038"/>
                    <a:stretch/>
                  </pic:blipFill>
                  <pic:spPr bwMode="auto">
                    <a:xfrm>
                      <a:off x="0" y="0"/>
                      <a:ext cx="93345" cy="90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rPr>
        <w:drawing>
          <wp:anchor distT="0" distB="0" distL="114300" distR="114300" simplePos="0" relativeHeight="251919360" behindDoc="0" locked="0" layoutInCell="1" allowOverlap="1" wp14:anchorId="75B03F3B" wp14:editId="0576A2F6">
            <wp:simplePos x="0" y="0"/>
            <wp:positionH relativeFrom="column">
              <wp:posOffset>4877243</wp:posOffset>
            </wp:positionH>
            <wp:positionV relativeFrom="paragraph">
              <wp:posOffset>72759</wp:posOffset>
            </wp:positionV>
            <wp:extent cx="162560" cy="87630"/>
            <wp:effectExtent l="0" t="0" r="8890" b="7620"/>
            <wp:wrapThrough wrapText="bothSides">
              <wp:wrapPolygon edited="0">
                <wp:start x="0" y="0"/>
                <wp:lineTo x="0" y="18783"/>
                <wp:lineTo x="20250" y="18783"/>
                <wp:lineTo x="20250" y="0"/>
                <wp:lineTo x="0" y="0"/>
              </wp:wrapPolygon>
            </wp:wrapThrough>
            <wp:docPr id="352" name="Рисунок 352"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rPr>
        <w:drawing>
          <wp:anchor distT="0" distB="0" distL="114300" distR="114300" simplePos="0" relativeHeight="251917312" behindDoc="0" locked="0" layoutInCell="1" allowOverlap="1" wp14:anchorId="335679D4" wp14:editId="178C9847">
            <wp:simplePos x="0" y="0"/>
            <wp:positionH relativeFrom="column">
              <wp:posOffset>4398704</wp:posOffset>
            </wp:positionH>
            <wp:positionV relativeFrom="paragraph">
              <wp:posOffset>570245</wp:posOffset>
            </wp:positionV>
            <wp:extent cx="162560" cy="87630"/>
            <wp:effectExtent l="0" t="0" r="8890" b="7620"/>
            <wp:wrapThrough wrapText="bothSides">
              <wp:wrapPolygon edited="0">
                <wp:start x="0" y="0"/>
                <wp:lineTo x="0" y="18783"/>
                <wp:lineTo x="20250" y="18783"/>
                <wp:lineTo x="20250" y="0"/>
                <wp:lineTo x="0" y="0"/>
              </wp:wrapPolygon>
            </wp:wrapThrough>
            <wp:docPr id="348" name="Рисунок 348"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sidRPr="00381EDA">
        <w:rPr>
          <w:noProof/>
          <w:sz w:val="28"/>
          <w:szCs w:val="28"/>
        </w:rPr>
        <w:drawing>
          <wp:anchor distT="0" distB="0" distL="114300" distR="114300" simplePos="0" relativeHeight="251907072" behindDoc="0" locked="0" layoutInCell="1" allowOverlap="1" wp14:anchorId="07BAA29B" wp14:editId="1DFCBA60">
            <wp:simplePos x="0" y="0"/>
            <wp:positionH relativeFrom="column">
              <wp:posOffset>3519377</wp:posOffset>
            </wp:positionH>
            <wp:positionV relativeFrom="paragraph">
              <wp:posOffset>54743</wp:posOffset>
            </wp:positionV>
            <wp:extent cx="116840" cy="109855"/>
            <wp:effectExtent l="0" t="0" r="0" b="4445"/>
            <wp:wrapThrough wrapText="bothSides">
              <wp:wrapPolygon edited="0">
                <wp:start x="0" y="0"/>
                <wp:lineTo x="0" y="18728"/>
                <wp:lineTo x="17609" y="18728"/>
                <wp:lineTo x="17609" y="0"/>
                <wp:lineTo x="0" y="0"/>
              </wp:wrapPolygon>
            </wp:wrapThrough>
            <wp:docPr id="295" name="Рисунок 295"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684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sidRPr="003F7080">
        <w:rPr>
          <w:noProof/>
          <w:sz w:val="28"/>
          <w:szCs w:val="28"/>
        </w:rPr>
        <w:drawing>
          <wp:anchor distT="0" distB="0" distL="114300" distR="114300" simplePos="0" relativeHeight="251896832" behindDoc="0" locked="0" layoutInCell="1" allowOverlap="1" wp14:anchorId="0386B2D8" wp14:editId="6187C443">
            <wp:simplePos x="0" y="0"/>
            <wp:positionH relativeFrom="column">
              <wp:posOffset>3933765</wp:posOffset>
            </wp:positionH>
            <wp:positionV relativeFrom="paragraph">
              <wp:posOffset>565224</wp:posOffset>
            </wp:positionV>
            <wp:extent cx="159385" cy="107315"/>
            <wp:effectExtent l="0" t="0" r="0" b="6985"/>
            <wp:wrapThrough wrapText="bothSides">
              <wp:wrapPolygon edited="0">
                <wp:start x="0" y="0"/>
                <wp:lineTo x="0" y="19172"/>
                <wp:lineTo x="18072" y="19172"/>
                <wp:lineTo x="18072" y="0"/>
                <wp:lineTo x="0" y="0"/>
              </wp:wrapPolygon>
            </wp:wrapThrough>
            <wp:docPr id="270" name="Рисунок 270"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9385" cy="10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rPr>
        <w:drawing>
          <wp:anchor distT="0" distB="0" distL="114300" distR="114300" simplePos="0" relativeHeight="251892736" behindDoc="0" locked="0" layoutInCell="1" allowOverlap="1" wp14:anchorId="3081163B" wp14:editId="633EB1BE">
            <wp:simplePos x="0" y="0"/>
            <wp:positionH relativeFrom="column">
              <wp:posOffset>5302545</wp:posOffset>
            </wp:positionH>
            <wp:positionV relativeFrom="paragraph">
              <wp:posOffset>1078939</wp:posOffset>
            </wp:positionV>
            <wp:extent cx="162560" cy="87630"/>
            <wp:effectExtent l="0" t="0" r="8890" b="7620"/>
            <wp:wrapThrough wrapText="bothSides">
              <wp:wrapPolygon edited="0">
                <wp:start x="0" y="0"/>
                <wp:lineTo x="0" y="18783"/>
                <wp:lineTo x="20250" y="18783"/>
                <wp:lineTo x="20250" y="0"/>
                <wp:lineTo x="0" y="0"/>
              </wp:wrapPolygon>
            </wp:wrapThrough>
            <wp:docPr id="267" name="Рисунок 267"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rPr>
        <w:drawing>
          <wp:anchor distT="0" distB="0" distL="114300" distR="114300" simplePos="0" relativeHeight="251890688" behindDoc="0" locked="0" layoutInCell="1" allowOverlap="1" wp14:anchorId="7735BDD5" wp14:editId="63C07F3A">
            <wp:simplePos x="0" y="0"/>
            <wp:positionH relativeFrom="margin">
              <wp:posOffset>4433776</wp:posOffset>
            </wp:positionH>
            <wp:positionV relativeFrom="paragraph">
              <wp:posOffset>1039658</wp:posOffset>
            </wp:positionV>
            <wp:extent cx="104775" cy="101600"/>
            <wp:effectExtent l="0" t="0" r="9525" b="0"/>
            <wp:wrapThrough wrapText="bothSides">
              <wp:wrapPolygon edited="0">
                <wp:start x="0" y="0"/>
                <wp:lineTo x="0" y="16200"/>
                <wp:lineTo x="19636" y="16200"/>
                <wp:lineTo x="19636" y="0"/>
                <wp:lineTo x="0" y="0"/>
              </wp:wrapPolygon>
            </wp:wrapThrough>
            <wp:docPr id="266" name="Рисунок 266"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137" t="18041" r="13917" b="19038"/>
                    <a:stretch/>
                  </pic:blipFill>
                  <pic:spPr bwMode="auto">
                    <a:xfrm>
                      <a:off x="0" y="0"/>
                      <a:ext cx="104775" cy="10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rPr>
        <w:drawing>
          <wp:anchor distT="0" distB="0" distL="114300" distR="114300" simplePos="0" relativeHeight="251888640" behindDoc="0" locked="0" layoutInCell="1" allowOverlap="1" wp14:anchorId="6ADDAECE" wp14:editId="558813C3">
            <wp:simplePos x="0" y="0"/>
            <wp:positionH relativeFrom="column">
              <wp:posOffset>3930562</wp:posOffset>
            </wp:positionH>
            <wp:positionV relativeFrom="paragraph">
              <wp:posOffset>1069399</wp:posOffset>
            </wp:positionV>
            <wp:extent cx="162560" cy="87630"/>
            <wp:effectExtent l="0" t="0" r="8890" b="7620"/>
            <wp:wrapThrough wrapText="bothSides">
              <wp:wrapPolygon edited="0">
                <wp:start x="0" y="0"/>
                <wp:lineTo x="0" y="18783"/>
                <wp:lineTo x="20250" y="18783"/>
                <wp:lineTo x="20250" y="0"/>
                <wp:lineTo x="0" y="0"/>
              </wp:wrapPolygon>
            </wp:wrapThrough>
            <wp:docPr id="36" name="Рисунок 36"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sidRPr="003F7080">
        <w:rPr>
          <w:noProof/>
          <w:sz w:val="28"/>
          <w:szCs w:val="28"/>
        </w:rPr>
        <w:drawing>
          <wp:anchor distT="0" distB="0" distL="114300" distR="114300" simplePos="0" relativeHeight="251885568" behindDoc="0" locked="0" layoutInCell="1" allowOverlap="1" wp14:anchorId="606B14A7" wp14:editId="07042B54">
            <wp:simplePos x="0" y="0"/>
            <wp:positionH relativeFrom="column">
              <wp:posOffset>3497580</wp:posOffset>
            </wp:positionH>
            <wp:positionV relativeFrom="paragraph">
              <wp:posOffset>1065914</wp:posOffset>
            </wp:positionV>
            <wp:extent cx="159385" cy="107315"/>
            <wp:effectExtent l="0" t="0" r="0" b="6985"/>
            <wp:wrapThrough wrapText="bothSides">
              <wp:wrapPolygon edited="0">
                <wp:start x="0" y="0"/>
                <wp:lineTo x="0" y="19172"/>
                <wp:lineTo x="18072" y="19172"/>
                <wp:lineTo x="18072" y="0"/>
                <wp:lineTo x="0" y="0"/>
              </wp:wrapPolygon>
            </wp:wrapThrough>
            <wp:docPr id="264" name="Рисунок 264"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9385" cy="10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61D">
        <w:rPr>
          <w:noProof/>
          <w:sz w:val="28"/>
          <w:szCs w:val="28"/>
        </w:rPr>
        <mc:AlternateContent>
          <mc:Choice Requires="wps">
            <w:drawing>
              <wp:anchor distT="0" distB="0" distL="114300" distR="114300" simplePos="0" relativeHeight="251854848" behindDoc="0" locked="0" layoutInCell="1" allowOverlap="1" wp14:anchorId="45FEF521" wp14:editId="610ED4FE">
                <wp:simplePos x="0" y="0"/>
                <wp:positionH relativeFrom="margin">
                  <wp:posOffset>6466987</wp:posOffset>
                </wp:positionH>
                <wp:positionV relativeFrom="paragraph">
                  <wp:posOffset>351952</wp:posOffset>
                </wp:positionV>
                <wp:extent cx="372139" cy="328768"/>
                <wp:effectExtent l="0" t="0" r="27940" b="14605"/>
                <wp:wrapNone/>
                <wp:docPr id="248" name="Прямоугольник 248"/>
                <wp:cNvGraphicFramePr/>
                <a:graphic xmlns:a="http://schemas.openxmlformats.org/drawingml/2006/main">
                  <a:graphicData uri="http://schemas.microsoft.com/office/word/2010/wordprocessingShape">
                    <wps:wsp>
                      <wps:cNvSpPr/>
                      <wps:spPr>
                        <a:xfrm>
                          <a:off x="0" y="0"/>
                          <a:ext cx="372139" cy="328768"/>
                        </a:xfrm>
                        <a:prstGeom prst="rect">
                          <a:avLst/>
                        </a:prstGeom>
                      </wps:spPr>
                      <wps:style>
                        <a:lnRef idx="2">
                          <a:schemeClr val="dk1"/>
                        </a:lnRef>
                        <a:fillRef idx="1">
                          <a:schemeClr val="lt1"/>
                        </a:fillRef>
                        <a:effectRef idx="0">
                          <a:schemeClr val="dk1"/>
                        </a:effectRef>
                        <a:fontRef idx="minor">
                          <a:schemeClr val="dk1"/>
                        </a:fontRef>
                      </wps:style>
                      <wps:txbx>
                        <w:txbxContent>
                          <w:p w14:paraId="3E02E355" w14:textId="77777777" w:rsidR="00564E2E" w:rsidRPr="009850DA" w:rsidRDefault="00564E2E" w:rsidP="00F5507A">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FEF521" id="Прямоугольник 248" o:spid="_x0000_s1157" style="position:absolute;margin-left:509.2pt;margin-top:27.7pt;width:29.3pt;height:25.9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" fillcolor="white [3201]" strokecolor="black [3200]" strokeweight="1pt">
                <v:textbox>
                  <w:txbxContent>
                    <w:p w14:paraId="3E02E355" w14:textId="77777777" w:rsidR="00564E2E" w:rsidRPr="009850DA" w:rsidRDefault="00564E2E" w:rsidP="00F5507A">
                      <w:pPr>
                        <w:shd w:val="clear" w:color="auto" w:fill="FFD966" w:themeFill="accent4" w:themeFillTint="99"/>
                        <w:jc w:val="center"/>
                        <w:rPr>
                          <w:b/>
                          <w:sz w:val="16"/>
                          <w:szCs w:val="16"/>
                        </w:rPr>
                      </w:pPr>
                      <w:r w:rsidRPr="009850DA">
                        <w:rPr>
                          <w:b/>
                          <w:sz w:val="16"/>
                          <w:szCs w:val="16"/>
                        </w:rPr>
                        <w:t>2.0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50752" behindDoc="0" locked="0" layoutInCell="1" allowOverlap="1" wp14:anchorId="110E0498" wp14:editId="61D2F968">
                <wp:simplePos x="0" y="0"/>
                <wp:positionH relativeFrom="margin">
                  <wp:posOffset>7389495</wp:posOffset>
                </wp:positionH>
                <wp:positionV relativeFrom="paragraph">
                  <wp:posOffset>353074</wp:posOffset>
                </wp:positionV>
                <wp:extent cx="372139" cy="329403"/>
                <wp:effectExtent l="0" t="0" r="27940" b="13970"/>
                <wp:wrapNone/>
                <wp:docPr id="246" name="Прямоугольник 246"/>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6B4043CB" w14:textId="77777777" w:rsidR="00564E2E" w:rsidRPr="009850DA" w:rsidRDefault="00564E2E" w:rsidP="00F5507A">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0E0498" id="Прямоугольник 246" o:spid="_x0000_s1158" style="position:absolute;margin-left:581.85pt;margin-top:27.8pt;width:29.3pt;height:25.9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" fillcolor="white [3201]" strokecolor="black [3200]" strokeweight="1pt">
                <v:textbox>
                  <w:txbxContent>
                    <w:p w14:paraId="6B4043CB" w14:textId="77777777" w:rsidR="00564E2E" w:rsidRPr="009850DA" w:rsidRDefault="00564E2E" w:rsidP="00F5507A">
                      <w:pPr>
                        <w:shd w:val="clear" w:color="auto" w:fill="FFD966" w:themeFill="accent4" w:themeFillTint="99"/>
                        <w:jc w:val="center"/>
                        <w:rPr>
                          <w:b/>
                          <w:sz w:val="16"/>
                          <w:szCs w:val="16"/>
                        </w:rPr>
                      </w:pPr>
                      <w:r w:rsidRPr="009850DA">
                        <w:rPr>
                          <w:b/>
                          <w:sz w:val="16"/>
                          <w:szCs w:val="16"/>
                        </w:rPr>
                        <w:t>2.0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52800" behindDoc="0" locked="0" layoutInCell="1" allowOverlap="1" wp14:anchorId="75B701D7" wp14:editId="08CE8700">
                <wp:simplePos x="0" y="0"/>
                <wp:positionH relativeFrom="margin">
                  <wp:posOffset>6935470</wp:posOffset>
                </wp:positionH>
                <wp:positionV relativeFrom="paragraph">
                  <wp:posOffset>367680</wp:posOffset>
                </wp:positionV>
                <wp:extent cx="372139" cy="329403"/>
                <wp:effectExtent l="0" t="0" r="27940" b="13970"/>
                <wp:wrapNone/>
                <wp:docPr id="247" name="Прямоугольник 247"/>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0E888441" w14:textId="77777777" w:rsidR="00564E2E" w:rsidRPr="009850DA" w:rsidRDefault="00564E2E" w:rsidP="00F5507A">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B701D7" id="Прямоугольник 247" o:spid="_x0000_s1159" style="position:absolute;margin-left:546.1pt;margin-top:28.95pt;width:29.3pt;height:25.9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" fillcolor="white [3201]" strokecolor="black [3200]" strokeweight="1pt">
                <v:textbox>
                  <w:txbxContent>
                    <w:p w14:paraId="0E888441" w14:textId="77777777" w:rsidR="00564E2E" w:rsidRPr="009850DA" w:rsidRDefault="00564E2E" w:rsidP="00F5507A">
                      <w:pPr>
                        <w:shd w:val="clear" w:color="auto" w:fill="FFD966" w:themeFill="accent4" w:themeFillTint="99"/>
                        <w:jc w:val="center"/>
                        <w:rPr>
                          <w:b/>
                          <w:sz w:val="16"/>
                          <w:szCs w:val="16"/>
                        </w:rPr>
                      </w:pPr>
                      <w:r w:rsidRPr="009850DA">
                        <w:rPr>
                          <w:b/>
                          <w:sz w:val="16"/>
                          <w:szCs w:val="16"/>
                        </w:rPr>
                        <w:t>2.0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56896" behindDoc="0" locked="0" layoutInCell="1" allowOverlap="1" wp14:anchorId="761DC212" wp14:editId="6EAB19C8">
                <wp:simplePos x="0" y="0"/>
                <wp:positionH relativeFrom="margin">
                  <wp:posOffset>5985510</wp:posOffset>
                </wp:positionH>
                <wp:positionV relativeFrom="paragraph">
                  <wp:posOffset>353074</wp:posOffset>
                </wp:positionV>
                <wp:extent cx="372139" cy="329403"/>
                <wp:effectExtent l="0" t="0" r="27940" b="13970"/>
                <wp:wrapNone/>
                <wp:docPr id="249" name="Прямоугольник 249"/>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758CD5EE" w14:textId="77777777" w:rsidR="00564E2E" w:rsidRPr="009850DA" w:rsidRDefault="00564E2E" w:rsidP="00F5507A">
                            <w:pPr>
                              <w:shd w:val="clear" w:color="auto" w:fill="FFD966" w:themeFill="accent4" w:themeFillTint="99"/>
                              <w:jc w:val="center"/>
                              <w:rPr>
                                <w:b/>
                                <w:sz w:val="16"/>
                                <w:szCs w:val="16"/>
                              </w:rPr>
                            </w:pPr>
                            <w:r>
                              <w:rPr>
                                <w:b/>
                                <w:sz w:val="16"/>
                                <w:szCs w:val="16"/>
                              </w:rPr>
                              <w:t>2</w:t>
                            </w:r>
                            <w:r w:rsidRPr="009850DA">
                              <w:rPr>
                                <w:b/>
                                <w:sz w:val="16"/>
                                <w:szCs w:val="1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1DC212" id="Прямоугольник 249" o:spid="_x0000_s1160" style="position:absolute;margin-left:471.3pt;margin-top:27.8pt;width:29.3pt;height:25.9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" fillcolor="white [3201]" strokecolor="black [3200]" strokeweight="1pt">
                <v:textbox>
                  <w:txbxContent>
                    <w:p w14:paraId="758CD5EE" w14:textId="77777777" w:rsidR="00564E2E" w:rsidRPr="009850DA" w:rsidRDefault="00564E2E" w:rsidP="00F5507A">
                      <w:pPr>
                        <w:shd w:val="clear" w:color="auto" w:fill="FFD966" w:themeFill="accent4" w:themeFillTint="99"/>
                        <w:jc w:val="center"/>
                        <w:rPr>
                          <w:b/>
                          <w:sz w:val="16"/>
                          <w:szCs w:val="16"/>
                        </w:rPr>
                      </w:pPr>
                      <w:r>
                        <w:rPr>
                          <w:b/>
                          <w:sz w:val="16"/>
                          <w:szCs w:val="16"/>
                        </w:rPr>
                        <w:t>2</w:t>
                      </w:r>
                      <w:r w:rsidRPr="009850DA">
                        <w:rPr>
                          <w:b/>
                          <w:sz w:val="16"/>
                          <w:szCs w:val="16"/>
                        </w:rPr>
                        <w:t>.0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17984" behindDoc="0" locked="0" layoutInCell="1" allowOverlap="1" wp14:anchorId="35090791" wp14:editId="36740D88">
                <wp:simplePos x="0" y="0"/>
                <wp:positionH relativeFrom="margin">
                  <wp:posOffset>5102698</wp:posOffset>
                </wp:positionH>
                <wp:positionV relativeFrom="paragraph">
                  <wp:posOffset>360843</wp:posOffset>
                </wp:positionV>
                <wp:extent cx="372139" cy="329403"/>
                <wp:effectExtent l="0" t="0" r="27940" b="13970"/>
                <wp:wrapNone/>
                <wp:docPr id="61" name="Прямоугольник 61"/>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6365FBC7"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090791" id="Прямоугольник 61" o:spid="_x0000_s1161" style="position:absolute;margin-left:401.8pt;margin-top:28.4pt;width:29.3pt;height:25.9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" fillcolor="white [3201]" strokecolor="black [3200]" strokeweight="1pt">
                <v:textbox>
                  <w:txbxContent>
                    <w:p w14:paraId="6365FBC7"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13888" behindDoc="0" locked="0" layoutInCell="1" allowOverlap="1" wp14:anchorId="1D37FBAA" wp14:editId="07BE79C2">
                <wp:simplePos x="0" y="0"/>
                <wp:positionH relativeFrom="margin">
                  <wp:posOffset>4199580</wp:posOffset>
                </wp:positionH>
                <wp:positionV relativeFrom="paragraph">
                  <wp:posOffset>363220</wp:posOffset>
                </wp:positionV>
                <wp:extent cx="372139" cy="329403"/>
                <wp:effectExtent l="0" t="0" r="27940" b="13970"/>
                <wp:wrapNone/>
                <wp:docPr id="59" name="Прямоугольник 59"/>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6D276EBB"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37FBAA" id="Прямоугольник 59" o:spid="_x0000_s1162" style="position:absolute;margin-left:330.7pt;margin-top:28.6pt;width:29.3pt;height:25.9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" fillcolor="white [3201]" strokecolor="black [3200]" strokeweight="1pt">
                <v:textbox>
                  <w:txbxContent>
                    <w:p w14:paraId="6D276EBB"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15936" behindDoc="0" locked="0" layoutInCell="1" allowOverlap="1" wp14:anchorId="3151C884" wp14:editId="29863CE8">
                <wp:simplePos x="0" y="0"/>
                <wp:positionH relativeFrom="margin">
                  <wp:posOffset>4648850</wp:posOffset>
                </wp:positionH>
                <wp:positionV relativeFrom="paragraph">
                  <wp:posOffset>360208</wp:posOffset>
                </wp:positionV>
                <wp:extent cx="372139" cy="329403"/>
                <wp:effectExtent l="0" t="0" r="27940" b="13970"/>
                <wp:wrapNone/>
                <wp:docPr id="60" name="Прямоугольник 60"/>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713C8591"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51C884" id="Прямоугольник 60" o:spid="_x0000_s1163" style="position:absolute;margin-left:366.05pt;margin-top:28.35pt;width:29.3pt;height:25.9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" fillcolor="white [3201]" strokecolor="black [3200]" strokeweight="1pt">
                <v:textbox>
                  <w:txbxContent>
                    <w:p w14:paraId="713C8591"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11840" behindDoc="0" locked="0" layoutInCell="1" allowOverlap="1" wp14:anchorId="1DDB58AA" wp14:editId="02E53712">
                <wp:simplePos x="0" y="0"/>
                <wp:positionH relativeFrom="column">
                  <wp:posOffset>7378405</wp:posOffset>
                </wp:positionH>
                <wp:positionV relativeFrom="paragraph">
                  <wp:posOffset>850368</wp:posOffset>
                </wp:positionV>
                <wp:extent cx="372139" cy="329403"/>
                <wp:effectExtent l="0" t="0" r="27940" b="13970"/>
                <wp:wrapNone/>
                <wp:docPr id="58" name="Прямоугольник 58"/>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6DE74209" w14:textId="77777777" w:rsidR="00564E2E" w:rsidRPr="009850DA" w:rsidRDefault="00564E2E" w:rsidP="00F5507A">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DB58AA" id="Прямоугольник 58" o:spid="_x0000_s1164" style="position:absolute;margin-left:581pt;margin-top:66.95pt;width:29.3pt;height:25.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" fillcolor="white [3201]" strokecolor="black [3200]" strokeweight="1pt">
                <v:textbox>
                  <w:txbxContent>
                    <w:p w14:paraId="6DE74209" w14:textId="77777777" w:rsidR="00564E2E" w:rsidRPr="009850DA" w:rsidRDefault="00564E2E" w:rsidP="00F5507A">
                      <w:pPr>
                        <w:shd w:val="clear" w:color="auto" w:fill="FFD966" w:themeFill="accent4" w:themeFillTint="99"/>
                        <w:jc w:val="center"/>
                        <w:rPr>
                          <w:b/>
                          <w:sz w:val="16"/>
                          <w:szCs w:val="16"/>
                        </w:rPr>
                      </w:pPr>
                      <w:r w:rsidRPr="009850DA">
                        <w:rPr>
                          <w:b/>
                          <w:sz w:val="16"/>
                          <w:szCs w:val="16"/>
                        </w:rPr>
                        <w:t>2.0</w:t>
                      </w:r>
                    </w:p>
                  </w:txbxContent>
                </v:textbox>
              </v:rect>
            </w:pict>
          </mc:Fallback>
        </mc:AlternateContent>
      </w:r>
      <w:r w:rsidR="003D5EE1">
        <w:rPr>
          <w:noProof/>
          <w:sz w:val="28"/>
          <w:szCs w:val="28"/>
        </w:rPr>
        <mc:AlternateContent>
          <mc:Choice Requires="wps">
            <w:drawing>
              <wp:anchor distT="0" distB="0" distL="114300" distR="114300" simplePos="0" relativeHeight="251809792" behindDoc="0" locked="0" layoutInCell="1" allowOverlap="1" wp14:anchorId="2E7E61B1" wp14:editId="417686F7">
                <wp:simplePos x="0" y="0"/>
                <wp:positionH relativeFrom="column">
                  <wp:posOffset>6931837</wp:posOffset>
                </wp:positionH>
                <wp:positionV relativeFrom="paragraph">
                  <wp:posOffset>849970</wp:posOffset>
                </wp:positionV>
                <wp:extent cx="372139" cy="329403"/>
                <wp:effectExtent l="0" t="0" r="27940" b="13970"/>
                <wp:wrapNone/>
                <wp:docPr id="57" name="Прямоугольник 57"/>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520C5AFB" w14:textId="77777777" w:rsidR="00564E2E" w:rsidRPr="009850DA" w:rsidRDefault="00564E2E" w:rsidP="00F5507A">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7E61B1" id="Прямоугольник 57" o:spid="_x0000_s1165" style="position:absolute;margin-left:545.8pt;margin-top:66.95pt;width:29.3pt;height:25.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" fillcolor="white [3201]" strokecolor="black [3200]" strokeweight="1pt">
                <v:textbox>
                  <w:txbxContent>
                    <w:p w14:paraId="520C5AFB" w14:textId="77777777" w:rsidR="00564E2E" w:rsidRPr="009850DA" w:rsidRDefault="00564E2E" w:rsidP="00F5507A">
                      <w:pPr>
                        <w:shd w:val="clear" w:color="auto" w:fill="FFD966" w:themeFill="accent4" w:themeFillTint="99"/>
                        <w:jc w:val="center"/>
                        <w:rPr>
                          <w:b/>
                          <w:sz w:val="16"/>
                          <w:szCs w:val="16"/>
                        </w:rPr>
                      </w:pPr>
                      <w:r w:rsidRPr="009850DA">
                        <w:rPr>
                          <w:b/>
                          <w:sz w:val="16"/>
                          <w:szCs w:val="16"/>
                        </w:rPr>
                        <w:t>2.0</w:t>
                      </w:r>
                    </w:p>
                  </w:txbxContent>
                </v:textbox>
              </v:rect>
            </w:pict>
          </mc:Fallback>
        </mc:AlternateContent>
      </w:r>
      <w:r w:rsidR="003D5EE1">
        <w:rPr>
          <w:noProof/>
          <w:sz w:val="28"/>
          <w:szCs w:val="28"/>
        </w:rPr>
        <mc:AlternateContent>
          <mc:Choice Requires="wps">
            <w:drawing>
              <wp:anchor distT="0" distB="0" distL="114300" distR="114300" simplePos="0" relativeHeight="251807744" behindDoc="0" locked="0" layoutInCell="1" allowOverlap="1" wp14:anchorId="7B247D08" wp14:editId="41DD8ACD">
                <wp:simplePos x="0" y="0"/>
                <wp:positionH relativeFrom="column">
                  <wp:posOffset>6432107</wp:posOffset>
                </wp:positionH>
                <wp:positionV relativeFrom="paragraph">
                  <wp:posOffset>849970</wp:posOffset>
                </wp:positionV>
                <wp:extent cx="372139" cy="329403"/>
                <wp:effectExtent l="0" t="0" r="27940" b="13970"/>
                <wp:wrapNone/>
                <wp:docPr id="56" name="Прямоугольник 56"/>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2AC43642" w14:textId="77777777" w:rsidR="00564E2E" w:rsidRPr="009850DA" w:rsidRDefault="00564E2E" w:rsidP="00F5507A">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247D08" id="Прямоугольник 56" o:spid="_x0000_s1166" style="position:absolute;margin-left:506.45pt;margin-top:66.95pt;width:29.3pt;height:25.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" fillcolor="white [3201]" strokecolor="black [3200]" strokeweight="1pt">
                <v:textbox>
                  <w:txbxContent>
                    <w:p w14:paraId="2AC43642" w14:textId="77777777" w:rsidR="00564E2E" w:rsidRPr="009850DA" w:rsidRDefault="00564E2E" w:rsidP="00F5507A">
                      <w:pPr>
                        <w:shd w:val="clear" w:color="auto" w:fill="FFD966" w:themeFill="accent4" w:themeFillTint="99"/>
                        <w:jc w:val="center"/>
                        <w:rPr>
                          <w:b/>
                          <w:sz w:val="16"/>
                          <w:szCs w:val="16"/>
                        </w:rPr>
                      </w:pPr>
                      <w:r w:rsidRPr="009850DA">
                        <w:rPr>
                          <w:b/>
                          <w:sz w:val="16"/>
                          <w:szCs w:val="16"/>
                        </w:rPr>
                        <w:t>2.0</w:t>
                      </w:r>
                    </w:p>
                  </w:txbxContent>
                </v:textbox>
              </v:rect>
            </w:pict>
          </mc:Fallback>
        </mc:AlternateContent>
      </w:r>
      <w:r w:rsidR="003D5EE1">
        <w:rPr>
          <w:noProof/>
          <w:sz w:val="28"/>
          <w:szCs w:val="28"/>
        </w:rPr>
        <mc:AlternateContent>
          <mc:Choice Requires="wps">
            <w:drawing>
              <wp:anchor distT="0" distB="0" distL="114300" distR="114300" simplePos="0" relativeHeight="251803648" behindDoc="0" locked="0" layoutInCell="1" allowOverlap="1" wp14:anchorId="6B22ADB7" wp14:editId="2C6F3E1E">
                <wp:simplePos x="0" y="0"/>
                <wp:positionH relativeFrom="margin">
                  <wp:posOffset>5988936</wp:posOffset>
                </wp:positionH>
                <wp:positionV relativeFrom="paragraph">
                  <wp:posOffset>853543</wp:posOffset>
                </wp:positionV>
                <wp:extent cx="372139" cy="329403"/>
                <wp:effectExtent l="0" t="0" r="27940" b="13970"/>
                <wp:wrapNone/>
                <wp:docPr id="54" name="Прямоугольник 54"/>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0997B310" w14:textId="77777777" w:rsidR="00564E2E" w:rsidRPr="009850DA" w:rsidRDefault="00564E2E" w:rsidP="00F5507A">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22ADB7" id="Прямоугольник 54" o:spid="_x0000_s1167" style="position:absolute;margin-left:471.55pt;margin-top:67.2pt;width:29.3pt;height:25.9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" fillcolor="white [3201]" strokecolor="black [3200]" strokeweight="1pt">
                <v:textbox>
                  <w:txbxContent>
                    <w:p w14:paraId="0997B310" w14:textId="77777777" w:rsidR="00564E2E" w:rsidRPr="009850DA" w:rsidRDefault="00564E2E" w:rsidP="00F5507A">
                      <w:pPr>
                        <w:shd w:val="clear" w:color="auto" w:fill="FFD966" w:themeFill="accent4" w:themeFillTint="99"/>
                        <w:jc w:val="center"/>
                        <w:rPr>
                          <w:b/>
                          <w:sz w:val="16"/>
                          <w:szCs w:val="16"/>
                        </w:rPr>
                      </w:pPr>
                      <w:r w:rsidRPr="009850DA">
                        <w:rPr>
                          <w:b/>
                          <w:sz w:val="16"/>
                          <w:szCs w:val="16"/>
                        </w:rPr>
                        <w:t>2.0</w:t>
                      </w:r>
                    </w:p>
                  </w:txbxContent>
                </v:textbox>
                <w10:wrap anchorx="margin"/>
              </v:rect>
            </w:pict>
          </mc:Fallback>
        </mc:AlternateContent>
      </w:r>
      <w:r w:rsidR="003D5EE1">
        <w:rPr>
          <w:noProof/>
          <w:sz w:val="28"/>
          <w:szCs w:val="28"/>
        </w:rPr>
        <mc:AlternateContent>
          <mc:Choice Requires="wps">
            <w:drawing>
              <wp:anchor distT="0" distB="0" distL="114300" distR="114300" simplePos="0" relativeHeight="251805696" behindDoc="0" locked="0" layoutInCell="1" allowOverlap="1" wp14:anchorId="42AEC975" wp14:editId="46736F0F">
                <wp:simplePos x="0" y="0"/>
                <wp:positionH relativeFrom="column">
                  <wp:posOffset>5113655</wp:posOffset>
                </wp:positionH>
                <wp:positionV relativeFrom="paragraph">
                  <wp:posOffset>849955</wp:posOffset>
                </wp:positionV>
                <wp:extent cx="372139" cy="329403"/>
                <wp:effectExtent l="0" t="0" r="27940" b="13970"/>
                <wp:wrapNone/>
                <wp:docPr id="55" name="Прямоугольник 55"/>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4144ABCA" w14:textId="77777777" w:rsidR="00564E2E" w:rsidRPr="009850DA" w:rsidRDefault="00564E2E" w:rsidP="003D5EE1">
                            <w:pPr>
                              <w:shd w:val="clear" w:color="auto" w:fill="FFE599" w:themeFill="accent4" w:themeFillTint="66"/>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AEC975" id="Прямоугольник 55" o:spid="_x0000_s1168" style="position:absolute;margin-left:402.65pt;margin-top:66.95pt;width:29.3pt;height:25.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" fillcolor="white [3201]" strokecolor="black [3200]" strokeweight="1pt">
                <v:textbox>
                  <w:txbxContent>
                    <w:p w14:paraId="4144ABCA" w14:textId="77777777" w:rsidR="00564E2E" w:rsidRPr="009850DA" w:rsidRDefault="00564E2E" w:rsidP="003D5EE1">
                      <w:pPr>
                        <w:shd w:val="clear" w:color="auto" w:fill="FFE599" w:themeFill="accent4" w:themeFillTint="66"/>
                        <w:jc w:val="center"/>
                        <w:rPr>
                          <w:b/>
                          <w:sz w:val="16"/>
                          <w:szCs w:val="16"/>
                        </w:rPr>
                      </w:pPr>
                      <w:r w:rsidRPr="009850DA">
                        <w:rPr>
                          <w:b/>
                          <w:sz w:val="16"/>
                          <w:szCs w:val="16"/>
                        </w:rPr>
                        <w:t>2.0</w:t>
                      </w:r>
                    </w:p>
                  </w:txbxContent>
                </v:textbox>
              </v:rect>
            </w:pict>
          </mc:Fallback>
        </mc:AlternateContent>
      </w:r>
      <w:r w:rsidR="003D5EE1">
        <w:rPr>
          <w:noProof/>
          <w:sz w:val="28"/>
          <w:szCs w:val="28"/>
        </w:rPr>
        <mc:AlternateContent>
          <mc:Choice Requires="wps">
            <w:drawing>
              <wp:anchor distT="0" distB="0" distL="114300" distR="114300" simplePos="0" relativeHeight="251801600" behindDoc="0" locked="0" layoutInCell="1" allowOverlap="1" wp14:anchorId="55787F52" wp14:editId="0AB943B6">
                <wp:simplePos x="0" y="0"/>
                <wp:positionH relativeFrom="column">
                  <wp:posOffset>4645837</wp:posOffset>
                </wp:positionH>
                <wp:positionV relativeFrom="paragraph">
                  <wp:posOffset>850368</wp:posOffset>
                </wp:positionV>
                <wp:extent cx="372139" cy="329403"/>
                <wp:effectExtent l="0" t="0" r="27940" b="13970"/>
                <wp:wrapNone/>
                <wp:docPr id="53" name="Прямоугольник 53"/>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64A2D7F9" w14:textId="77777777" w:rsidR="00564E2E" w:rsidRPr="009850DA" w:rsidRDefault="00564E2E" w:rsidP="003D5EE1">
                            <w:pPr>
                              <w:shd w:val="clear" w:color="auto" w:fill="FFE599" w:themeFill="accent4" w:themeFillTint="66"/>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787F52" id="Прямоугольник 53" o:spid="_x0000_s1169" style="position:absolute;margin-left:365.8pt;margin-top:66.95pt;width:29.3pt;height:25.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" fillcolor="white [3201]" strokecolor="black [3200]" strokeweight="1pt">
                <v:textbox>
                  <w:txbxContent>
                    <w:p w14:paraId="64A2D7F9" w14:textId="77777777" w:rsidR="00564E2E" w:rsidRPr="009850DA" w:rsidRDefault="00564E2E" w:rsidP="003D5EE1">
                      <w:pPr>
                        <w:shd w:val="clear" w:color="auto" w:fill="FFE599" w:themeFill="accent4" w:themeFillTint="66"/>
                        <w:jc w:val="center"/>
                        <w:rPr>
                          <w:b/>
                          <w:sz w:val="16"/>
                          <w:szCs w:val="16"/>
                        </w:rPr>
                      </w:pPr>
                      <w:r w:rsidRPr="009850DA">
                        <w:rPr>
                          <w:b/>
                          <w:sz w:val="16"/>
                          <w:szCs w:val="16"/>
                        </w:rPr>
                        <w:t>2.0</w:t>
                      </w:r>
                    </w:p>
                  </w:txbxContent>
                </v:textbox>
              </v:rect>
            </w:pict>
          </mc:Fallback>
        </mc:AlternateContent>
      </w:r>
      <w:r w:rsidR="003D5EE1">
        <w:rPr>
          <w:noProof/>
          <w:sz w:val="28"/>
          <w:szCs w:val="28"/>
        </w:rPr>
        <mc:AlternateContent>
          <mc:Choice Requires="wps">
            <w:drawing>
              <wp:anchor distT="0" distB="0" distL="114300" distR="114300" simplePos="0" relativeHeight="251799552" behindDoc="0" locked="0" layoutInCell="1" allowOverlap="1" wp14:anchorId="00674535" wp14:editId="14D6BC8D">
                <wp:simplePos x="0" y="0"/>
                <wp:positionH relativeFrom="column">
                  <wp:posOffset>4188608</wp:posOffset>
                </wp:positionH>
                <wp:positionV relativeFrom="paragraph">
                  <wp:posOffset>848817</wp:posOffset>
                </wp:positionV>
                <wp:extent cx="372139" cy="329403"/>
                <wp:effectExtent l="0" t="0" r="27940" b="13970"/>
                <wp:wrapNone/>
                <wp:docPr id="52" name="Прямоугольник 52"/>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1978BFDB" w14:textId="77777777" w:rsidR="00564E2E" w:rsidRPr="009850DA" w:rsidRDefault="00564E2E" w:rsidP="003D5EE1">
                            <w:pPr>
                              <w:shd w:val="clear" w:color="auto" w:fill="FFE599" w:themeFill="accent4" w:themeFillTint="66"/>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674535" id="Прямоугольник 52" o:spid="_x0000_s1170" style="position:absolute;margin-left:329.8pt;margin-top:66.85pt;width:29.3pt;height:25.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" fillcolor="white [3201]" strokecolor="black [3200]" strokeweight="1pt">
                <v:textbox>
                  <w:txbxContent>
                    <w:p w14:paraId="1978BFDB" w14:textId="77777777" w:rsidR="00564E2E" w:rsidRPr="009850DA" w:rsidRDefault="00564E2E" w:rsidP="003D5EE1">
                      <w:pPr>
                        <w:shd w:val="clear" w:color="auto" w:fill="FFE599" w:themeFill="accent4" w:themeFillTint="66"/>
                        <w:jc w:val="center"/>
                        <w:rPr>
                          <w:b/>
                          <w:sz w:val="16"/>
                          <w:szCs w:val="16"/>
                        </w:rPr>
                      </w:pPr>
                      <w:r w:rsidRPr="009850DA">
                        <w:rPr>
                          <w:b/>
                          <w:sz w:val="16"/>
                          <w:szCs w:val="16"/>
                        </w:rPr>
                        <w:t>2.0</w:t>
                      </w:r>
                    </w:p>
                  </w:txbxContent>
                </v:textbox>
              </v:rect>
            </w:pict>
          </mc:Fallback>
        </mc:AlternateContent>
      </w:r>
      <w:r w:rsidR="00664E50">
        <w:rPr>
          <w:noProof/>
          <w:sz w:val="28"/>
          <w:szCs w:val="28"/>
        </w:rPr>
        <mc:AlternateContent>
          <mc:Choice Requires="wps">
            <w:drawing>
              <wp:anchor distT="0" distB="0" distL="114300" distR="114300" simplePos="0" relativeHeight="251777024" behindDoc="0" locked="0" layoutInCell="1" allowOverlap="1" wp14:anchorId="0D0C2CD7" wp14:editId="2720FE1E">
                <wp:simplePos x="0" y="0"/>
                <wp:positionH relativeFrom="column">
                  <wp:posOffset>3734155</wp:posOffset>
                </wp:positionH>
                <wp:positionV relativeFrom="paragraph">
                  <wp:posOffset>355245</wp:posOffset>
                </wp:positionV>
                <wp:extent cx="372139" cy="329403"/>
                <wp:effectExtent l="0" t="0" r="27940" b="13970"/>
                <wp:wrapNone/>
                <wp:docPr id="41" name="Прямоугольник 41"/>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6653C2D5"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0C2CD7" id="Прямоугольник 41" o:spid="_x0000_s1171" style="position:absolute;margin-left:294.05pt;margin-top:27.95pt;width:29.3pt;height:25.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" fillcolor="white [3201]" strokecolor="black [3200]" strokeweight="1pt">
                <v:textbox>
                  <w:txbxContent>
                    <w:p w14:paraId="6653C2D5"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v:textbox>
              </v:rect>
            </w:pict>
          </mc:Fallback>
        </mc:AlternateContent>
      </w:r>
      <w:r w:rsidR="00664E50">
        <w:rPr>
          <w:noProof/>
          <w:sz w:val="28"/>
          <w:szCs w:val="28"/>
        </w:rPr>
        <mc:AlternateContent>
          <mc:Choice Requires="wps">
            <w:drawing>
              <wp:anchor distT="0" distB="0" distL="114300" distR="114300" simplePos="0" relativeHeight="251779072" behindDoc="0" locked="0" layoutInCell="1" allowOverlap="1" wp14:anchorId="37C191E8" wp14:editId="18074880">
                <wp:simplePos x="0" y="0"/>
                <wp:positionH relativeFrom="column">
                  <wp:posOffset>3280749</wp:posOffset>
                </wp:positionH>
                <wp:positionV relativeFrom="paragraph">
                  <wp:posOffset>358450</wp:posOffset>
                </wp:positionV>
                <wp:extent cx="372139" cy="329403"/>
                <wp:effectExtent l="0" t="0" r="27940" b="13970"/>
                <wp:wrapNone/>
                <wp:docPr id="42" name="Прямоугольник 42"/>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0BBC5735"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C191E8" id="Прямоугольник 42" o:spid="_x0000_s1172" style="position:absolute;margin-left:258.35pt;margin-top:28.2pt;width:29.3pt;height:25.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" fillcolor="white [3201]" strokecolor="black [3200]" strokeweight="1pt">
                <v:textbox>
                  <w:txbxContent>
                    <w:p w14:paraId="0BBC5735"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v:textbox>
              </v:rect>
            </w:pict>
          </mc:Fallback>
        </mc:AlternateContent>
      </w:r>
      <w:r w:rsidR="00664E50">
        <w:rPr>
          <w:noProof/>
          <w:sz w:val="28"/>
          <w:szCs w:val="28"/>
        </w:rPr>
        <mc:AlternateContent>
          <mc:Choice Requires="wps">
            <w:drawing>
              <wp:anchor distT="0" distB="0" distL="114300" distR="114300" simplePos="0" relativeHeight="251781120" behindDoc="0" locked="0" layoutInCell="1" allowOverlap="1" wp14:anchorId="6A751A75" wp14:editId="2984F10B">
                <wp:simplePos x="0" y="0"/>
                <wp:positionH relativeFrom="column">
                  <wp:posOffset>3731407</wp:posOffset>
                </wp:positionH>
                <wp:positionV relativeFrom="paragraph">
                  <wp:posOffset>849468</wp:posOffset>
                </wp:positionV>
                <wp:extent cx="372139" cy="329403"/>
                <wp:effectExtent l="0" t="0" r="27940" b="13970"/>
                <wp:wrapNone/>
                <wp:docPr id="43" name="Прямоугольник 43"/>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30E49A89" w14:textId="77777777" w:rsidR="00564E2E" w:rsidRPr="009850DA" w:rsidRDefault="00564E2E" w:rsidP="00664E50">
                            <w:pPr>
                              <w:shd w:val="clear" w:color="auto" w:fill="FFE599" w:themeFill="accent4" w:themeFillTint="66"/>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751A75" id="Прямоугольник 43" o:spid="_x0000_s1173" style="position:absolute;margin-left:293.8pt;margin-top:66.9pt;width:29.3pt;height:25.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" fillcolor="white [3201]" strokecolor="black [3200]" strokeweight="1pt">
                <v:textbox>
                  <w:txbxContent>
                    <w:p w14:paraId="30E49A89" w14:textId="77777777" w:rsidR="00564E2E" w:rsidRPr="009850DA" w:rsidRDefault="00564E2E" w:rsidP="00664E50">
                      <w:pPr>
                        <w:shd w:val="clear" w:color="auto" w:fill="FFE599" w:themeFill="accent4" w:themeFillTint="66"/>
                        <w:jc w:val="center"/>
                        <w:rPr>
                          <w:b/>
                          <w:sz w:val="16"/>
                          <w:szCs w:val="16"/>
                        </w:rPr>
                      </w:pPr>
                      <w:r w:rsidRPr="009850DA">
                        <w:rPr>
                          <w:b/>
                          <w:sz w:val="16"/>
                          <w:szCs w:val="16"/>
                        </w:rPr>
                        <w:t>2.0</w:t>
                      </w:r>
                    </w:p>
                  </w:txbxContent>
                </v:textbox>
              </v:rect>
            </w:pict>
          </mc:Fallback>
        </mc:AlternateContent>
      </w:r>
      <w:r w:rsidR="00664E50">
        <w:rPr>
          <w:noProof/>
          <w:sz w:val="28"/>
          <w:szCs w:val="28"/>
        </w:rPr>
        <mc:AlternateContent>
          <mc:Choice Requires="wps">
            <w:drawing>
              <wp:anchor distT="0" distB="0" distL="114300" distR="114300" simplePos="0" relativeHeight="251783168" behindDoc="0" locked="0" layoutInCell="1" allowOverlap="1" wp14:anchorId="6C1FF41B" wp14:editId="20E4AA18">
                <wp:simplePos x="0" y="0"/>
                <wp:positionH relativeFrom="column">
                  <wp:posOffset>3288208</wp:posOffset>
                </wp:positionH>
                <wp:positionV relativeFrom="paragraph">
                  <wp:posOffset>853676</wp:posOffset>
                </wp:positionV>
                <wp:extent cx="372139" cy="329403"/>
                <wp:effectExtent l="0" t="0" r="27940" b="13970"/>
                <wp:wrapNone/>
                <wp:docPr id="44" name="Прямоугольник 44"/>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76194489" w14:textId="77777777" w:rsidR="00564E2E" w:rsidRPr="009850DA" w:rsidRDefault="00564E2E" w:rsidP="00664E50">
                            <w:pPr>
                              <w:shd w:val="clear" w:color="auto" w:fill="FFE599" w:themeFill="accent4" w:themeFillTint="66"/>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1FF41B" id="Прямоугольник 44" o:spid="_x0000_s1174" style="position:absolute;margin-left:258.9pt;margin-top:67.2pt;width:29.3pt;height:25.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" fillcolor="white [3201]" strokecolor="black [3200]" strokeweight="1pt">
                <v:textbox>
                  <w:txbxContent>
                    <w:p w14:paraId="76194489" w14:textId="77777777" w:rsidR="00564E2E" w:rsidRPr="009850DA" w:rsidRDefault="00564E2E" w:rsidP="00664E50">
                      <w:pPr>
                        <w:shd w:val="clear" w:color="auto" w:fill="FFE599" w:themeFill="accent4" w:themeFillTint="66"/>
                        <w:jc w:val="center"/>
                        <w:rPr>
                          <w:b/>
                          <w:sz w:val="16"/>
                          <w:szCs w:val="16"/>
                        </w:rPr>
                      </w:pPr>
                      <w:r w:rsidRPr="009850DA">
                        <w:rPr>
                          <w:b/>
                          <w:sz w:val="16"/>
                          <w:szCs w:val="16"/>
                        </w:rPr>
                        <w:t>2.0</w:t>
                      </w:r>
                    </w:p>
                  </w:txbxContent>
                </v:textbox>
              </v:rect>
            </w:pict>
          </mc:Fallback>
        </mc:AlternateContent>
      </w:r>
      <w:r w:rsidR="00664E50" w:rsidRPr="003F7080">
        <w:rPr>
          <w:noProof/>
          <w:sz w:val="28"/>
          <w:szCs w:val="28"/>
        </w:rPr>
        <w:drawing>
          <wp:anchor distT="0" distB="0" distL="114300" distR="114300" simplePos="0" relativeHeight="251762688" behindDoc="0" locked="0" layoutInCell="1" allowOverlap="1" wp14:anchorId="7F5E1EFA" wp14:editId="58D748DE">
            <wp:simplePos x="0" y="0"/>
            <wp:positionH relativeFrom="column">
              <wp:posOffset>3054261</wp:posOffset>
            </wp:positionH>
            <wp:positionV relativeFrom="paragraph">
              <wp:posOffset>54596</wp:posOffset>
            </wp:positionV>
            <wp:extent cx="159385" cy="107315"/>
            <wp:effectExtent l="0" t="0" r="0" b="6985"/>
            <wp:wrapThrough wrapText="bothSides">
              <wp:wrapPolygon edited="0">
                <wp:start x="0" y="0"/>
                <wp:lineTo x="0" y="19172"/>
                <wp:lineTo x="18072" y="19172"/>
                <wp:lineTo x="18072" y="0"/>
                <wp:lineTo x="0" y="0"/>
              </wp:wrapPolygon>
            </wp:wrapThrough>
            <wp:docPr id="34" name="Рисунок 34"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9385" cy="10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E50">
        <w:rPr>
          <w:noProof/>
        </w:rPr>
        <w:drawing>
          <wp:anchor distT="0" distB="0" distL="114300" distR="114300" simplePos="0" relativeHeight="251772928" behindDoc="0" locked="0" layoutInCell="1" allowOverlap="1" wp14:anchorId="561343CA" wp14:editId="3C1C7FBD">
            <wp:simplePos x="0" y="0"/>
            <wp:positionH relativeFrom="margin">
              <wp:posOffset>3086735</wp:posOffset>
            </wp:positionH>
            <wp:positionV relativeFrom="paragraph">
              <wp:posOffset>1043305</wp:posOffset>
            </wp:positionV>
            <wp:extent cx="104775" cy="101600"/>
            <wp:effectExtent l="0" t="0" r="9525" b="0"/>
            <wp:wrapThrough wrapText="bothSides">
              <wp:wrapPolygon edited="0">
                <wp:start x="0" y="0"/>
                <wp:lineTo x="0" y="16200"/>
                <wp:lineTo x="19636" y="16200"/>
                <wp:lineTo x="19636" y="0"/>
                <wp:lineTo x="0" y="0"/>
              </wp:wrapPolygon>
            </wp:wrapThrough>
            <wp:docPr id="39" name="Рисунок 39"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137" t="18041" r="13917" b="19038"/>
                    <a:stretch/>
                  </pic:blipFill>
                  <pic:spPr bwMode="auto">
                    <a:xfrm>
                      <a:off x="0" y="0"/>
                      <a:ext cx="104775" cy="10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E50" w:rsidRPr="00381EDA">
        <w:rPr>
          <w:noProof/>
          <w:sz w:val="28"/>
          <w:szCs w:val="28"/>
        </w:rPr>
        <w:drawing>
          <wp:anchor distT="0" distB="0" distL="114300" distR="114300" simplePos="0" relativeHeight="251760640" behindDoc="0" locked="0" layoutInCell="1" allowOverlap="1" wp14:anchorId="2C5D49F5" wp14:editId="11EAFCBF">
            <wp:simplePos x="0" y="0"/>
            <wp:positionH relativeFrom="column">
              <wp:posOffset>3065617</wp:posOffset>
            </wp:positionH>
            <wp:positionV relativeFrom="paragraph">
              <wp:posOffset>549009</wp:posOffset>
            </wp:positionV>
            <wp:extent cx="116840" cy="109855"/>
            <wp:effectExtent l="0" t="0" r="0" b="4445"/>
            <wp:wrapThrough wrapText="bothSides">
              <wp:wrapPolygon edited="0">
                <wp:start x="0" y="0"/>
                <wp:lineTo x="0" y="18728"/>
                <wp:lineTo x="17609" y="18728"/>
                <wp:lineTo x="17609" y="0"/>
                <wp:lineTo x="0" y="0"/>
              </wp:wrapPolygon>
            </wp:wrapThrough>
            <wp:docPr id="33" name="Рисунок 33"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684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4E50">
        <w:rPr>
          <w:noProof/>
          <w:sz w:val="28"/>
          <w:szCs w:val="28"/>
        </w:rPr>
        <mc:AlternateContent>
          <mc:Choice Requires="wps">
            <w:drawing>
              <wp:anchor distT="0" distB="0" distL="114300" distR="114300" simplePos="0" relativeHeight="251748352" behindDoc="0" locked="0" layoutInCell="1" allowOverlap="1" wp14:anchorId="7EEEDC76" wp14:editId="2C8C9A19">
                <wp:simplePos x="0" y="0"/>
                <wp:positionH relativeFrom="column">
                  <wp:posOffset>2852568</wp:posOffset>
                </wp:positionH>
                <wp:positionV relativeFrom="paragraph">
                  <wp:posOffset>839632</wp:posOffset>
                </wp:positionV>
                <wp:extent cx="372139" cy="329403"/>
                <wp:effectExtent l="0" t="0" r="27940" b="13970"/>
                <wp:wrapNone/>
                <wp:docPr id="27" name="Прямоугольник 27"/>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0CB11A00" w14:textId="77777777" w:rsidR="00564E2E" w:rsidRPr="009850DA" w:rsidRDefault="00564E2E" w:rsidP="00664E50">
                            <w:pPr>
                              <w:shd w:val="clear" w:color="auto" w:fill="FFE599" w:themeFill="accent4" w:themeFillTint="66"/>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EEDC76" id="Прямоугольник 27" o:spid="_x0000_s1175" style="position:absolute;margin-left:224.6pt;margin-top:66.1pt;width:29.3pt;height:25.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" fillcolor="white [3201]" strokecolor="black [3200]" strokeweight="1pt">
                <v:textbox>
                  <w:txbxContent>
                    <w:p w14:paraId="0CB11A00" w14:textId="77777777" w:rsidR="00564E2E" w:rsidRPr="009850DA" w:rsidRDefault="00564E2E" w:rsidP="00664E50">
                      <w:pPr>
                        <w:shd w:val="clear" w:color="auto" w:fill="FFE599" w:themeFill="accent4" w:themeFillTint="66"/>
                        <w:jc w:val="center"/>
                        <w:rPr>
                          <w:b/>
                          <w:sz w:val="16"/>
                          <w:szCs w:val="16"/>
                        </w:rPr>
                      </w:pPr>
                      <w:r w:rsidRPr="009850DA">
                        <w:rPr>
                          <w:b/>
                          <w:sz w:val="16"/>
                          <w:szCs w:val="16"/>
                        </w:rPr>
                        <w:t>2.0</w:t>
                      </w:r>
                    </w:p>
                  </w:txbxContent>
                </v:textbox>
              </v:rect>
            </w:pict>
          </mc:Fallback>
        </mc:AlternateContent>
      </w:r>
      <w:r w:rsidR="00664E50">
        <w:rPr>
          <w:noProof/>
          <w:sz w:val="28"/>
          <w:szCs w:val="28"/>
        </w:rPr>
        <mc:AlternateContent>
          <mc:Choice Requires="wps">
            <w:drawing>
              <wp:anchor distT="0" distB="0" distL="114300" distR="114300" simplePos="0" relativeHeight="251750400" behindDoc="0" locked="0" layoutInCell="1" allowOverlap="1" wp14:anchorId="2900750B" wp14:editId="1196F72C">
                <wp:simplePos x="0" y="0"/>
                <wp:positionH relativeFrom="column">
                  <wp:posOffset>2842407</wp:posOffset>
                </wp:positionH>
                <wp:positionV relativeFrom="paragraph">
                  <wp:posOffset>339607</wp:posOffset>
                </wp:positionV>
                <wp:extent cx="372139" cy="329403"/>
                <wp:effectExtent l="0" t="0" r="27940" b="13970"/>
                <wp:wrapNone/>
                <wp:docPr id="28" name="Прямоугольник 28"/>
                <wp:cNvGraphicFramePr/>
                <a:graphic xmlns:a="http://schemas.openxmlformats.org/drawingml/2006/main">
                  <a:graphicData uri="http://schemas.microsoft.com/office/word/2010/wordprocessingShape">
                    <wps:wsp>
                      <wps:cNvSpPr/>
                      <wps:spPr>
                        <a:xfrm>
                          <a:off x="0" y="0"/>
                          <a:ext cx="372139" cy="329403"/>
                        </a:xfrm>
                        <a:prstGeom prst="rect">
                          <a:avLst/>
                        </a:prstGeom>
                      </wps:spPr>
                      <wps:style>
                        <a:lnRef idx="2">
                          <a:schemeClr val="dk1"/>
                        </a:lnRef>
                        <a:fillRef idx="1">
                          <a:schemeClr val="lt1"/>
                        </a:fillRef>
                        <a:effectRef idx="0">
                          <a:schemeClr val="dk1"/>
                        </a:effectRef>
                        <a:fontRef idx="minor">
                          <a:schemeClr val="dk1"/>
                        </a:fontRef>
                      </wps:style>
                      <wps:txbx>
                        <w:txbxContent>
                          <w:p w14:paraId="71480B90"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00750B" id="Прямоугольник 28" o:spid="_x0000_s1176" style="position:absolute;margin-left:223.8pt;margin-top:26.75pt;width:29.3pt;height:25.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" fillcolor="white [3201]" strokecolor="black [3200]" strokeweight="1pt">
                <v:textbox>
                  <w:txbxContent>
                    <w:p w14:paraId="71480B90" w14:textId="77777777" w:rsidR="00564E2E" w:rsidRPr="009850DA" w:rsidRDefault="00564E2E" w:rsidP="00E91FB0">
                      <w:pPr>
                        <w:shd w:val="clear" w:color="auto" w:fill="FFD966" w:themeFill="accent4" w:themeFillTint="99"/>
                        <w:jc w:val="center"/>
                        <w:rPr>
                          <w:b/>
                          <w:sz w:val="16"/>
                          <w:szCs w:val="16"/>
                        </w:rPr>
                      </w:pPr>
                      <w:r w:rsidRPr="009850DA">
                        <w:rPr>
                          <w:b/>
                          <w:sz w:val="16"/>
                          <w:szCs w:val="16"/>
                        </w:rPr>
                        <w:t>2.0</w:t>
                      </w:r>
                    </w:p>
                  </w:txbxContent>
                </v:textbox>
              </v:rect>
            </w:pict>
          </mc:Fallback>
        </mc:AlternateContent>
      </w:r>
      <w:r w:rsidR="00D57D71">
        <w:rPr>
          <w:noProof/>
        </w:rPr>
        <w:drawing>
          <wp:anchor distT="0" distB="0" distL="114300" distR="114300" simplePos="0" relativeHeight="251742208" behindDoc="0" locked="0" layoutInCell="1" allowOverlap="1" wp14:anchorId="67951418" wp14:editId="5D30D700">
            <wp:simplePos x="0" y="0"/>
            <wp:positionH relativeFrom="column">
              <wp:posOffset>2544002</wp:posOffset>
            </wp:positionH>
            <wp:positionV relativeFrom="paragraph">
              <wp:posOffset>54698</wp:posOffset>
            </wp:positionV>
            <wp:extent cx="162560" cy="87630"/>
            <wp:effectExtent l="0" t="0" r="8890" b="7620"/>
            <wp:wrapThrough wrapText="bothSides">
              <wp:wrapPolygon edited="0">
                <wp:start x="0" y="0"/>
                <wp:lineTo x="0" y="18783"/>
                <wp:lineTo x="20250" y="18783"/>
                <wp:lineTo x="20250" y="0"/>
                <wp:lineTo x="0" y="0"/>
              </wp:wrapPolygon>
            </wp:wrapThrough>
            <wp:docPr id="347" name="Рисунок 347"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D71" w:rsidRPr="003F7080">
        <w:rPr>
          <w:noProof/>
          <w:sz w:val="28"/>
          <w:szCs w:val="28"/>
        </w:rPr>
        <w:drawing>
          <wp:anchor distT="0" distB="0" distL="114300" distR="114300" simplePos="0" relativeHeight="251740160" behindDoc="0" locked="0" layoutInCell="1" allowOverlap="1" wp14:anchorId="35B505A0" wp14:editId="7CA590CE">
            <wp:simplePos x="0" y="0"/>
            <wp:positionH relativeFrom="column">
              <wp:posOffset>2543618</wp:posOffset>
            </wp:positionH>
            <wp:positionV relativeFrom="paragraph">
              <wp:posOffset>558977</wp:posOffset>
            </wp:positionV>
            <wp:extent cx="159385" cy="107315"/>
            <wp:effectExtent l="0" t="0" r="0" b="6985"/>
            <wp:wrapThrough wrapText="bothSides">
              <wp:wrapPolygon edited="0">
                <wp:start x="0" y="0"/>
                <wp:lineTo x="0" y="19172"/>
                <wp:lineTo x="18072" y="19172"/>
                <wp:lineTo x="18072" y="0"/>
                <wp:lineTo x="0" y="0"/>
              </wp:wrapPolygon>
            </wp:wrapThrough>
            <wp:docPr id="344" name="Рисунок 344"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9385" cy="10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7D71">
        <w:rPr>
          <w:sz w:val="28"/>
          <w:szCs w:val="28"/>
        </w:rPr>
        <w:tab/>
      </w:r>
    </w:p>
    <w:p w14:paraId="1EE8D3E4" w14:textId="77777777" w:rsidR="00E91FB0" w:rsidRPr="00E91FB0" w:rsidRDefault="00573074" w:rsidP="00E91FB0">
      <w:pPr>
        <w:rPr>
          <w:sz w:val="28"/>
          <w:szCs w:val="28"/>
        </w:rPr>
      </w:pPr>
      <w:r>
        <w:rPr>
          <w:noProof/>
        </w:rPr>
        <mc:AlternateContent>
          <mc:Choice Requires="wps">
            <w:drawing>
              <wp:anchor distT="0" distB="0" distL="114300" distR="114300" simplePos="0" relativeHeight="252071936" behindDoc="0" locked="0" layoutInCell="1" allowOverlap="1" wp14:anchorId="76B12C30" wp14:editId="05F9294C">
                <wp:simplePos x="0" y="0"/>
                <wp:positionH relativeFrom="column">
                  <wp:posOffset>2187012</wp:posOffset>
                </wp:positionH>
                <wp:positionV relativeFrom="paragraph">
                  <wp:posOffset>205225</wp:posOffset>
                </wp:positionV>
                <wp:extent cx="948906" cy="8255"/>
                <wp:effectExtent l="0" t="0" r="22860" b="29845"/>
                <wp:wrapNone/>
                <wp:docPr id="521" name="Прямая соединительная линия 521"/>
                <wp:cNvGraphicFramePr/>
                <a:graphic xmlns:a="http://schemas.openxmlformats.org/drawingml/2006/main">
                  <a:graphicData uri="http://schemas.microsoft.com/office/word/2010/wordprocessingShape">
                    <wps:wsp>
                      <wps:cNvCnPr/>
                      <wps:spPr>
                        <a:xfrm flipH="1">
                          <a:off x="0" y="0"/>
                          <a:ext cx="948906" cy="8255"/>
                        </a:xfrm>
                        <a:prstGeom prst="line">
                          <a:avLst/>
                        </a:prstGeom>
                        <a:ln>
                          <a:solidFill>
                            <a:schemeClr val="accent1">
                              <a:lumMod val="75000"/>
                            </a:schemeClr>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C097232" id="Прямая соединительная линия 521" o:spid="_x0000_s1026" style="position:absolute;flip:x;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2pt,16.15pt" to="246.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" strokecolor="#2e74b5 [2404]" strokeweight="1.5pt">
                <v:stroke dashstyle="3 1" joinstyle="miter"/>
              </v:line>
            </w:pict>
          </mc:Fallback>
        </mc:AlternateContent>
      </w:r>
      <w:r w:rsidRPr="005012B4">
        <w:rPr>
          <w:noProof/>
          <w:sz w:val="28"/>
          <w:szCs w:val="28"/>
        </w:rPr>
        <w:drawing>
          <wp:anchor distT="0" distB="0" distL="114300" distR="114300" simplePos="0" relativeHeight="251705344" behindDoc="0" locked="0" layoutInCell="1" allowOverlap="1" wp14:anchorId="42B205D3" wp14:editId="429658DA">
            <wp:simplePos x="0" y="0"/>
            <wp:positionH relativeFrom="margin">
              <wp:posOffset>1953476</wp:posOffset>
            </wp:positionH>
            <wp:positionV relativeFrom="paragraph">
              <wp:posOffset>9981</wp:posOffset>
            </wp:positionV>
            <wp:extent cx="128905" cy="196215"/>
            <wp:effectExtent l="0" t="0" r="4445" b="0"/>
            <wp:wrapThrough wrapText="bothSides">
              <wp:wrapPolygon edited="0">
                <wp:start x="0" y="0"/>
                <wp:lineTo x="0" y="18874"/>
                <wp:lineTo x="19153" y="18874"/>
                <wp:lineTo x="19153" y="0"/>
                <wp:lineTo x="0" y="0"/>
              </wp:wrapPolygon>
            </wp:wrapThrough>
            <wp:docPr id="5" name="Рисунок 5" descr="http://rylik.ru/uploads/posts/2011-10/1319386715_1aaclfhmnslts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ylik.ru/uploads/posts/2011-10/1319386715_1aaclfhmnslts500.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73398" b="74506"/>
                    <a:stretch/>
                  </pic:blipFill>
                  <pic:spPr bwMode="auto">
                    <a:xfrm>
                      <a:off x="0" y="0"/>
                      <a:ext cx="128905" cy="19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7A4">
        <w:rPr>
          <w:noProof/>
          <w:sz w:val="28"/>
          <w:szCs w:val="28"/>
        </w:rPr>
        <w:drawing>
          <wp:anchor distT="0" distB="0" distL="114300" distR="114300" simplePos="0" relativeHeight="252067840" behindDoc="0" locked="0" layoutInCell="1" allowOverlap="1" wp14:anchorId="1CDB7DF0" wp14:editId="2B7B1264">
            <wp:simplePos x="0" y="0"/>
            <wp:positionH relativeFrom="column">
              <wp:posOffset>7940783</wp:posOffset>
            </wp:positionH>
            <wp:positionV relativeFrom="paragraph">
              <wp:posOffset>135674</wp:posOffset>
            </wp:positionV>
            <wp:extent cx="137795" cy="193040"/>
            <wp:effectExtent l="0" t="0" r="0" b="0"/>
            <wp:wrapThrough wrapText="bothSides">
              <wp:wrapPolygon edited="0">
                <wp:start x="0" y="0"/>
                <wp:lineTo x="0" y="19184"/>
                <wp:lineTo x="17917" y="19184"/>
                <wp:lineTo x="17917" y="0"/>
                <wp:lineTo x="0" y="0"/>
              </wp:wrapPolygon>
            </wp:wrapThrough>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37159" r="32496" b="73024"/>
                    <a:stretch/>
                  </pic:blipFill>
                  <pic:spPr bwMode="auto">
                    <a:xfrm>
                      <a:off x="0" y="0"/>
                      <a:ext cx="137795" cy="19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7A4">
        <w:rPr>
          <w:noProof/>
        </w:rPr>
        <mc:AlternateContent>
          <mc:Choice Requires="wps">
            <w:drawing>
              <wp:anchor distT="0" distB="0" distL="114300" distR="114300" simplePos="0" relativeHeight="252047360" behindDoc="0" locked="0" layoutInCell="1" allowOverlap="1" wp14:anchorId="2B7D54A1" wp14:editId="02247737">
                <wp:simplePos x="0" y="0"/>
                <wp:positionH relativeFrom="column">
                  <wp:posOffset>2162429</wp:posOffset>
                </wp:positionH>
                <wp:positionV relativeFrom="paragraph">
                  <wp:posOffset>168580</wp:posOffset>
                </wp:positionV>
                <wp:extent cx="539420" cy="14630"/>
                <wp:effectExtent l="0" t="0" r="32385" b="23495"/>
                <wp:wrapNone/>
                <wp:docPr id="499" name="Прямая соединительная линия 499"/>
                <wp:cNvGraphicFramePr/>
                <a:graphic xmlns:a="http://schemas.openxmlformats.org/drawingml/2006/main">
                  <a:graphicData uri="http://schemas.microsoft.com/office/word/2010/wordprocessingShape">
                    <wps:wsp>
                      <wps:cNvCnPr/>
                      <wps:spPr>
                        <a:xfrm>
                          <a:off x="0" y="0"/>
                          <a:ext cx="539420" cy="14630"/>
                        </a:xfrm>
                        <a:prstGeom prst="line">
                          <a:avLst/>
                        </a:prstGeom>
                        <a:ln>
                          <a:solidFill>
                            <a:srgbClr val="FF0000"/>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5A42F2" id="Прямая соединительная линия 499"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25pt,13.25pt" to="212.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" strokecolor="red" strokeweight="1.5pt">
                <v:stroke dashstyle="3 1" joinstyle="miter"/>
              </v:line>
            </w:pict>
          </mc:Fallback>
        </mc:AlternateContent>
      </w:r>
      <w:r w:rsidR="00027269">
        <w:rPr>
          <w:noProof/>
        </w:rPr>
        <mc:AlternateContent>
          <mc:Choice Requires="wps">
            <w:drawing>
              <wp:anchor distT="0" distB="0" distL="114300" distR="114300" simplePos="0" relativeHeight="252026880" behindDoc="0" locked="0" layoutInCell="1" allowOverlap="1" wp14:anchorId="4BFE1A79" wp14:editId="6E4A7537">
                <wp:simplePos x="0" y="0"/>
                <wp:positionH relativeFrom="column">
                  <wp:posOffset>3486150</wp:posOffset>
                </wp:positionH>
                <wp:positionV relativeFrom="paragraph">
                  <wp:posOffset>205156</wp:posOffset>
                </wp:positionV>
                <wp:extent cx="365760" cy="482651"/>
                <wp:effectExtent l="0" t="0" r="34290" b="31750"/>
                <wp:wrapNone/>
                <wp:docPr id="489" name="Прямая соединительная линия 489"/>
                <wp:cNvGraphicFramePr/>
                <a:graphic xmlns:a="http://schemas.openxmlformats.org/drawingml/2006/main">
                  <a:graphicData uri="http://schemas.microsoft.com/office/word/2010/wordprocessingShape">
                    <wps:wsp>
                      <wps:cNvCnPr/>
                      <wps:spPr>
                        <a:xfrm flipV="1">
                          <a:off x="0" y="0"/>
                          <a:ext cx="365760" cy="482651"/>
                        </a:xfrm>
                        <a:prstGeom prst="line">
                          <a:avLst/>
                        </a:prstGeom>
                        <a:ln>
                          <a:solidFill>
                            <a:srgbClr val="D02BDD"/>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7F53D5" id="Прямая соединительная линия 489" o:spid="_x0000_s1026" style="position:absolute;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16.15pt" to="303.3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" strokecolor="#d02bdd" strokeweight="1.5pt">
                <v:stroke dashstyle="3 1" joinstyle="miter"/>
              </v:line>
            </w:pict>
          </mc:Fallback>
        </mc:AlternateContent>
      </w:r>
    </w:p>
    <w:p w14:paraId="65159E1A" w14:textId="77777777" w:rsidR="00E91FB0" w:rsidRPr="00E91FB0" w:rsidRDefault="003F548C" w:rsidP="00E91FB0">
      <w:pPr>
        <w:rPr>
          <w:sz w:val="28"/>
          <w:szCs w:val="28"/>
        </w:rPr>
      </w:pPr>
      <w:r>
        <w:rPr>
          <w:noProof/>
          <w:sz w:val="28"/>
          <w:szCs w:val="28"/>
        </w:rPr>
        <mc:AlternateContent>
          <mc:Choice Requires="wps">
            <w:drawing>
              <wp:anchor distT="0" distB="0" distL="114300" distR="114300" simplePos="0" relativeHeight="252109824" behindDoc="0" locked="0" layoutInCell="1" allowOverlap="1" wp14:anchorId="397FA6FB" wp14:editId="7135C984">
                <wp:simplePos x="0" y="0"/>
                <wp:positionH relativeFrom="column">
                  <wp:posOffset>2385418</wp:posOffset>
                </wp:positionH>
                <wp:positionV relativeFrom="paragraph">
                  <wp:posOffset>43887</wp:posOffset>
                </wp:positionV>
                <wp:extent cx="120770" cy="1613140"/>
                <wp:effectExtent l="38100" t="38100" r="31750" b="25400"/>
                <wp:wrapNone/>
                <wp:docPr id="546" name="Прямая со стрелкой 546"/>
                <wp:cNvGraphicFramePr/>
                <a:graphic xmlns:a="http://schemas.openxmlformats.org/drawingml/2006/main">
                  <a:graphicData uri="http://schemas.microsoft.com/office/word/2010/wordprocessingShape">
                    <wps:wsp>
                      <wps:cNvCnPr/>
                      <wps:spPr>
                        <a:xfrm flipH="1" flipV="1">
                          <a:off x="0" y="0"/>
                          <a:ext cx="120770" cy="1613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77147F" id="Прямая со стрелкой 546" o:spid="_x0000_s1026" type="#_x0000_t32" style="position:absolute;margin-left:187.85pt;margin-top:3.45pt;width:9.5pt;height:127pt;flip:x 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" strokecolor="#5b9bd5 [3204]" strokeweight=".5pt">
                <v:stroke endarrow="block" joinstyle="miter"/>
              </v:shape>
            </w:pict>
          </mc:Fallback>
        </mc:AlternateContent>
      </w:r>
      <w:r>
        <w:rPr>
          <w:noProof/>
          <w:sz w:val="28"/>
          <w:szCs w:val="28"/>
        </w:rPr>
        <mc:AlternateContent>
          <mc:Choice Requires="wps">
            <w:drawing>
              <wp:anchor distT="0" distB="0" distL="114300" distR="114300" simplePos="0" relativeHeight="252107776" behindDoc="0" locked="0" layoutInCell="1" allowOverlap="1" wp14:anchorId="3780C118" wp14:editId="617C7E2C">
                <wp:simplePos x="0" y="0"/>
                <wp:positionH relativeFrom="column">
                  <wp:posOffset>8078626</wp:posOffset>
                </wp:positionH>
                <wp:positionV relativeFrom="paragraph">
                  <wp:posOffset>25999</wp:posOffset>
                </wp:positionV>
                <wp:extent cx="637983" cy="45719"/>
                <wp:effectExtent l="0" t="57150" r="29210" b="50165"/>
                <wp:wrapNone/>
                <wp:docPr id="542" name="Прямая со стрелкой 542"/>
                <wp:cNvGraphicFramePr/>
                <a:graphic xmlns:a="http://schemas.openxmlformats.org/drawingml/2006/main">
                  <a:graphicData uri="http://schemas.microsoft.com/office/word/2010/wordprocessingShape">
                    <wps:wsp>
                      <wps:cNvCnPr/>
                      <wps:spPr>
                        <a:xfrm flipH="1" flipV="1">
                          <a:off x="0" y="0"/>
                          <a:ext cx="637983"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043BF7" id="Прямая со стрелкой 542" o:spid="_x0000_s1026" type="#_x0000_t32" style="position:absolute;margin-left:636.1pt;margin-top:2.05pt;width:50.25pt;height:3.6pt;flip:x 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" strokecolor="#5b9bd5 [3204]" strokeweight=".5pt">
                <v:stroke endarrow="block" joinstyle="miter"/>
              </v:shape>
            </w:pict>
          </mc:Fallback>
        </mc:AlternateContent>
      </w:r>
      <w:r w:rsidR="003306EE">
        <w:rPr>
          <w:noProof/>
        </w:rPr>
        <mc:AlternateContent>
          <mc:Choice Requires="wps">
            <w:drawing>
              <wp:anchor distT="0" distB="0" distL="114300" distR="114300" simplePos="0" relativeHeight="252092416" behindDoc="0" locked="0" layoutInCell="1" allowOverlap="1" wp14:anchorId="000150A1" wp14:editId="4D7EE084">
                <wp:simplePos x="0" y="0"/>
                <wp:positionH relativeFrom="column">
                  <wp:posOffset>2161133</wp:posOffset>
                </wp:positionH>
                <wp:positionV relativeFrom="paragraph">
                  <wp:posOffset>26634</wp:posOffset>
                </wp:positionV>
                <wp:extent cx="576628" cy="25879"/>
                <wp:effectExtent l="0" t="0" r="13970" b="31750"/>
                <wp:wrapNone/>
                <wp:docPr id="532" name="Прямая соединительная линия 532"/>
                <wp:cNvGraphicFramePr/>
                <a:graphic xmlns:a="http://schemas.openxmlformats.org/drawingml/2006/main">
                  <a:graphicData uri="http://schemas.microsoft.com/office/word/2010/wordprocessingShape">
                    <wps:wsp>
                      <wps:cNvCnPr/>
                      <wps:spPr>
                        <a:xfrm flipH="1">
                          <a:off x="0" y="0"/>
                          <a:ext cx="576628" cy="25879"/>
                        </a:xfrm>
                        <a:prstGeom prst="line">
                          <a:avLst/>
                        </a:prstGeom>
                        <a:ln>
                          <a:solidFill>
                            <a:schemeClr val="accent6">
                              <a:lumMod val="75000"/>
                            </a:schemeClr>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77C6C3" id="Прямая соединительная линия 532" o:spid="_x0000_s1026" style="position:absolute;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15pt,2.1pt" to="215.5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" strokecolor="#538135 [2409]" strokeweight="1.5pt">
                <v:stroke dashstyle="3 1" joinstyle="miter"/>
              </v:line>
            </w:pict>
          </mc:Fallback>
        </mc:AlternateContent>
      </w:r>
      <w:r w:rsidR="00573074">
        <w:rPr>
          <w:noProof/>
          <w:sz w:val="28"/>
          <w:szCs w:val="28"/>
        </w:rPr>
        <mc:AlternateContent>
          <mc:Choice Requires="wps">
            <w:drawing>
              <wp:anchor distT="0" distB="0" distL="114300" distR="114300" simplePos="0" relativeHeight="251717632" behindDoc="0" locked="0" layoutInCell="1" allowOverlap="1" wp14:anchorId="1778125B" wp14:editId="7464EBB2">
                <wp:simplePos x="0" y="0"/>
                <wp:positionH relativeFrom="column">
                  <wp:posOffset>1536999</wp:posOffset>
                </wp:positionH>
                <wp:positionV relativeFrom="paragraph">
                  <wp:posOffset>9321</wp:posOffset>
                </wp:positionV>
                <wp:extent cx="431321" cy="184413"/>
                <wp:effectExtent l="0" t="0" r="83185" b="63500"/>
                <wp:wrapNone/>
                <wp:docPr id="13" name="Прямая со стрелкой 13"/>
                <wp:cNvGraphicFramePr/>
                <a:graphic xmlns:a="http://schemas.openxmlformats.org/drawingml/2006/main">
                  <a:graphicData uri="http://schemas.microsoft.com/office/word/2010/wordprocessingShape">
                    <wps:wsp>
                      <wps:cNvCnPr/>
                      <wps:spPr>
                        <a:xfrm>
                          <a:off x="0" y="0"/>
                          <a:ext cx="431321" cy="184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66FCA6" id="Прямая со стрелкой 13" o:spid="_x0000_s1026" type="#_x0000_t32" style="position:absolute;margin-left:121pt;margin-top:.75pt;width:33.95pt;height: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" strokecolor="#5b9bd5 [3204]" strokeweight=".5pt">
                <v:stroke endarrow="block" joinstyle="miter"/>
              </v:shape>
            </w:pict>
          </mc:Fallback>
        </mc:AlternateContent>
      </w:r>
      <w:r w:rsidR="00573074" w:rsidRPr="00716E9A">
        <w:rPr>
          <w:noProof/>
          <w:sz w:val="28"/>
          <w:szCs w:val="28"/>
        </w:rPr>
        <w:drawing>
          <wp:anchor distT="0" distB="0" distL="114300" distR="114300" simplePos="0" relativeHeight="251719680" behindDoc="0" locked="0" layoutInCell="1" allowOverlap="1" wp14:anchorId="5EB3062C" wp14:editId="15009F3A">
            <wp:simplePos x="0" y="0"/>
            <wp:positionH relativeFrom="column">
              <wp:posOffset>1988029</wp:posOffset>
            </wp:positionH>
            <wp:positionV relativeFrom="paragraph">
              <wp:posOffset>167161</wp:posOffset>
            </wp:positionV>
            <wp:extent cx="120650" cy="217170"/>
            <wp:effectExtent l="0" t="0" r="0" b="0"/>
            <wp:wrapThrough wrapText="bothSides">
              <wp:wrapPolygon edited="0">
                <wp:start x="0" y="0"/>
                <wp:lineTo x="0" y="18947"/>
                <wp:lineTo x="17053" y="18947"/>
                <wp:lineTo x="17053" y="0"/>
                <wp:lineTo x="0" y="0"/>
              </wp:wrapPolygon>
            </wp:wrapThrough>
            <wp:docPr id="15" name="Рисунок 15" descr="http://rylik.ru/uploads/posts/2011-10/1319386715_1aaclfhmnslts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ylik.ru/uploads/posts/2011-10/1319386715_1aaclfhmnslts500.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40184" t="30791" r="36604" b="42936"/>
                    <a:stretch/>
                  </pic:blipFill>
                  <pic:spPr bwMode="auto">
                    <a:xfrm>
                      <a:off x="0" y="0"/>
                      <a:ext cx="120650" cy="217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27C">
        <w:rPr>
          <w:noProof/>
        </w:rPr>
        <mc:AlternateContent>
          <mc:Choice Requires="wps">
            <w:drawing>
              <wp:anchor distT="0" distB="0" distL="114300" distR="114300" simplePos="0" relativeHeight="252037120" behindDoc="0" locked="0" layoutInCell="1" allowOverlap="1" wp14:anchorId="53E9345C" wp14:editId="348A816B">
                <wp:simplePos x="0" y="0"/>
                <wp:positionH relativeFrom="margin">
                  <wp:posOffset>6258611</wp:posOffset>
                </wp:positionH>
                <wp:positionV relativeFrom="paragraph">
                  <wp:posOffset>8001</wp:posOffset>
                </wp:positionV>
                <wp:extent cx="277977" cy="518820"/>
                <wp:effectExtent l="0" t="0" r="27305" b="14605"/>
                <wp:wrapNone/>
                <wp:docPr id="494" name="Прямая соединительная линия 494"/>
                <wp:cNvGraphicFramePr/>
                <a:graphic xmlns:a="http://schemas.openxmlformats.org/drawingml/2006/main">
                  <a:graphicData uri="http://schemas.microsoft.com/office/word/2010/wordprocessingShape">
                    <wps:wsp>
                      <wps:cNvCnPr/>
                      <wps:spPr>
                        <a:xfrm flipV="1">
                          <a:off x="0" y="0"/>
                          <a:ext cx="277977" cy="518820"/>
                        </a:xfrm>
                        <a:prstGeom prst="line">
                          <a:avLst/>
                        </a:prstGeom>
                        <a:ln>
                          <a:solidFill>
                            <a:srgbClr val="D02BDD"/>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BF44DD3" id="Прямая соединительная линия 494" o:spid="_x0000_s1026" style="position:absolute;flip:y;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2.8pt,.65pt" to="514.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" strokecolor="#d02bdd" strokeweight="1.5pt">
                <v:stroke dashstyle="3 1" joinstyle="miter"/>
                <w10:wrap anchorx="margin"/>
              </v:line>
            </w:pict>
          </mc:Fallback>
        </mc:AlternateContent>
      </w:r>
      <w:r w:rsidR="0034027C">
        <w:rPr>
          <w:noProof/>
        </w:rPr>
        <mc:AlternateContent>
          <mc:Choice Requires="wps">
            <w:drawing>
              <wp:anchor distT="0" distB="0" distL="114300" distR="114300" simplePos="0" relativeHeight="252041216" behindDoc="0" locked="0" layoutInCell="1" allowOverlap="1" wp14:anchorId="4093B119" wp14:editId="7CFDF401">
                <wp:simplePos x="0" y="0"/>
                <wp:positionH relativeFrom="margin">
                  <wp:posOffset>6536588</wp:posOffset>
                </wp:positionH>
                <wp:positionV relativeFrom="paragraph">
                  <wp:posOffset>8000</wp:posOffset>
                </wp:positionV>
                <wp:extent cx="204318" cy="7315"/>
                <wp:effectExtent l="0" t="0" r="24765" b="31115"/>
                <wp:wrapNone/>
                <wp:docPr id="496" name="Прямая соединительная линия 496"/>
                <wp:cNvGraphicFramePr/>
                <a:graphic xmlns:a="http://schemas.openxmlformats.org/drawingml/2006/main">
                  <a:graphicData uri="http://schemas.microsoft.com/office/word/2010/wordprocessingShape">
                    <wps:wsp>
                      <wps:cNvCnPr/>
                      <wps:spPr>
                        <a:xfrm flipV="1">
                          <a:off x="0" y="0"/>
                          <a:ext cx="204318" cy="7315"/>
                        </a:xfrm>
                        <a:prstGeom prst="line">
                          <a:avLst/>
                        </a:prstGeom>
                        <a:ln>
                          <a:solidFill>
                            <a:srgbClr val="D02BDD"/>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F51577" id="Прямая соединительная линия 496" o:spid="_x0000_s1026" style="position:absolute;flip:y;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4.7pt,.65pt" to="530.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" strokecolor="#d02bdd" strokeweight="1.5pt">
                <v:stroke dashstyle="3 1" joinstyle="miter"/>
                <w10:wrap anchorx="margin"/>
              </v:line>
            </w:pict>
          </mc:Fallback>
        </mc:AlternateContent>
      </w:r>
      <w:r w:rsidR="00027269">
        <w:rPr>
          <w:noProof/>
        </w:rPr>
        <mc:AlternateContent>
          <mc:Choice Requires="wps">
            <w:drawing>
              <wp:anchor distT="0" distB="0" distL="114300" distR="114300" simplePos="0" relativeHeight="252028928" behindDoc="0" locked="0" layoutInCell="1" allowOverlap="1" wp14:anchorId="3586C818" wp14:editId="0EB712C5">
                <wp:simplePos x="0" y="0"/>
                <wp:positionH relativeFrom="column">
                  <wp:posOffset>3881171</wp:posOffset>
                </wp:positionH>
                <wp:positionV relativeFrom="paragraph">
                  <wp:posOffset>8002</wp:posOffset>
                </wp:positionV>
                <wp:extent cx="646100" cy="0"/>
                <wp:effectExtent l="0" t="0" r="20955" b="19050"/>
                <wp:wrapNone/>
                <wp:docPr id="490" name="Прямая соединительная линия 490"/>
                <wp:cNvGraphicFramePr/>
                <a:graphic xmlns:a="http://schemas.openxmlformats.org/drawingml/2006/main">
                  <a:graphicData uri="http://schemas.microsoft.com/office/word/2010/wordprocessingShape">
                    <wps:wsp>
                      <wps:cNvCnPr/>
                      <wps:spPr>
                        <a:xfrm>
                          <a:off x="0" y="0"/>
                          <a:ext cx="646100" cy="0"/>
                        </a:xfrm>
                        <a:prstGeom prst="line">
                          <a:avLst/>
                        </a:prstGeom>
                        <a:ln>
                          <a:solidFill>
                            <a:srgbClr val="D02BDD"/>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A19E4C" id="Прямая соединительная линия 490"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6pt,.65pt" to="356.4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" strokecolor="#d02bdd" strokeweight="1.5pt">
                <v:stroke dashstyle="3 1" joinstyle="miter"/>
              </v:line>
            </w:pict>
          </mc:Fallback>
        </mc:AlternateContent>
      </w:r>
      <w:r w:rsidR="00E91FB0">
        <w:rPr>
          <w:noProof/>
        </w:rPr>
        <w:drawing>
          <wp:anchor distT="0" distB="0" distL="114300" distR="114300" simplePos="0" relativeHeight="251988992" behindDoc="0" locked="0" layoutInCell="1" allowOverlap="1" wp14:anchorId="2057BF13" wp14:editId="6149F585">
            <wp:simplePos x="0" y="0"/>
            <wp:positionH relativeFrom="column">
              <wp:posOffset>7134387</wp:posOffset>
            </wp:positionH>
            <wp:positionV relativeFrom="paragraph">
              <wp:posOffset>189200</wp:posOffset>
            </wp:positionV>
            <wp:extent cx="162560" cy="87630"/>
            <wp:effectExtent l="0" t="0" r="8890" b="7620"/>
            <wp:wrapThrough wrapText="bothSides">
              <wp:wrapPolygon edited="0">
                <wp:start x="0" y="0"/>
                <wp:lineTo x="0" y="18783"/>
                <wp:lineTo x="20250" y="18783"/>
                <wp:lineTo x="20250" y="0"/>
                <wp:lineTo x="0" y="0"/>
              </wp:wrapPolygon>
            </wp:wrapThrough>
            <wp:docPr id="459" name="Рисунок 459"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FB0" w:rsidRPr="003F7080">
        <w:rPr>
          <w:noProof/>
          <w:sz w:val="28"/>
          <w:szCs w:val="28"/>
        </w:rPr>
        <w:drawing>
          <wp:anchor distT="0" distB="0" distL="114300" distR="114300" simplePos="0" relativeHeight="251974656" behindDoc="0" locked="0" layoutInCell="1" allowOverlap="1" wp14:anchorId="6D5CE34E" wp14:editId="1F890812">
            <wp:simplePos x="0" y="0"/>
            <wp:positionH relativeFrom="column">
              <wp:posOffset>7591720</wp:posOffset>
            </wp:positionH>
            <wp:positionV relativeFrom="paragraph">
              <wp:posOffset>138297</wp:posOffset>
            </wp:positionV>
            <wp:extent cx="159385" cy="107315"/>
            <wp:effectExtent l="0" t="0" r="0" b="6985"/>
            <wp:wrapThrough wrapText="bothSides">
              <wp:wrapPolygon edited="0">
                <wp:start x="0" y="0"/>
                <wp:lineTo x="0" y="19172"/>
                <wp:lineTo x="18072" y="19172"/>
                <wp:lineTo x="18072" y="0"/>
                <wp:lineTo x="0" y="0"/>
              </wp:wrapPolygon>
            </wp:wrapThrough>
            <wp:docPr id="452" name="Рисунок 452"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9385" cy="10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FB0">
        <w:rPr>
          <w:noProof/>
        </w:rPr>
        <w:drawing>
          <wp:anchor distT="0" distB="0" distL="114300" distR="114300" simplePos="0" relativeHeight="251964416" behindDoc="0" locked="0" layoutInCell="1" allowOverlap="1" wp14:anchorId="67076132" wp14:editId="2128A005">
            <wp:simplePos x="0" y="0"/>
            <wp:positionH relativeFrom="margin">
              <wp:posOffset>6188149</wp:posOffset>
            </wp:positionH>
            <wp:positionV relativeFrom="paragraph">
              <wp:posOffset>138297</wp:posOffset>
            </wp:positionV>
            <wp:extent cx="104775" cy="101600"/>
            <wp:effectExtent l="0" t="0" r="9525" b="0"/>
            <wp:wrapThrough wrapText="bothSides">
              <wp:wrapPolygon edited="0">
                <wp:start x="0" y="0"/>
                <wp:lineTo x="0" y="16200"/>
                <wp:lineTo x="19636" y="16200"/>
                <wp:lineTo x="19636" y="0"/>
                <wp:lineTo x="0" y="0"/>
              </wp:wrapPolygon>
            </wp:wrapThrough>
            <wp:docPr id="447" name="Рисунок 447"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137" t="18041" r="13917" b="19038"/>
                    <a:stretch/>
                  </pic:blipFill>
                  <pic:spPr bwMode="auto">
                    <a:xfrm>
                      <a:off x="0" y="0"/>
                      <a:ext cx="104775" cy="10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FB0" w:rsidRPr="00381EDA">
        <w:rPr>
          <w:noProof/>
          <w:sz w:val="28"/>
          <w:szCs w:val="28"/>
        </w:rPr>
        <w:drawing>
          <wp:anchor distT="0" distB="0" distL="114300" distR="114300" simplePos="0" relativeHeight="251958272" behindDoc="0" locked="0" layoutInCell="1" allowOverlap="1" wp14:anchorId="2E8FA607" wp14:editId="57E11596">
            <wp:simplePos x="0" y="0"/>
            <wp:positionH relativeFrom="column">
              <wp:posOffset>6694732</wp:posOffset>
            </wp:positionH>
            <wp:positionV relativeFrom="paragraph">
              <wp:posOffset>159061</wp:posOffset>
            </wp:positionV>
            <wp:extent cx="116840" cy="109855"/>
            <wp:effectExtent l="0" t="0" r="0" b="4445"/>
            <wp:wrapThrough wrapText="bothSides">
              <wp:wrapPolygon edited="0">
                <wp:start x="0" y="0"/>
                <wp:lineTo x="0" y="18728"/>
                <wp:lineTo x="17609" y="18728"/>
                <wp:lineTo x="17609" y="0"/>
                <wp:lineTo x="0" y="0"/>
              </wp:wrapPolygon>
            </wp:wrapThrough>
            <wp:docPr id="444" name="Рисунок 444"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684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F4834" w14:textId="77777777" w:rsidR="00E91FB0" w:rsidRPr="00E91FB0" w:rsidRDefault="0034027C" w:rsidP="00E91FB0">
      <w:pPr>
        <w:rPr>
          <w:sz w:val="28"/>
          <w:szCs w:val="28"/>
        </w:rPr>
      </w:pPr>
      <w:r>
        <w:rPr>
          <w:noProof/>
          <w:sz w:val="28"/>
          <w:szCs w:val="28"/>
        </w:rPr>
        <mc:AlternateContent>
          <mc:Choice Requires="wps">
            <w:drawing>
              <wp:anchor distT="0" distB="0" distL="114300" distR="114300" simplePos="0" relativeHeight="251713536" behindDoc="0" locked="0" layoutInCell="1" allowOverlap="1" wp14:anchorId="7105FA6C" wp14:editId="0D6506C3">
                <wp:simplePos x="0" y="0"/>
                <wp:positionH relativeFrom="margin">
                  <wp:posOffset>8686</wp:posOffset>
                </wp:positionH>
                <wp:positionV relativeFrom="paragraph">
                  <wp:posOffset>50749</wp:posOffset>
                </wp:positionV>
                <wp:extent cx="1520456" cy="457200"/>
                <wp:effectExtent l="0" t="0" r="22860" b="19050"/>
                <wp:wrapNone/>
                <wp:docPr id="11" name="Прямоугольник 11"/>
                <wp:cNvGraphicFramePr/>
                <a:graphic xmlns:a="http://schemas.openxmlformats.org/drawingml/2006/main">
                  <a:graphicData uri="http://schemas.microsoft.com/office/word/2010/wordprocessingShape">
                    <wps:wsp>
                      <wps:cNvSpPr/>
                      <wps:spPr>
                        <a:xfrm>
                          <a:off x="0" y="0"/>
                          <a:ext cx="1520456" cy="457200"/>
                        </a:xfrm>
                        <a:prstGeom prst="rect">
                          <a:avLst/>
                        </a:prstGeom>
                      </wps:spPr>
                      <wps:style>
                        <a:lnRef idx="2">
                          <a:schemeClr val="dk1"/>
                        </a:lnRef>
                        <a:fillRef idx="1">
                          <a:schemeClr val="lt1"/>
                        </a:fillRef>
                        <a:effectRef idx="0">
                          <a:schemeClr val="dk1"/>
                        </a:effectRef>
                        <a:fontRef idx="minor">
                          <a:schemeClr val="dk1"/>
                        </a:fontRef>
                      </wps:style>
                      <wps:txbx>
                        <w:txbxContent>
                          <w:p w14:paraId="6EAE73CB" w14:textId="77777777" w:rsidR="00564E2E" w:rsidRDefault="00564E2E" w:rsidP="00716E9A">
                            <w:pPr>
                              <w:jc w:val="both"/>
                            </w:pPr>
                            <w:r w:rsidRPr="00716E9A">
                              <w:rPr>
                                <w:color w:val="7030A0"/>
                                <w:sz w:val="16"/>
                                <w:szCs w:val="16"/>
                              </w:rPr>
                              <w:t>Павел.</w:t>
                            </w:r>
                            <w:r w:rsidRPr="00716E9A">
                              <w:rPr>
                                <w:sz w:val="16"/>
                                <w:szCs w:val="16"/>
                              </w:rPr>
                              <w:t xml:space="preserve"> Часто нуждается в дополнительном времени для освоения цели.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05FA6C" id="Прямоугольник 11" o:spid="_x0000_s1177" style="position:absolute;margin-left:.7pt;margin-top:4pt;width:119.7pt;height:3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" fillcolor="white [3201]" strokecolor="black [3200]" strokeweight="1pt">
                <v:textbox>
                  <w:txbxContent>
                    <w:p w14:paraId="6EAE73CB" w14:textId="77777777" w:rsidR="00564E2E" w:rsidRDefault="00564E2E" w:rsidP="00716E9A">
                      <w:pPr>
                        <w:jc w:val="both"/>
                      </w:pPr>
                      <w:r w:rsidRPr="00716E9A">
                        <w:rPr>
                          <w:color w:val="7030A0"/>
                          <w:sz w:val="16"/>
                          <w:szCs w:val="16"/>
                        </w:rPr>
                        <w:t>Павел.</w:t>
                      </w:r>
                      <w:r w:rsidRPr="00716E9A">
                        <w:rPr>
                          <w:sz w:val="16"/>
                          <w:szCs w:val="16"/>
                        </w:rPr>
                        <w:t xml:space="preserve"> Часто нуждается в дополнительном времени для освоения цели.</w:t>
                      </w:r>
                    </w:p>
                  </w:txbxContent>
                </v:textbox>
                <w10:wrap anchorx="margin"/>
              </v:rect>
            </w:pict>
          </mc:Fallback>
        </mc:AlternateContent>
      </w:r>
    </w:p>
    <w:p w14:paraId="2761B6ED" w14:textId="77777777" w:rsidR="00E91FB0" w:rsidRPr="00E91FB0" w:rsidRDefault="003F548C" w:rsidP="00E91FB0">
      <w:pPr>
        <w:rPr>
          <w:sz w:val="28"/>
          <w:szCs w:val="28"/>
        </w:rPr>
      </w:pPr>
      <w:r>
        <w:rPr>
          <w:noProof/>
          <w:sz w:val="28"/>
          <w:szCs w:val="28"/>
        </w:rPr>
        <mc:AlternateContent>
          <mc:Choice Requires="wps">
            <w:drawing>
              <wp:anchor distT="0" distB="0" distL="114300" distR="114300" simplePos="0" relativeHeight="252112896" behindDoc="0" locked="0" layoutInCell="1" allowOverlap="1" wp14:anchorId="77C10E53" wp14:editId="444F7BCA">
                <wp:simplePos x="0" y="0"/>
                <wp:positionH relativeFrom="column">
                  <wp:posOffset>8044348</wp:posOffset>
                </wp:positionH>
                <wp:positionV relativeFrom="paragraph">
                  <wp:posOffset>152532</wp:posOffset>
                </wp:positionV>
                <wp:extent cx="396815" cy="1078182"/>
                <wp:effectExtent l="38100" t="38100" r="22860" b="27305"/>
                <wp:wrapNone/>
                <wp:docPr id="549" name="Прямая со стрелкой 549"/>
                <wp:cNvGraphicFramePr/>
                <a:graphic xmlns:a="http://schemas.openxmlformats.org/drawingml/2006/main">
                  <a:graphicData uri="http://schemas.microsoft.com/office/word/2010/wordprocessingShape">
                    <wps:wsp>
                      <wps:cNvCnPr/>
                      <wps:spPr>
                        <a:xfrm flipH="1" flipV="1">
                          <a:off x="0" y="0"/>
                          <a:ext cx="396815" cy="10781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3EED31" id="Прямая со стрелкой 549" o:spid="_x0000_s1026" type="#_x0000_t32" style="position:absolute;margin-left:633.4pt;margin-top:12pt;width:31.25pt;height:84.9pt;flip:x y;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" strokecolor="#5b9bd5 [3204]" strokeweight=".5pt">
                <v:stroke endarrow="block" joinstyle="miter"/>
              </v:shape>
            </w:pict>
          </mc:Fallback>
        </mc:AlternateContent>
      </w:r>
      <w:r>
        <w:rPr>
          <w:noProof/>
          <w:sz w:val="28"/>
          <w:szCs w:val="28"/>
        </w:rPr>
        <mc:AlternateContent>
          <mc:Choice Requires="wps">
            <w:drawing>
              <wp:anchor distT="0" distB="0" distL="114300" distR="114300" simplePos="0" relativeHeight="252111872" behindDoc="0" locked="0" layoutInCell="1" allowOverlap="1" wp14:anchorId="384CD51E" wp14:editId="7698A67A">
                <wp:simplePos x="0" y="0"/>
                <wp:positionH relativeFrom="column">
                  <wp:posOffset>6034393</wp:posOffset>
                </wp:positionH>
                <wp:positionV relativeFrom="paragraph">
                  <wp:posOffset>195664</wp:posOffset>
                </wp:positionV>
                <wp:extent cx="86264" cy="1035170"/>
                <wp:effectExtent l="38100" t="38100" r="28575" b="12700"/>
                <wp:wrapNone/>
                <wp:docPr id="548" name="Прямая со стрелкой 548"/>
                <wp:cNvGraphicFramePr/>
                <a:graphic xmlns:a="http://schemas.openxmlformats.org/drawingml/2006/main">
                  <a:graphicData uri="http://schemas.microsoft.com/office/word/2010/wordprocessingShape">
                    <wps:wsp>
                      <wps:cNvCnPr/>
                      <wps:spPr>
                        <a:xfrm flipH="1" flipV="1">
                          <a:off x="0" y="0"/>
                          <a:ext cx="86264" cy="1035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E141C4" id="Прямая со стрелкой 548" o:spid="_x0000_s1026" type="#_x0000_t32" style="position:absolute;margin-left:475.15pt;margin-top:15.4pt;width:6.8pt;height:81.5pt;flip:x y;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" strokecolor="#5b9bd5 [3204]" strokeweight=".5pt">
                <v:stroke endarrow="block" joinstyle="miter"/>
              </v:shape>
            </w:pict>
          </mc:Fallback>
        </mc:AlternateContent>
      </w:r>
      <w:r w:rsidR="00573074">
        <w:rPr>
          <w:noProof/>
          <w:sz w:val="28"/>
          <w:szCs w:val="28"/>
        </w:rPr>
        <w:drawing>
          <wp:anchor distT="0" distB="0" distL="114300" distR="114300" simplePos="0" relativeHeight="251706368" behindDoc="0" locked="0" layoutInCell="1" allowOverlap="1" wp14:anchorId="59379A91" wp14:editId="45319D71">
            <wp:simplePos x="0" y="0"/>
            <wp:positionH relativeFrom="column">
              <wp:posOffset>1986339</wp:posOffset>
            </wp:positionH>
            <wp:positionV relativeFrom="paragraph">
              <wp:posOffset>100330</wp:posOffset>
            </wp:positionV>
            <wp:extent cx="156210" cy="219075"/>
            <wp:effectExtent l="0" t="0" r="0" b="9525"/>
            <wp:wrapThrough wrapText="bothSides">
              <wp:wrapPolygon edited="0">
                <wp:start x="0" y="0"/>
                <wp:lineTo x="0" y="20661"/>
                <wp:lineTo x="18439" y="20661"/>
                <wp:lineTo x="18439"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7159" r="32496" b="73024"/>
                    <a:stretch/>
                  </pic:blipFill>
                  <pic:spPr bwMode="auto">
                    <a:xfrm>
                      <a:off x="0" y="0"/>
                      <a:ext cx="156210" cy="21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27C">
        <w:rPr>
          <w:noProof/>
        </w:rPr>
        <mc:AlternateContent>
          <mc:Choice Requires="wps">
            <w:drawing>
              <wp:anchor distT="0" distB="0" distL="114300" distR="114300" simplePos="0" relativeHeight="252022784" behindDoc="0" locked="0" layoutInCell="1" allowOverlap="1" wp14:anchorId="1B71E00E" wp14:editId="7AAD310E">
                <wp:simplePos x="0" y="0"/>
                <wp:positionH relativeFrom="column">
                  <wp:posOffset>2154784</wp:posOffset>
                </wp:positionH>
                <wp:positionV relativeFrom="paragraph">
                  <wp:posOffset>74549</wp:posOffset>
                </wp:positionV>
                <wp:extent cx="408915" cy="95098"/>
                <wp:effectExtent l="0" t="0" r="29845" b="19685"/>
                <wp:wrapNone/>
                <wp:docPr id="487" name="Прямая соединительная линия 487"/>
                <wp:cNvGraphicFramePr/>
                <a:graphic xmlns:a="http://schemas.openxmlformats.org/drawingml/2006/main">
                  <a:graphicData uri="http://schemas.microsoft.com/office/word/2010/wordprocessingShape">
                    <wps:wsp>
                      <wps:cNvCnPr/>
                      <wps:spPr>
                        <a:xfrm flipV="1">
                          <a:off x="0" y="0"/>
                          <a:ext cx="408915" cy="95098"/>
                        </a:xfrm>
                        <a:prstGeom prst="line">
                          <a:avLst/>
                        </a:prstGeom>
                        <a:ln>
                          <a:solidFill>
                            <a:srgbClr val="D02BDD"/>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3C4832" id="Прямая соединительная линия 487" o:spid="_x0000_s1026" style="position:absolute;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65pt,5.85pt" to="201.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" strokecolor="#d02bdd" strokeweight="1.5pt">
                <v:stroke dashstyle="3 1" joinstyle="miter"/>
              </v:line>
            </w:pict>
          </mc:Fallback>
        </mc:AlternateContent>
      </w:r>
      <w:r w:rsidR="0034027C">
        <w:rPr>
          <w:noProof/>
        </w:rPr>
        <mc:AlternateContent>
          <mc:Choice Requires="wps">
            <w:drawing>
              <wp:anchor distT="0" distB="0" distL="114300" distR="114300" simplePos="0" relativeHeight="252043264" behindDoc="0" locked="0" layoutInCell="1" allowOverlap="1" wp14:anchorId="613FDA39" wp14:editId="69A3AB86">
                <wp:simplePos x="0" y="0"/>
                <wp:positionH relativeFrom="margin">
                  <wp:posOffset>6051525</wp:posOffset>
                </wp:positionH>
                <wp:positionV relativeFrom="paragraph">
                  <wp:posOffset>130632</wp:posOffset>
                </wp:positionV>
                <wp:extent cx="204318" cy="7315"/>
                <wp:effectExtent l="0" t="0" r="24765" b="31115"/>
                <wp:wrapNone/>
                <wp:docPr id="497" name="Прямая соединительная линия 497"/>
                <wp:cNvGraphicFramePr/>
                <a:graphic xmlns:a="http://schemas.openxmlformats.org/drawingml/2006/main">
                  <a:graphicData uri="http://schemas.microsoft.com/office/word/2010/wordprocessingShape">
                    <wps:wsp>
                      <wps:cNvCnPr/>
                      <wps:spPr>
                        <a:xfrm flipV="1">
                          <a:off x="0" y="0"/>
                          <a:ext cx="204318" cy="7315"/>
                        </a:xfrm>
                        <a:prstGeom prst="line">
                          <a:avLst/>
                        </a:prstGeom>
                        <a:ln>
                          <a:solidFill>
                            <a:srgbClr val="D02BDD"/>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3A1D1C" id="Прямая соединительная линия 497" o:spid="_x0000_s1026" style="position:absolute;flip:y;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76.5pt,10.3pt" to="492.6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" strokecolor="#d02bdd" strokeweight="1.5pt">
                <v:stroke dashstyle="3 1" joinstyle="miter"/>
                <w10:wrap anchorx="margin"/>
              </v:line>
            </w:pict>
          </mc:Fallback>
        </mc:AlternateContent>
      </w:r>
      <w:r w:rsidR="00027269">
        <w:rPr>
          <w:noProof/>
        </w:rPr>
        <mc:AlternateContent>
          <mc:Choice Requires="wps">
            <w:drawing>
              <wp:anchor distT="0" distB="0" distL="114300" distR="114300" simplePos="0" relativeHeight="252024832" behindDoc="0" locked="0" layoutInCell="1" allowOverlap="1" wp14:anchorId="46F82652" wp14:editId="38E2EE2F">
                <wp:simplePos x="0" y="0"/>
                <wp:positionH relativeFrom="column">
                  <wp:posOffset>2557120</wp:posOffset>
                </wp:positionH>
                <wp:positionV relativeFrom="paragraph">
                  <wp:posOffset>67234</wp:posOffset>
                </wp:positionV>
                <wp:extent cx="914400" cy="7315"/>
                <wp:effectExtent l="0" t="0" r="19050" b="31115"/>
                <wp:wrapNone/>
                <wp:docPr id="488" name="Прямая соединительная линия 488"/>
                <wp:cNvGraphicFramePr/>
                <a:graphic xmlns:a="http://schemas.openxmlformats.org/drawingml/2006/main">
                  <a:graphicData uri="http://schemas.microsoft.com/office/word/2010/wordprocessingShape">
                    <wps:wsp>
                      <wps:cNvCnPr/>
                      <wps:spPr>
                        <a:xfrm>
                          <a:off x="0" y="0"/>
                          <a:ext cx="914400" cy="7315"/>
                        </a:xfrm>
                        <a:prstGeom prst="line">
                          <a:avLst/>
                        </a:prstGeom>
                        <a:ln>
                          <a:solidFill>
                            <a:srgbClr val="D02BDD"/>
                          </a:solidFill>
                          <a:prstDash val="sysDash"/>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DD7D6D" id="Прямая соединительная линия 488"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35pt,5.3pt" to="273.3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" strokecolor="#d02bdd" strokeweight="1.5pt">
                <v:stroke dashstyle="3 1" joinstyle="miter"/>
              </v:line>
            </w:pict>
          </mc:Fallback>
        </mc:AlternateContent>
      </w:r>
    </w:p>
    <w:p w14:paraId="6AB3793D" w14:textId="77777777" w:rsidR="00E91FB0" w:rsidRPr="00E91FB0" w:rsidRDefault="00E91FB0" w:rsidP="00E91FB0">
      <w:pPr>
        <w:rPr>
          <w:sz w:val="28"/>
          <w:szCs w:val="28"/>
        </w:rPr>
      </w:pPr>
      <w:r>
        <w:rPr>
          <w:noProof/>
        </w:rPr>
        <w:drawing>
          <wp:anchor distT="0" distB="0" distL="114300" distR="114300" simplePos="0" relativeHeight="251986944" behindDoc="0" locked="0" layoutInCell="1" allowOverlap="1" wp14:anchorId="74D8451B" wp14:editId="27E01A51">
            <wp:simplePos x="0" y="0"/>
            <wp:positionH relativeFrom="column">
              <wp:posOffset>7590952</wp:posOffset>
            </wp:positionH>
            <wp:positionV relativeFrom="paragraph">
              <wp:posOffset>46503</wp:posOffset>
            </wp:positionV>
            <wp:extent cx="162560" cy="87630"/>
            <wp:effectExtent l="0" t="0" r="8890" b="7620"/>
            <wp:wrapThrough wrapText="bothSides">
              <wp:wrapPolygon edited="0">
                <wp:start x="0" y="0"/>
                <wp:lineTo x="0" y="18783"/>
                <wp:lineTo x="20250" y="18783"/>
                <wp:lineTo x="20250" y="0"/>
                <wp:lineTo x="0" y="0"/>
              </wp:wrapPolygon>
            </wp:wrapThrough>
            <wp:docPr id="458" name="Рисунок 458"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7080">
        <w:rPr>
          <w:noProof/>
          <w:sz w:val="28"/>
          <w:szCs w:val="28"/>
        </w:rPr>
        <w:drawing>
          <wp:anchor distT="0" distB="0" distL="114300" distR="114300" simplePos="0" relativeHeight="251972608" behindDoc="0" locked="0" layoutInCell="1" allowOverlap="1" wp14:anchorId="5B5E527E" wp14:editId="4C8F8709">
            <wp:simplePos x="0" y="0"/>
            <wp:positionH relativeFrom="column">
              <wp:posOffset>7134446</wp:posOffset>
            </wp:positionH>
            <wp:positionV relativeFrom="paragraph">
              <wp:posOffset>19538</wp:posOffset>
            </wp:positionV>
            <wp:extent cx="159385" cy="107315"/>
            <wp:effectExtent l="0" t="0" r="0" b="6985"/>
            <wp:wrapThrough wrapText="bothSides">
              <wp:wrapPolygon edited="0">
                <wp:start x="0" y="0"/>
                <wp:lineTo x="0" y="19172"/>
                <wp:lineTo x="18072" y="19172"/>
                <wp:lineTo x="18072" y="0"/>
                <wp:lineTo x="0" y="0"/>
              </wp:wrapPolygon>
            </wp:wrapThrough>
            <wp:docPr id="451" name="Рисунок 451"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9385" cy="10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2368" behindDoc="0" locked="0" layoutInCell="1" allowOverlap="1" wp14:anchorId="393C4740" wp14:editId="58863A11">
            <wp:simplePos x="0" y="0"/>
            <wp:positionH relativeFrom="margin">
              <wp:posOffset>6655982</wp:posOffset>
            </wp:positionH>
            <wp:positionV relativeFrom="paragraph">
              <wp:posOffset>35885</wp:posOffset>
            </wp:positionV>
            <wp:extent cx="104775" cy="101600"/>
            <wp:effectExtent l="0" t="0" r="9525" b="0"/>
            <wp:wrapThrough wrapText="bothSides">
              <wp:wrapPolygon edited="0">
                <wp:start x="0" y="0"/>
                <wp:lineTo x="0" y="16200"/>
                <wp:lineTo x="19636" y="16200"/>
                <wp:lineTo x="19636" y="0"/>
                <wp:lineTo x="0" y="0"/>
              </wp:wrapPolygon>
            </wp:wrapThrough>
            <wp:docPr id="446" name="Рисунок 446"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1137" t="18041" r="13917" b="19038"/>
                    <a:stretch/>
                  </pic:blipFill>
                  <pic:spPr bwMode="auto">
                    <a:xfrm>
                      <a:off x="0" y="0"/>
                      <a:ext cx="104775" cy="10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3EFC85" w14:textId="77777777" w:rsidR="00E91FB0" w:rsidRPr="00E91FB0" w:rsidRDefault="00E91FB0" w:rsidP="00E91FB0">
      <w:pPr>
        <w:rPr>
          <w:sz w:val="28"/>
          <w:szCs w:val="28"/>
        </w:rPr>
      </w:pPr>
    </w:p>
    <w:p w14:paraId="456A283F" w14:textId="77777777" w:rsidR="00E91FB0" w:rsidRPr="00E91FB0" w:rsidRDefault="00E91FB0" w:rsidP="00E91FB0">
      <w:pPr>
        <w:rPr>
          <w:sz w:val="28"/>
          <w:szCs w:val="28"/>
        </w:rPr>
      </w:pPr>
    </w:p>
    <w:p w14:paraId="1496DFFE" w14:textId="77777777" w:rsidR="00E91FB0" w:rsidRPr="00E91FB0" w:rsidRDefault="00E91FB0" w:rsidP="00E91FB0">
      <w:pPr>
        <w:rPr>
          <w:sz w:val="28"/>
          <w:szCs w:val="28"/>
        </w:rPr>
      </w:pPr>
    </w:p>
    <w:p w14:paraId="7B1BDB5A" w14:textId="77777777" w:rsidR="00E91FB0" w:rsidRDefault="003306EE" w:rsidP="003306EE">
      <w:pPr>
        <w:tabs>
          <w:tab w:val="left" w:pos="4673"/>
        </w:tabs>
        <w:rPr>
          <w:sz w:val="28"/>
          <w:szCs w:val="28"/>
        </w:rPr>
      </w:pPr>
      <w:r>
        <w:rPr>
          <w:sz w:val="28"/>
          <w:szCs w:val="28"/>
        </w:rPr>
        <w:tab/>
      </w:r>
    </w:p>
    <w:p w14:paraId="76BB01DB" w14:textId="77777777" w:rsidR="00E91FB0" w:rsidRDefault="003F548C" w:rsidP="00E91FB0">
      <w:pPr>
        <w:rPr>
          <w:sz w:val="28"/>
          <w:szCs w:val="28"/>
        </w:rPr>
      </w:pPr>
      <w:r>
        <w:rPr>
          <w:noProof/>
          <w:sz w:val="28"/>
          <w:szCs w:val="28"/>
        </w:rPr>
        <mc:AlternateContent>
          <mc:Choice Requires="wps">
            <w:drawing>
              <wp:anchor distT="0" distB="0" distL="114300" distR="114300" simplePos="0" relativeHeight="252013568" behindDoc="0" locked="0" layoutInCell="1" allowOverlap="1" wp14:anchorId="306E7385" wp14:editId="18528AE3">
                <wp:simplePos x="0" y="0"/>
                <wp:positionH relativeFrom="column">
                  <wp:posOffset>5244465</wp:posOffset>
                </wp:positionH>
                <wp:positionV relativeFrom="paragraph">
                  <wp:posOffset>635</wp:posOffset>
                </wp:positionV>
                <wp:extent cx="1605280" cy="574040"/>
                <wp:effectExtent l="0" t="0" r="13970" b="16510"/>
                <wp:wrapNone/>
                <wp:docPr id="474" name="Прямоугольник 474"/>
                <wp:cNvGraphicFramePr/>
                <a:graphic xmlns:a="http://schemas.openxmlformats.org/drawingml/2006/main">
                  <a:graphicData uri="http://schemas.microsoft.com/office/word/2010/wordprocessingShape">
                    <wps:wsp>
                      <wps:cNvSpPr/>
                      <wps:spPr>
                        <a:xfrm>
                          <a:off x="0" y="0"/>
                          <a:ext cx="1605280" cy="574040"/>
                        </a:xfrm>
                        <a:prstGeom prst="rect">
                          <a:avLst/>
                        </a:prstGeom>
                      </wps:spPr>
                      <wps:style>
                        <a:lnRef idx="2">
                          <a:schemeClr val="dk1"/>
                        </a:lnRef>
                        <a:fillRef idx="1">
                          <a:schemeClr val="lt1"/>
                        </a:fillRef>
                        <a:effectRef idx="0">
                          <a:schemeClr val="dk1"/>
                        </a:effectRef>
                        <a:fontRef idx="minor">
                          <a:schemeClr val="dk1"/>
                        </a:fontRef>
                      </wps:style>
                      <wps:txbx>
                        <w:txbxContent>
                          <w:p w14:paraId="66B35452" w14:textId="77777777" w:rsidR="00564E2E" w:rsidRPr="00475217" w:rsidRDefault="00564E2E" w:rsidP="00475217">
                            <w:pPr>
                              <w:jc w:val="both"/>
                              <w:rPr>
                                <w:sz w:val="16"/>
                                <w:szCs w:val="16"/>
                              </w:rPr>
                            </w:pPr>
                            <w:r w:rsidRPr="00475217">
                              <w:rPr>
                                <w:sz w:val="16"/>
                                <w:szCs w:val="16"/>
                              </w:rPr>
                              <w:t>Проверочное задание показало, что ученик еще не подошел к целевому уровню</w:t>
                            </w:r>
                            <w:r>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6E7385" id="Прямоугольник 474" o:spid="_x0000_s1178" style="position:absolute;margin-left:412.95pt;margin-top:.05pt;width:126.4pt;height:45.2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" fillcolor="white [3201]" strokecolor="black [3200]" strokeweight="1pt">
                <v:textbox>
                  <w:txbxContent>
                    <w:p w14:paraId="66B35452" w14:textId="77777777" w:rsidR="00564E2E" w:rsidRPr="00475217" w:rsidRDefault="00564E2E" w:rsidP="00475217">
                      <w:pPr>
                        <w:jc w:val="both"/>
                        <w:rPr>
                          <w:sz w:val="16"/>
                          <w:szCs w:val="16"/>
                        </w:rPr>
                      </w:pPr>
                      <w:r w:rsidRPr="00475217">
                        <w:rPr>
                          <w:sz w:val="16"/>
                          <w:szCs w:val="16"/>
                        </w:rPr>
                        <w:t>Проверочное задание показало, что ученик еще не подошел к целевому уровню</w:t>
                      </w:r>
                      <w:r>
                        <w:rPr>
                          <w:sz w:val="16"/>
                          <w:szCs w:val="16"/>
                        </w:rPr>
                        <w:t>.</w:t>
                      </w:r>
                    </w:p>
                  </w:txbxContent>
                </v:textbox>
              </v:rect>
            </w:pict>
          </mc:Fallback>
        </mc:AlternateContent>
      </w:r>
      <w:r w:rsidR="009977A4">
        <w:rPr>
          <w:noProof/>
          <w:sz w:val="28"/>
          <w:szCs w:val="28"/>
        </w:rPr>
        <mc:AlternateContent>
          <mc:Choice Requires="wps">
            <w:drawing>
              <wp:anchor distT="0" distB="0" distL="114300" distR="114300" simplePos="0" relativeHeight="252015616" behindDoc="0" locked="0" layoutInCell="1" allowOverlap="1" wp14:anchorId="31A6EA93" wp14:editId="6B81E783">
                <wp:simplePos x="0" y="0"/>
                <wp:positionH relativeFrom="margin">
                  <wp:posOffset>7549845</wp:posOffset>
                </wp:positionH>
                <wp:positionV relativeFrom="paragraph">
                  <wp:posOffset>4419</wp:posOffset>
                </wp:positionV>
                <wp:extent cx="1446028" cy="467832"/>
                <wp:effectExtent l="0" t="0" r="20955" b="27940"/>
                <wp:wrapNone/>
                <wp:docPr id="475" name="Прямоугольник 475"/>
                <wp:cNvGraphicFramePr/>
                <a:graphic xmlns:a="http://schemas.openxmlformats.org/drawingml/2006/main">
                  <a:graphicData uri="http://schemas.microsoft.com/office/word/2010/wordprocessingShape">
                    <wps:wsp>
                      <wps:cNvSpPr/>
                      <wps:spPr>
                        <a:xfrm>
                          <a:off x="0" y="0"/>
                          <a:ext cx="1446028" cy="467832"/>
                        </a:xfrm>
                        <a:prstGeom prst="rect">
                          <a:avLst/>
                        </a:prstGeom>
                      </wps:spPr>
                      <wps:style>
                        <a:lnRef idx="2">
                          <a:schemeClr val="dk1"/>
                        </a:lnRef>
                        <a:fillRef idx="1">
                          <a:schemeClr val="lt1"/>
                        </a:fillRef>
                        <a:effectRef idx="0">
                          <a:schemeClr val="dk1"/>
                        </a:effectRef>
                        <a:fontRef idx="minor">
                          <a:schemeClr val="dk1"/>
                        </a:fontRef>
                      </wps:style>
                      <wps:txbx>
                        <w:txbxContent>
                          <w:p w14:paraId="65E453A5" w14:textId="77777777" w:rsidR="00564E2E" w:rsidRPr="00475217" w:rsidRDefault="00564E2E" w:rsidP="00475217">
                            <w:pPr>
                              <w:jc w:val="both"/>
                              <w:rPr>
                                <w:sz w:val="16"/>
                                <w:szCs w:val="16"/>
                              </w:rPr>
                            </w:pPr>
                            <w:r w:rsidRPr="00475217">
                              <w:rPr>
                                <w:sz w:val="16"/>
                                <w:szCs w:val="16"/>
                              </w:rPr>
                              <w:t>Итоговые задания также могут быть разных типов на выбор учащихся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A6EA93" id="Прямоугольник 475" o:spid="_x0000_s1179" style="position:absolute;margin-left:594.5pt;margin-top:.35pt;width:113.85pt;height:36.8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" fillcolor="white [3201]" strokecolor="black [3200]" strokeweight="1pt">
                <v:textbox>
                  <w:txbxContent>
                    <w:p w14:paraId="65E453A5" w14:textId="77777777" w:rsidR="00564E2E" w:rsidRPr="00475217" w:rsidRDefault="00564E2E" w:rsidP="00475217">
                      <w:pPr>
                        <w:jc w:val="both"/>
                        <w:rPr>
                          <w:sz w:val="16"/>
                          <w:szCs w:val="16"/>
                        </w:rPr>
                      </w:pPr>
                      <w:r w:rsidRPr="00475217">
                        <w:rPr>
                          <w:sz w:val="16"/>
                          <w:szCs w:val="16"/>
                        </w:rPr>
                        <w:t>Итоговые задания также могут быть разных типов на выбор учащихся</w:t>
                      </w:r>
                    </w:p>
                  </w:txbxContent>
                </v:textbox>
                <w10:wrap anchorx="margin"/>
              </v:rect>
            </w:pict>
          </mc:Fallback>
        </mc:AlternateContent>
      </w:r>
      <w:r w:rsidR="00475217">
        <w:rPr>
          <w:noProof/>
          <w:sz w:val="28"/>
          <w:szCs w:val="28"/>
        </w:rPr>
        <mc:AlternateContent>
          <mc:Choice Requires="wps">
            <w:drawing>
              <wp:anchor distT="0" distB="0" distL="114300" distR="114300" simplePos="0" relativeHeight="252011520" behindDoc="0" locked="0" layoutInCell="1" allowOverlap="1" wp14:anchorId="719B6BD2" wp14:editId="72845265">
                <wp:simplePos x="0" y="0"/>
                <wp:positionH relativeFrom="column">
                  <wp:posOffset>3341237</wp:posOffset>
                </wp:positionH>
                <wp:positionV relativeFrom="paragraph">
                  <wp:posOffset>9525</wp:posOffset>
                </wp:positionV>
                <wp:extent cx="1818168" cy="574158"/>
                <wp:effectExtent l="0" t="0" r="10795" b="16510"/>
                <wp:wrapNone/>
                <wp:docPr id="473" name="Прямоугольник 473"/>
                <wp:cNvGraphicFramePr/>
                <a:graphic xmlns:a="http://schemas.openxmlformats.org/drawingml/2006/main">
                  <a:graphicData uri="http://schemas.microsoft.com/office/word/2010/wordprocessingShape">
                    <wps:wsp>
                      <wps:cNvSpPr/>
                      <wps:spPr>
                        <a:xfrm>
                          <a:off x="0" y="0"/>
                          <a:ext cx="1818168" cy="574158"/>
                        </a:xfrm>
                        <a:prstGeom prst="rect">
                          <a:avLst/>
                        </a:prstGeom>
                      </wps:spPr>
                      <wps:style>
                        <a:lnRef idx="2">
                          <a:schemeClr val="dk1"/>
                        </a:lnRef>
                        <a:fillRef idx="1">
                          <a:schemeClr val="lt1"/>
                        </a:fillRef>
                        <a:effectRef idx="0">
                          <a:schemeClr val="dk1"/>
                        </a:effectRef>
                        <a:fontRef idx="minor">
                          <a:schemeClr val="dk1"/>
                        </a:fontRef>
                      </wps:style>
                      <wps:txbx>
                        <w:txbxContent>
                          <w:p w14:paraId="0D17DAD6" w14:textId="77777777" w:rsidR="00564E2E" w:rsidRPr="00475217" w:rsidRDefault="00564E2E" w:rsidP="00475217">
                            <w:pPr>
                              <w:jc w:val="both"/>
                              <w:rPr>
                                <w:sz w:val="16"/>
                                <w:szCs w:val="16"/>
                              </w:rPr>
                            </w:pPr>
                            <w:r w:rsidRPr="00475217">
                              <w:rPr>
                                <w:sz w:val="16"/>
                                <w:szCs w:val="16"/>
                              </w:rPr>
                              <w:t>Учащиеся работают в паре. Взаимообучение является эффективным инструментом освоения содержания на уровне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9B6BD2" id="Прямоугольник 473" o:spid="_x0000_s1180" style="position:absolute;margin-left:263.1pt;margin-top:.75pt;width:143.15pt;height:45.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" fillcolor="white [3201]" strokecolor="black [3200]" strokeweight="1pt">
                <v:textbox>
                  <w:txbxContent>
                    <w:p w14:paraId="0D17DAD6" w14:textId="77777777" w:rsidR="00564E2E" w:rsidRPr="00475217" w:rsidRDefault="00564E2E" w:rsidP="00475217">
                      <w:pPr>
                        <w:jc w:val="both"/>
                        <w:rPr>
                          <w:sz w:val="16"/>
                          <w:szCs w:val="16"/>
                        </w:rPr>
                      </w:pPr>
                      <w:r w:rsidRPr="00475217">
                        <w:rPr>
                          <w:sz w:val="16"/>
                          <w:szCs w:val="16"/>
                        </w:rPr>
                        <w:t>Учащиеся работают в паре. Взаимообучение является эффективным инструментом освоения содержания на уровне 2.0.</w:t>
                      </w:r>
                    </w:p>
                  </w:txbxContent>
                </v:textbox>
              </v:rect>
            </w:pict>
          </mc:Fallback>
        </mc:AlternateContent>
      </w:r>
      <w:r w:rsidR="00475217">
        <w:rPr>
          <w:noProof/>
          <w:sz w:val="28"/>
          <w:szCs w:val="28"/>
        </w:rPr>
        <mc:AlternateContent>
          <mc:Choice Requires="wps">
            <w:drawing>
              <wp:anchor distT="0" distB="0" distL="114300" distR="114300" simplePos="0" relativeHeight="252009472" behindDoc="0" locked="0" layoutInCell="1" allowOverlap="1" wp14:anchorId="5959D750" wp14:editId="66A6042F">
                <wp:simplePos x="0" y="0"/>
                <wp:positionH relativeFrom="column">
                  <wp:posOffset>1438171</wp:posOffset>
                </wp:positionH>
                <wp:positionV relativeFrom="paragraph">
                  <wp:posOffset>9274</wp:posOffset>
                </wp:positionV>
                <wp:extent cx="1765004" cy="574158"/>
                <wp:effectExtent l="0" t="0" r="26035" b="16510"/>
                <wp:wrapNone/>
                <wp:docPr id="472" name="Прямоугольник 472"/>
                <wp:cNvGraphicFramePr/>
                <a:graphic xmlns:a="http://schemas.openxmlformats.org/drawingml/2006/main">
                  <a:graphicData uri="http://schemas.microsoft.com/office/word/2010/wordprocessingShape">
                    <wps:wsp>
                      <wps:cNvSpPr/>
                      <wps:spPr>
                        <a:xfrm>
                          <a:off x="0" y="0"/>
                          <a:ext cx="1765004" cy="574158"/>
                        </a:xfrm>
                        <a:prstGeom prst="rect">
                          <a:avLst/>
                        </a:prstGeom>
                      </wps:spPr>
                      <wps:style>
                        <a:lnRef idx="2">
                          <a:schemeClr val="dk1"/>
                        </a:lnRef>
                        <a:fillRef idx="1">
                          <a:schemeClr val="lt1"/>
                        </a:fillRef>
                        <a:effectRef idx="0">
                          <a:schemeClr val="dk1"/>
                        </a:effectRef>
                        <a:fontRef idx="minor">
                          <a:schemeClr val="dk1"/>
                        </a:fontRef>
                      </wps:style>
                      <wps:txbx>
                        <w:txbxContent>
                          <w:p w14:paraId="2A374606" w14:textId="77777777" w:rsidR="00564E2E" w:rsidRPr="00475217" w:rsidRDefault="00564E2E" w:rsidP="00475217">
                            <w:pPr>
                              <w:jc w:val="both"/>
                              <w:rPr>
                                <w:sz w:val="16"/>
                                <w:szCs w:val="16"/>
                              </w:rPr>
                            </w:pPr>
                            <w:r w:rsidRPr="00475217">
                              <w:rPr>
                                <w:sz w:val="16"/>
                                <w:szCs w:val="16"/>
                              </w:rPr>
                              <w:t>Учащиеся работают в малой группе в выполнении совместного задания. Повышается эффективность учения и развиваются гибкие навыки.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59D750" id="Прямоугольник 472" o:spid="_x0000_s1181" style="position:absolute;margin-left:113.25pt;margin-top:.75pt;width:139pt;height:45.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" fillcolor="white [3201]" strokecolor="black [3200]" strokeweight="1pt">
                <v:textbox>
                  <w:txbxContent>
                    <w:p w14:paraId="2A374606" w14:textId="77777777" w:rsidR="00564E2E" w:rsidRPr="00475217" w:rsidRDefault="00564E2E" w:rsidP="00475217">
                      <w:pPr>
                        <w:jc w:val="both"/>
                        <w:rPr>
                          <w:sz w:val="16"/>
                          <w:szCs w:val="16"/>
                        </w:rPr>
                      </w:pPr>
                      <w:r w:rsidRPr="00475217">
                        <w:rPr>
                          <w:sz w:val="16"/>
                          <w:szCs w:val="16"/>
                        </w:rPr>
                        <w:t>Учащиеся работают в малой группе в выполнении совместного задания. Повышается эффективность учения и развиваются гибкие навыки.</w:t>
                      </w:r>
                    </w:p>
                  </w:txbxContent>
                </v:textbox>
              </v:rect>
            </w:pict>
          </mc:Fallback>
        </mc:AlternateContent>
      </w:r>
    </w:p>
    <w:p w14:paraId="20880821" w14:textId="77777777" w:rsidR="001B4E28" w:rsidRDefault="00E91FB0" w:rsidP="00B31A59">
      <w:pPr>
        <w:tabs>
          <w:tab w:val="left" w:pos="6045"/>
          <w:tab w:val="left" w:pos="12692"/>
        </w:tabs>
        <w:rPr>
          <w:sz w:val="28"/>
          <w:szCs w:val="28"/>
        </w:rPr>
      </w:pPr>
      <w:r>
        <w:rPr>
          <w:sz w:val="28"/>
          <w:szCs w:val="28"/>
        </w:rPr>
        <w:tab/>
      </w:r>
    </w:p>
    <w:p w14:paraId="019ECA2E" w14:textId="330C0F4E" w:rsidR="001D12D5" w:rsidRDefault="001D12D5" w:rsidP="001D12D5">
      <w:pPr>
        <w:jc w:val="right"/>
        <w:rPr>
          <w:sz w:val="28"/>
          <w:szCs w:val="28"/>
        </w:rPr>
      </w:pPr>
    </w:p>
    <w:p w14:paraId="70B404AA" w14:textId="4523EC16" w:rsidR="001D12D5" w:rsidRDefault="001D12D5" w:rsidP="001D12D5">
      <w:pPr>
        <w:jc w:val="right"/>
        <w:rPr>
          <w:sz w:val="28"/>
          <w:szCs w:val="28"/>
        </w:rPr>
      </w:pPr>
    </w:p>
    <w:p w14:paraId="0E24EB6D" w14:textId="3968697F" w:rsidR="001D12D5" w:rsidRDefault="001D12D5" w:rsidP="001D12D5">
      <w:pPr>
        <w:jc w:val="right"/>
        <w:rPr>
          <w:sz w:val="28"/>
          <w:szCs w:val="28"/>
        </w:rPr>
      </w:pPr>
    </w:p>
    <w:p w14:paraId="103A98FE" w14:textId="14F6FCA7" w:rsidR="001D12D5" w:rsidRDefault="001D12D5" w:rsidP="001D12D5">
      <w:pPr>
        <w:rPr>
          <w:sz w:val="28"/>
          <w:szCs w:val="28"/>
        </w:rPr>
      </w:pPr>
    </w:p>
    <w:tbl>
      <w:tblPr>
        <w:tblStyle w:val="aa"/>
        <w:tblpPr w:leftFromText="180" w:rightFromText="180" w:vertAnchor="text" w:horzAnchor="page" w:tblpX="2161" w:tblpY="475"/>
        <w:tblW w:w="0" w:type="auto"/>
        <w:tblLook w:val="04A0" w:firstRow="1" w:lastRow="0" w:firstColumn="1" w:lastColumn="0" w:noHBand="0" w:noVBand="1"/>
      </w:tblPr>
      <w:tblGrid>
        <w:gridCol w:w="1109"/>
        <w:gridCol w:w="1109"/>
        <w:gridCol w:w="1109"/>
        <w:gridCol w:w="1109"/>
        <w:gridCol w:w="1109"/>
        <w:gridCol w:w="1109"/>
        <w:gridCol w:w="1109"/>
      </w:tblGrid>
      <w:tr w:rsidR="006D4292" w14:paraId="4129D7FA" w14:textId="77777777" w:rsidTr="006D4292">
        <w:trPr>
          <w:trHeight w:val="1117"/>
        </w:trPr>
        <w:tc>
          <w:tcPr>
            <w:tcW w:w="1109" w:type="dxa"/>
          </w:tcPr>
          <w:p w14:paraId="4E4E39F3" w14:textId="691BF5AC" w:rsidR="006D4292" w:rsidRDefault="002B56F7" w:rsidP="006D4292">
            <w:pPr>
              <w:rPr>
                <w:sz w:val="28"/>
                <w:szCs w:val="28"/>
              </w:rPr>
            </w:pPr>
            <w:r>
              <w:rPr>
                <w:noProof/>
              </w:rPr>
              <w:lastRenderedPageBreak/>
              <w:drawing>
                <wp:anchor distT="0" distB="0" distL="114300" distR="114300" simplePos="0" relativeHeight="252675072" behindDoc="0" locked="0" layoutInCell="1" allowOverlap="1" wp14:anchorId="70ACAA63" wp14:editId="665451EA">
                  <wp:simplePos x="0" y="0"/>
                  <wp:positionH relativeFrom="column">
                    <wp:posOffset>431395</wp:posOffset>
                  </wp:positionH>
                  <wp:positionV relativeFrom="paragraph">
                    <wp:posOffset>425586</wp:posOffset>
                  </wp:positionV>
                  <wp:extent cx="162560" cy="87630"/>
                  <wp:effectExtent l="0" t="0" r="8890" b="7620"/>
                  <wp:wrapThrough wrapText="bothSides">
                    <wp:wrapPolygon edited="0">
                      <wp:start x="0" y="0"/>
                      <wp:lineTo x="0" y="18783"/>
                      <wp:lineTo x="20250" y="18783"/>
                      <wp:lineTo x="20250" y="0"/>
                      <wp:lineTo x="0" y="0"/>
                    </wp:wrapPolygon>
                  </wp:wrapThrough>
                  <wp:docPr id="635" name="Рисунок 635"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292">
              <w:rPr>
                <w:noProof/>
                <w:sz w:val="28"/>
                <w:szCs w:val="28"/>
              </w:rPr>
              <mc:AlternateContent>
                <mc:Choice Requires="wps">
                  <w:drawing>
                    <wp:anchor distT="0" distB="0" distL="114300" distR="114300" simplePos="0" relativeHeight="252451840" behindDoc="0" locked="0" layoutInCell="1" allowOverlap="1" wp14:anchorId="6244C399" wp14:editId="2D0A3EC6">
                      <wp:simplePos x="0" y="0"/>
                      <wp:positionH relativeFrom="column">
                        <wp:posOffset>236077</wp:posOffset>
                      </wp:positionH>
                      <wp:positionV relativeFrom="paragraph">
                        <wp:posOffset>451589</wp:posOffset>
                      </wp:positionV>
                      <wp:extent cx="363894" cy="245551"/>
                      <wp:effectExtent l="0" t="0" r="17145" b="8890"/>
                      <wp:wrapNone/>
                      <wp:docPr id="142" name="Прямоугольник 142"/>
                      <wp:cNvGraphicFramePr/>
                      <a:graphic xmlns:a="http://schemas.openxmlformats.org/drawingml/2006/main">
                        <a:graphicData uri="http://schemas.microsoft.com/office/word/2010/wordprocessingShape">
                          <wps:wsp>
                            <wps:cNvSpPr/>
                            <wps:spPr>
                              <a:xfrm>
                                <a:off x="0" y="0"/>
                                <a:ext cx="363894" cy="245551"/>
                              </a:xfrm>
                              <a:prstGeom prst="rect">
                                <a:avLst/>
                              </a:prstGeom>
                            </wps:spPr>
                            <wps:style>
                              <a:lnRef idx="2">
                                <a:schemeClr val="dk1"/>
                              </a:lnRef>
                              <a:fillRef idx="1">
                                <a:schemeClr val="lt1"/>
                              </a:fillRef>
                              <a:effectRef idx="0">
                                <a:schemeClr val="dk1"/>
                              </a:effectRef>
                              <a:fontRef idx="minor">
                                <a:schemeClr val="dk1"/>
                              </a:fontRef>
                            </wps:style>
                            <wps:txbx>
                              <w:txbxContent>
                                <w:p w14:paraId="6B774AB7" w14:textId="4EF7FA4D" w:rsidR="00564E2E" w:rsidRDefault="00564E2E" w:rsidP="001D12D5">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44C399" id="Прямоугольник 142" o:spid="_x0000_s1182" style="position:absolute;margin-left:18.6pt;margin-top:35.55pt;width:28.65pt;height:19.3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" fillcolor="white [3201]" strokecolor="black [3200]" strokeweight="1pt">
                      <v:textbox>
                        <w:txbxContent>
                          <w:p w14:paraId="6B774AB7" w14:textId="4EF7FA4D" w:rsidR="00564E2E" w:rsidRDefault="00564E2E" w:rsidP="001D12D5">
                            <w:pPr>
                              <w:jc w:val="center"/>
                            </w:pPr>
                            <w:r>
                              <w:t>2.0</w:t>
                            </w:r>
                          </w:p>
                        </w:txbxContent>
                      </v:textbox>
                    </v:rect>
                  </w:pict>
                </mc:Fallback>
              </mc:AlternateContent>
            </w:r>
          </w:p>
        </w:tc>
        <w:tc>
          <w:tcPr>
            <w:tcW w:w="1109" w:type="dxa"/>
          </w:tcPr>
          <w:p w14:paraId="2A12069B" w14:textId="02DF09D2" w:rsidR="006D4292" w:rsidRDefault="001805C4" w:rsidP="006D4292">
            <w:pPr>
              <w:rPr>
                <w:sz w:val="28"/>
                <w:szCs w:val="28"/>
              </w:rPr>
            </w:pPr>
            <w:r>
              <w:rPr>
                <w:noProof/>
              </w:rPr>
              <w:drawing>
                <wp:anchor distT="0" distB="0" distL="114300" distR="114300" simplePos="0" relativeHeight="252783616" behindDoc="0" locked="0" layoutInCell="1" allowOverlap="1" wp14:anchorId="6300DEB9" wp14:editId="5E5EA1D5">
                  <wp:simplePos x="0" y="0"/>
                  <wp:positionH relativeFrom="margin">
                    <wp:posOffset>403352</wp:posOffset>
                  </wp:positionH>
                  <wp:positionV relativeFrom="paragraph">
                    <wp:posOffset>368808</wp:posOffset>
                  </wp:positionV>
                  <wp:extent cx="164465" cy="159385"/>
                  <wp:effectExtent l="0" t="0" r="635" b="5715"/>
                  <wp:wrapThrough wrapText="bothSides">
                    <wp:wrapPolygon edited="0">
                      <wp:start x="0" y="0"/>
                      <wp:lineTo x="0" y="20653"/>
                      <wp:lineTo x="20015" y="20653"/>
                      <wp:lineTo x="20015" y="0"/>
                      <wp:lineTo x="0" y="0"/>
                    </wp:wrapPolygon>
                  </wp:wrapThrough>
                  <wp:docPr id="689" name="Рисунок 689"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64465" cy="15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292">
              <w:rPr>
                <w:noProof/>
                <w:sz w:val="28"/>
                <w:szCs w:val="28"/>
              </w:rPr>
              <mc:AlternateContent>
                <mc:Choice Requires="wps">
                  <w:drawing>
                    <wp:anchor distT="0" distB="0" distL="114300" distR="114300" simplePos="0" relativeHeight="252468224" behindDoc="0" locked="0" layoutInCell="1" allowOverlap="1" wp14:anchorId="3A7F3950" wp14:editId="5C2BDDA8">
                      <wp:simplePos x="0" y="0"/>
                      <wp:positionH relativeFrom="column">
                        <wp:posOffset>226353</wp:posOffset>
                      </wp:positionH>
                      <wp:positionV relativeFrom="paragraph">
                        <wp:posOffset>453781</wp:posOffset>
                      </wp:positionV>
                      <wp:extent cx="358969" cy="230456"/>
                      <wp:effectExtent l="0" t="0" r="9525" b="11430"/>
                      <wp:wrapNone/>
                      <wp:docPr id="150" name="Прямоугольник 150"/>
                      <wp:cNvGraphicFramePr/>
                      <a:graphic xmlns:a="http://schemas.openxmlformats.org/drawingml/2006/main">
                        <a:graphicData uri="http://schemas.microsoft.com/office/word/2010/wordprocessingShape">
                          <wps:wsp>
                            <wps:cNvSpPr/>
                            <wps:spPr>
                              <a:xfrm>
                                <a:off x="0" y="0"/>
                                <a:ext cx="358969" cy="230456"/>
                              </a:xfrm>
                              <a:prstGeom prst="rect">
                                <a:avLst/>
                              </a:prstGeom>
                            </wps:spPr>
                            <wps:style>
                              <a:lnRef idx="2">
                                <a:schemeClr val="dk1"/>
                              </a:lnRef>
                              <a:fillRef idx="1">
                                <a:schemeClr val="lt1"/>
                              </a:fillRef>
                              <a:effectRef idx="0">
                                <a:schemeClr val="dk1"/>
                              </a:effectRef>
                              <a:fontRef idx="minor">
                                <a:schemeClr val="dk1"/>
                              </a:fontRef>
                            </wps:style>
                            <wps:txbx>
                              <w:txbxContent>
                                <w:p w14:paraId="6CBD7A7D" w14:textId="77777777" w:rsidR="00564E2E" w:rsidRDefault="00564E2E" w:rsidP="00933C5E">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7F3950" id="Прямоугольник 150" o:spid="_x0000_s1183" style="position:absolute;margin-left:17.8pt;margin-top:35.75pt;width:28.25pt;height:18.1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" fillcolor="white [3201]" strokecolor="black [3200]" strokeweight="1pt">
                      <v:textbox>
                        <w:txbxContent>
                          <w:p w14:paraId="6CBD7A7D" w14:textId="77777777" w:rsidR="00564E2E" w:rsidRDefault="00564E2E" w:rsidP="00933C5E">
                            <w:pPr>
                              <w:jc w:val="center"/>
                            </w:pPr>
                            <w:r>
                              <w:t>2.0</w:t>
                            </w:r>
                          </w:p>
                        </w:txbxContent>
                      </v:textbox>
                    </v:rect>
                  </w:pict>
                </mc:Fallback>
              </mc:AlternateContent>
            </w:r>
          </w:p>
        </w:tc>
        <w:tc>
          <w:tcPr>
            <w:tcW w:w="1109" w:type="dxa"/>
          </w:tcPr>
          <w:p w14:paraId="10942E4B" w14:textId="5A36F6F0" w:rsidR="006D4292" w:rsidRDefault="005F3CE9" w:rsidP="006D4292">
            <w:pPr>
              <w:rPr>
                <w:sz w:val="28"/>
                <w:szCs w:val="28"/>
              </w:rPr>
            </w:pPr>
            <w:r w:rsidRPr="00381EDA">
              <w:rPr>
                <w:noProof/>
                <w:sz w:val="28"/>
                <w:szCs w:val="28"/>
              </w:rPr>
              <w:drawing>
                <wp:anchor distT="0" distB="0" distL="114300" distR="114300" simplePos="0" relativeHeight="252726272" behindDoc="0" locked="0" layoutInCell="1" allowOverlap="1" wp14:anchorId="09AC4E5A" wp14:editId="48048C24">
                  <wp:simplePos x="0" y="0"/>
                  <wp:positionH relativeFrom="column">
                    <wp:posOffset>379730</wp:posOffset>
                  </wp:positionH>
                  <wp:positionV relativeFrom="paragraph">
                    <wp:posOffset>361315</wp:posOffset>
                  </wp:positionV>
                  <wp:extent cx="144780" cy="134620"/>
                  <wp:effectExtent l="0" t="0" r="0" b="5080"/>
                  <wp:wrapThrough wrapText="bothSides">
                    <wp:wrapPolygon edited="0">
                      <wp:start x="0" y="0"/>
                      <wp:lineTo x="0" y="20377"/>
                      <wp:lineTo x="18947" y="20377"/>
                      <wp:lineTo x="18947" y="0"/>
                      <wp:lineTo x="0" y="0"/>
                    </wp:wrapPolygon>
                  </wp:wrapThrough>
                  <wp:docPr id="660" name="Рисунок 660"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flipH="1">
                            <a:off x="0" y="0"/>
                            <a:ext cx="144780" cy="13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292">
              <w:rPr>
                <w:noProof/>
                <w:sz w:val="28"/>
                <w:szCs w:val="28"/>
              </w:rPr>
              <mc:AlternateContent>
                <mc:Choice Requires="wps">
                  <w:drawing>
                    <wp:anchor distT="0" distB="0" distL="114300" distR="114300" simplePos="0" relativeHeight="252480512" behindDoc="0" locked="0" layoutInCell="1" allowOverlap="1" wp14:anchorId="15B38D5A" wp14:editId="0694D83D">
                      <wp:simplePos x="0" y="0"/>
                      <wp:positionH relativeFrom="column">
                        <wp:posOffset>188302</wp:posOffset>
                      </wp:positionH>
                      <wp:positionV relativeFrom="paragraph">
                        <wp:posOffset>429309</wp:posOffset>
                      </wp:positionV>
                      <wp:extent cx="374261" cy="252820"/>
                      <wp:effectExtent l="0" t="0" r="6985" b="13970"/>
                      <wp:wrapNone/>
                      <wp:docPr id="156" name="Прямоугольник 156"/>
                      <wp:cNvGraphicFramePr/>
                      <a:graphic xmlns:a="http://schemas.openxmlformats.org/drawingml/2006/main">
                        <a:graphicData uri="http://schemas.microsoft.com/office/word/2010/wordprocessingShape">
                          <wps:wsp>
                            <wps:cNvSpPr/>
                            <wps:spPr>
                              <a:xfrm>
                                <a:off x="0" y="0"/>
                                <a:ext cx="374261" cy="252820"/>
                              </a:xfrm>
                              <a:prstGeom prst="rect">
                                <a:avLst/>
                              </a:prstGeom>
                            </wps:spPr>
                            <wps:style>
                              <a:lnRef idx="2">
                                <a:schemeClr val="dk1"/>
                              </a:lnRef>
                              <a:fillRef idx="1">
                                <a:schemeClr val="lt1"/>
                              </a:fillRef>
                              <a:effectRef idx="0">
                                <a:schemeClr val="dk1"/>
                              </a:effectRef>
                              <a:fontRef idx="minor">
                                <a:schemeClr val="dk1"/>
                              </a:fontRef>
                            </wps:style>
                            <wps:txbx>
                              <w:txbxContent>
                                <w:p w14:paraId="725AE746" w14:textId="77777777" w:rsidR="00564E2E" w:rsidRDefault="00564E2E" w:rsidP="00933C5E">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B38D5A" id="Прямоугольник 156" o:spid="_x0000_s1184" style="position:absolute;margin-left:14.85pt;margin-top:33.8pt;width:29.45pt;height:19.9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" fillcolor="white [3201]" strokecolor="black [3200]" strokeweight="1pt">
                      <v:textbox>
                        <w:txbxContent>
                          <w:p w14:paraId="725AE746" w14:textId="77777777" w:rsidR="00564E2E" w:rsidRDefault="00564E2E" w:rsidP="00933C5E">
                            <w:pPr>
                              <w:jc w:val="center"/>
                            </w:pPr>
                            <w:r>
                              <w:t>2.0</w:t>
                            </w:r>
                          </w:p>
                        </w:txbxContent>
                      </v:textbox>
                    </v:rect>
                  </w:pict>
                </mc:Fallback>
              </mc:AlternateContent>
            </w:r>
          </w:p>
        </w:tc>
        <w:tc>
          <w:tcPr>
            <w:tcW w:w="1109" w:type="dxa"/>
          </w:tcPr>
          <w:p w14:paraId="1FC0BFC0" w14:textId="4BD76BED" w:rsidR="006D4292" w:rsidRDefault="002B56F7" w:rsidP="006D4292">
            <w:pPr>
              <w:rPr>
                <w:sz w:val="28"/>
                <w:szCs w:val="28"/>
              </w:rPr>
            </w:pPr>
            <w:r>
              <w:rPr>
                <w:noProof/>
              </w:rPr>
              <w:drawing>
                <wp:anchor distT="0" distB="0" distL="114300" distR="114300" simplePos="0" relativeHeight="252677120" behindDoc="0" locked="0" layoutInCell="1" allowOverlap="1" wp14:anchorId="22544ED9" wp14:editId="7F9243BF">
                  <wp:simplePos x="0" y="0"/>
                  <wp:positionH relativeFrom="column">
                    <wp:posOffset>439420</wp:posOffset>
                  </wp:positionH>
                  <wp:positionV relativeFrom="paragraph">
                    <wp:posOffset>396443</wp:posOffset>
                  </wp:positionV>
                  <wp:extent cx="162560" cy="87630"/>
                  <wp:effectExtent l="0" t="0" r="8890" b="7620"/>
                  <wp:wrapThrough wrapText="bothSides">
                    <wp:wrapPolygon edited="0">
                      <wp:start x="0" y="0"/>
                      <wp:lineTo x="0" y="18783"/>
                      <wp:lineTo x="20250" y="18783"/>
                      <wp:lineTo x="20250" y="0"/>
                      <wp:lineTo x="0" y="0"/>
                    </wp:wrapPolygon>
                  </wp:wrapThrough>
                  <wp:docPr id="636" name="Рисунок 636"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4292">
              <w:rPr>
                <w:noProof/>
                <w:sz w:val="28"/>
                <w:szCs w:val="28"/>
              </w:rPr>
              <mc:AlternateContent>
                <mc:Choice Requires="wps">
                  <w:drawing>
                    <wp:anchor distT="0" distB="0" distL="114300" distR="114300" simplePos="0" relativeHeight="252498944" behindDoc="0" locked="0" layoutInCell="1" allowOverlap="1" wp14:anchorId="2E853F6E" wp14:editId="1839A480">
                      <wp:simplePos x="0" y="0"/>
                      <wp:positionH relativeFrom="column">
                        <wp:posOffset>188937</wp:posOffset>
                      </wp:positionH>
                      <wp:positionV relativeFrom="paragraph">
                        <wp:posOffset>426866</wp:posOffset>
                      </wp:positionV>
                      <wp:extent cx="381000" cy="242912"/>
                      <wp:effectExtent l="0" t="0" r="12700" b="11430"/>
                      <wp:wrapNone/>
                      <wp:docPr id="165" name="Прямоугольник 165"/>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4CA3490C" w14:textId="77777777" w:rsidR="00564E2E" w:rsidRDefault="00564E2E" w:rsidP="00742E8F">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853F6E" id="Прямоугольник 165" o:spid="_x0000_s1185" style="position:absolute;margin-left:14.9pt;margin-top:33.6pt;width:30pt;height:19.1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" fillcolor="white [3201]" strokecolor="black [3200]" strokeweight="1pt">
                      <v:textbox>
                        <w:txbxContent>
                          <w:p w14:paraId="4CA3490C" w14:textId="77777777" w:rsidR="00564E2E" w:rsidRDefault="00564E2E" w:rsidP="00742E8F">
                            <w:pPr>
                              <w:jc w:val="center"/>
                            </w:pPr>
                            <w:r>
                              <w:t>2.0</w:t>
                            </w:r>
                          </w:p>
                        </w:txbxContent>
                      </v:textbox>
                    </v:rect>
                  </w:pict>
                </mc:Fallback>
              </mc:AlternateContent>
            </w:r>
          </w:p>
        </w:tc>
        <w:tc>
          <w:tcPr>
            <w:tcW w:w="1109" w:type="dxa"/>
          </w:tcPr>
          <w:p w14:paraId="4088EDAF" w14:textId="4B45F10B" w:rsidR="006D4292" w:rsidRDefault="00170A75" w:rsidP="006D4292">
            <w:pPr>
              <w:rPr>
                <w:sz w:val="28"/>
                <w:szCs w:val="28"/>
              </w:rPr>
            </w:pPr>
            <w:r>
              <w:rPr>
                <w:noProof/>
                <w:sz w:val="28"/>
                <w:szCs w:val="28"/>
              </w:rPr>
              <mc:AlternateContent>
                <mc:Choice Requires="wps">
                  <w:drawing>
                    <wp:anchor distT="0" distB="0" distL="114300" distR="114300" simplePos="0" relativeHeight="252846080" behindDoc="0" locked="0" layoutInCell="1" allowOverlap="1" wp14:anchorId="553D1C1F" wp14:editId="254182B0">
                      <wp:simplePos x="0" y="0"/>
                      <wp:positionH relativeFrom="column">
                        <wp:posOffset>-6985</wp:posOffset>
                      </wp:positionH>
                      <wp:positionV relativeFrom="paragraph">
                        <wp:posOffset>6985</wp:posOffset>
                      </wp:positionV>
                      <wp:extent cx="91440" cy="82296"/>
                      <wp:effectExtent l="0" t="0" r="10160" b="6985"/>
                      <wp:wrapNone/>
                      <wp:docPr id="722" name="Овал 722"/>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B04E231" id="Овал 722" o:spid="_x0000_s1026" style="position:absolute;margin-left:-.55pt;margin-top:.55pt;width:7.2pt;height:6.5pt;z-index:25284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" fillcolor="#70ad47 [3209]" strokecolor="#1f4d78 [1604]" strokeweight="1pt">
                      <v:stroke joinstyle="miter"/>
                    </v:oval>
                  </w:pict>
                </mc:Fallback>
              </mc:AlternateContent>
            </w:r>
            <w:r w:rsidR="00992FAF" w:rsidRPr="003F7080">
              <w:rPr>
                <w:noProof/>
                <w:sz w:val="28"/>
                <w:szCs w:val="28"/>
              </w:rPr>
              <w:drawing>
                <wp:anchor distT="0" distB="0" distL="114300" distR="114300" simplePos="0" relativeHeight="252756992" behindDoc="0" locked="0" layoutInCell="1" allowOverlap="1" wp14:anchorId="0F7B80C3" wp14:editId="6DD42F12">
                  <wp:simplePos x="0" y="0"/>
                  <wp:positionH relativeFrom="column">
                    <wp:posOffset>462280</wp:posOffset>
                  </wp:positionH>
                  <wp:positionV relativeFrom="paragraph">
                    <wp:posOffset>376555</wp:posOffset>
                  </wp:positionV>
                  <wp:extent cx="146050" cy="107315"/>
                  <wp:effectExtent l="0" t="0" r="6350" b="0"/>
                  <wp:wrapThrough wrapText="bothSides">
                    <wp:wrapPolygon edited="0">
                      <wp:start x="0" y="0"/>
                      <wp:lineTo x="0" y="17893"/>
                      <wp:lineTo x="20661" y="17893"/>
                      <wp:lineTo x="20661" y="0"/>
                      <wp:lineTo x="0" y="0"/>
                    </wp:wrapPolygon>
                  </wp:wrapThrough>
                  <wp:docPr id="675" name="Рисунок 675"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0377" t="29319" r="18500" b="29519"/>
                          <a:stretch/>
                        </pic:blipFill>
                        <pic:spPr bwMode="auto">
                          <a:xfrm flipH="1">
                            <a:off x="0" y="0"/>
                            <a:ext cx="146050" cy="107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593152" behindDoc="0" locked="0" layoutInCell="1" allowOverlap="1" wp14:anchorId="61AC5C52" wp14:editId="4DA5AD8E">
                      <wp:simplePos x="0" y="0"/>
                      <wp:positionH relativeFrom="column">
                        <wp:posOffset>205398</wp:posOffset>
                      </wp:positionH>
                      <wp:positionV relativeFrom="paragraph">
                        <wp:posOffset>429943</wp:posOffset>
                      </wp:positionV>
                      <wp:extent cx="381000" cy="242912"/>
                      <wp:effectExtent l="0" t="0" r="12700" b="11430"/>
                      <wp:wrapNone/>
                      <wp:docPr id="594" name="Прямоугольник 594"/>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5A9BC438" w14:textId="77777777" w:rsidR="00564E2E" w:rsidRDefault="00564E2E" w:rsidP="00D86AA8">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AC5C52" id="Прямоугольник 594" o:spid="_x0000_s1186" style="position:absolute;margin-left:16.15pt;margin-top:33.85pt;width:30pt;height:19.1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" fillcolor="white [3201]" strokecolor="black [3200]" strokeweight="1pt">
                      <v:textbox>
                        <w:txbxContent>
                          <w:p w14:paraId="5A9BC438" w14:textId="77777777" w:rsidR="00564E2E" w:rsidRDefault="00564E2E" w:rsidP="00D86AA8">
                            <w:pPr>
                              <w:jc w:val="center"/>
                            </w:pPr>
                            <w:r>
                              <w:t>2.0</w:t>
                            </w:r>
                          </w:p>
                        </w:txbxContent>
                      </v:textbox>
                    </v:rect>
                  </w:pict>
                </mc:Fallback>
              </mc:AlternateContent>
            </w:r>
          </w:p>
        </w:tc>
        <w:tc>
          <w:tcPr>
            <w:tcW w:w="1109" w:type="dxa"/>
          </w:tcPr>
          <w:p w14:paraId="6013309C" w14:textId="5D3F501C" w:rsidR="006D4292" w:rsidRDefault="00170A75" w:rsidP="006D4292">
            <w:pPr>
              <w:rPr>
                <w:sz w:val="28"/>
                <w:szCs w:val="28"/>
              </w:rPr>
            </w:pPr>
            <w:r>
              <w:rPr>
                <w:noProof/>
                <w:sz w:val="28"/>
                <w:szCs w:val="28"/>
              </w:rPr>
              <mc:AlternateContent>
                <mc:Choice Requires="wps">
                  <w:drawing>
                    <wp:anchor distT="0" distB="0" distL="114300" distR="114300" simplePos="0" relativeHeight="252848128" behindDoc="0" locked="0" layoutInCell="1" allowOverlap="1" wp14:anchorId="60F12886" wp14:editId="11A3033C">
                      <wp:simplePos x="0" y="0"/>
                      <wp:positionH relativeFrom="column">
                        <wp:posOffset>17399</wp:posOffset>
                      </wp:positionH>
                      <wp:positionV relativeFrom="paragraph">
                        <wp:posOffset>159385</wp:posOffset>
                      </wp:positionV>
                      <wp:extent cx="91440" cy="82296"/>
                      <wp:effectExtent l="0" t="0" r="10160" b="6985"/>
                      <wp:wrapNone/>
                      <wp:docPr id="723" name="Овал 723"/>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FBD295A" id="Овал 723" o:spid="_x0000_s1026" style="position:absolute;margin-left:1.35pt;margin-top:12.55pt;width:7.2pt;height:6.5pt;z-index:25284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" fillcolor="#70ad47 [3209]" strokecolor="#1f4d78 [1604]" strokeweight="1pt">
                      <v:stroke joinstyle="miter"/>
                    </v:oval>
                  </w:pict>
                </mc:Fallback>
              </mc:AlternateContent>
            </w:r>
            <w:r>
              <w:rPr>
                <w:noProof/>
                <w:sz w:val="28"/>
                <w:szCs w:val="28"/>
              </w:rPr>
              <mc:AlternateContent>
                <mc:Choice Requires="wps">
                  <w:drawing>
                    <wp:anchor distT="0" distB="0" distL="114300" distR="114300" simplePos="0" relativeHeight="252831744" behindDoc="0" locked="0" layoutInCell="1" allowOverlap="1" wp14:anchorId="427E6DA4" wp14:editId="12FADB66">
                      <wp:simplePos x="0" y="0"/>
                      <wp:positionH relativeFrom="column">
                        <wp:posOffset>-6985</wp:posOffset>
                      </wp:positionH>
                      <wp:positionV relativeFrom="paragraph">
                        <wp:posOffset>6985</wp:posOffset>
                      </wp:positionV>
                      <wp:extent cx="91440" cy="82296"/>
                      <wp:effectExtent l="0" t="0" r="10160" b="6985"/>
                      <wp:wrapNone/>
                      <wp:docPr id="715" name="Овал 715"/>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8754514" id="Овал 715" o:spid="_x0000_s1026" style="position:absolute;margin-left:-.55pt;margin-top:.55pt;width:7.2pt;height:6.5pt;z-index:25283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" fillcolor="#ed7d31 [3205]" strokecolor="#1f4d78 [1604]" strokeweight="1pt">
                      <v:stroke joinstyle="miter"/>
                    </v:oval>
                  </w:pict>
                </mc:Fallback>
              </mc:AlternateContent>
            </w:r>
            <w:r w:rsidR="00651788">
              <w:rPr>
                <w:noProof/>
              </w:rPr>
              <w:drawing>
                <wp:anchor distT="0" distB="0" distL="114300" distR="114300" simplePos="0" relativeHeight="252695552" behindDoc="0" locked="0" layoutInCell="1" allowOverlap="1" wp14:anchorId="1951ED6A" wp14:editId="6390A6CA">
                  <wp:simplePos x="0" y="0"/>
                  <wp:positionH relativeFrom="column">
                    <wp:posOffset>422302</wp:posOffset>
                  </wp:positionH>
                  <wp:positionV relativeFrom="paragraph">
                    <wp:posOffset>387188</wp:posOffset>
                  </wp:positionV>
                  <wp:extent cx="162560" cy="87630"/>
                  <wp:effectExtent l="0" t="0" r="8890" b="7620"/>
                  <wp:wrapThrough wrapText="bothSides">
                    <wp:wrapPolygon edited="0">
                      <wp:start x="0" y="0"/>
                      <wp:lineTo x="0" y="18783"/>
                      <wp:lineTo x="20250" y="18783"/>
                      <wp:lineTo x="20250" y="0"/>
                      <wp:lineTo x="0" y="0"/>
                    </wp:wrapPolygon>
                  </wp:wrapThrough>
                  <wp:docPr id="645" name="Рисунок 645"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597248" behindDoc="0" locked="0" layoutInCell="1" allowOverlap="1" wp14:anchorId="05D012B0" wp14:editId="3A56545E">
                      <wp:simplePos x="0" y="0"/>
                      <wp:positionH relativeFrom="column">
                        <wp:posOffset>222152</wp:posOffset>
                      </wp:positionH>
                      <wp:positionV relativeFrom="paragraph">
                        <wp:posOffset>438736</wp:posOffset>
                      </wp:positionV>
                      <wp:extent cx="381000" cy="242912"/>
                      <wp:effectExtent l="0" t="0" r="12700" b="11430"/>
                      <wp:wrapNone/>
                      <wp:docPr id="596" name="Прямоугольник 596"/>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2DDEB815" w14:textId="15F5B6B2" w:rsidR="00564E2E" w:rsidRDefault="00564E2E" w:rsidP="00D86AA8">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D012B0" id="Прямоугольник 596" o:spid="_x0000_s1187" style="position:absolute;margin-left:17.5pt;margin-top:34.55pt;width:30pt;height:19.1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" fillcolor="white [3201]" strokecolor="black [3200]" strokeweight="1pt">
                      <v:textbox>
                        <w:txbxContent>
                          <w:p w14:paraId="2DDEB815" w14:textId="15F5B6B2" w:rsidR="00564E2E" w:rsidRDefault="00564E2E" w:rsidP="00D86AA8">
                            <w:pPr>
                              <w:jc w:val="center"/>
                            </w:pPr>
                            <w:r>
                              <w:t>3.0</w:t>
                            </w:r>
                          </w:p>
                        </w:txbxContent>
                      </v:textbox>
                    </v:rect>
                  </w:pict>
                </mc:Fallback>
              </mc:AlternateContent>
            </w:r>
          </w:p>
        </w:tc>
        <w:tc>
          <w:tcPr>
            <w:tcW w:w="1109" w:type="dxa"/>
          </w:tcPr>
          <w:p w14:paraId="5B3CA8F0" w14:textId="5D6E28E4" w:rsidR="006D4292" w:rsidRDefault="00F94882" w:rsidP="006D4292">
            <w:pPr>
              <w:rPr>
                <w:sz w:val="28"/>
                <w:szCs w:val="28"/>
              </w:rPr>
            </w:pPr>
            <w:r>
              <w:rPr>
                <w:noProof/>
                <w:sz w:val="28"/>
                <w:szCs w:val="28"/>
              </w:rPr>
              <mc:AlternateContent>
                <mc:Choice Requires="wps">
                  <w:drawing>
                    <wp:anchor distT="0" distB="0" distL="114300" distR="114300" simplePos="0" relativeHeight="252864512" behindDoc="0" locked="0" layoutInCell="1" allowOverlap="1" wp14:anchorId="66239296" wp14:editId="4F756974">
                      <wp:simplePos x="0" y="0"/>
                      <wp:positionH relativeFrom="column">
                        <wp:posOffset>145415</wp:posOffset>
                      </wp:positionH>
                      <wp:positionV relativeFrom="paragraph">
                        <wp:posOffset>159385</wp:posOffset>
                      </wp:positionV>
                      <wp:extent cx="91440" cy="82296"/>
                      <wp:effectExtent l="0" t="0" r="10160" b="6985"/>
                      <wp:wrapNone/>
                      <wp:docPr id="731" name="Овал 731"/>
                      <wp:cNvGraphicFramePr/>
                      <a:graphic xmlns:a="http://schemas.openxmlformats.org/drawingml/2006/main">
                        <a:graphicData uri="http://schemas.microsoft.com/office/word/2010/wordprocessingShape">
                          <wps:wsp>
                            <wps:cNvSpPr/>
                            <wps:spPr>
                              <a:xfrm>
                                <a:off x="0" y="0"/>
                                <a:ext cx="91440" cy="82296"/>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AFBE54B" id="Овал 731" o:spid="_x0000_s1026" style="position:absolute;margin-left:11.45pt;margin-top:12.55pt;width:7.2pt;height:6.5pt;z-index:25286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" fillcolor="red" strokecolor="#1f4d78 [1604]" strokeweight="1pt">
                      <v:stroke joinstyle="miter"/>
                    </v:oval>
                  </w:pict>
                </mc:Fallback>
              </mc:AlternateContent>
            </w:r>
            <w:r w:rsidR="00170A75">
              <w:rPr>
                <w:noProof/>
                <w:sz w:val="28"/>
                <w:szCs w:val="28"/>
              </w:rPr>
              <mc:AlternateContent>
                <mc:Choice Requires="wps">
                  <w:drawing>
                    <wp:anchor distT="0" distB="0" distL="114300" distR="114300" simplePos="0" relativeHeight="252833792" behindDoc="0" locked="0" layoutInCell="1" allowOverlap="1" wp14:anchorId="1C2D6883" wp14:editId="112758FE">
                      <wp:simplePos x="0" y="0"/>
                      <wp:positionH relativeFrom="column">
                        <wp:posOffset>-6985</wp:posOffset>
                      </wp:positionH>
                      <wp:positionV relativeFrom="paragraph">
                        <wp:posOffset>6985</wp:posOffset>
                      </wp:positionV>
                      <wp:extent cx="91440" cy="82296"/>
                      <wp:effectExtent l="0" t="0" r="10160" b="6985"/>
                      <wp:wrapNone/>
                      <wp:docPr id="716" name="Овал 716"/>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C4FC85D" id="Овал 716" o:spid="_x0000_s1026" style="position:absolute;margin-left:-.55pt;margin-top:.55pt;width:7.2pt;height:6.5pt;z-index:25283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" fillcolor="#ed7d31 [3205]" strokecolor="#1f4d78 [1604]" strokeweight="1pt">
                      <v:stroke joinstyle="miter"/>
                    </v:oval>
                  </w:pict>
                </mc:Fallback>
              </mc:AlternateContent>
            </w:r>
            <w:r w:rsidR="001805C4">
              <w:rPr>
                <w:noProof/>
              </w:rPr>
              <w:drawing>
                <wp:anchor distT="0" distB="0" distL="114300" distR="114300" simplePos="0" relativeHeight="252785664" behindDoc="0" locked="0" layoutInCell="1" allowOverlap="1" wp14:anchorId="387D3971" wp14:editId="46FB8072">
                  <wp:simplePos x="0" y="0"/>
                  <wp:positionH relativeFrom="margin">
                    <wp:posOffset>367157</wp:posOffset>
                  </wp:positionH>
                  <wp:positionV relativeFrom="paragraph">
                    <wp:posOffset>301625</wp:posOffset>
                  </wp:positionV>
                  <wp:extent cx="172720" cy="167005"/>
                  <wp:effectExtent l="0" t="0" r="5080" b="0"/>
                  <wp:wrapThrough wrapText="bothSides">
                    <wp:wrapPolygon edited="0">
                      <wp:start x="0" y="0"/>
                      <wp:lineTo x="0" y="19711"/>
                      <wp:lineTo x="20647" y="19711"/>
                      <wp:lineTo x="20647" y="0"/>
                      <wp:lineTo x="0" y="0"/>
                    </wp:wrapPolygon>
                  </wp:wrapThrough>
                  <wp:docPr id="690" name="Рисунок 690"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72720" cy="16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595200" behindDoc="0" locked="0" layoutInCell="1" allowOverlap="1" wp14:anchorId="6533C094" wp14:editId="555C4918">
                      <wp:simplePos x="0" y="0"/>
                      <wp:positionH relativeFrom="column">
                        <wp:posOffset>203737</wp:posOffset>
                      </wp:positionH>
                      <wp:positionV relativeFrom="paragraph">
                        <wp:posOffset>427697</wp:posOffset>
                      </wp:positionV>
                      <wp:extent cx="381000" cy="242912"/>
                      <wp:effectExtent l="0" t="0" r="12700" b="11430"/>
                      <wp:wrapNone/>
                      <wp:docPr id="595" name="Прямоугольник 595"/>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4FFE38EB" w14:textId="2A96945C" w:rsidR="00564E2E" w:rsidRDefault="00564E2E" w:rsidP="00D86AA8">
                                  <w:pPr>
                                    <w:jc w:val="center"/>
                                  </w:pPr>
                                  <w: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33C094" id="Прямоугольник 595" o:spid="_x0000_s1188" style="position:absolute;margin-left:16.05pt;margin-top:33.7pt;width:30pt;height:19.1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" fillcolor="white [3201]" strokecolor="black [3200]" strokeweight="1pt">
                      <v:textbox>
                        <w:txbxContent>
                          <w:p w14:paraId="4FFE38EB" w14:textId="2A96945C" w:rsidR="00564E2E" w:rsidRDefault="00564E2E" w:rsidP="00D86AA8">
                            <w:pPr>
                              <w:jc w:val="center"/>
                            </w:pPr>
                            <w:r>
                              <w:t>4.0</w:t>
                            </w:r>
                          </w:p>
                        </w:txbxContent>
                      </v:textbox>
                    </v:rect>
                  </w:pict>
                </mc:Fallback>
              </mc:AlternateContent>
            </w:r>
          </w:p>
        </w:tc>
      </w:tr>
      <w:tr w:rsidR="006D4292" w14:paraId="7EDBB2EE" w14:textId="77777777" w:rsidTr="006D4292">
        <w:trPr>
          <w:trHeight w:val="1045"/>
        </w:trPr>
        <w:tc>
          <w:tcPr>
            <w:tcW w:w="1109" w:type="dxa"/>
          </w:tcPr>
          <w:p w14:paraId="7D4F7506" w14:textId="3FB065E9" w:rsidR="006D4292" w:rsidRDefault="00170A75" w:rsidP="006D4292">
            <w:pPr>
              <w:rPr>
                <w:sz w:val="28"/>
                <w:szCs w:val="28"/>
              </w:rPr>
            </w:pPr>
            <w:r>
              <w:rPr>
                <w:noProof/>
                <w:sz w:val="28"/>
                <w:szCs w:val="28"/>
              </w:rPr>
              <mc:AlternateContent>
                <mc:Choice Requires="wps">
                  <w:drawing>
                    <wp:anchor distT="0" distB="0" distL="114300" distR="114300" simplePos="0" relativeHeight="252837888" behindDoc="0" locked="0" layoutInCell="1" allowOverlap="1" wp14:anchorId="6D42716F" wp14:editId="386DAF02">
                      <wp:simplePos x="0" y="0"/>
                      <wp:positionH relativeFrom="column">
                        <wp:posOffset>-6350</wp:posOffset>
                      </wp:positionH>
                      <wp:positionV relativeFrom="paragraph">
                        <wp:posOffset>4445</wp:posOffset>
                      </wp:positionV>
                      <wp:extent cx="91440" cy="82296"/>
                      <wp:effectExtent l="0" t="0" r="10160" b="6985"/>
                      <wp:wrapNone/>
                      <wp:docPr id="718" name="Овал 718"/>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6A7F638" id="Овал 718" o:spid="_x0000_s1026" style="position:absolute;margin-left:-.5pt;margin-top:.35pt;width:7.2pt;height:6.5pt;z-index:25283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" fillcolor="#70ad47 [3209]" strokecolor="#1f4d78 [1604]" strokeweight="1pt">
                      <v:stroke joinstyle="miter"/>
                    </v:oval>
                  </w:pict>
                </mc:Fallback>
              </mc:AlternateContent>
            </w:r>
            <w:r w:rsidR="005F7EFC">
              <w:rPr>
                <w:noProof/>
              </w:rPr>
              <w:drawing>
                <wp:anchor distT="0" distB="0" distL="114300" distR="114300" simplePos="0" relativeHeight="252773376" behindDoc="0" locked="0" layoutInCell="1" allowOverlap="1" wp14:anchorId="34E29F6B" wp14:editId="6962A080">
                  <wp:simplePos x="0" y="0"/>
                  <wp:positionH relativeFrom="margin">
                    <wp:posOffset>367030</wp:posOffset>
                  </wp:positionH>
                  <wp:positionV relativeFrom="paragraph">
                    <wp:posOffset>292735</wp:posOffset>
                  </wp:positionV>
                  <wp:extent cx="146050" cy="140970"/>
                  <wp:effectExtent l="0" t="0" r="6350" b="0"/>
                  <wp:wrapThrough wrapText="bothSides">
                    <wp:wrapPolygon edited="0">
                      <wp:start x="0" y="0"/>
                      <wp:lineTo x="0" y="19459"/>
                      <wp:lineTo x="20661" y="19459"/>
                      <wp:lineTo x="20661" y="0"/>
                      <wp:lineTo x="0" y="0"/>
                    </wp:wrapPolygon>
                  </wp:wrapThrough>
                  <wp:docPr id="683" name="Рисунок 683"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46050" cy="14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605440" behindDoc="0" locked="0" layoutInCell="1" allowOverlap="1" wp14:anchorId="22E97F1D" wp14:editId="5263B693">
                      <wp:simplePos x="0" y="0"/>
                      <wp:positionH relativeFrom="column">
                        <wp:posOffset>202858</wp:posOffset>
                      </wp:positionH>
                      <wp:positionV relativeFrom="paragraph">
                        <wp:posOffset>407963</wp:posOffset>
                      </wp:positionV>
                      <wp:extent cx="381000" cy="242912"/>
                      <wp:effectExtent l="0" t="0" r="12700" b="11430"/>
                      <wp:wrapNone/>
                      <wp:docPr id="600" name="Прямоугольник 600"/>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2E3F242D" w14:textId="77777777" w:rsidR="00564E2E" w:rsidRDefault="00564E2E" w:rsidP="00D86AA8">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E97F1D" id="Прямоугольник 600" o:spid="_x0000_s1189" style="position:absolute;margin-left:15.95pt;margin-top:32.1pt;width:30pt;height:19.15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" fillcolor="white [3201]" strokecolor="black [3200]" strokeweight="1pt">
                      <v:textbox>
                        <w:txbxContent>
                          <w:p w14:paraId="2E3F242D" w14:textId="77777777" w:rsidR="00564E2E" w:rsidRDefault="00564E2E" w:rsidP="00D86AA8">
                            <w:pPr>
                              <w:jc w:val="center"/>
                            </w:pPr>
                            <w:r>
                              <w:t>2.0</w:t>
                            </w:r>
                          </w:p>
                        </w:txbxContent>
                      </v:textbox>
                    </v:rect>
                  </w:pict>
                </mc:Fallback>
              </mc:AlternateContent>
            </w:r>
          </w:p>
        </w:tc>
        <w:tc>
          <w:tcPr>
            <w:tcW w:w="1109" w:type="dxa"/>
          </w:tcPr>
          <w:p w14:paraId="6C4953E6" w14:textId="62DFBA3D" w:rsidR="006D4292" w:rsidRDefault="00170A75" w:rsidP="006D4292">
            <w:pPr>
              <w:rPr>
                <w:sz w:val="28"/>
                <w:szCs w:val="28"/>
              </w:rPr>
            </w:pPr>
            <w:r>
              <w:rPr>
                <w:noProof/>
                <w:sz w:val="28"/>
                <w:szCs w:val="28"/>
              </w:rPr>
              <mc:AlternateContent>
                <mc:Choice Requires="wps">
                  <w:drawing>
                    <wp:anchor distT="0" distB="0" distL="114300" distR="114300" simplePos="0" relativeHeight="252839936" behindDoc="0" locked="0" layoutInCell="1" allowOverlap="1" wp14:anchorId="3BF8A02F" wp14:editId="2FE79667">
                      <wp:simplePos x="0" y="0"/>
                      <wp:positionH relativeFrom="column">
                        <wp:posOffset>-6350</wp:posOffset>
                      </wp:positionH>
                      <wp:positionV relativeFrom="paragraph">
                        <wp:posOffset>4445</wp:posOffset>
                      </wp:positionV>
                      <wp:extent cx="91440" cy="82296"/>
                      <wp:effectExtent l="0" t="0" r="10160" b="6985"/>
                      <wp:wrapNone/>
                      <wp:docPr id="719" name="Овал 719"/>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932C941" id="Овал 719" o:spid="_x0000_s1026" style="position:absolute;margin-left:-.5pt;margin-top:.35pt;width:7.2pt;height:6.5pt;z-index:25283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" fillcolor="#70ad47 [3209]" strokecolor="#1f4d78 [1604]" strokeweight="1pt">
                      <v:stroke joinstyle="miter"/>
                    </v:oval>
                  </w:pict>
                </mc:Fallback>
              </mc:AlternateContent>
            </w:r>
            <w:r w:rsidR="008076F7" w:rsidRPr="00381EDA">
              <w:rPr>
                <w:noProof/>
                <w:sz w:val="28"/>
                <w:szCs w:val="28"/>
              </w:rPr>
              <w:drawing>
                <wp:anchor distT="0" distB="0" distL="114300" distR="114300" simplePos="0" relativeHeight="252718080" behindDoc="0" locked="0" layoutInCell="1" allowOverlap="1" wp14:anchorId="460F7F1D" wp14:editId="13EC5FD8">
                  <wp:simplePos x="0" y="0"/>
                  <wp:positionH relativeFrom="column">
                    <wp:posOffset>368935</wp:posOffset>
                  </wp:positionH>
                  <wp:positionV relativeFrom="paragraph">
                    <wp:posOffset>311785</wp:posOffset>
                  </wp:positionV>
                  <wp:extent cx="144780" cy="135890"/>
                  <wp:effectExtent l="0" t="0" r="0" b="3810"/>
                  <wp:wrapThrough wrapText="bothSides">
                    <wp:wrapPolygon edited="0">
                      <wp:start x="0" y="0"/>
                      <wp:lineTo x="0" y="20187"/>
                      <wp:lineTo x="18947" y="20187"/>
                      <wp:lineTo x="18947" y="0"/>
                      <wp:lineTo x="0" y="0"/>
                    </wp:wrapPolygon>
                  </wp:wrapThrough>
                  <wp:docPr id="656" name="Рисунок 656"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flipH="1">
                            <a:off x="0" y="0"/>
                            <a:ext cx="144780" cy="135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603392" behindDoc="0" locked="0" layoutInCell="1" allowOverlap="1" wp14:anchorId="5ACA2930" wp14:editId="7C08EE29">
                      <wp:simplePos x="0" y="0"/>
                      <wp:positionH relativeFrom="column">
                        <wp:posOffset>210820</wp:posOffset>
                      </wp:positionH>
                      <wp:positionV relativeFrom="paragraph">
                        <wp:posOffset>409575</wp:posOffset>
                      </wp:positionV>
                      <wp:extent cx="381000" cy="242912"/>
                      <wp:effectExtent l="0" t="0" r="12700" b="11430"/>
                      <wp:wrapNone/>
                      <wp:docPr id="599" name="Прямоугольник 599"/>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3709128E" w14:textId="77777777" w:rsidR="00564E2E" w:rsidRDefault="00564E2E" w:rsidP="00D86AA8">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CA2930" id="Прямоугольник 599" o:spid="_x0000_s1190" style="position:absolute;margin-left:16.6pt;margin-top:32.25pt;width:30pt;height:19.1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" fillcolor="white [3201]" strokecolor="black [3200]" strokeweight="1pt">
                      <v:textbox>
                        <w:txbxContent>
                          <w:p w14:paraId="3709128E" w14:textId="77777777" w:rsidR="00564E2E" w:rsidRDefault="00564E2E" w:rsidP="00D86AA8">
                            <w:pPr>
                              <w:jc w:val="center"/>
                            </w:pPr>
                            <w:r>
                              <w:t>2.0</w:t>
                            </w:r>
                          </w:p>
                        </w:txbxContent>
                      </v:textbox>
                    </v:rect>
                  </w:pict>
                </mc:Fallback>
              </mc:AlternateContent>
            </w:r>
          </w:p>
        </w:tc>
        <w:tc>
          <w:tcPr>
            <w:tcW w:w="1109" w:type="dxa"/>
          </w:tcPr>
          <w:p w14:paraId="54248DF9" w14:textId="3CB9961A" w:rsidR="006D4292" w:rsidRDefault="00170A75" w:rsidP="006D4292">
            <w:pPr>
              <w:rPr>
                <w:sz w:val="28"/>
                <w:szCs w:val="28"/>
              </w:rPr>
            </w:pPr>
            <w:r>
              <w:rPr>
                <w:noProof/>
                <w:sz w:val="28"/>
                <w:szCs w:val="28"/>
              </w:rPr>
              <mc:AlternateContent>
                <mc:Choice Requires="wps">
                  <w:drawing>
                    <wp:anchor distT="0" distB="0" distL="114300" distR="114300" simplePos="0" relativeHeight="252841984" behindDoc="0" locked="0" layoutInCell="1" allowOverlap="1" wp14:anchorId="259B399C" wp14:editId="0846A7D5">
                      <wp:simplePos x="0" y="0"/>
                      <wp:positionH relativeFrom="column">
                        <wp:posOffset>-6350</wp:posOffset>
                      </wp:positionH>
                      <wp:positionV relativeFrom="paragraph">
                        <wp:posOffset>4445</wp:posOffset>
                      </wp:positionV>
                      <wp:extent cx="91440" cy="82296"/>
                      <wp:effectExtent l="0" t="0" r="10160" b="6985"/>
                      <wp:wrapNone/>
                      <wp:docPr id="720" name="Овал 720"/>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743C6A9" id="Овал 720" o:spid="_x0000_s1026" style="position:absolute;margin-left:-.5pt;margin-top:.35pt;width:7.2pt;height:6.5pt;z-index:25284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" fillcolor="#70ad47 [3209]" strokecolor="#1f4d78 [1604]" strokeweight="1pt">
                      <v:stroke joinstyle="miter"/>
                    </v:oval>
                  </w:pict>
                </mc:Fallback>
              </mc:AlternateContent>
            </w:r>
            <w:r w:rsidR="00651788">
              <w:rPr>
                <w:noProof/>
              </w:rPr>
              <w:drawing>
                <wp:anchor distT="0" distB="0" distL="114300" distR="114300" simplePos="0" relativeHeight="252683264" behindDoc="0" locked="0" layoutInCell="1" allowOverlap="1" wp14:anchorId="4EBB607A" wp14:editId="35C8F60F">
                  <wp:simplePos x="0" y="0"/>
                  <wp:positionH relativeFrom="column">
                    <wp:posOffset>433299</wp:posOffset>
                  </wp:positionH>
                  <wp:positionV relativeFrom="paragraph">
                    <wp:posOffset>352722</wp:posOffset>
                  </wp:positionV>
                  <wp:extent cx="162560" cy="87630"/>
                  <wp:effectExtent l="0" t="0" r="8890" b="7620"/>
                  <wp:wrapThrough wrapText="bothSides">
                    <wp:wrapPolygon edited="0">
                      <wp:start x="0" y="0"/>
                      <wp:lineTo x="0" y="18783"/>
                      <wp:lineTo x="20250" y="18783"/>
                      <wp:lineTo x="20250" y="0"/>
                      <wp:lineTo x="0" y="0"/>
                    </wp:wrapPolygon>
                  </wp:wrapThrough>
                  <wp:docPr id="639" name="Рисунок 639"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599296" behindDoc="0" locked="0" layoutInCell="1" allowOverlap="1" wp14:anchorId="6AD2F044" wp14:editId="2C35B4D9">
                      <wp:simplePos x="0" y="0"/>
                      <wp:positionH relativeFrom="column">
                        <wp:posOffset>215852</wp:posOffset>
                      </wp:positionH>
                      <wp:positionV relativeFrom="paragraph">
                        <wp:posOffset>389059</wp:posOffset>
                      </wp:positionV>
                      <wp:extent cx="381000" cy="242912"/>
                      <wp:effectExtent l="0" t="0" r="12700" b="11430"/>
                      <wp:wrapNone/>
                      <wp:docPr id="597" name="Прямоугольник 597"/>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1EF4D7CD" w14:textId="77777777" w:rsidR="00564E2E" w:rsidRDefault="00564E2E" w:rsidP="00D86AA8">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D2F044" id="Прямоугольник 597" o:spid="_x0000_s1191" style="position:absolute;margin-left:17pt;margin-top:30.65pt;width:30pt;height:19.15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" fillcolor="white [3201]" strokecolor="black [3200]" strokeweight="1pt">
                      <v:textbox>
                        <w:txbxContent>
                          <w:p w14:paraId="1EF4D7CD" w14:textId="77777777" w:rsidR="00564E2E" w:rsidRDefault="00564E2E" w:rsidP="00D86AA8">
                            <w:pPr>
                              <w:jc w:val="center"/>
                            </w:pPr>
                            <w:r>
                              <w:t>2.0</w:t>
                            </w:r>
                          </w:p>
                        </w:txbxContent>
                      </v:textbox>
                    </v:rect>
                  </w:pict>
                </mc:Fallback>
              </mc:AlternateContent>
            </w:r>
          </w:p>
        </w:tc>
        <w:tc>
          <w:tcPr>
            <w:tcW w:w="1109" w:type="dxa"/>
          </w:tcPr>
          <w:p w14:paraId="19676732" w14:textId="36C03F3C" w:rsidR="006D4292" w:rsidRDefault="00170A75" w:rsidP="006D4292">
            <w:pPr>
              <w:rPr>
                <w:sz w:val="28"/>
                <w:szCs w:val="28"/>
              </w:rPr>
            </w:pPr>
            <w:r>
              <w:rPr>
                <w:noProof/>
                <w:sz w:val="28"/>
                <w:szCs w:val="28"/>
              </w:rPr>
              <mc:AlternateContent>
                <mc:Choice Requires="wps">
                  <w:drawing>
                    <wp:anchor distT="0" distB="0" distL="114300" distR="114300" simplePos="0" relativeHeight="252844032" behindDoc="0" locked="0" layoutInCell="1" allowOverlap="1" wp14:anchorId="73D13963" wp14:editId="2EA6ACF5">
                      <wp:simplePos x="0" y="0"/>
                      <wp:positionH relativeFrom="column">
                        <wp:posOffset>-889</wp:posOffset>
                      </wp:positionH>
                      <wp:positionV relativeFrom="paragraph">
                        <wp:posOffset>138557</wp:posOffset>
                      </wp:positionV>
                      <wp:extent cx="91440" cy="82296"/>
                      <wp:effectExtent l="0" t="0" r="10160" b="6985"/>
                      <wp:wrapNone/>
                      <wp:docPr id="721" name="Овал 721"/>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D419A7A" id="Овал 721" o:spid="_x0000_s1026" style="position:absolute;margin-left:-.05pt;margin-top:10.9pt;width:7.2pt;height:6.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" fillcolor="#70ad47 [3209]" strokecolor="#1f4d78 [1604]" strokeweight="1pt">
                      <v:stroke joinstyle="miter"/>
                    </v:oval>
                  </w:pict>
                </mc:Fallback>
              </mc:AlternateContent>
            </w:r>
            <w:r w:rsidR="00AB2922">
              <w:rPr>
                <w:noProof/>
                <w:sz w:val="28"/>
                <w:szCs w:val="28"/>
              </w:rPr>
              <mc:AlternateContent>
                <mc:Choice Requires="wps">
                  <w:drawing>
                    <wp:anchor distT="0" distB="0" distL="114300" distR="114300" simplePos="0" relativeHeight="252827648" behindDoc="0" locked="0" layoutInCell="1" allowOverlap="1" wp14:anchorId="060ED5CD" wp14:editId="51A3DCCE">
                      <wp:simplePos x="0" y="0"/>
                      <wp:positionH relativeFrom="column">
                        <wp:posOffset>-6985</wp:posOffset>
                      </wp:positionH>
                      <wp:positionV relativeFrom="paragraph">
                        <wp:posOffset>4445</wp:posOffset>
                      </wp:positionV>
                      <wp:extent cx="91440" cy="82296"/>
                      <wp:effectExtent l="0" t="0" r="10160" b="6985"/>
                      <wp:wrapNone/>
                      <wp:docPr id="713" name="Овал 713"/>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C803A89" id="Овал 713" o:spid="_x0000_s1026" style="position:absolute;margin-left:-.55pt;margin-top:.35pt;width:7.2pt;height:6.5pt;z-index:25282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" fillcolor="#ed7d31 [3205]" strokecolor="#1f4d78 [1604]" strokeweight="1pt">
                      <v:stroke joinstyle="miter"/>
                    </v:oval>
                  </w:pict>
                </mc:Fallback>
              </mc:AlternateContent>
            </w:r>
            <w:r w:rsidR="00992FAF" w:rsidRPr="003F7080">
              <w:rPr>
                <w:noProof/>
                <w:sz w:val="28"/>
                <w:szCs w:val="28"/>
              </w:rPr>
              <w:drawing>
                <wp:anchor distT="0" distB="0" distL="114300" distR="114300" simplePos="0" relativeHeight="252754944" behindDoc="0" locked="0" layoutInCell="1" allowOverlap="1" wp14:anchorId="00482833" wp14:editId="1EDB191B">
                  <wp:simplePos x="0" y="0"/>
                  <wp:positionH relativeFrom="column">
                    <wp:posOffset>443398</wp:posOffset>
                  </wp:positionH>
                  <wp:positionV relativeFrom="paragraph">
                    <wp:posOffset>367783</wp:posOffset>
                  </wp:positionV>
                  <wp:extent cx="153313" cy="112507"/>
                  <wp:effectExtent l="0" t="0" r="0" b="1905"/>
                  <wp:wrapThrough wrapText="bothSides">
                    <wp:wrapPolygon edited="0">
                      <wp:start x="0" y="0"/>
                      <wp:lineTo x="0" y="19525"/>
                      <wp:lineTo x="19718" y="19525"/>
                      <wp:lineTo x="19718" y="0"/>
                      <wp:lineTo x="0" y="0"/>
                    </wp:wrapPolygon>
                  </wp:wrapThrough>
                  <wp:docPr id="674" name="Рисунок 674"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3313" cy="1125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601344" behindDoc="0" locked="0" layoutInCell="1" allowOverlap="1" wp14:anchorId="77A35769" wp14:editId="2CAA896F">
                      <wp:simplePos x="0" y="0"/>
                      <wp:positionH relativeFrom="column">
                        <wp:posOffset>215021</wp:posOffset>
                      </wp:positionH>
                      <wp:positionV relativeFrom="paragraph">
                        <wp:posOffset>396240</wp:posOffset>
                      </wp:positionV>
                      <wp:extent cx="381000" cy="242912"/>
                      <wp:effectExtent l="0" t="0" r="12700" b="11430"/>
                      <wp:wrapNone/>
                      <wp:docPr id="598" name="Прямоугольник 598"/>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32075222" w14:textId="77777777" w:rsidR="00564E2E" w:rsidRDefault="00564E2E" w:rsidP="00D86AA8">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7A35769" id="Прямоугольник 598" o:spid="_x0000_s1192" style="position:absolute;margin-left:16.95pt;margin-top:31.2pt;width:30pt;height:19.15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" fillcolor="white [3201]" strokecolor="black [3200]" strokeweight="1pt">
                      <v:textbox>
                        <w:txbxContent>
                          <w:p w14:paraId="32075222" w14:textId="77777777" w:rsidR="00564E2E" w:rsidRDefault="00564E2E" w:rsidP="00D86AA8">
                            <w:pPr>
                              <w:jc w:val="center"/>
                            </w:pPr>
                            <w:r>
                              <w:t>2.0</w:t>
                            </w:r>
                          </w:p>
                        </w:txbxContent>
                      </v:textbox>
                    </v:rect>
                  </w:pict>
                </mc:Fallback>
              </mc:AlternateContent>
            </w:r>
          </w:p>
        </w:tc>
        <w:tc>
          <w:tcPr>
            <w:tcW w:w="1109" w:type="dxa"/>
          </w:tcPr>
          <w:p w14:paraId="2EEEA58F" w14:textId="165AAE45" w:rsidR="006D4292" w:rsidRDefault="00AB2922" w:rsidP="006D4292">
            <w:pPr>
              <w:rPr>
                <w:sz w:val="28"/>
                <w:szCs w:val="28"/>
              </w:rPr>
            </w:pPr>
            <w:r>
              <w:rPr>
                <w:noProof/>
                <w:sz w:val="28"/>
                <w:szCs w:val="28"/>
              </w:rPr>
              <mc:AlternateContent>
                <mc:Choice Requires="wps">
                  <w:drawing>
                    <wp:anchor distT="0" distB="0" distL="114300" distR="114300" simplePos="0" relativeHeight="252829696" behindDoc="0" locked="0" layoutInCell="1" allowOverlap="1" wp14:anchorId="2FDC41F8" wp14:editId="2DECE931">
                      <wp:simplePos x="0" y="0"/>
                      <wp:positionH relativeFrom="column">
                        <wp:posOffset>-6985</wp:posOffset>
                      </wp:positionH>
                      <wp:positionV relativeFrom="paragraph">
                        <wp:posOffset>4445</wp:posOffset>
                      </wp:positionV>
                      <wp:extent cx="91440" cy="82296"/>
                      <wp:effectExtent l="0" t="0" r="10160" b="6985"/>
                      <wp:wrapNone/>
                      <wp:docPr id="714" name="Овал 714"/>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806045E" id="Овал 714" o:spid="_x0000_s1026" style="position:absolute;margin-left:-.55pt;margin-top:.35pt;width:7.2pt;height:6.5pt;z-index:25282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" fillcolor="#ed7d31 [3205]" strokecolor="#1f4d78 [1604]" strokeweight="1pt">
                      <v:stroke joinstyle="miter"/>
                    </v:oval>
                  </w:pict>
                </mc:Fallback>
              </mc:AlternateContent>
            </w:r>
            <w:r w:rsidR="005F3CE9" w:rsidRPr="00381EDA">
              <w:rPr>
                <w:noProof/>
                <w:sz w:val="28"/>
                <w:szCs w:val="28"/>
              </w:rPr>
              <w:drawing>
                <wp:anchor distT="0" distB="0" distL="114300" distR="114300" simplePos="0" relativeHeight="252728320" behindDoc="0" locked="0" layoutInCell="1" allowOverlap="1" wp14:anchorId="3907E161" wp14:editId="7157C56E">
                  <wp:simplePos x="0" y="0"/>
                  <wp:positionH relativeFrom="column">
                    <wp:posOffset>426947</wp:posOffset>
                  </wp:positionH>
                  <wp:positionV relativeFrom="paragraph">
                    <wp:posOffset>350432</wp:posOffset>
                  </wp:positionV>
                  <wp:extent cx="116840" cy="109855"/>
                  <wp:effectExtent l="0" t="0" r="0" b="4445"/>
                  <wp:wrapThrough wrapText="bothSides">
                    <wp:wrapPolygon edited="0">
                      <wp:start x="0" y="0"/>
                      <wp:lineTo x="0" y="18728"/>
                      <wp:lineTo x="17609" y="18728"/>
                      <wp:lineTo x="17609" y="0"/>
                      <wp:lineTo x="0" y="0"/>
                    </wp:wrapPolygon>
                  </wp:wrapThrough>
                  <wp:docPr id="661" name="Рисунок 661"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684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607488" behindDoc="0" locked="0" layoutInCell="1" allowOverlap="1" wp14:anchorId="1228D3AE" wp14:editId="22FD0C41">
                      <wp:simplePos x="0" y="0"/>
                      <wp:positionH relativeFrom="column">
                        <wp:posOffset>222982</wp:posOffset>
                      </wp:positionH>
                      <wp:positionV relativeFrom="paragraph">
                        <wp:posOffset>400098</wp:posOffset>
                      </wp:positionV>
                      <wp:extent cx="381000" cy="242912"/>
                      <wp:effectExtent l="0" t="0" r="12700" b="11430"/>
                      <wp:wrapNone/>
                      <wp:docPr id="601" name="Прямоугольник 601"/>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23FA1909" w14:textId="77777777" w:rsidR="00564E2E" w:rsidRDefault="00564E2E" w:rsidP="00D86AA8">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228D3AE" id="Прямоугольник 601" o:spid="_x0000_s1193" style="position:absolute;margin-left:17.55pt;margin-top:31.5pt;width:30pt;height:19.1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" fillcolor="white [3201]" strokecolor="black [3200]" strokeweight="1pt">
                      <v:textbox>
                        <w:txbxContent>
                          <w:p w14:paraId="23FA1909" w14:textId="77777777" w:rsidR="00564E2E" w:rsidRDefault="00564E2E" w:rsidP="00D86AA8">
                            <w:pPr>
                              <w:jc w:val="center"/>
                            </w:pPr>
                            <w:r>
                              <w:t>2.0</w:t>
                            </w:r>
                          </w:p>
                        </w:txbxContent>
                      </v:textbox>
                    </v:rect>
                  </w:pict>
                </mc:Fallback>
              </mc:AlternateContent>
            </w:r>
          </w:p>
        </w:tc>
        <w:tc>
          <w:tcPr>
            <w:tcW w:w="1109" w:type="dxa"/>
          </w:tcPr>
          <w:p w14:paraId="145221DD" w14:textId="397B6EA8" w:rsidR="006D4292" w:rsidRDefault="001805C4" w:rsidP="006D4292">
            <w:pPr>
              <w:rPr>
                <w:sz w:val="28"/>
                <w:szCs w:val="28"/>
              </w:rPr>
            </w:pPr>
            <w:r>
              <w:rPr>
                <w:noProof/>
              </w:rPr>
              <w:drawing>
                <wp:anchor distT="0" distB="0" distL="114300" distR="114300" simplePos="0" relativeHeight="252787712" behindDoc="0" locked="0" layoutInCell="1" allowOverlap="1" wp14:anchorId="4F50E352" wp14:editId="24D93552">
                  <wp:simplePos x="0" y="0"/>
                  <wp:positionH relativeFrom="margin">
                    <wp:posOffset>394716</wp:posOffset>
                  </wp:positionH>
                  <wp:positionV relativeFrom="paragraph">
                    <wp:posOffset>291211</wp:posOffset>
                  </wp:positionV>
                  <wp:extent cx="172720" cy="167005"/>
                  <wp:effectExtent l="0" t="0" r="5080" b="0"/>
                  <wp:wrapThrough wrapText="bothSides">
                    <wp:wrapPolygon edited="0">
                      <wp:start x="0" y="0"/>
                      <wp:lineTo x="0" y="19711"/>
                      <wp:lineTo x="20647" y="19711"/>
                      <wp:lineTo x="20647" y="0"/>
                      <wp:lineTo x="0" y="0"/>
                    </wp:wrapPolygon>
                  </wp:wrapThrough>
                  <wp:docPr id="691" name="Рисунок 691"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72720" cy="16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611584" behindDoc="0" locked="0" layoutInCell="1" allowOverlap="1" wp14:anchorId="6D77C0B7" wp14:editId="0E6E8C74">
                      <wp:simplePos x="0" y="0"/>
                      <wp:positionH relativeFrom="column">
                        <wp:posOffset>207498</wp:posOffset>
                      </wp:positionH>
                      <wp:positionV relativeFrom="paragraph">
                        <wp:posOffset>391990</wp:posOffset>
                      </wp:positionV>
                      <wp:extent cx="381000" cy="242912"/>
                      <wp:effectExtent l="0" t="0" r="12700" b="11430"/>
                      <wp:wrapNone/>
                      <wp:docPr id="603" name="Прямоугольник 603"/>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63C25E75" w14:textId="6849F743" w:rsidR="00564E2E" w:rsidRDefault="00564E2E" w:rsidP="00D86AA8">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77C0B7" id="Прямоугольник 603" o:spid="_x0000_s1194" style="position:absolute;margin-left:16.35pt;margin-top:30.85pt;width:30pt;height:19.1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" fillcolor="white [3201]" strokecolor="black [3200]" strokeweight="1pt">
                      <v:textbox>
                        <w:txbxContent>
                          <w:p w14:paraId="63C25E75" w14:textId="6849F743" w:rsidR="00564E2E" w:rsidRDefault="00564E2E" w:rsidP="00D86AA8">
                            <w:pPr>
                              <w:jc w:val="center"/>
                            </w:pPr>
                            <w:r>
                              <w:t>3.0</w:t>
                            </w:r>
                          </w:p>
                        </w:txbxContent>
                      </v:textbox>
                    </v:rect>
                  </w:pict>
                </mc:Fallback>
              </mc:AlternateContent>
            </w:r>
          </w:p>
        </w:tc>
        <w:tc>
          <w:tcPr>
            <w:tcW w:w="1109" w:type="dxa"/>
          </w:tcPr>
          <w:p w14:paraId="2DE9D6A1" w14:textId="7B65DFB9" w:rsidR="006D4292" w:rsidRDefault="00651788" w:rsidP="006D4292">
            <w:pPr>
              <w:rPr>
                <w:sz w:val="28"/>
                <w:szCs w:val="28"/>
              </w:rPr>
            </w:pPr>
            <w:r>
              <w:rPr>
                <w:noProof/>
              </w:rPr>
              <w:drawing>
                <wp:anchor distT="0" distB="0" distL="114300" distR="114300" simplePos="0" relativeHeight="252691456" behindDoc="0" locked="0" layoutInCell="1" allowOverlap="1" wp14:anchorId="0E44AC74" wp14:editId="788D9712">
                  <wp:simplePos x="0" y="0"/>
                  <wp:positionH relativeFrom="column">
                    <wp:posOffset>381405</wp:posOffset>
                  </wp:positionH>
                  <wp:positionV relativeFrom="paragraph">
                    <wp:posOffset>327201</wp:posOffset>
                  </wp:positionV>
                  <wp:extent cx="184785" cy="99060"/>
                  <wp:effectExtent l="0" t="0" r="5715" b="2540"/>
                  <wp:wrapThrough wrapText="bothSides">
                    <wp:wrapPolygon edited="0">
                      <wp:start x="0" y="0"/>
                      <wp:lineTo x="0" y="19385"/>
                      <wp:lineTo x="20784" y="19385"/>
                      <wp:lineTo x="20784" y="0"/>
                      <wp:lineTo x="0" y="0"/>
                    </wp:wrapPolygon>
                  </wp:wrapThrough>
                  <wp:docPr id="643" name="Рисунок 643"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flipH="1">
                            <a:off x="0" y="0"/>
                            <a:ext cx="184785" cy="9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609536" behindDoc="0" locked="0" layoutInCell="1" allowOverlap="1" wp14:anchorId="53D40B69" wp14:editId="585449DA">
                      <wp:simplePos x="0" y="0"/>
                      <wp:positionH relativeFrom="column">
                        <wp:posOffset>212530</wp:posOffset>
                      </wp:positionH>
                      <wp:positionV relativeFrom="paragraph">
                        <wp:posOffset>380267</wp:posOffset>
                      </wp:positionV>
                      <wp:extent cx="381000" cy="242912"/>
                      <wp:effectExtent l="0" t="0" r="12700" b="11430"/>
                      <wp:wrapNone/>
                      <wp:docPr id="602" name="Прямоугольник 602"/>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5EA7D4F9" w14:textId="0A665B85" w:rsidR="00564E2E" w:rsidRDefault="00564E2E" w:rsidP="00D86AA8">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D40B69" id="Прямоугольник 602" o:spid="_x0000_s1195" style="position:absolute;margin-left:16.75pt;margin-top:29.95pt;width:30pt;height:19.1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" fillcolor="white [3201]" strokecolor="black [3200]" strokeweight="1pt">
                      <v:textbox>
                        <w:txbxContent>
                          <w:p w14:paraId="5EA7D4F9" w14:textId="0A665B85" w:rsidR="00564E2E" w:rsidRDefault="00564E2E" w:rsidP="00D86AA8">
                            <w:pPr>
                              <w:jc w:val="center"/>
                            </w:pPr>
                            <w:r>
                              <w:t>3.0</w:t>
                            </w:r>
                          </w:p>
                        </w:txbxContent>
                      </v:textbox>
                    </v:rect>
                  </w:pict>
                </mc:Fallback>
              </mc:AlternateContent>
            </w:r>
          </w:p>
        </w:tc>
      </w:tr>
      <w:tr w:rsidR="006D4292" w14:paraId="77004FFC" w14:textId="77777777" w:rsidTr="006D4292">
        <w:trPr>
          <w:trHeight w:val="1117"/>
        </w:trPr>
        <w:tc>
          <w:tcPr>
            <w:tcW w:w="1109" w:type="dxa"/>
          </w:tcPr>
          <w:p w14:paraId="4D6C4980" w14:textId="56299831" w:rsidR="006D4292" w:rsidRDefault="008076F7" w:rsidP="006D4292">
            <w:pPr>
              <w:rPr>
                <w:sz w:val="28"/>
                <w:szCs w:val="28"/>
              </w:rPr>
            </w:pPr>
            <w:r w:rsidRPr="00381EDA">
              <w:rPr>
                <w:noProof/>
                <w:sz w:val="28"/>
                <w:szCs w:val="28"/>
              </w:rPr>
              <w:drawing>
                <wp:anchor distT="0" distB="0" distL="114300" distR="114300" simplePos="0" relativeHeight="252716032" behindDoc="0" locked="0" layoutInCell="1" allowOverlap="1" wp14:anchorId="14C07B53" wp14:editId="71C24DD1">
                  <wp:simplePos x="0" y="0"/>
                  <wp:positionH relativeFrom="column">
                    <wp:posOffset>463118</wp:posOffset>
                  </wp:positionH>
                  <wp:positionV relativeFrom="paragraph">
                    <wp:posOffset>397132</wp:posOffset>
                  </wp:positionV>
                  <wp:extent cx="113665" cy="106680"/>
                  <wp:effectExtent l="0" t="0" r="635" b="0"/>
                  <wp:wrapThrough wrapText="bothSides">
                    <wp:wrapPolygon edited="0">
                      <wp:start x="0" y="0"/>
                      <wp:lineTo x="0" y="18000"/>
                      <wp:lineTo x="19307" y="18000"/>
                      <wp:lineTo x="19307" y="0"/>
                      <wp:lineTo x="0" y="0"/>
                    </wp:wrapPolygon>
                  </wp:wrapThrough>
                  <wp:docPr id="655" name="Рисунок 655"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3665" cy="106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60D">
              <w:rPr>
                <w:noProof/>
                <w:sz w:val="28"/>
                <w:szCs w:val="28"/>
              </w:rPr>
              <mc:AlternateContent>
                <mc:Choice Requires="wps">
                  <w:drawing>
                    <wp:anchor distT="0" distB="0" distL="114300" distR="114300" simplePos="0" relativeHeight="252615680" behindDoc="0" locked="0" layoutInCell="1" allowOverlap="1" wp14:anchorId="3E60E552" wp14:editId="090689F9">
                      <wp:simplePos x="0" y="0"/>
                      <wp:positionH relativeFrom="column">
                        <wp:posOffset>226939</wp:posOffset>
                      </wp:positionH>
                      <wp:positionV relativeFrom="paragraph">
                        <wp:posOffset>457347</wp:posOffset>
                      </wp:positionV>
                      <wp:extent cx="381000" cy="237392"/>
                      <wp:effectExtent l="0" t="0" r="12700" b="17145"/>
                      <wp:wrapNone/>
                      <wp:docPr id="605" name="Прямоугольник 605"/>
                      <wp:cNvGraphicFramePr/>
                      <a:graphic xmlns:a="http://schemas.openxmlformats.org/drawingml/2006/main">
                        <a:graphicData uri="http://schemas.microsoft.com/office/word/2010/wordprocessingShape">
                          <wps:wsp>
                            <wps:cNvSpPr/>
                            <wps:spPr>
                              <a:xfrm>
                                <a:off x="0" y="0"/>
                                <a:ext cx="381000" cy="237392"/>
                              </a:xfrm>
                              <a:prstGeom prst="rect">
                                <a:avLst/>
                              </a:prstGeom>
                            </wps:spPr>
                            <wps:style>
                              <a:lnRef idx="2">
                                <a:schemeClr val="dk1"/>
                              </a:lnRef>
                              <a:fillRef idx="1">
                                <a:schemeClr val="lt1"/>
                              </a:fillRef>
                              <a:effectRef idx="0">
                                <a:schemeClr val="dk1"/>
                              </a:effectRef>
                              <a:fontRef idx="minor">
                                <a:schemeClr val="dk1"/>
                              </a:fontRef>
                            </wps:style>
                            <wps:txbx>
                              <w:txbxContent>
                                <w:p w14:paraId="59ABA1E6" w14:textId="77777777" w:rsidR="00564E2E" w:rsidRDefault="00564E2E" w:rsidP="002E460D">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60E552" id="Прямоугольник 605" o:spid="_x0000_s1196" style="position:absolute;margin-left:17.85pt;margin-top:36pt;width:30pt;height:18.7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" fillcolor="white [3201]" strokecolor="black [3200]" strokeweight="1pt">
                      <v:textbox>
                        <w:txbxContent>
                          <w:p w14:paraId="59ABA1E6" w14:textId="77777777" w:rsidR="00564E2E" w:rsidRDefault="00564E2E" w:rsidP="002E460D">
                            <w:pPr>
                              <w:jc w:val="center"/>
                            </w:pPr>
                            <w:r>
                              <w:t>2.0</w:t>
                            </w:r>
                          </w:p>
                        </w:txbxContent>
                      </v:textbox>
                    </v:rect>
                  </w:pict>
                </mc:Fallback>
              </mc:AlternateContent>
            </w:r>
          </w:p>
        </w:tc>
        <w:tc>
          <w:tcPr>
            <w:tcW w:w="1109" w:type="dxa"/>
          </w:tcPr>
          <w:p w14:paraId="4E4C82D9" w14:textId="2344F365" w:rsidR="006D4292" w:rsidRDefault="00494BD3" w:rsidP="006D4292">
            <w:pPr>
              <w:rPr>
                <w:sz w:val="28"/>
                <w:szCs w:val="28"/>
              </w:rPr>
            </w:pPr>
            <w:r>
              <w:rPr>
                <w:noProof/>
              </w:rPr>
              <w:drawing>
                <wp:anchor distT="0" distB="0" distL="114300" distR="114300" simplePos="0" relativeHeight="252681216" behindDoc="0" locked="0" layoutInCell="1" allowOverlap="1" wp14:anchorId="273A3166" wp14:editId="7A49CCE1">
                  <wp:simplePos x="0" y="0"/>
                  <wp:positionH relativeFrom="column">
                    <wp:posOffset>461388</wp:posOffset>
                  </wp:positionH>
                  <wp:positionV relativeFrom="paragraph">
                    <wp:posOffset>422289</wp:posOffset>
                  </wp:positionV>
                  <wp:extent cx="162560" cy="87630"/>
                  <wp:effectExtent l="0" t="0" r="8890" b="7620"/>
                  <wp:wrapThrough wrapText="bothSides">
                    <wp:wrapPolygon edited="0">
                      <wp:start x="0" y="0"/>
                      <wp:lineTo x="0" y="18783"/>
                      <wp:lineTo x="20250" y="18783"/>
                      <wp:lineTo x="20250" y="0"/>
                      <wp:lineTo x="0" y="0"/>
                    </wp:wrapPolygon>
                  </wp:wrapThrough>
                  <wp:docPr id="638" name="Рисунок 638"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60D">
              <w:rPr>
                <w:noProof/>
                <w:sz w:val="28"/>
                <w:szCs w:val="28"/>
              </w:rPr>
              <mc:AlternateContent>
                <mc:Choice Requires="wps">
                  <w:drawing>
                    <wp:anchor distT="0" distB="0" distL="114300" distR="114300" simplePos="0" relativeHeight="252613632" behindDoc="0" locked="0" layoutInCell="1" allowOverlap="1" wp14:anchorId="54FD0877" wp14:editId="089422DD">
                      <wp:simplePos x="0" y="0"/>
                      <wp:positionH relativeFrom="column">
                        <wp:posOffset>234901</wp:posOffset>
                      </wp:positionH>
                      <wp:positionV relativeFrom="paragraph">
                        <wp:posOffset>457053</wp:posOffset>
                      </wp:positionV>
                      <wp:extent cx="381000" cy="233680"/>
                      <wp:effectExtent l="0" t="0" r="12700" b="7620"/>
                      <wp:wrapNone/>
                      <wp:docPr id="604" name="Прямоугольник 604"/>
                      <wp:cNvGraphicFramePr/>
                      <a:graphic xmlns:a="http://schemas.openxmlformats.org/drawingml/2006/main">
                        <a:graphicData uri="http://schemas.microsoft.com/office/word/2010/wordprocessingShape">
                          <wps:wsp>
                            <wps:cNvSpPr/>
                            <wps:spPr>
                              <a:xfrm>
                                <a:off x="0" y="0"/>
                                <a:ext cx="381000" cy="233680"/>
                              </a:xfrm>
                              <a:prstGeom prst="rect">
                                <a:avLst/>
                              </a:prstGeom>
                            </wps:spPr>
                            <wps:style>
                              <a:lnRef idx="2">
                                <a:schemeClr val="dk1"/>
                              </a:lnRef>
                              <a:fillRef idx="1">
                                <a:schemeClr val="lt1"/>
                              </a:fillRef>
                              <a:effectRef idx="0">
                                <a:schemeClr val="dk1"/>
                              </a:effectRef>
                              <a:fontRef idx="minor">
                                <a:schemeClr val="dk1"/>
                              </a:fontRef>
                            </wps:style>
                            <wps:txbx>
                              <w:txbxContent>
                                <w:p w14:paraId="2491E6F4" w14:textId="77777777" w:rsidR="00564E2E" w:rsidRDefault="00564E2E" w:rsidP="002E460D">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FD0877" id="Прямоугольник 604" o:spid="_x0000_s1197" style="position:absolute;margin-left:18.5pt;margin-top:36pt;width:30pt;height:18.4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" fillcolor="white [3201]" strokecolor="black [3200]" strokeweight="1pt">
                      <v:textbox>
                        <w:txbxContent>
                          <w:p w14:paraId="2491E6F4" w14:textId="77777777" w:rsidR="00564E2E" w:rsidRDefault="00564E2E" w:rsidP="002E460D">
                            <w:pPr>
                              <w:jc w:val="center"/>
                            </w:pPr>
                            <w:r>
                              <w:t>2.0</w:t>
                            </w:r>
                          </w:p>
                        </w:txbxContent>
                      </v:textbox>
                    </v:rect>
                  </w:pict>
                </mc:Fallback>
              </mc:AlternateContent>
            </w:r>
          </w:p>
        </w:tc>
        <w:tc>
          <w:tcPr>
            <w:tcW w:w="1109" w:type="dxa"/>
          </w:tcPr>
          <w:p w14:paraId="6844A661" w14:textId="5A24B7A1" w:rsidR="006D4292" w:rsidRDefault="00F94882" w:rsidP="006D4292">
            <w:pPr>
              <w:rPr>
                <w:sz w:val="28"/>
                <w:szCs w:val="28"/>
              </w:rPr>
            </w:pPr>
            <w:r>
              <w:rPr>
                <w:noProof/>
                <w:sz w:val="28"/>
                <w:szCs w:val="28"/>
              </w:rPr>
              <mc:AlternateContent>
                <mc:Choice Requires="wps">
                  <w:drawing>
                    <wp:anchor distT="0" distB="0" distL="114300" distR="114300" simplePos="0" relativeHeight="252878848" behindDoc="0" locked="0" layoutInCell="1" allowOverlap="1" wp14:anchorId="4DA57F5E" wp14:editId="434E9FB9">
                      <wp:simplePos x="0" y="0"/>
                      <wp:positionH relativeFrom="column">
                        <wp:posOffset>146050</wp:posOffset>
                      </wp:positionH>
                      <wp:positionV relativeFrom="paragraph">
                        <wp:posOffset>163830</wp:posOffset>
                      </wp:positionV>
                      <wp:extent cx="91440" cy="82296"/>
                      <wp:effectExtent l="0" t="0" r="10160" b="6985"/>
                      <wp:wrapNone/>
                      <wp:docPr id="740" name="Овал 740"/>
                      <wp:cNvGraphicFramePr/>
                      <a:graphic xmlns:a="http://schemas.openxmlformats.org/drawingml/2006/main">
                        <a:graphicData uri="http://schemas.microsoft.com/office/word/2010/wordprocessingShape">
                          <wps:wsp>
                            <wps:cNvSpPr/>
                            <wps:spPr>
                              <a:xfrm>
                                <a:off x="0" y="0"/>
                                <a:ext cx="91440" cy="82296"/>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2634A73" id="Овал 740" o:spid="_x0000_s1026" style="position:absolute;margin-left:11.5pt;margin-top:12.9pt;width:7.2pt;height:6.5pt;z-index:25287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" fillcolor="#7030a0" strokecolor="#1f4d78 [1604]" strokeweight="1pt">
                      <v:stroke joinstyle="miter"/>
                    </v:oval>
                  </w:pict>
                </mc:Fallback>
              </mc:AlternateContent>
            </w:r>
            <w:r w:rsidR="00AB2922">
              <w:rPr>
                <w:noProof/>
                <w:sz w:val="28"/>
                <w:szCs w:val="28"/>
              </w:rPr>
              <mc:AlternateContent>
                <mc:Choice Requires="wps">
                  <w:drawing>
                    <wp:anchor distT="0" distB="0" distL="114300" distR="114300" simplePos="0" relativeHeight="252825600" behindDoc="0" locked="0" layoutInCell="1" allowOverlap="1" wp14:anchorId="4F096030" wp14:editId="5F2EDB57">
                      <wp:simplePos x="0" y="0"/>
                      <wp:positionH relativeFrom="column">
                        <wp:posOffset>-6350</wp:posOffset>
                      </wp:positionH>
                      <wp:positionV relativeFrom="paragraph">
                        <wp:posOffset>11430</wp:posOffset>
                      </wp:positionV>
                      <wp:extent cx="91440" cy="82296"/>
                      <wp:effectExtent l="0" t="0" r="10160" b="6985"/>
                      <wp:wrapNone/>
                      <wp:docPr id="712" name="Овал 712"/>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D689BB2" id="Овал 712" o:spid="_x0000_s1026" style="position:absolute;margin-left:-.5pt;margin-top:.9pt;width:7.2pt;height:6.5pt;z-index:25282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" fillcolor="#ed7d31 [3205]" strokecolor="#1f4d78 [1604]" strokeweight="1pt">
                      <v:stroke joinstyle="miter"/>
                    </v:oval>
                  </w:pict>
                </mc:Fallback>
              </mc:AlternateContent>
            </w:r>
            <w:r w:rsidR="00992FAF" w:rsidRPr="003F7080">
              <w:rPr>
                <w:noProof/>
                <w:sz w:val="28"/>
                <w:szCs w:val="28"/>
              </w:rPr>
              <w:drawing>
                <wp:anchor distT="0" distB="0" distL="114300" distR="114300" simplePos="0" relativeHeight="252750848" behindDoc="0" locked="0" layoutInCell="1" allowOverlap="1" wp14:anchorId="3F925E65" wp14:editId="2605CDE6">
                  <wp:simplePos x="0" y="0"/>
                  <wp:positionH relativeFrom="column">
                    <wp:posOffset>454025</wp:posOffset>
                  </wp:positionH>
                  <wp:positionV relativeFrom="paragraph">
                    <wp:posOffset>377825</wp:posOffset>
                  </wp:positionV>
                  <wp:extent cx="150495" cy="110490"/>
                  <wp:effectExtent l="0" t="0" r="1905" b="3810"/>
                  <wp:wrapThrough wrapText="bothSides">
                    <wp:wrapPolygon edited="0">
                      <wp:start x="0" y="0"/>
                      <wp:lineTo x="0" y="19862"/>
                      <wp:lineTo x="20051" y="19862"/>
                      <wp:lineTo x="20051" y="0"/>
                      <wp:lineTo x="0" y="0"/>
                    </wp:wrapPolygon>
                  </wp:wrapThrough>
                  <wp:docPr id="672" name="Рисунок 672"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0495" cy="110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82D">
              <w:rPr>
                <w:noProof/>
                <w:sz w:val="28"/>
                <w:szCs w:val="28"/>
              </w:rPr>
              <mc:AlternateContent>
                <mc:Choice Requires="wps">
                  <w:drawing>
                    <wp:anchor distT="0" distB="0" distL="114300" distR="114300" simplePos="0" relativeHeight="252476416" behindDoc="0" locked="0" layoutInCell="1" allowOverlap="1" wp14:anchorId="6ABF526E" wp14:editId="4B515F9A">
                      <wp:simplePos x="0" y="0"/>
                      <wp:positionH relativeFrom="column">
                        <wp:posOffset>216730</wp:posOffset>
                      </wp:positionH>
                      <wp:positionV relativeFrom="paragraph">
                        <wp:posOffset>431018</wp:posOffset>
                      </wp:positionV>
                      <wp:extent cx="360485" cy="246185"/>
                      <wp:effectExtent l="0" t="0" r="8255" b="8255"/>
                      <wp:wrapNone/>
                      <wp:docPr id="154" name="Прямоугольник 154"/>
                      <wp:cNvGraphicFramePr/>
                      <a:graphic xmlns:a="http://schemas.openxmlformats.org/drawingml/2006/main">
                        <a:graphicData uri="http://schemas.microsoft.com/office/word/2010/wordprocessingShape">
                          <wps:wsp>
                            <wps:cNvSpPr/>
                            <wps:spPr>
                              <a:xfrm>
                                <a:off x="0" y="0"/>
                                <a:ext cx="360485" cy="246185"/>
                              </a:xfrm>
                              <a:prstGeom prst="rect">
                                <a:avLst/>
                              </a:prstGeom>
                            </wps:spPr>
                            <wps:style>
                              <a:lnRef idx="2">
                                <a:schemeClr val="dk1"/>
                              </a:lnRef>
                              <a:fillRef idx="1">
                                <a:schemeClr val="lt1"/>
                              </a:fillRef>
                              <a:effectRef idx="0">
                                <a:schemeClr val="dk1"/>
                              </a:effectRef>
                              <a:fontRef idx="minor">
                                <a:schemeClr val="dk1"/>
                              </a:fontRef>
                            </wps:style>
                            <wps:txbx>
                              <w:txbxContent>
                                <w:p w14:paraId="4362D1F4" w14:textId="77777777" w:rsidR="00564E2E" w:rsidRDefault="00564E2E" w:rsidP="00933C5E">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BF526E" id="Прямоугольник 154" o:spid="_x0000_s1198" style="position:absolute;margin-left:17.05pt;margin-top:33.95pt;width:28.4pt;height:19.4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" fillcolor="white [3201]" strokecolor="black [3200]" strokeweight="1pt">
                      <v:textbox>
                        <w:txbxContent>
                          <w:p w14:paraId="4362D1F4" w14:textId="77777777" w:rsidR="00564E2E" w:rsidRDefault="00564E2E" w:rsidP="00933C5E">
                            <w:pPr>
                              <w:jc w:val="center"/>
                            </w:pPr>
                            <w:r>
                              <w:t>2.0</w:t>
                            </w:r>
                          </w:p>
                        </w:txbxContent>
                      </v:textbox>
                    </v:rect>
                  </w:pict>
                </mc:Fallback>
              </mc:AlternateContent>
            </w:r>
          </w:p>
        </w:tc>
        <w:tc>
          <w:tcPr>
            <w:tcW w:w="1109" w:type="dxa"/>
          </w:tcPr>
          <w:p w14:paraId="2CAFD87E" w14:textId="3A52494F" w:rsidR="006D4292" w:rsidRDefault="00F94882" w:rsidP="006D4292">
            <w:pPr>
              <w:rPr>
                <w:sz w:val="28"/>
                <w:szCs w:val="28"/>
              </w:rPr>
            </w:pPr>
            <w:r>
              <w:rPr>
                <w:noProof/>
                <w:sz w:val="28"/>
                <w:szCs w:val="28"/>
              </w:rPr>
              <mc:AlternateContent>
                <mc:Choice Requires="wps">
                  <w:drawing>
                    <wp:anchor distT="0" distB="0" distL="114300" distR="114300" simplePos="0" relativeHeight="252880896" behindDoc="0" locked="0" layoutInCell="1" allowOverlap="1" wp14:anchorId="01D33205" wp14:editId="4A787851">
                      <wp:simplePos x="0" y="0"/>
                      <wp:positionH relativeFrom="column">
                        <wp:posOffset>-6985</wp:posOffset>
                      </wp:positionH>
                      <wp:positionV relativeFrom="paragraph">
                        <wp:posOffset>11430</wp:posOffset>
                      </wp:positionV>
                      <wp:extent cx="91440" cy="82296"/>
                      <wp:effectExtent l="0" t="0" r="10160" b="6985"/>
                      <wp:wrapNone/>
                      <wp:docPr id="741" name="Овал 741"/>
                      <wp:cNvGraphicFramePr/>
                      <a:graphic xmlns:a="http://schemas.openxmlformats.org/drawingml/2006/main">
                        <a:graphicData uri="http://schemas.microsoft.com/office/word/2010/wordprocessingShape">
                          <wps:wsp>
                            <wps:cNvSpPr/>
                            <wps:spPr>
                              <a:xfrm>
                                <a:off x="0" y="0"/>
                                <a:ext cx="91440" cy="82296"/>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F89A479" id="Овал 741" o:spid="_x0000_s1026" style="position:absolute;margin-left:-.55pt;margin-top:.9pt;width:7.2pt;height:6.5pt;z-index:25288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" fillcolor="#7030a0" strokecolor="#1f4d78 [1604]" strokeweight="1pt">
                      <v:stroke joinstyle="miter"/>
                    </v:oval>
                  </w:pict>
                </mc:Fallback>
              </mc:AlternateContent>
            </w:r>
            <w:r w:rsidR="005F3CE9" w:rsidRPr="00381EDA">
              <w:rPr>
                <w:noProof/>
                <w:sz w:val="28"/>
                <w:szCs w:val="28"/>
              </w:rPr>
              <w:drawing>
                <wp:anchor distT="0" distB="0" distL="114300" distR="114300" simplePos="0" relativeHeight="252724224" behindDoc="0" locked="0" layoutInCell="1" allowOverlap="1" wp14:anchorId="633ECDDF" wp14:editId="281CCB8B">
                  <wp:simplePos x="0" y="0"/>
                  <wp:positionH relativeFrom="column">
                    <wp:posOffset>470145</wp:posOffset>
                  </wp:positionH>
                  <wp:positionV relativeFrom="paragraph">
                    <wp:posOffset>395700</wp:posOffset>
                  </wp:positionV>
                  <wp:extent cx="116840" cy="109855"/>
                  <wp:effectExtent l="0" t="0" r="0" b="4445"/>
                  <wp:wrapThrough wrapText="bothSides">
                    <wp:wrapPolygon edited="0">
                      <wp:start x="0" y="0"/>
                      <wp:lineTo x="0" y="18728"/>
                      <wp:lineTo x="17609" y="18728"/>
                      <wp:lineTo x="17609" y="0"/>
                      <wp:lineTo x="0" y="0"/>
                    </wp:wrapPolygon>
                  </wp:wrapThrough>
                  <wp:docPr id="659" name="Рисунок 659"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684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82D">
              <w:rPr>
                <w:noProof/>
                <w:sz w:val="28"/>
                <w:szCs w:val="28"/>
              </w:rPr>
              <mc:AlternateContent>
                <mc:Choice Requires="wps">
                  <w:drawing>
                    <wp:anchor distT="0" distB="0" distL="114300" distR="114300" simplePos="0" relativeHeight="252523520" behindDoc="0" locked="0" layoutInCell="1" allowOverlap="1" wp14:anchorId="2C9E6123" wp14:editId="623D457B">
                      <wp:simplePos x="0" y="0"/>
                      <wp:positionH relativeFrom="column">
                        <wp:posOffset>242277</wp:posOffset>
                      </wp:positionH>
                      <wp:positionV relativeFrom="paragraph">
                        <wp:posOffset>413434</wp:posOffset>
                      </wp:positionV>
                      <wp:extent cx="369326" cy="267335"/>
                      <wp:effectExtent l="0" t="0" r="12065" b="12065"/>
                      <wp:wrapNone/>
                      <wp:docPr id="177" name="Прямоугольник 177"/>
                      <wp:cNvGraphicFramePr/>
                      <a:graphic xmlns:a="http://schemas.openxmlformats.org/drawingml/2006/main">
                        <a:graphicData uri="http://schemas.microsoft.com/office/word/2010/wordprocessingShape">
                          <wps:wsp>
                            <wps:cNvSpPr/>
                            <wps:spPr>
                              <a:xfrm>
                                <a:off x="0" y="0"/>
                                <a:ext cx="369326" cy="267335"/>
                              </a:xfrm>
                              <a:prstGeom prst="rect">
                                <a:avLst/>
                              </a:prstGeom>
                            </wps:spPr>
                            <wps:style>
                              <a:lnRef idx="2">
                                <a:schemeClr val="dk1"/>
                              </a:lnRef>
                              <a:fillRef idx="1">
                                <a:schemeClr val="lt1"/>
                              </a:fillRef>
                              <a:effectRef idx="0">
                                <a:schemeClr val="dk1"/>
                              </a:effectRef>
                              <a:fontRef idx="minor">
                                <a:schemeClr val="dk1"/>
                              </a:fontRef>
                            </wps:style>
                            <wps:txbx>
                              <w:txbxContent>
                                <w:p w14:paraId="02ABF4D5" w14:textId="77777777" w:rsidR="00564E2E" w:rsidRDefault="00564E2E" w:rsidP="00742E8F">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9E6123" id="Прямоугольник 177" o:spid="_x0000_s1199" style="position:absolute;margin-left:19.1pt;margin-top:32.55pt;width:29.1pt;height:21.0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" fillcolor="white [3201]" strokecolor="black [3200]" strokeweight="1pt">
                      <v:textbox>
                        <w:txbxContent>
                          <w:p w14:paraId="02ABF4D5" w14:textId="77777777" w:rsidR="00564E2E" w:rsidRDefault="00564E2E" w:rsidP="00742E8F">
                            <w:pPr>
                              <w:jc w:val="center"/>
                            </w:pPr>
                            <w:r>
                              <w:t>2.0</w:t>
                            </w:r>
                          </w:p>
                        </w:txbxContent>
                      </v:textbox>
                    </v:rect>
                  </w:pict>
                </mc:Fallback>
              </mc:AlternateContent>
            </w:r>
          </w:p>
        </w:tc>
        <w:tc>
          <w:tcPr>
            <w:tcW w:w="1109" w:type="dxa"/>
          </w:tcPr>
          <w:p w14:paraId="711119E9" w14:textId="0AAC9199" w:rsidR="006D4292" w:rsidRDefault="00F94882" w:rsidP="006D4292">
            <w:pPr>
              <w:rPr>
                <w:sz w:val="28"/>
                <w:szCs w:val="28"/>
              </w:rPr>
            </w:pPr>
            <w:r>
              <w:rPr>
                <w:noProof/>
                <w:sz w:val="28"/>
                <w:szCs w:val="28"/>
              </w:rPr>
              <mc:AlternateContent>
                <mc:Choice Requires="wps">
                  <w:drawing>
                    <wp:anchor distT="0" distB="0" distL="114300" distR="114300" simplePos="0" relativeHeight="252882944" behindDoc="0" locked="0" layoutInCell="1" allowOverlap="1" wp14:anchorId="195A49B7" wp14:editId="596546B1">
                      <wp:simplePos x="0" y="0"/>
                      <wp:positionH relativeFrom="column">
                        <wp:posOffset>-6985</wp:posOffset>
                      </wp:positionH>
                      <wp:positionV relativeFrom="paragraph">
                        <wp:posOffset>11430</wp:posOffset>
                      </wp:positionV>
                      <wp:extent cx="91440" cy="82296"/>
                      <wp:effectExtent l="0" t="0" r="10160" b="6985"/>
                      <wp:wrapNone/>
                      <wp:docPr id="742" name="Овал 742"/>
                      <wp:cNvGraphicFramePr/>
                      <a:graphic xmlns:a="http://schemas.openxmlformats.org/drawingml/2006/main">
                        <a:graphicData uri="http://schemas.microsoft.com/office/word/2010/wordprocessingShape">
                          <wps:wsp>
                            <wps:cNvSpPr/>
                            <wps:spPr>
                              <a:xfrm>
                                <a:off x="0" y="0"/>
                                <a:ext cx="91440" cy="82296"/>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391EA8B" id="Овал 742" o:spid="_x0000_s1026" style="position:absolute;margin-left:-.55pt;margin-top:.9pt;width:7.2pt;height:6.5pt;z-index:25288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" fillcolor="#7030a0" strokecolor="#1f4d78 [1604]" strokeweight="1pt">
                      <v:stroke joinstyle="miter"/>
                    </v:oval>
                  </w:pict>
                </mc:Fallback>
              </mc:AlternateContent>
            </w:r>
            <w:r w:rsidR="001805C4">
              <w:rPr>
                <w:noProof/>
              </w:rPr>
              <w:drawing>
                <wp:anchor distT="0" distB="0" distL="114300" distR="114300" simplePos="0" relativeHeight="252789760" behindDoc="0" locked="0" layoutInCell="1" allowOverlap="1" wp14:anchorId="7FCEB814" wp14:editId="01121981">
                  <wp:simplePos x="0" y="0"/>
                  <wp:positionH relativeFrom="margin">
                    <wp:posOffset>404495</wp:posOffset>
                  </wp:positionH>
                  <wp:positionV relativeFrom="paragraph">
                    <wp:posOffset>340741</wp:posOffset>
                  </wp:positionV>
                  <wp:extent cx="127000" cy="123190"/>
                  <wp:effectExtent l="0" t="0" r="6350" b="0"/>
                  <wp:wrapThrough wrapText="bothSides">
                    <wp:wrapPolygon edited="0">
                      <wp:start x="0" y="0"/>
                      <wp:lineTo x="0" y="16701"/>
                      <wp:lineTo x="19440" y="16701"/>
                      <wp:lineTo x="19440" y="0"/>
                      <wp:lineTo x="0" y="0"/>
                    </wp:wrapPolygon>
                  </wp:wrapThrough>
                  <wp:docPr id="692" name="Рисунок 692"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27000" cy="123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82D">
              <w:rPr>
                <w:noProof/>
                <w:sz w:val="28"/>
                <w:szCs w:val="28"/>
              </w:rPr>
              <mc:AlternateContent>
                <mc:Choice Requires="wps">
                  <w:drawing>
                    <wp:anchor distT="0" distB="0" distL="114300" distR="114300" simplePos="0" relativeHeight="252521472" behindDoc="0" locked="0" layoutInCell="1" allowOverlap="1" wp14:anchorId="3C0DE4A4" wp14:editId="2628609C">
                      <wp:simplePos x="0" y="0"/>
                      <wp:positionH relativeFrom="column">
                        <wp:posOffset>206277</wp:posOffset>
                      </wp:positionH>
                      <wp:positionV relativeFrom="paragraph">
                        <wp:posOffset>431018</wp:posOffset>
                      </wp:positionV>
                      <wp:extent cx="369326" cy="249751"/>
                      <wp:effectExtent l="0" t="0" r="12065" b="17145"/>
                      <wp:wrapNone/>
                      <wp:docPr id="176" name="Прямоугольник 176"/>
                      <wp:cNvGraphicFramePr/>
                      <a:graphic xmlns:a="http://schemas.openxmlformats.org/drawingml/2006/main">
                        <a:graphicData uri="http://schemas.microsoft.com/office/word/2010/wordprocessingShape">
                          <wps:wsp>
                            <wps:cNvSpPr/>
                            <wps:spPr>
                              <a:xfrm>
                                <a:off x="0" y="0"/>
                                <a:ext cx="369326" cy="249751"/>
                              </a:xfrm>
                              <a:prstGeom prst="rect">
                                <a:avLst/>
                              </a:prstGeom>
                            </wps:spPr>
                            <wps:style>
                              <a:lnRef idx="2">
                                <a:schemeClr val="dk1"/>
                              </a:lnRef>
                              <a:fillRef idx="1">
                                <a:schemeClr val="lt1"/>
                              </a:fillRef>
                              <a:effectRef idx="0">
                                <a:schemeClr val="dk1"/>
                              </a:effectRef>
                              <a:fontRef idx="minor">
                                <a:schemeClr val="dk1"/>
                              </a:fontRef>
                            </wps:style>
                            <wps:txbx>
                              <w:txbxContent>
                                <w:p w14:paraId="393D20E9" w14:textId="310B6064" w:rsidR="00564E2E" w:rsidRDefault="00564E2E" w:rsidP="00742E8F">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0DE4A4" id="Прямоугольник 176" o:spid="_x0000_s1200" style="position:absolute;margin-left:16.25pt;margin-top:33.95pt;width:29.1pt;height:19.6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" fillcolor="white [3201]" strokecolor="black [3200]" strokeweight="1pt">
                      <v:textbox>
                        <w:txbxContent>
                          <w:p w14:paraId="393D20E9" w14:textId="310B6064" w:rsidR="00564E2E" w:rsidRDefault="00564E2E" w:rsidP="00742E8F">
                            <w:pPr>
                              <w:jc w:val="center"/>
                            </w:pPr>
                            <w:r>
                              <w:t>3.0</w:t>
                            </w:r>
                          </w:p>
                        </w:txbxContent>
                      </v:textbox>
                    </v:rect>
                  </w:pict>
                </mc:Fallback>
              </mc:AlternateContent>
            </w:r>
          </w:p>
        </w:tc>
        <w:tc>
          <w:tcPr>
            <w:tcW w:w="1109" w:type="dxa"/>
          </w:tcPr>
          <w:p w14:paraId="381BEC11" w14:textId="1D55D410" w:rsidR="006D4292" w:rsidRDefault="00F94882" w:rsidP="006D4292">
            <w:pPr>
              <w:rPr>
                <w:sz w:val="28"/>
                <w:szCs w:val="28"/>
              </w:rPr>
            </w:pPr>
            <w:r>
              <w:rPr>
                <w:noProof/>
                <w:sz w:val="28"/>
                <w:szCs w:val="28"/>
              </w:rPr>
              <mc:AlternateContent>
                <mc:Choice Requires="wps">
                  <w:drawing>
                    <wp:anchor distT="0" distB="0" distL="114300" distR="114300" simplePos="0" relativeHeight="252884992" behindDoc="0" locked="0" layoutInCell="1" allowOverlap="1" wp14:anchorId="00B5228A" wp14:editId="22ECAE28">
                      <wp:simplePos x="0" y="0"/>
                      <wp:positionH relativeFrom="column">
                        <wp:posOffset>-6985</wp:posOffset>
                      </wp:positionH>
                      <wp:positionV relativeFrom="paragraph">
                        <wp:posOffset>11430</wp:posOffset>
                      </wp:positionV>
                      <wp:extent cx="91440" cy="82296"/>
                      <wp:effectExtent l="0" t="0" r="10160" b="6985"/>
                      <wp:wrapNone/>
                      <wp:docPr id="743" name="Овал 743"/>
                      <wp:cNvGraphicFramePr/>
                      <a:graphic xmlns:a="http://schemas.openxmlformats.org/drawingml/2006/main">
                        <a:graphicData uri="http://schemas.microsoft.com/office/word/2010/wordprocessingShape">
                          <wps:wsp>
                            <wps:cNvSpPr/>
                            <wps:spPr>
                              <a:xfrm>
                                <a:off x="0" y="0"/>
                                <a:ext cx="91440" cy="82296"/>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7904E1F" id="Овал 743" o:spid="_x0000_s1026" style="position:absolute;margin-left:-.55pt;margin-top:.9pt;width:7.2pt;height:6.5pt;z-index:25288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" fillcolor="#7030a0" strokecolor="#1f4d78 [1604]" strokeweight="1pt">
                      <v:stroke joinstyle="miter"/>
                    </v:oval>
                  </w:pict>
                </mc:Fallback>
              </mc:AlternateContent>
            </w:r>
            <w:r w:rsidR="005F7EFC" w:rsidRPr="003F7080">
              <w:rPr>
                <w:noProof/>
                <w:sz w:val="28"/>
                <w:szCs w:val="28"/>
              </w:rPr>
              <w:drawing>
                <wp:anchor distT="0" distB="0" distL="114300" distR="114300" simplePos="0" relativeHeight="252759040" behindDoc="0" locked="0" layoutInCell="1" allowOverlap="1" wp14:anchorId="511DD473" wp14:editId="4D83D0C7">
                  <wp:simplePos x="0" y="0"/>
                  <wp:positionH relativeFrom="column">
                    <wp:posOffset>451541</wp:posOffset>
                  </wp:positionH>
                  <wp:positionV relativeFrom="paragraph">
                    <wp:posOffset>360911</wp:posOffset>
                  </wp:positionV>
                  <wp:extent cx="153313" cy="112507"/>
                  <wp:effectExtent l="0" t="0" r="0" b="1905"/>
                  <wp:wrapThrough wrapText="bothSides">
                    <wp:wrapPolygon edited="0">
                      <wp:start x="0" y="0"/>
                      <wp:lineTo x="0" y="19525"/>
                      <wp:lineTo x="19718" y="19525"/>
                      <wp:lineTo x="19718" y="0"/>
                      <wp:lineTo x="0" y="0"/>
                    </wp:wrapPolygon>
                  </wp:wrapThrough>
                  <wp:docPr id="676" name="Рисунок 676"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3313" cy="1125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82D">
              <w:rPr>
                <w:noProof/>
                <w:sz w:val="28"/>
                <w:szCs w:val="28"/>
              </w:rPr>
              <mc:AlternateContent>
                <mc:Choice Requires="wps">
                  <w:drawing>
                    <wp:anchor distT="0" distB="0" distL="114300" distR="114300" simplePos="0" relativeHeight="252519424" behindDoc="0" locked="0" layoutInCell="1" allowOverlap="1" wp14:anchorId="3187E0AF" wp14:editId="1C7D9E44">
                      <wp:simplePos x="0" y="0"/>
                      <wp:positionH relativeFrom="column">
                        <wp:posOffset>231482</wp:posOffset>
                      </wp:positionH>
                      <wp:positionV relativeFrom="paragraph">
                        <wp:posOffset>412995</wp:posOffset>
                      </wp:positionV>
                      <wp:extent cx="369326" cy="267335"/>
                      <wp:effectExtent l="0" t="0" r="12065" b="12065"/>
                      <wp:wrapNone/>
                      <wp:docPr id="175" name="Прямоугольник 175"/>
                      <wp:cNvGraphicFramePr/>
                      <a:graphic xmlns:a="http://schemas.openxmlformats.org/drawingml/2006/main">
                        <a:graphicData uri="http://schemas.microsoft.com/office/word/2010/wordprocessingShape">
                          <wps:wsp>
                            <wps:cNvSpPr/>
                            <wps:spPr>
                              <a:xfrm>
                                <a:off x="0" y="0"/>
                                <a:ext cx="369326" cy="267335"/>
                              </a:xfrm>
                              <a:prstGeom prst="rect">
                                <a:avLst/>
                              </a:prstGeom>
                            </wps:spPr>
                            <wps:style>
                              <a:lnRef idx="2">
                                <a:schemeClr val="dk1"/>
                              </a:lnRef>
                              <a:fillRef idx="1">
                                <a:schemeClr val="lt1"/>
                              </a:fillRef>
                              <a:effectRef idx="0">
                                <a:schemeClr val="dk1"/>
                              </a:effectRef>
                              <a:fontRef idx="minor">
                                <a:schemeClr val="dk1"/>
                              </a:fontRef>
                            </wps:style>
                            <wps:txbx>
                              <w:txbxContent>
                                <w:p w14:paraId="773BF8C8" w14:textId="17B4F619" w:rsidR="00564E2E" w:rsidRDefault="00564E2E" w:rsidP="00742E8F">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187E0AF" id="Прямоугольник 175" o:spid="_x0000_s1201" style="position:absolute;margin-left:18.25pt;margin-top:32.5pt;width:29.1pt;height:21.0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" fillcolor="white [3201]" strokecolor="black [3200]" strokeweight="1pt">
                      <v:textbox>
                        <w:txbxContent>
                          <w:p w14:paraId="773BF8C8" w14:textId="17B4F619" w:rsidR="00564E2E" w:rsidRDefault="00564E2E" w:rsidP="00742E8F">
                            <w:pPr>
                              <w:jc w:val="center"/>
                            </w:pPr>
                            <w:r>
                              <w:t>3.0</w:t>
                            </w:r>
                          </w:p>
                        </w:txbxContent>
                      </v:textbox>
                    </v:rect>
                  </w:pict>
                </mc:Fallback>
              </mc:AlternateContent>
            </w:r>
          </w:p>
        </w:tc>
        <w:tc>
          <w:tcPr>
            <w:tcW w:w="1109" w:type="dxa"/>
          </w:tcPr>
          <w:p w14:paraId="223C1BB9" w14:textId="0AAB8DFA" w:rsidR="006D4292" w:rsidRDefault="00651788" w:rsidP="006D4292">
            <w:pPr>
              <w:rPr>
                <w:sz w:val="28"/>
                <w:szCs w:val="28"/>
              </w:rPr>
            </w:pPr>
            <w:r>
              <w:rPr>
                <w:noProof/>
              </w:rPr>
              <w:drawing>
                <wp:anchor distT="0" distB="0" distL="114300" distR="114300" simplePos="0" relativeHeight="252693504" behindDoc="0" locked="0" layoutInCell="1" allowOverlap="1" wp14:anchorId="727255A8" wp14:editId="7EE5E13F">
                  <wp:simplePos x="0" y="0"/>
                  <wp:positionH relativeFrom="column">
                    <wp:posOffset>418289</wp:posOffset>
                  </wp:positionH>
                  <wp:positionV relativeFrom="paragraph">
                    <wp:posOffset>373651</wp:posOffset>
                  </wp:positionV>
                  <wp:extent cx="162560" cy="87630"/>
                  <wp:effectExtent l="0" t="0" r="8890" b="7620"/>
                  <wp:wrapThrough wrapText="bothSides">
                    <wp:wrapPolygon edited="0">
                      <wp:start x="0" y="0"/>
                      <wp:lineTo x="0" y="18783"/>
                      <wp:lineTo x="20250" y="18783"/>
                      <wp:lineTo x="20250" y="0"/>
                      <wp:lineTo x="0" y="0"/>
                    </wp:wrapPolygon>
                  </wp:wrapThrough>
                  <wp:docPr id="644" name="Рисунок 644"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82D">
              <w:rPr>
                <w:noProof/>
                <w:sz w:val="28"/>
                <w:szCs w:val="28"/>
              </w:rPr>
              <mc:AlternateContent>
                <mc:Choice Requires="wps">
                  <w:drawing>
                    <wp:anchor distT="0" distB="0" distL="114300" distR="114300" simplePos="0" relativeHeight="252517376" behindDoc="0" locked="0" layoutInCell="1" allowOverlap="1" wp14:anchorId="784A4B84" wp14:editId="1451CFA9">
                      <wp:simplePos x="0" y="0"/>
                      <wp:positionH relativeFrom="column">
                        <wp:posOffset>213409</wp:posOffset>
                      </wp:positionH>
                      <wp:positionV relativeFrom="paragraph">
                        <wp:posOffset>413433</wp:posOffset>
                      </wp:positionV>
                      <wp:extent cx="360533" cy="249115"/>
                      <wp:effectExtent l="0" t="0" r="8255" b="17780"/>
                      <wp:wrapNone/>
                      <wp:docPr id="174" name="Прямоугольник 174"/>
                      <wp:cNvGraphicFramePr/>
                      <a:graphic xmlns:a="http://schemas.openxmlformats.org/drawingml/2006/main">
                        <a:graphicData uri="http://schemas.microsoft.com/office/word/2010/wordprocessingShape">
                          <wps:wsp>
                            <wps:cNvSpPr/>
                            <wps:spPr>
                              <a:xfrm>
                                <a:off x="0" y="0"/>
                                <a:ext cx="360533" cy="249115"/>
                              </a:xfrm>
                              <a:prstGeom prst="rect">
                                <a:avLst/>
                              </a:prstGeom>
                            </wps:spPr>
                            <wps:style>
                              <a:lnRef idx="2">
                                <a:schemeClr val="dk1"/>
                              </a:lnRef>
                              <a:fillRef idx="1">
                                <a:schemeClr val="lt1"/>
                              </a:fillRef>
                              <a:effectRef idx="0">
                                <a:schemeClr val="dk1"/>
                              </a:effectRef>
                              <a:fontRef idx="minor">
                                <a:schemeClr val="dk1"/>
                              </a:fontRef>
                            </wps:style>
                            <wps:txbx>
                              <w:txbxContent>
                                <w:p w14:paraId="3B97F89D" w14:textId="6B6EE976" w:rsidR="00564E2E" w:rsidRDefault="00564E2E" w:rsidP="00742E8F">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84A4B84" id="Прямоугольник 174" o:spid="_x0000_s1202" style="position:absolute;margin-left:16.8pt;margin-top:32.55pt;width:28.4pt;height:19.6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" fillcolor="white [3201]" strokecolor="black [3200]" strokeweight="1pt">
                      <v:textbox>
                        <w:txbxContent>
                          <w:p w14:paraId="3B97F89D" w14:textId="6B6EE976" w:rsidR="00564E2E" w:rsidRDefault="00564E2E" w:rsidP="00742E8F">
                            <w:pPr>
                              <w:jc w:val="center"/>
                            </w:pPr>
                            <w:r>
                              <w:t>3.0</w:t>
                            </w:r>
                          </w:p>
                        </w:txbxContent>
                      </v:textbox>
                    </v:rect>
                  </w:pict>
                </mc:Fallback>
              </mc:AlternateContent>
            </w:r>
          </w:p>
        </w:tc>
      </w:tr>
      <w:tr w:rsidR="006D4292" w14:paraId="2DCEF8DA" w14:textId="77777777" w:rsidTr="006D4292">
        <w:trPr>
          <w:trHeight w:val="1045"/>
        </w:trPr>
        <w:tc>
          <w:tcPr>
            <w:tcW w:w="1109" w:type="dxa"/>
          </w:tcPr>
          <w:p w14:paraId="62097732" w14:textId="320E4C27" w:rsidR="006D4292" w:rsidRPr="00AB2922" w:rsidRDefault="00AB2922" w:rsidP="006D4292">
            <w:pPr>
              <w:rPr>
                <w:color w:val="000000" w:themeColor="text1"/>
                <w:sz w:val="28"/>
                <w:szCs w:val="28"/>
              </w:rPr>
            </w:pPr>
            <w:r w:rsidRPr="00AB2922">
              <w:rPr>
                <w:noProof/>
                <w:color w:val="000000" w:themeColor="text1"/>
                <w:sz w:val="28"/>
                <w:szCs w:val="28"/>
              </w:rPr>
              <mc:AlternateContent>
                <mc:Choice Requires="wps">
                  <w:drawing>
                    <wp:anchor distT="0" distB="0" distL="114300" distR="114300" simplePos="0" relativeHeight="252821504" behindDoc="0" locked="0" layoutInCell="1" allowOverlap="1" wp14:anchorId="698C373A" wp14:editId="22C6F16C">
                      <wp:simplePos x="0" y="0"/>
                      <wp:positionH relativeFrom="column">
                        <wp:posOffset>-6350</wp:posOffset>
                      </wp:positionH>
                      <wp:positionV relativeFrom="paragraph">
                        <wp:posOffset>8890</wp:posOffset>
                      </wp:positionV>
                      <wp:extent cx="91440" cy="82296"/>
                      <wp:effectExtent l="0" t="0" r="10160" b="6985"/>
                      <wp:wrapNone/>
                      <wp:docPr id="710" name="Овал 710"/>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E16FD7B" id="Овал 710" o:spid="_x0000_s1026" style="position:absolute;margin-left:-.5pt;margin-top:.7pt;width:7.2pt;height:6.5pt;z-index:25282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" fillcolor="#ed7d31 [3205]" strokecolor="#1f4d78 [1604]" strokeweight="1pt">
                      <v:stroke joinstyle="miter"/>
                    </v:oval>
                  </w:pict>
                </mc:Fallback>
              </mc:AlternateContent>
            </w:r>
            <w:r w:rsidR="002B56F7" w:rsidRPr="00AB2922">
              <w:rPr>
                <w:noProof/>
                <w:color w:val="000000" w:themeColor="text1"/>
              </w:rPr>
              <w:drawing>
                <wp:anchor distT="0" distB="0" distL="114300" distR="114300" simplePos="0" relativeHeight="252679168" behindDoc="0" locked="0" layoutInCell="1" allowOverlap="1" wp14:anchorId="4735A71B" wp14:editId="06C3DEBF">
                  <wp:simplePos x="0" y="0"/>
                  <wp:positionH relativeFrom="column">
                    <wp:posOffset>421667</wp:posOffset>
                  </wp:positionH>
                  <wp:positionV relativeFrom="paragraph">
                    <wp:posOffset>367733</wp:posOffset>
                  </wp:positionV>
                  <wp:extent cx="162560" cy="87630"/>
                  <wp:effectExtent l="0" t="0" r="8890" b="7620"/>
                  <wp:wrapThrough wrapText="bothSides">
                    <wp:wrapPolygon edited="0">
                      <wp:start x="0" y="0"/>
                      <wp:lineTo x="0" y="18783"/>
                      <wp:lineTo x="20250" y="18783"/>
                      <wp:lineTo x="20250" y="0"/>
                      <wp:lineTo x="0" y="0"/>
                    </wp:wrapPolygon>
                  </wp:wrapThrough>
                  <wp:docPr id="637" name="Рисунок 637"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60D" w:rsidRPr="00AB2922">
              <w:rPr>
                <w:noProof/>
                <w:color w:val="000000" w:themeColor="text1"/>
                <w:sz w:val="28"/>
                <w:szCs w:val="28"/>
              </w:rPr>
              <mc:AlternateContent>
                <mc:Choice Requires="wps">
                  <w:drawing>
                    <wp:anchor distT="0" distB="0" distL="114300" distR="114300" simplePos="0" relativeHeight="252621824" behindDoc="0" locked="0" layoutInCell="1" allowOverlap="1" wp14:anchorId="6C169A9F" wp14:editId="3DB716C5">
                      <wp:simplePos x="0" y="0"/>
                      <wp:positionH relativeFrom="column">
                        <wp:posOffset>220318</wp:posOffset>
                      </wp:positionH>
                      <wp:positionV relativeFrom="paragraph">
                        <wp:posOffset>401279</wp:posOffset>
                      </wp:positionV>
                      <wp:extent cx="381000" cy="242912"/>
                      <wp:effectExtent l="0" t="0" r="12700" b="11430"/>
                      <wp:wrapNone/>
                      <wp:docPr id="608" name="Прямоугольник 608"/>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03CFB563" w14:textId="77777777" w:rsidR="00564E2E" w:rsidRDefault="00564E2E" w:rsidP="002E460D">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C169A9F" id="Прямоугольник 608" o:spid="_x0000_s1203" style="position:absolute;margin-left:17.35pt;margin-top:31.6pt;width:30pt;height:19.1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" fillcolor="white [3201]" strokecolor="black [3200]" strokeweight="1pt">
                      <v:textbox>
                        <w:txbxContent>
                          <w:p w14:paraId="03CFB563" w14:textId="77777777" w:rsidR="00564E2E" w:rsidRDefault="00564E2E" w:rsidP="002E460D">
                            <w:pPr>
                              <w:jc w:val="center"/>
                            </w:pPr>
                            <w:r>
                              <w:t>2.0</w:t>
                            </w:r>
                          </w:p>
                        </w:txbxContent>
                      </v:textbox>
                    </v:rect>
                  </w:pict>
                </mc:Fallback>
              </mc:AlternateContent>
            </w:r>
          </w:p>
        </w:tc>
        <w:tc>
          <w:tcPr>
            <w:tcW w:w="1109" w:type="dxa"/>
          </w:tcPr>
          <w:p w14:paraId="202EB4B9" w14:textId="36701B0F" w:rsidR="006D4292" w:rsidRDefault="00F94882" w:rsidP="006D4292">
            <w:pPr>
              <w:rPr>
                <w:sz w:val="28"/>
                <w:szCs w:val="28"/>
              </w:rPr>
            </w:pPr>
            <w:r>
              <w:rPr>
                <w:noProof/>
                <w:sz w:val="28"/>
                <w:szCs w:val="28"/>
              </w:rPr>
              <mc:AlternateContent>
                <mc:Choice Requires="wps">
                  <w:drawing>
                    <wp:anchor distT="0" distB="0" distL="114300" distR="114300" simplePos="0" relativeHeight="252876800" behindDoc="0" locked="0" layoutInCell="1" allowOverlap="1" wp14:anchorId="05CAE824" wp14:editId="0F700A61">
                      <wp:simplePos x="0" y="0"/>
                      <wp:positionH relativeFrom="column">
                        <wp:posOffset>146050</wp:posOffset>
                      </wp:positionH>
                      <wp:positionV relativeFrom="paragraph">
                        <wp:posOffset>161290</wp:posOffset>
                      </wp:positionV>
                      <wp:extent cx="91440" cy="82296"/>
                      <wp:effectExtent l="0" t="0" r="10160" b="6985"/>
                      <wp:wrapNone/>
                      <wp:docPr id="739" name="Овал 739"/>
                      <wp:cNvGraphicFramePr/>
                      <a:graphic xmlns:a="http://schemas.openxmlformats.org/drawingml/2006/main">
                        <a:graphicData uri="http://schemas.microsoft.com/office/word/2010/wordprocessingShape">
                          <wps:wsp>
                            <wps:cNvSpPr/>
                            <wps:spPr>
                              <a:xfrm>
                                <a:off x="0" y="0"/>
                                <a:ext cx="91440" cy="82296"/>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B786186" id="Овал 739" o:spid="_x0000_s1026" style="position:absolute;margin-left:11.5pt;margin-top:12.7pt;width:7.2pt;height:6.5pt;z-index:25287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" fillcolor="#7030a0" strokecolor="#1f4d78 [1604]" strokeweight="1pt">
                      <v:stroke joinstyle="miter"/>
                    </v:oval>
                  </w:pict>
                </mc:Fallback>
              </mc:AlternateContent>
            </w:r>
            <w:r w:rsidR="00AB2922">
              <w:rPr>
                <w:noProof/>
                <w:sz w:val="28"/>
                <w:szCs w:val="28"/>
              </w:rPr>
              <mc:AlternateContent>
                <mc:Choice Requires="wps">
                  <w:drawing>
                    <wp:anchor distT="0" distB="0" distL="114300" distR="114300" simplePos="0" relativeHeight="252823552" behindDoc="0" locked="0" layoutInCell="1" allowOverlap="1" wp14:anchorId="3E210A75" wp14:editId="6D665F1B">
                      <wp:simplePos x="0" y="0"/>
                      <wp:positionH relativeFrom="column">
                        <wp:posOffset>-6350</wp:posOffset>
                      </wp:positionH>
                      <wp:positionV relativeFrom="paragraph">
                        <wp:posOffset>8890</wp:posOffset>
                      </wp:positionV>
                      <wp:extent cx="91440" cy="82296"/>
                      <wp:effectExtent l="0" t="0" r="10160" b="6985"/>
                      <wp:wrapNone/>
                      <wp:docPr id="711" name="Овал 711"/>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5A3260F" id="Овал 711" o:spid="_x0000_s1026" style="position:absolute;margin-left:-.5pt;margin-top:.7pt;width:7.2pt;height:6.5pt;z-index:25282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" fillcolor="#ed7d31 [3205]" strokecolor="#1f4d78 [1604]" strokeweight="1pt">
                      <v:stroke joinstyle="miter"/>
                    </v:oval>
                  </w:pict>
                </mc:Fallback>
              </mc:AlternateContent>
            </w:r>
            <w:r w:rsidR="00992FAF" w:rsidRPr="003F7080">
              <w:rPr>
                <w:noProof/>
                <w:sz w:val="28"/>
                <w:szCs w:val="28"/>
              </w:rPr>
              <w:drawing>
                <wp:anchor distT="0" distB="0" distL="114300" distR="114300" simplePos="0" relativeHeight="252746752" behindDoc="0" locked="0" layoutInCell="1" allowOverlap="1" wp14:anchorId="0905C8B5" wp14:editId="62C2C903">
                  <wp:simplePos x="0" y="0"/>
                  <wp:positionH relativeFrom="column">
                    <wp:posOffset>424180</wp:posOffset>
                  </wp:positionH>
                  <wp:positionV relativeFrom="paragraph">
                    <wp:posOffset>312420</wp:posOffset>
                  </wp:positionV>
                  <wp:extent cx="149860" cy="118745"/>
                  <wp:effectExtent l="0" t="0" r="2540" b="0"/>
                  <wp:wrapThrough wrapText="bothSides">
                    <wp:wrapPolygon edited="0">
                      <wp:start x="0" y="0"/>
                      <wp:lineTo x="0" y="18481"/>
                      <wp:lineTo x="20136" y="18481"/>
                      <wp:lineTo x="20136" y="0"/>
                      <wp:lineTo x="0" y="0"/>
                    </wp:wrapPolygon>
                  </wp:wrapThrough>
                  <wp:docPr id="670" name="Рисунок 670"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49860" cy="11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60D">
              <w:rPr>
                <w:noProof/>
                <w:sz w:val="28"/>
                <w:szCs w:val="28"/>
              </w:rPr>
              <mc:AlternateContent>
                <mc:Choice Requires="wps">
                  <w:drawing>
                    <wp:anchor distT="0" distB="0" distL="114300" distR="114300" simplePos="0" relativeHeight="252617728" behindDoc="0" locked="0" layoutInCell="1" allowOverlap="1" wp14:anchorId="45062B38" wp14:editId="36A297C3">
                      <wp:simplePos x="0" y="0"/>
                      <wp:positionH relativeFrom="column">
                        <wp:posOffset>216681</wp:posOffset>
                      </wp:positionH>
                      <wp:positionV relativeFrom="paragraph">
                        <wp:posOffset>391062</wp:posOffset>
                      </wp:positionV>
                      <wp:extent cx="381000" cy="242912"/>
                      <wp:effectExtent l="0" t="0" r="12700" b="11430"/>
                      <wp:wrapNone/>
                      <wp:docPr id="606" name="Прямоугольник 606"/>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44CE2B32" w14:textId="77777777" w:rsidR="00564E2E" w:rsidRDefault="00564E2E" w:rsidP="002E460D">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062B38" id="Прямоугольник 606" o:spid="_x0000_s1204" style="position:absolute;margin-left:17.05pt;margin-top:30.8pt;width:30pt;height:19.1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" fillcolor="white [3201]" strokecolor="black [3200]" strokeweight="1pt">
                      <v:textbox>
                        <w:txbxContent>
                          <w:p w14:paraId="44CE2B32" w14:textId="77777777" w:rsidR="00564E2E" w:rsidRDefault="00564E2E" w:rsidP="002E460D">
                            <w:pPr>
                              <w:jc w:val="center"/>
                            </w:pPr>
                            <w:r>
                              <w:t>2.0</w:t>
                            </w:r>
                          </w:p>
                        </w:txbxContent>
                      </v:textbox>
                    </v:rect>
                  </w:pict>
                </mc:Fallback>
              </mc:AlternateContent>
            </w:r>
          </w:p>
        </w:tc>
        <w:tc>
          <w:tcPr>
            <w:tcW w:w="1109" w:type="dxa"/>
          </w:tcPr>
          <w:p w14:paraId="3AD7E4D7" w14:textId="4421D9E2" w:rsidR="006D4292" w:rsidRDefault="00C107C6" w:rsidP="006D4292">
            <w:pPr>
              <w:rPr>
                <w:sz w:val="28"/>
                <w:szCs w:val="28"/>
              </w:rPr>
            </w:pPr>
            <w:r>
              <w:rPr>
                <w:noProof/>
                <w:sz w:val="28"/>
                <w:szCs w:val="28"/>
              </w:rPr>
              <mc:AlternateContent>
                <mc:Choice Requires="wps">
                  <w:drawing>
                    <wp:anchor distT="0" distB="0" distL="114300" distR="114300" simplePos="0" relativeHeight="252891136" behindDoc="0" locked="0" layoutInCell="1" allowOverlap="1" wp14:anchorId="61B0993A" wp14:editId="4EF33603">
                      <wp:simplePos x="0" y="0"/>
                      <wp:positionH relativeFrom="column">
                        <wp:posOffset>-6350</wp:posOffset>
                      </wp:positionH>
                      <wp:positionV relativeFrom="paragraph">
                        <wp:posOffset>8890</wp:posOffset>
                      </wp:positionV>
                      <wp:extent cx="91440" cy="82296"/>
                      <wp:effectExtent l="0" t="0" r="10160" b="6985"/>
                      <wp:wrapNone/>
                      <wp:docPr id="746" name="Овал 746"/>
                      <wp:cNvGraphicFramePr/>
                      <a:graphic xmlns:a="http://schemas.openxmlformats.org/drawingml/2006/main">
                        <a:graphicData uri="http://schemas.microsoft.com/office/word/2010/wordprocessingShape">
                          <wps:wsp>
                            <wps:cNvSpPr/>
                            <wps:spPr>
                              <a:xfrm>
                                <a:off x="0" y="0"/>
                                <a:ext cx="91440" cy="82296"/>
                              </a:xfrm>
                              <a:prstGeom prst="ellipse">
                                <a:avLst/>
                              </a:prstGeom>
                              <a:blipFill>
                                <a:blip r:embed="rId7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57B55D8" id="Овал 746" o:spid="_x0000_s1026" style="position:absolute;margin-left:-.5pt;margin-top:.7pt;width:7.2pt;height:6.5pt;z-index:25289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" strokecolor="#1f4d78 [1604]" strokeweight="1pt">
                      <v:fill r:id="rId77" o:title="" recolor="t" rotate="t" type="tile"/>
                      <v:stroke joinstyle="miter"/>
                    </v:oval>
                  </w:pict>
                </mc:Fallback>
              </mc:AlternateContent>
            </w:r>
            <w:r w:rsidR="004126CE" w:rsidRPr="00381EDA">
              <w:rPr>
                <w:noProof/>
                <w:sz w:val="28"/>
                <w:szCs w:val="28"/>
              </w:rPr>
              <w:drawing>
                <wp:anchor distT="0" distB="0" distL="114300" distR="114300" simplePos="0" relativeHeight="252722176" behindDoc="0" locked="0" layoutInCell="1" allowOverlap="1" wp14:anchorId="3300B763" wp14:editId="6D317840">
                  <wp:simplePos x="0" y="0"/>
                  <wp:positionH relativeFrom="column">
                    <wp:posOffset>468241</wp:posOffset>
                  </wp:positionH>
                  <wp:positionV relativeFrom="paragraph">
                    <wp:posOffset>305165</wp:posOffset>
                  </wp:positionV>
                  <wp:extent cx="116840" cy="109855"/>
                  <wp:effectExtent l="0" t="0" r="0" b="4445"/>
                  <wp:wrapThrough wrapText="bothSides">
                    <wp:wrapPolygon edited="0">
                      <wp:start x="0" y="0"/>
                      <wp:lineTo x="0" y="18728"/>
                      <wp:lineTo x="17609" y="18728"/>
                      <wp:lineTo x="17609" y="0"/>
                      <wp:lineTo x="0" y="0"/>
                    </wp:wrapPolygon>
                  </wp:wrapThrough>
                  <wp:docPr id="658" name="Рисунок 658"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684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82D">
              <w:rPr>
                <w:noProof/>
                <w:sz w:val="28"/>
                <w:szCs w:val="28"/>
              </w:rPr>
              <mc:AlternateContent>
                <mc:Choice Requires="wps">
                  <w:drawing>
                    <wp:anchor distT="0" distB="0" distL="114300" distR="114300" simplePos="0" relativeHeight="252486656" behindDoc="0" locked="0" layoutInCell="1" allowOverlap="1" wp14:anchorId="4A4B4BBD" wp14:editId="3401F485">
                      <wp:simplePos x="0" y="0"/>
                      <wp:positionH relativeFrom="column">
                        <wp:posOffset>243107</wp:posOffset>
                      </wp:positionH>
                      <wp:positionV relativeFrom="paragraph">
                        <wp:posOffset>374797</wp:posOffset>
                      </wp:positionV>
                      <wp:extent cx="358336" cy="250923"/>
                      <wp:effectExtent l="0" t="0" r="10160" b="15875"/>
                      <wp:wrapNone/>
                      <wp:docPr id="159" name="Прямоугольник 159"/>
                      <wp:cNvGraphicFramePr/>
                      <a:graphic xmlns:a="http://schemas.openxmlformats.org/drawingml/2006/main">
                        <a:graphicData uri="http://schemas.microsoft.com/office/word/2010/wordprocessingShape">
                          <wps:wsp>
                            <wps:cNvSpPr/>
                            <wps:spPr>
                              <a:xfrm>
                                <a:off x="0" y="0"/>
                                <a:ext cx="358336" cy="250923"/>
                              </a:xfrm>
                              <a:prstGeom prst="rect">
                                <a:avLst/>
                              </a:prstGeom>
                            </wps:spPr>
                            <wps:style>
                              <a:lnRef idx="2">
                                <a:schemeClr val="dk1"/>
                              </a:lnRef>
                              <a:fillRef idx="1">
                                <a:schemeClr val="lt1"/>
                              </a:fillRef>
                              <a:effectRef idx="0">
                                <a:schemeClr val="dk1"/>
                              </a:effectRef>
                              <a:fontRef idx="minor">
                                <a:schemeClr val="dk1"/>
                              </a:fontRef>
                            </wps:style>
                            <wps:txbx>
                              <w:txbxContent>
                                <w:p w14:paraId="03B0E8A7" w14:textId="77777777" w:rsidR="00564E2E" w:rsidRDefault="00564E2E" w:rsidP="00933C5E">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4B4BBD" id="Прямоугольник 159" o:spid="_x0000_s1205" style="position:absolute;margin-left:19.15pt;margin-top:29.5pt;width:28.2pt;height:19.7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" fillcolor="white [3201]" strokecolor="black [3200]" strokeweight="1pt">
                      <v:textbox>
                        <w:txbxContent>
                          <w:p w14:paraId="03B0E8A7" w14:textId="77777777" w:rsidR="00564E2E" w:rsidRDefault="00564E2E" w:rsidP="00933C5E">
                            <w:pPr>
                              <w:jc w:val="center"/>
                            </w:pPr>
                            <w:r>
                              <w:t>2.0</w:t>
                            </w:r>
                          </w:p>
                        </w:txbxContent>
                      </v:textbox>
                    </v:rect>
                  </w:pict>
                </mc:Fallback>
              </mc:AlternateContent>
            </w:r>
          </w:p>
        </w:tc>
        <w:tc>
          <w:tcPr>
            <w:tcW w:w="1109" w:type="dxa"/>
          </w:tcPr>
          <w:p w14:paraId="0772D876" w14:textId="57D64EF7" w:rsidR="006D4292" w:rsidRDefault="00C107C6" w:rsidP="006D4292">
            <w:pPr>
              <w:rPr>
                <w:sz w:val="28"/>
                <w:szCs w:val="28"/>
              </w:rPr>
            </w:pPr>
            <w:r>
              <w:rPr>
                <w:noProof/>
                <w:sz w:val="28"/>
                <w:szCs w:val="28"/>
              </w:rPr>
              <mc:AlternateContent>
                <mc:Choice Requires="wps">
                  <w:drawing>
                    <wp:anchor distT="0" distB="0" distL="114300" distR="114300" simplePos="0" relativeHeight="252893184" behindDoc="0" locked="0" layoutInCell="1" allowOverlap="1" wp14:anchorId="53A048C6" wp14:editId="4714B51D">
                      <wp:simplePos x="0" y="0"/>
                      <wp:positionH relativeFrom="column">
                        <wp:posOffset>-6985</wp:posOffset>
                      </wp:positionH>
                      <wp:positionV relativeFrom="paragraph">
                        <wp:posOffset>8890</wp:posOffset>
                      </wp:positionV>
                      <wp:extent cx="91440" cy="82296"/>
                      <wp:effectExtent l="0" t="0" r="10160" b="6985"/>
                      <wp:wrapNone/>
                      <wp:docPr id="747" name="Овал 747"/>
                      <wp:cNvGraphicFramePr/>
                      <a:graphic xmlns:a="http://schemas.openxmlformats.org/drawingml/2006/main">
                        <a:graphicData uri="http://schemas.microsoft.com/office/word/2010/wordprocessingShape">
                          <wps:wsp>
                            <wps:cNvSpPr/>
                            <wps:spPr>
                              <a:xfrm>
                                <a:off x="0" y="0"/>
                                <a:ext cx="91440" cy="82296"/>
                              </a:xfrm>
                              <a:prstGeom prst="ellipse">
                                <a:avLst/>
                              </a:prstGeom>
                              <a:blipFill>
                                <a:blip r:embed="rId7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27463A3" id="Овал 747" o:spid="_x0000_s1026" style="position:absolute;margin-left:-.55pt;margin-top:.7pt;width:7.2pt;height:6.5pt;z-index:25289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" strokecolor="#1f4d78 [1604]" strokeweight="1pt">
                      <v:fill r:id="rId77" o:title="" recolor="t" rotate="t" type="tile"/>
                      <v:stroke joinstyle="miter"/>
                    </v:oval>
                  </w:pict>
                </mc:Fallback>
              </mc:AlternateContent>
            </w:r>
            <w:r w:rsidR="001805C4">
              <w:rPr>
                <w:noProof/>
              </w:rPr>
              <w:drawing>
                <wp:anchor distT="0" distB="0" distL="114300" distR="114300" simplePos="0" relativeHeight="252793856" behindDoc="0" locked="0" layoutInCell="1" allowOverlap="1" wp14:anchorId="08E8CA9B" wp14:editId="4EAF22AA">
                  <wp:simplePos x="0" y="0"/>
                  <wp:positionH relativeFrom="margin">
                    <wp:posOffset>450215</wp:posOffset>
                  </wp:positionH>
                  <wp:positionV relativeFrom="paragraph">
                    <wp:posOffset>338201</wp:posOffset>
                  </wp:positionV>
                  <wp:extent cx="127000" cy="123190"/>
                  <wp:effectExtent l="0" t="0" r="6350" b="0"/>
                  <wp:wrapThrough wrapText="bothSides">
                    <wp:wrapPolygon edited="0">
                      <wp:start x="0" y="0"/>
                      <wp:lineTo x="0" y="16701"/>
                      <wp:lineTo x="19440" y="16701"/>
                      <wp:lineTo x="19440" y="0"/>
                      <wp:lineTo x="0" y="0"/>
                    </wp:wrapPolygon>
                  </wp:wrapThrough>
                  <wp:docPr id="694" name="Рисунок 694"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27000" cy="123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82D">
              <w:rPr>
                <w:noProof/>
                <w:sz w:val="28"/>
                <w:szCs w:val="28"/>
              </w:rPr>
              <mc:AlternateContent>
                <mc:Choice Requires="wps">
                  <w:drawing>
                    <wp:anchor distT="0" distB="0" distL="114300" distR="114300" simplePos="0" relativeHeight="252515328" behindDoc="0" locked="0" layoutInCell="1" allowOverlap="1" wp14:anchorId="6E23B4CD" wp14:editId="789376E2">
                      <wp:simplePos x="0" y="0"/>
                      <wp:positionH relativeFrom="column">
                        <wp:posOffset>242082</wp:posOffset>
                      </wp:positionH>
                      <wp:positionV relativeFrom="paragraph">
                        <wp:posOffset>409575</wp:posOffset>
                      </wp:positionV>
                      <wp:extent cx="367128" cy="225278"/>
                      <wp:effectExtent l="0" t="0" r="13970" b="16510"/>
                      <wp:wrapNone/>
                      <wp:docPr id="173" name="Прямоугольник 173"/>
                      <wp:cNvGraphicFramePr/>
                      <a:graphic xmlns:a="http://schemas.openxmlformats.org/drawingml/2006/main">
                        <a:graphicData uri="http://schemas.microsoft.com/office/word/2010/wordprocessingShape">
                          <wps:wsp>
                            <wps:cNvSpPr/>
                            <wps:spPr>
                              <a:xfrm>
                                <a:off x="0" y="0"/>
                                <a:ext cx="367128" cy="225278"/>
                              </a:xfrm>
                              <a:prstGeom prst="rect">
                                <a:avLst/>
                              </a:prstGeom>
                            </wps:spPr>
                            <wps:style>
                              <a:lnRef idx="2">
                                <a:schemeClr val="dk1"/>
                              </a:lnRef>
                              <a:fillRef idx="1">
                                <a:schemeClr val="lt1"/>
                              </a:fillRef>
                              <a:effectRef idx="0">
                                <a:schemeClr val="dk1"/>
                              </a:effectRef>
                              <a:fontRef idx="minor">
                                <a:schemeClr val="dk1"/>
                              </a:fontRef>
                            </wps:style>
                            <wps:txbx>
                              <w:txbxContent>
                                <w:p w14:paraId="0FC5BADF" w14:textId="77777777" w:rsidR="00564E2E" w:rsidRDefault="00564E2E" w:rsidP="00742E8F">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23B4CD" id="Прямоугольник 173" o:spid="_x0000_s1206" style="position:absolute;margin-left:19.05pt;margin-top:32.25pt;width:28.9pt;height:17.7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" fillcolor="white [3201]" strokecolor="black [3200]" strokeweight="1pt">
                      <v:textbox>
                        <w:txbxContent>
                          <w:p w14:paraId="0FC5BADF" w14:textId="77777777" w:rsidR="00564E2E" w:rsidRDefault="00564E2E" w:rsidP="00742E8F">
                            <w:pPr>
                              <w:jc w:val="center"/>
                            </w:pPr>
                            <w:r>
                              <w:t>2.0</w:t>
                            </w:r>
                          </w:p>
                        </w:txbxContent>
                      </v:textbox>
                    </v:rect>
                  </w:pict>
                </mc:Fallback>
              </mc:AlternateContent>
            </w:r>
          </w:p>
        </w:tc>
        <w:tc>
          <w:tcPr>
            <w:tcW w:w="1109" w:type="dxa"/>
          </w:tcPr>
          <w:p w14:paraId="5BE6DDDD" w14:textId="19EC3C53" w:rsidR="006D4292" w:rsidRDefault="00C107C6" w:rsidP="006D4292">
            <w:pPr>
              <w:rPr>
                <w:sz w:val="28"/>
                <w:szCs w:val="28"/>
              </w:rPr>
            </w:pPr>
            <w:r>
              <w:rPr>
                <w:noProof/>
                <w:sz w:val="28"/>
                <w:szCs w:val="28"/>
              </w:rPr>
              <mc:AlternateContent>
                <mc:Choice Requires="wps">
                  <w:drawing>
                    <wp:anchor distT="0" distB="0" distL="114300" distR="114300" simplePos="0" relativeHeight="252895232" behindDoc="0" locked="0" layoutInCell="1" allowOverlap="1" wp14:anchorId="16D2ED32" wp14:editId="34E2595D">
                      <wp:simplePos x="0" y="0"/>
                      <wp:positionH relativeFrom="column">
                        <wp:posOffset>145415</wp:posOffset>
                      </wp:positionH>
                      <wp:positionV relativeFrom="paragraph">
                        <wp:posOffset>161290</wp:posOffset>
                      </wp:positionV>
                      <wp:extent cx="91440" cy="82296"/>
                      <wp:effectExtent l="0" t="0" r="10160" b="6985"/>
                      <wp:wrapNone/>
                      <wp:docPr id="748" name="Овал 748"/>
                      <wp:cNvGraphicFramePr/>
                      <a:graphic xmlns:a="http://schemas.openxmlformats.org/drawingml/2006/main">
                        <a:graphicData uri="http://schemas.microsoft.com/office/word/2010/wordprocessingShape">
                          <wps:wsp>
                            <wps:cNvSpPr/>
                            <wps:spPr>
                              <a:xfrm>
                                <a:off x="0" y="0"/>
                                <a:ext cx="91440" cy="82296"/>
                              </a:xfrm>
                              <a:prstGeom prst="ellipse">
                                <a:avLst/>
                              </a:prstGeom>
                              <a:blipFill>
                                <a:blip r:embed="rId7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EFB0821" id="Овал 748" o:spid="_x0000_s1026" style="position:absolute;margin-left:11.45pt;margin-top:12.7pt;width:7.2pt;height:6.5pt;z-index:25289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" strokecolor="#1f4d78 [1604]" strokeweight="1pt">
                      <v:fill r:id="rId77" o:title="" recolor="t" rotate="t" type="tile"/>
                      <v:stroke joinstyle="miter"/>
                    </v:oval>
                  </w:pict>
                </mc:Fallback>
              </mc:AlternateContent>
            </w:r>
            <w:r w:rsidR="00AB2922">
              <w:rPr>
                <w:noProof/>
                <w:sz w:val="28"/>
                <w:szCs w:val="28"/>
              </w:rPr>
              <mc:AlternateContent>
                <mc:Choice Requires="wps">
                  <w:drawing>
                    <wp:anchor distT="0" distB="0" distL="114300" distR="114300" simplePos="0" relativeHeight="252817408" behindDoc="0" locked="0" layoutInCell="1" allowOverlap="1" wp14:anchorId="41FFEC63" wp14:editId="121C581A">
                      <wp:simplePos x="0" y="0"/>
                      <wp:positionH relativeFrom="column">
                        <wp:posOffset>-6985</wp:posOffset>
                      </wp:positionH>
                      <wp:positionV relativeFrom="paragraph">
                        <wp:posOffset>8890</wp:posOffset>
                      </wp:positionV>
                      <wp:extent cx="91440" cy="82296"/>
                      <wp:effectExtent l="0" t="0" r="10160" b="6985"/>
                      <wp:wrapNone/>
                      <wp:docPr id="708" name="Овал 708"/>
                      <wp:cNvGraphicFramePr/>
                      <a:graphic xmlns:a="http://schemas.openxmlformats.org/drawingml/2006/main">
                        <a:graphicData uri="http://schemas.microsoft.com/office/word/2010/wordprocessingShape">
                          <wps:wsp>
                            <wps:cNvSpPr/>
                            <wps:spPr>
                              <a:xfrm>
                                <a:off x="0" y="0"/>
                                <a:ext cx="91440" cy="8229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5CFF29B" id="Овал 708" o:spid="_x0000_s1026" style="position:absolute;margin-left:-.55pt;margin-top:.7pt;width:7.2pt;height:6.5pt;z-index:25281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" fillcolor="#5b9bd5 [3204]" strokecolor="#1f4d78 [1604]" strokeweight="1pt">
                      <v:stroke joinstyle="miter"/>
                    </v:oval>
                  </w:pict>
                </mc:Fallback>
              </mc:AlternateContent>
            </w:r>
            <w:r w:rsidR="005F3CE9" w:rsidRPr="00381EDA">
              <w:rPr>
                <w:noProof/>
                <w:sz w:val="28"/>
                <w:szCs w:val="28"/>
              </w:rPr>
              <w:drawing>
                <wp:anchor distT="0" distB="0" distL="114300" distR="114300" simplePos="0" relativeHeight="252734464" behindDoc="0" locked="0" layoutInCell="1" allowOverlap="1" wp14:anchorId="13199579" wp14:editId="5ADB3B09">
                  <wp:simplePos x="0" y="0"/>
                  <wp:positionH relativeFrom="column">
                    <wp:posOffset>443230</wp:posOffset>
                  </wp:positionH>
                  <wp:positionV relativeFrom="paragraph">
                    <wp:posOffset>358140</wp:posOffset>
                  </wp:positionV>
                  <wp:extent cx="116205" cy="109220"/>
                  <wp:effectExtent l="0" t="0" r="0" b="5080"/>
                  <wp:wrapThrough wrapText="bothSides">
                    <wp:wrapPolygon edited="0">
                      <wp:start x="0" y="0"/>
                      <wp:lineTo x="0" y="20093"/>
                      <wp:lineTo x="18885" y="20093"/>
                      <wp:lineTo x="18885" y="0"/>
                      <wp:lineTo x="0" y="0"/>
                    </wp:wrapPolygon>
                  </wp:wrapThrough>
                  <wp:docPr id="664" name="Рисунок 664"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30764" t="31580" r="29915" b="31297"/>
                          <a:stretch/>
                        </pic:blipFill>
                        <pic:spPr bwMode="auto">
                          <a:xfrm flipH="1">
                            <a:off x="0" y="0"/>
                            <a:ext cx="116205" cy="10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82D">
              <w:rPr>
                <w:noProof/>
                <w:sz w:val="28"/>
                <w:szCs w:val="28"/>
              </w:rPr>
              <mc:AlternateContent>
                <mc:Choice Requires="wps">
                  <w:drawing>
                    <wp:anchor distT="0" distB="0" distL="114300" distR="114300" simplePos="0" relativeHeight="252537856" behindDoc="0" locked="0" layoutInCell="1" allowOverlap="1" wp14:anchorId="1B46D55D" wp14:editId="04375339">
                      <wp:simplePos x="0" y="0"/>
                      <wp:positionH relativeFrom="column">
                        <wp:posOffset>232654</wp:posOffset>
                      </wp:positionH>
                      <wp:positionV relativeFrom="paragraph">
                        <wp:posOffset>392382</wp:posOffset>
                      </wp:positionV>
                      <wp:extent cx="359068" cy="241642"/>
                      <wp:effectExtent l="0" t="0" r="9525" b="12700"/>
                      <wp:wrapNone/>
                      <wp:docPr id="184" name="Прямоугольник 184"/>
                      <wp:cNvGraphicFramePr/>
                      <a:graphic xmlns:a="http://schemas.openxmlformats.org/drawingml/2006/main">
                        <a:graphicData uri="http://schemas.microsoft.com/office/word/2010/wordprocessingShape">
                          <wps:wsp>
                            <wps:cNvSpPr/>
                            <wps:spPr>
                              <a:xfrm>
                                <a:off x="0" y="0"/>
                                <a:ext cx="359068" cy="241642"/>
                              </a:xfrm>
                              <a:prstGeom prst="rect">
                                <a:avLst/>
                              </a:prstGeom>
                            </wps:spPr>
                            <wps:style>
                              <a:lnRef idx="2">
                                <a:schemeClr val="dk1"/>
                              </a:lnRef>
                              <a:fillRef idx="1">
                                <a:schemeClr val="lt1"/>
                              </a:fillRef>
                              <a:effectRef idx="0">
                                <a:schemeClr val="dk1"/>
                              </a:effectRef>
                              <a:fontRef idx="minor">
                                <a:schemeClr val="dk1"/>
                              </a:fontRef>
                            </wps:style>
                            <wps:txbx>
                              <w:txbxContent>
                                <w:p w14:paraId="1C045C8D" w14:textId="77777777" w:rsidR="00564E2E" w:rsidRDefault="00564E2E" w:rsidP="00B26C7B">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46D55D" id="Прямоугольник 184" o:spid="_x0000_s1207" style="position:absolute;margin-left:18.3pt;margin-top:30.9pt;width:28.25pt;height:19.0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" fillcolor="white [3201]" strokecolor="black [3200]" strokeweight="1pt">
                      <v:textbox>
                        <w:txbxContent>
                          <w:p w14:paraId="1C045C8D" w14:textId="77777777" w:rsidR="00564E2E" w:rsidRDefault="00564E2E" w:rsidP="00B26C7B">
                            <w:pPr>
                              <w:jc w:val="center"/>
                            </w:pPr>
                            <w:r>
                              <w:t>2.0</w:t>
                            </w:r>
                          </w:p>
                        </w:txbxContent>
                      </v:textbox>
                    </v:rect>
                  </w:pict>
                </mc:Fallback>
              </mc:AlternateContent>
            </w:r>
          </w:p>
        </w:tc>
        <w:tc>
          <w:tcPr>
            <w:tcW w:w="1109" w:type="dxa"/>
          </w:tcPr>
          <w:p w14:paraId="42DA4D90" w14:textId="3F826388" w:rsidR="006D4292" w:rsidRDefault="00F94882" w:rsidP="006D4292">
            <w:pPr>
              <w:rPr>
                <w:sz w:val="28"/>
                <w:szCs w:val="28"/>
              </w:rPr>
            </w:pPr>
            <w:r>
              <w:rPr>
                <w:noProof/>
                <w:sz w:val="28"/>
                <w:szCs w:val="28"/>
              </w:rPr>
              <mc:AlternateContent>
                <mc:Choice Requires="wps">
                  <w:drawing>
                    <wp:anchor distT="0" distB="0" distL="114300" distR="114300" simplePos="0" relativeHeight="252860416" behindDoc="0" locked="0" layoutInCell="1" allowOverlap="1" wp14:anchorId="08311FAB" wp14:editId="7F45099E">
                      <wp:simplePos x="0" y="0"/>
                      <wp:positionH relativeFrom="column">
                        <wp:posOffset>145415</wp:posOffset>
                      </wp:positionH>
                      <wp:positionV relativeFrom="paragraph">
                        <wp:posOffset>161290</wp:posOffset>
                      </wp:positionV>
                      <wp:extent cx="91440" cy="82296"/>
                      <wp:effectExtent l="0" t="0" r="10160" b="6985"/>
                      <wp:wrapNone/>
                      <wp:docPr id="729" name="Овал 729"/>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4CBA333" id="Овал 729" o:spid="_x0000_s1026" style="position:absolute;margin-left:11.45pt;margin-top:12.7pt;width:7.2pt;height:6.5pt;z-index:25286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" fillcolor="#ffd966 [1943]" strokecolor="#1f4d78 [1604]" strokeweight="1pt">
                      <v:stroke joinstyle="miter"/>
                    </v:oval>
                  </w:pict>
                </mc:Fallback>
              </mc:AlternateContent>
            </w:r>
            <w:r w:rsidR="00AB2922">
              <w:rPr>
                <w:noProof/>
                <w:sz w:val="28"/>
                <w:szCs w:val="28"/>
              </w:rPr>
              <mc:AlternateContent>
                <mc:Choice Requires="wps">
                  <w:drawing>
                    <wp:anchor distT="0" distB="0" distL="114300" distR="114300" simplePos="0" relativeHeight="252819456" behindDoc="0" locked="0" layoutInCell="1" allowOverlap="1" wp14:anchorId="3A6AF1D5" wp14:editId="33CC4E53">
                      <wp:simplePos x="0" y="0"/>
                      <wp:positionH relativeFrom="column">
                        <wp:posOffset>-6985</wp:posOffset>
                      </wp:positionH>
                      <wp:positionV relativeFrom="paragraph">
                        <wp:posOffset>8890</wp:posOffset>
                      </wp:positionV>
                      <wp:extent cx="91440" cy="82296"/>
                      <wp:effectExtent l="0" t="0" r="10160" b="6985"/>
                      <wp:wrapNone/>
                      <wp:docPr id="709" name="Овал 709"/>
                      <wp:cNvGraphicFramePr/>
                      <a:graphic xmlns:a="http://schemas.openxmlformats.org/drawingml/2006/main">
                        <a:graphicData uri="http://schemas.microsoft.com/office/word/2010/wordprocessingShape">
                          <wps:wsp>
                            <wps:cNvSpPr/>
                            <wps:spPr>
                              <a:xfrm>
                                <a:off x="0" y="0"/>
                                <a:ext cx="91440" cy="8229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8EAADDD" id="Овал 709" o:spid="_x0000_s1026" style="position:absolute;margin-left:-.55pt;margin-top:.7pt;width:7.2pt;height:6.5pt;z-index:25281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" fillcolor="#5b9bd5 [3204]" strokecolor="#1f4d78 [1604]" strokeweight="1pt">
                      <v:stroke joinstyle="miter"/>
                    </v:oval>
                  </w:pict>
                </mc:Fallback>
              </mc:AlternateContent>
            </w:r>
            <w:r w:rsidR="008076F7">
              <w:rPr>
                <w:noProof/>
              </w:rPr>
              <w:drawing>
                <wp:anchor distT="0" distB="0" distL="114300" distR="114300" simplePos="0" relativeHeight="252697600" behindDoc="0" locked="0" layoutInCell="1" allowOverlap="1" wp14:anchorId="785EADB3" wp14:editId="0C0294D2">
                  <wp:simplePos x="0" y="0"/>
                  <wp:positionH relativeFrom="column">
                    <wp:posOffset>395389</wp:posOffset>
                  </wp:positionH>
                  <wp:positionV relativeFrom="paragraph">
                    <wp:posOffset>319500</wp:posOffset>
                  </wp:positionV>
                  <wp:extent cx="203835" cy="109855"/>
                  <wp:effectExtent l="0" t="0" r="0" b="4445"/>
                  <wp:wrapThrough wrapText="bothSides">
                    <wp:wrapPolygon edited="0">
                      <wp:start x="0" y="0"/>
                      <wp:lineTo x="0" y="19977"/>
                      <wp:lineTo x="20187" y="19977"/>
                      <wp:lineTo x="20187" y="0"/>
                      <wp:lineTo x="0" y="0"/>
                    </wp:wrapPolygon>
                  </wp:wrapThrough>
                  <wp:docPr id="646" name="Рисунок 646"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flipH="1">
                            <a:off x="0" y="0"/>
                            <a:ext cx="203835"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82D">
              <w:rPr>
                <w:noProof/>
                <w:sz w:val="28"/>
                <w:szCs w:val="28"/>
              </w:rPr>
              <mc:AlternateContent>
                <mc:Choice Requires="wps">
                  <w:drawing>
                    <wp:anchor distT="0" distB="0" distL="114300" distR="114300" simplePos="0" relativeHeight="252535808" behindDoc="0" locked="0" layoutInCell="1" allowOverlap="1" wp14:anchorId="02C2C289" wp14:editId="5EA346B2">
                      <wp:simplePos x="0" y="0"/>
                      <wp:positionH relativeFrom="column">
                        <wp:posOffset>240616</wp:posOffset>
                      </wp:positionH>
                      <wp:positionV relativeFrom="paragraph">
                        <wp:posOffset>401173</wp:posOffset>
                      </wp:positionV>
                      <wp:extent cx="360534" cy="240959"/>
                      <wp:effectExtent l="0" t="0" r="8255" b="13335"/>
                      <wp:wrapNone/>
                      <wp:docPr id="183" name="Прямоугольник 183"/>
                      <wp:cNvGraphicFramePr/>
                      <a:graphic xmlns:a="http://schemas.openxmlformats.org/drawingml/2006/main">
                        <a:graphicData uri="http://schemas.microsoft.com/office/word/2010/wordprocessingShape">
                          <wps:wsp>
                            <wps:cNvSpPr/>
                            <wps:spPr>
                              <a:xfrm>
                                <a:off x="0" y="0"/>
                                <a:ext cx="360534" cy="240959"/>
                              </a:xfrm>
                              <a:prstGeom prst="rect">
                                <a:avLst/>
                              </a:prstGeom>
                            </wps:spPr>
                            <wps:style>
                              <a:lnRef idx="2">
                                <a:schemeClr val="dk1"/>
                              </a:lnRef>
                              <a:fillRef idx="1">
                                <a:schemeClr val="lt1"/>
                              </a:fillRef>
                              <a:effectRef idx="0">
                                <a:schemeClr val="dk1"/>
                              </a:effectRef>
                              <a:fontRef idx="minor">
                                <a:schemeClr val="dk1"/>
                              </a:fontRef>
                            </wps:style>
                            <wps:txbx>
                              <w:txbxContent>
                                <w:p w14:paraId="249C88D9" w14:textId="77777777" w:rsidR="00564E2E" w:rsidRDefault="00564E2E" w:rsidP="00B26C7B">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C2C289" id="Прямоугольник 183" o:spid="_x0000_s1208" style="position:absolute;margin-left:18.95pt;margin-top:31.6pt;width:28.4pt;height:18.9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" fillcolor="white [3201]" strokecolor="black [3200]" strokeweight="1pt">
                      <v:textbox>
                        <w:txbxContent>
                          <w:p w14:paraId="249C88D9" w14:textId="77777777" w:rsidR="00564E2E" w:rsidRDefault="00564E2E" w:rsidP="00B26C7B">
                            <w:pPr>
                              <w:jc w:val="center"/>
                            </w:pPr>
                            <w:r>
                              <w:t>2.0</w:t>
                            </w:r>
                          </w:p>
                        </w:txbxContent>
                      </v:textbox>
                    </v:rect>
                  </w:pict>
                </mc:Fallback>
              </mc:AlternateContent>
            </w:r>
          </w:p>
        </w:tc>
        <w:tc>
          <w:tcPr>
            <w:tcW w:w="1109" w:type="dxa"/>
          </w:tcPr>
          <w:p w14:paraId="4BDE64D4" w14:textId="168EEC89" w:rsidR="006D4292" w:rsidRDefault="00F94882" w:rsidP="006D4292">
            <w:pPr>
              <w:rPr>
                <w:sz w:val="28"/>
                <w:szCs w:val="28"/>
              </w:rPr>
            </w:pPr>
            <w:r>
              <w:rPr>
                <w:noProof/>
                <w:sz w:val="28"/>
                <w:szCs w:val="28"/>
              </w:rPr>
              <mc:AlternateContent>
                <mc:Choice Requires="wps">
                  <w:drawing>
                    <wp:anchor distT="0" distB="0" distL="114300" distR="114300" simplePos="0" relativeHeight="252862464" behindDoc="0" locked="0" layoutInCell="1" allowOverlap="1" wp14:anchorId="0414FA3F" wp14:editId="33D0F863">
                      <wp:simplePos x="0" y="0"/>
                      <wp:positionH relativeFrom="column">
                        <wp:posOffset>-6985</wp:posOffset>
                      </wp:positionH>
                      <wp:positionV relativeFrom="paragraph">
                        <wp:posOffset>8890</wp:posOffset>
                      </wp:positionV>
                      <wp:extent cx="91440" cy="82296"/>
                      <wp:effectExtent l="0" t="0" r="10160" b="6985"/>
                      <wp:wrapNone/>
                      <wp:docPr id="730" name="Овал 730"/>
                      <wp:cNvGraphicFramePr/>
                      <a:graphic xmlns:a="http://schemas.openxmlformats.org/drawingml/2006/main">
                        <a:graphicData uri="http://schemas.microsoft.com/office/word/2010/wordprocessingShape">
                          <wps:wsp>
                            <wps:cNvSpPr/>
                            <wps:spPr>
                              <a:xfrm>
                                <a:off x="0" y="0"/>
                                <a:ext cx="91440" cy="8229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8F79474" id="Овал 730" o:spid="_x0000_s1026" style="position:absolute;margin-left:-.55pt;margin-top:.7pt;width:7.2pt;height:6.5pt;z-index:25286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" fillcolor="#5b9bd5 [3204]" strokecolor="#1f4d78 [1604]" strokeweight="1pt">
                      <v:stroke joinstyle="miter"/>
                    </v:oval>
                  </w:pict>
                </mc:Fallback>
              </mc:AlternateContent>
            </w:r>
            <w:r w:rsidR="001805C4">
              <w:rPr>
                <w:noProof/>
              </w:rPr>
              <w:drawing>
                <wp:anchor distT="0" distB="0" distL="114300" distR="114300" simplePos="0" relativeHeight="252791808" behindDoc="0" locked="0" layoutInCell="1" allowOverlap="1" wp14:anchorId="12F8F460" wp14:editId="35A35930">
                  <wp:simplePos x="0" y="0"/>
                  <wp:positionH relativeFrom="margin">
                    <wp:posOffset>384175</wp:posOffset>
                  </wp:positionH>
                  <wp:positionV relativeFrom="paragraph">
                    <wp:posOffset>299085</wp:posOffset>
                  </wp:positionV>
                  <wp:extent cx="146050" cy="141605"/>
                  <wp:effectExtent l="0" t="0" r="6350" b="0"/>
                  <wp:wrapThrough wrapText="bothSides">
                    <wp:wrapPolygon edited="0">
                      <wp:start x="0" y="0"/>
                      <wp:lineTo x="0" y="19372"/>
                      <wp:lineTo x="20661" y="19372"/>
                      <wp:lineTo x="20661" y="0"/>
                      <wp:lineTo x="0" y="0"/>
                    </wp:wrapPolygon>
                  </wp:wrapThrough>
                  <wp:docPr id="693" name="Рисунок 693"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46050" cy="141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82D">
              <w:rPr>
                <w:noProof/>
                <w:sz w:val="28"/>
                <w:szCs w:val="28"/>
              </w:rPr>
              <mc:AlternateContent>
                <mc:Choice Requires="wps">
                  <w:drawing>
                    <wp:anchor distT="0" distB="0" distL="114300" distR="114300" simplePos="0" relativeHeight="252533760" behindDoc="0" locked="0" layoutInCell="1" allowOverlap="1" wp14:anchorId="6456A7F2" wp14:editId="750B32A2">
                      <wp:simplePos x="0" y="0"/>
                      <wp:positionH relativeFrom="column">
                        <wp:posOffset>239786</wp:posOffset>
                      </wp:positionH>
                      <wp:positionV relativeFrom="paragraph">
                        <wp:posOffset>383589</wp:posOffset>
                      </wp:positionV>
                      <wp:extent cx="360533" cy="232166"/>
                      <wp:effectExtent l="0" t="0" r="8255" b="9525"/>
                      <wp:wrapNone/>
                      <wp:docPr id="182" name="Прямоугольник 182"/>
                      <wp:cNvGraphicFramePr/>
                      <a:graphic xmlns:a="http://schemas.openxmlformats.org/drawingml/2006/main">
                        <a:graphicData uri="http://schemas.microsoft.com/office/word/2010/wordprocessingShape">
                          <wps:wsp>
                            <wps:cNvSpPr/>
                            <wps:spPr>
                              <a:xfrm>
                                <a:off x="0" y="0"/>
                                <a:ext cx="360533" cy="232166"/>
                              </a:xfrm>
                              <a:prstGeom prst="rect">
                                <a:avLst/>
                              </a:prstGeom>
                            </wps:spPr>
                            <wps:style>
                              <a:lnRef idx="2">
                                <a:schemeClr val="dk1"/>
                              </a:lnRef>
                              <a:fillRef idx="1">
                                <a:schemeClr val="lt1"/>
                              </a:fillRef>
                              <a:effectRef idx="0">
                                <a:schemeClr val="dk1"/>
                              </a:effectRef>
                              <a:fontRef idx="minor">
                                <a:schemeClr val="dk1"/>
                              </a:fontRef>
                            </wps:style>
                            <wps:txbx>
                              <w:txbxContent>
                                <w:p w14:paraId="3BFFE9C3" w14:textId="77777777" w:rsidR="00564E2E" w:rsidRDefault="00564E2E" w:rsidP="00B26C7B">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56A7F2" id="Прямоугольник 182" o:spid="_x0000_s1209" style="position:absolute;margin-left:18.9pt;margin-top:30.2pt;width:28.4pt;height:18.3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" fillcolor="white [3201]" strokecolor="black [3200]" strokeweight="1pt">
                      <v:textbox>
                        <w:txbxContent>
                          <w:p w14:paraId="3BFFE9C3" w14:textId="77777777" w:rsidR="00564E2E" w:rsidRDefault="00564E2E" w:rsidP="00B26C7B">
                            <w:pPr>
                              <w:jc w:val="center"/>
                            </w:pPr>
                            <w:r>
                              <w:t>2.0</w:t>
                            </w:r>
                          </w:p>
                        </w:txbxContent>
                      </v:textbox>
                    </v:rect>
                  </w:pict>
                </mc:Fallback>
              </mc:AlternateContent>
            </w:r>
          </w:p>
        </w:tc>
      </w:tr>
      <w:tr w:rsidR="006D4292" w14:paraId="32B11AB4" w14:textId="77777777" w:rsidTr="006D4292">
        <w:trPr>
          <w:trHeight w:val="1117"/>
        </w:trPr>
        <w:tc>
          <w:tcPr>
            <w:tcW w:w="1109" w:type="dxa"/>
          </w:tcPr>
          <w:p w14:paraId="782D82E2" w14:textId="567590C7" w:rsidR="006D4292" w:rsidRDefault="00F94882" w:rsidP="006D4292">
            <w:pPr>
              <w:rPr>
                <w:sz w:val="28"/>
                <w:szCs w:val="28"/>
              </w:rPr>
            </w:pPr>
            <w:r>
              <w:rPr>
                <w:noProof/>
                <w:sz w:val="28"/>
                <w:szCs w:val="28"/>
              </w:rPr>
              <mc:AlternateContent>
                <mc:Choice Requires="wps">
                  <w:drawing>
                    <wp:anchor distT="0" distB="0" distL="114300" distR="114300" simplePos="0" relativeHeight="252872704" behindDoc="0" locked="0" layoutInCell="1" allowOverlap="1" wp14:anchorId="77401694" wp14:editId="1155177A">
                      <wp:simplePos x="0" y="0"/>
                      <wp:positionH relativeFrom="column">
                        <wp:posOffset>-6350</wp:posOffset>
                      </wp:positionH>
                      <wp:positionV relativeFrom="paragraph">
                        <wp:posOffset>6350</wp:posOffset>
                      </wp:positionV>
                      <wp:extent cx="91440" cy="82296"/>
                      <wp:effectExtent l="0" t="0" r="10160" b="6985"/>
                      <wp:wrapNone/>
                      <wp:docPr id="735" name="Овал 735"/>
                      <wp:cNvGraphicFramePr/>
                      <a:graphic xmlns:a="http://schemas.openxmlformats.org/drawingml/2006/main">
                        <a:graphicData uri="http://schemas.microsoft.com/office/word/2010/wordprocessingShape">
                          <wps:wsp>
                            <wps:cNvSpPr/>
                            <wps:spPr>
                              <a:xfrm>
                                <a:off x="0" y="0"/>
                                <a:ext cx="91440" cy="82296"/>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035D3BD" id="Овал 735" o:spid="_x0000_s1026" style="position:absolute;margin-left:-.5pt;margin-top:.5pt;width:7.2pt;height:6.5pt;z-index:25287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" fillcolor="#7030a0" strokecolor="#1f4d78 [1604]" strokeweight="1pt">
                      <v:stroke joinstyle="miter"/>
                    </v:oval>
                  </w:pict>
                </mc:Fallback>
              </mc:AlternateContent>
            </w:r>
            <w:r w:rsidR="008E62DA" w:rsidRPr="003F7080">
              <w:rPr>
                <w:noProof/>
                <w:sz w:val="28"/>
                <w:szCs w:val="28"/>
              </w:rPr>
              <w:drawing>
                <wp:anchor distT="0" distB="0" distL="114300" distR="114300" simplePos="0" relativeHeight="252744704" behindDoc="0" locked="0" layoutInCell="1" allowOverlap="1" wp14:anchorId="3888D230" wp14:editId="780FA029">
                  <wp:simplePos x="0" y="0"/>
                  <wp:positionH relativeFrom="column">
                    <wp:posOffset>479983</wp:posOffset>
                  </wp:positionH>
                  <wp:positionV relativeFrom="paragraph">
                    <wp:posOffset>389150</wp:posOffset>
                  </wp:positionV>
                  <wp:extent cx="153313" cy="112507"/>
                  <wp:effectExtent l="0" t="0" r="0" b="1905"/>
                  <wp:wrapThrough wrapText="bothSides">
                    <wp:wrapPolygon edited="0">
                      <wp:start x="0" y="0"/>
                      <wp:lineTo x="0" y="19525"/>
                      <wp:lineTo x="19718" y="19525"/>
                      <wp:lineTo x="19718" y="0"/>
                      <wp:lineTo x="0" y="0"/>
                    </wp:wrapPolygon>
                  </wp:wrapThrough>
                  <wp:docPr id="669" name="Рисунок 669"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6423" cy="1147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60D">
              <w:rPr>
                <w:noProof/>
                <w:sz w:val="28"/>
                <w:szCs w:val="28"/>
              </w:rPr>
              <mc:AlternateContent>
                <mc:Choice Requires="wps">
                  <w:drawing>
                    <wp:anchor distT="0" distB="0" distL="114300" distR="114300" simplePos="0" relativeHeight="252619776" behindDoc="0" locked="0" layoutInCell="1" allowOverlap="1" wp14:anchorId="6A832DB8" wp14:editId="37BAABB4">
                      <wp:simplePos x="0" y="0"/>
                      <wp:positionH relativeFrom="column">
                        <wp:posOffset>210591</wp:posOffset>
                      </wp:positionH>
                      <wp:positionV relativeFrom="paragraph">
                        <wp:posOffset>422464</wp:posOffset>
                      </wp:positionV>
                      <wp:extent cx="381000" cy="242912"/>
                      <wp:effectExtent l="0" t="0" r="12700" b="11430"/>
                      <wp:wrapNone/>
                      <wp:docPr id="607" name="Прямоугольник 607"/>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010E1DBC" w14:textId="77777777" w:rsidR="00564E2E" w:rsidRDefault="00564E2E" w:rsidP="002E460D">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832DB8" id="Прямоугольник 607" o:spid="_x0000_s1210" style="position:absolute;margin-left:16.6pt;margin-top:33.25pt;width:30pt;height:19.1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" fillcolor="white [3201]" strokecolor="black [3200]" strokeweight="1pt">
                      <v:textbox>
                        <w:txbxContent>
                          <w:p w14:paraId="010E1DBC" w14:textId="77777777" w:rsidR="00564E2E" w:rsidRDefault="00564E2E" w:rsidP="002E460D">
                            <w:pPr>
                              <w:jc w:val="center"/>
                            </w:pPr>
                            <w:r>
                              <w:t>2.0</w:t>
                            </w:r>
                          </w:p>
                        </w:txbxContent>
                      </v:textbox>
                    </v:rect>
                  </w:pict>
                </mc:Fallback>
              </mc:AlternateContent>
            </w:r>
          </w:p>
        </w:tc>
        <w:tc>
          <w:tcPr>
            <w:tcW w:w="1109" w:type="dxa"/>
          </w:tcPr>
          <w:p w14:paraId="05030114" w14:textId="37825C64" w:rsidR="006D4292" w:rsidRDefault="00C107C6" w:rsidP="006D4292">
            <w:pPr>
              <w:rPr>
                <w:sz w:val="28"/>
                <w:szCs w:val="28"/>
              </w:rPr>
            </w:pPr>
            <w:r>
              <w:rPr>
                <w:noProof/>
                <w:sz w:val="28"/>
                <w:szCs w:val="28"/>
              </w:rPr>
              <mc:AlternateContent>
                <mc:Choice Requires="wps">
                  <w:drawing>
                    <wp:anchor distT="0" distB="0" distL="114300" distR="114300" simplePos="0" relativeHeight="252889088" behindDoc="0" locked="0" layoutInCell="1" allowOverlap="1" wp14:anchorId="1F1F45D7" wp14:editId="0DC716F6">
                      <wp:simplePos x="0" y="0"/>
                      <wp:positionH relativeFrom="column">
                        <wp:posOffset>-6350</wp:posOffset>
                      </wp:positionH>
                      <wp:positionV relativeFrom="paragraph">
                        <wp:posOffset>6350</wp:posOffset>
                      </wp:positionV>
                      <wp:extent cx="91440" cy="82296"/>
                      <wp:effectExtent l="0" t="0" r="10160" b="6985"/>
                      <wp:wrapNone/>
                      <wp:docPr id="745" name="Овал 745"/>
                      <wp:cNvGraphicFramePr/>
                      <a:graphic xmlns:a="http://schemas.openxmlformats.org/drawingml/2006/main">
                        <a:graphicData uri="http://schemas.microsoft.com/office/word/2010/wordprocessingShape">
                          <wps:wsp>
                            <wps:cNvSpPr/>
                            <wps:spPr>
                              <a:xfrm>
                                <a:off x="0" y="0"/>
                                <a:ext cx="91440" cy="82296"/>
                              </a:xfrm>
                              <a:prstGeom prst="ellipse">
                                <a:avLst/>
                              </a:prstGeom>
                              <a:blipFill>
                                <a:blip r:embed="rId7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2634A56" id="Овал 745" o:spid="_x0000_s1026" style="position:absolute;margin-left:-.5pt;margin-top:.5pt;width:7.2pt;height:6.5pt;z-index:25288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" strokecolor="#1f4d78 [1604]" strokeweight="1pt">
                      <v:fill r:id="rId77" o:title="" recolor="t" rotate="t" type="tile"/>
                      <v:stroke joinstyle="miter"/>
                    </v:oval>
                  </w:pict>
                </mc:Fallback>
              </mc:AlternateContent>
            </w:r>
            <w:r w:rsidR="005F3CE9" w:rsidRPr="00381EDA">
              <w:rPr>
                <w:noProof/>
                <w:sz w:val="28"/>
                <w:szCs w:val="28"/>
              </w:rPr>
              <w:drawing>
                <wp:anchor distT="0" distB="0" distL="114300" distR="114300" simplePos="0" relativeHeight="252720128" behindDoc="0" locked="0" layoutInCell="1" allowOverlap="1" wp14:anchorId="46741BA7" wp14:editId="49A8572A">
                  <wp:simplePos x="0" y="0"/>
                  <wp:positionH relativeFrom="column">
                    <wp:posOffset>410210</wp:posOffset>
                  </wp:positionH>
                  <wp:positionV relativeFrom="paragraph">
                    <wp:posOffset>353060</wp:posOffset>
                  </wp:positionV>
                  <wp:extent cx="145415" cy="136525"/>
                  <wp:effectExtent l="0" t="0" r="0" b="3175"/>
                  <wp:wrapThrough wrapText="bothSides">
                    <wp:wrapPolygon edited="0">
                      <wp:start x="0" y="0"/>
                      <wp:lineTo x="0" y="20093"/>
                      <wp:lineTo x="18865" y="20093"/>
                      <wp:lineTo x="18865" y="0"/>
                      <wp:lineTo x="0" y="0"/>
                    </wp:wrapPolygon>
                  </wp:wrapThrough>
                  <wp:docPr id="657" name="Рисунок 657"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flipH="1">
                            <a:off x="0" y="0"/>
                            <a:ext cx="145415" cy="13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472320" behindDoc="0" locked="0" layoutInCell="1" allowOverlap="1" wp14:anchorId="64F0283C" wp14:editId="0718B385">
                      <wp:simplePos x="0" y="0"/>
                      <wp:positionH relativeFrom="column">
                        <wp:posOffset>225962</wp:posOffset>
                      </wp:positionH>
                      <wp:positionV relativeFrom="paragraph">
                        <wp:posOffset>451729</wp:posOffset>
                      </wp:positionV>
                      <wp:extent cx="369326" cy="249751"/>
                      <wp:effectExtent l="0" t="0" r="12065" b="17145"/>
                      <wp:wrapNone/>
                      <wp:docPr id="152" name="Прямоугольник 152"/>
                      <wp:cNvGraphicFramePr/>
                      <a:graphic xmlns:a="http://schemas.openxmlformats.org/drawingml/2006/main">
                        <a:graphicData uri="http://schemas.microsoft.com/office/word/2010/wordprocessingShape">
                          <wps:wsp>
                            <wps:cNvSpPr/>
                            <wps:spPr>
                              <a:xfrm>
                                <a:off x="0" y="0"/>
                                <a:ext cx="369326" cy="249751"/>
                              </a:xfrm>
                              <a:prstGeom prst="rect">
                                <a:avLst/>
                              </a:prstGeom>
                            </wps:spPr>
                            <wps:style>
                              <a:lnRef idx="2">
                                <a:schemeClr val="dk1"/>
                              </a:lnRef>
                              <a:fillRef idx="1">
                                <a:schemeClr val="lt1"/>
                              </a:fillRef>
                              <a:effectRef idx="0">
                                <a:schemeClr val="dk1"/>
                              </a:effectRef>
                              <a:fontRef idx="minor">
                                <a:schemeClr val="dk1"/>
                              </a:fontRef>
                            </wps:style>
                            <wps:txbx>
                              <w:txbxContent>
                                <w:p w14:paraId="2C901901" w14:textId="77777777" w:rsidR="00564E2E" w:rsidRDefault="00564E2E" w:rsidP="00933C5E">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4F0283C" id="Прямоугольник 152" o:spid="_x0000_s1211" style="position:absolute;margin-left:17.8pt;margin-top:35.55pt;width:29.1pt;height:19.6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" fillcolor="white [3201]" strokecolor="black [3200]" strokeweight="1pt">
                      <v:textbox>
                        <w:txbxContent>
                          <w:p w14:paraId="2C901901" w14:textId="77777777" w:rsidR="00564E2E" w:rsidRDefault="00564E2E" w:rsidP="00933C5E">
                            <w:pPr>
                              <w:jc w:val="center"/>
                            </w:pPr>
                            <w:r>
                              <w:t>2.0</w:t>
                            </w:r>
                          </w:p>
                        </w:txbxContent>
                      </v:textbox>
                    </v:rect>
                  </w:pict>
                </mc:Fallback>
              </mc:AlternateContent>
            </w:r>
          </w:p>
        </w:tc>
        <w:tc>
          <w:tcPr>
            <w:tcW w:w="1109" w:type="dxa"/>
          </w:tcPr>
          <w:p w14:paraId="5F4D222C" w14:textId="1DDF13E2" w:rsidR="006D4292" w:rsidRDefault="00F87E76" w:rsidP="006D4292">
            <w:pPr>
              <w:rPr>
                <w:sz w:val="28"/>
                <w:szCs w:val="28"/>
              </w:rPr>
            </w:pPr>
            <w:r>
              <w:rPr>
                <w:noProof/>
              </w:rPr>
              <w:drawing>
                <wp:anchor distT="0" distB="0" distL="114300" distR="114300" simplePos="0" relativeHeight="252781568" behindDoc="0" locked="0" layoutInCell="1" allowOverlap="1" wp14:anchorId="1D4E6DC3" wp14:editId="120A767C">
                  <wp:simplePos x="0" y="0"/>
                  <wp:positionH relativeFrom="margin">
                    <wp:posOffset>421132</wp:posOffset>
                  </wp:positionH>
                  <wp:positionV relativeFrom="paragraph">
                    <wp:posOffset>332232</wp:posOffset>
                  </wp:positionV>
                  <wp:extent cx="164465" cy="159385"/>
                  <wp:effectExtent l="0" t="0" r="635" b="5715"/>
                  <wp:wrapThrough wrapText="bothSides">
                    <wp:wrapPolygon edited="0">
                      <wp:start x="0" y="0"/>
                      <wp:lineTo x="0" y="20653"/>
                      <wp:lineTo x="20015" y="20653"/>
                      <wp:lineTo x="20015" y="0"/>
                      <wp:lineTo x="0" y="0"/>
                    </wp:wrapPolygon>
                  </wp:wrapThrough>
                  <wp:docPr id="688" name="Рисунок 688"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64465" cy="15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484608" behindDoc="0" locked="0" layoutInCell="1" allowOverlap="1" wp14:anchorId="155098AC" wp14:editId="1FFA4DEC">
                      <wp:simplePos x="0" y="0"/>
                      <wp:positionH relativeFrom="column">
                        <wp:posOffset>242374</wp:posOffset>
                      </wp:positionH>
                      <wp:positionV relativeFrom="paragraph">
                        <wp:posOffset>442497</wp:posOffset>
                      </wp:positionV>
                      <wp:extent cx="369326" cy="240958"/>
                      <wp:effectExtent l="0" t="0" r="12065" b="13335"/>
                      <wp:wrapNone/>
                      <wp:docPr id="158" name="Прямоугольник 158"/>
                      <wp:cNvGraphicFramePr/>
                      <a:graphic xmlns:a="http://schemas.openxmlformats.org/drawingml/2006/main">
                        <a:graphicData uri="http://schemas.microsoft.com/office/word/2010/wordprocessingShape">
                          <wps:wsp>
                            <wps:cNvSpPr/>
                            <wps:spPr>
                              <a:xfrm>
                                <a:off x="0" y="0"/>
                                <a:ext cx="369326" cy="240958"/>
                              </a:xfrm>
                              <a:prstGeom prst="rect">
                                <a:avLst/>
                              </a:prstGeom>
                            </wps:spPr>
                            <wps:style>
                              <a:lnRef idx="2">
                                <a:schemeClr val="dk1"/>
                              </a:lnRef>
                              <a:fillRef idx="1">
                                <a:schemeClr val="lt1"/>
                              </a:fillRef>
                              <a:effectRef idx="0">
                                <a:schemeClr val="dk1"/>
                              </a:effectRef>
                              <a:fontRef idx="minor">
                                <a:schemeClr val="dk1"/>
                              </a:fontRef>
                            </wps:style>
                            <wps:txbx>
                              <w:txbxContent>
                                <w:p w14:paraId="3BB79E24" w14:textId="77777777" w:rsidR="00564E2E" w:rsidRDefault="00564E2E" w:rsidP="00933C5E">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5098AC" id="Прямоугольник 158" o:spid="_x0000_s1212" style="position:absolute;margin-left:19.1pt;margin-top:34.85pt;width:29.1pt;height:18.9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" fillcolor="white [3201]" strokecolor="black [3200]" strokeweight="1pt">
                      <v:textbox>
                        <w:txbxContent>
                          <w:p w14:paraId="3BB79E24" w14:textId="77777777" w:rsidR="00564E2E" w:rsidRDefault="00564E2E" w:rsidP="00933C5E">
                            <w:pPr>
                              <w:jc w:val="center"/>
                            </w:pPr>
                            <w:r>
                              <w:t>2.0</w:t>
                            </w:r>
                          </w:p>
                        </w:txbxContent>
                      </v:textbox>
                    </v:rect>
                  </w:pict>
                </mc:Fallback>
              </mc:AlternateContent>
            </w:r>
          </w:p>
        </w:tc>
        <w:tc>
          <w:tcPr>
            <w:tcW w:w="1109" w:type="dxa"/>
          </w:tcPr>
          <w:p w14:paraId="2D24DDE2" w14:textId="2F93191C" w:rsidR="006D4292" w:rsidRDefault="00AB2922" w:rsidP="006D4292">
            <w:pPr>
              <w:rPr>
                <w:sz w:val="28"/>
                <w:szCs w:val="28"/>
              </w:rPr>
            </w:pPr>
            <w:r>
              <w:rPr>
                <w:noProof/>
                <w:sz w:val="28"/>
                <w:szCs w:val="28"/>
              </w:rPr>
              <mc:AlternateContent>
                <mc:Choice Requires="wps">
                  <w:drawing>
                    <wp:anchor distT="0" distB="0" distL="114300" distR="114300" simplePos="0" relativeHeight="252815360" behindDoc="0" locked="0" layoutInCell="1" allowOverlap="1" wp14:anchorId="39370B6F" wp14:editId="0FBE6703">
                      <wp:simplePos x="0" y="0"/>
                      <wp:positionH relativeFrom="column">
                        <wp:posOffset>-6985</wp:posOffset>
                      </wp:positionH>
                      <wp:positionV relativeFrom="paragraph">
                        <wp:posOffset>6350</wp:posOffset>
                      </wp:positionV>
                      <wp:extent cx="91440" cy="82296"/>
                      <wp:effectExtent l="0" t="0" r="10160" b="6985"/>
                      <wp:wrapNone/>
                      <wp:docPr id="706" name="Овал 706"/>
                      <wp:cNvGraphicFramePr/>
                      <a:graphic xmlns:a="http://schemas.openxmlformats.org/drawingml/2006/main">
                        <a:graphicData uri="http://schemas.microsoft.com/office/word/2010/wordprocessingShape">
                          <wps:wsp>
                            <wps:cNvSpPr/>
                            <wps:spPr>
                              <a:xfrm>
                                <a:off x="0" y="0"/>
                                <a:ext cx="91440" cy="8229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3293E3C" id="Овал 706" o:spid="_x0000_s1026" style="position:absolute;margin-left:-.55pt;margin-top:.5pt;width:7.2pt;height:6.5pt;z-index:25281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" fillcolor="#5b9bd5 [3204]" strokecolor="#1f4d78 [1604]" strokeweight="1pt">
                      <v:stroke joinstyle="miter"/>
                    </v:oval>
                  </w:pict>
                </mc:Fallback>
              </mc:AlternateContent>
            </w:r>
            <w:r w:rsidR="00992FAF" w:rsidRPr="003F7080">
              <w:rPr>
                <w:noProof/>
                <w:sz w:val="28"/>
                <w:szCs w:val="28"/>
              </w:rPr>
              <w:drawing>
                <wp:anchor distT="0" distB="0" distL="114300" distR="114300" simplePos="0" relativeHeight="252752896" behindDoc="0" locked="0" layoutInCell="1" allowOverlap="1" wp14:anchorId="21AA100D" wp14:editId="75554BE6">
                  <wp:simplePos x="0" y="0"/>
                  <wp:positionH relativeFrom="column">
                    <wp:posOffset>462915</wp:posOffset>
                  </wp:positionH>
                  <wp:positionV relativeFrom="paragraph">
                    <wp:posOffset>382270</wp:posOffset>
                  </wp:positionV>
                  <wp:extent cx="159385" cy="117475"/>
                  <wp:effectExtent l="0" t="0" r="5715" b="0"/>
                  <wp:wrapThrough wrapText="bothSides">
                    <wp:wrapPolygon edited="0">
                      <wp:start x="0" y="0"/>
                      <wp:lineTo x="0" y="18681"/>
                      <wp:lineTo x="20653" y="18681"/>
                      <wp:lineTo x="20653" y="0"/>
                      <wp:lineTo x="0" y="0"/>
                    </wp:wrapPolygon>
                  </wp:wrapThrough>
                  <wp:docPr id="673" name="Рисунок 673"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9385" cy="11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531712" behindDoc="0" locked="0" layoutInCell="1" allowOverlap="1" wp14:anchorId="305B7560" wp14:editId="6C8918DB">
                      <wp:simplePos x="0" y="0"/>
                      <wp:positionH relativeFrom="column">
                        <wp:posOffset>251070</wp:posOffset>
                      </wp:positionH>
                      <wp:positionV relativeFrom="paragraph">
                        <wp:posOffset>460619</wp:posOffset>
                      </wp:positionV>
                      <wp:extent cx="360533" cy="240958"/>
                      <wp:effectExtent l="0" t="0" r="8255" b="13335"/>
                      <wp:wrapNone/>
                      <wp:docPr id="181" name="Прямоугольник 181"/>
                      <wp:cNvGraphicFramePr/>
                      <a:graphic xmlns:a="http://schemas.openxmlformats.org/drawingml/2006/main">
                        <a:graphicData uri="http://schemas.microsoft.com/office/word/2010/wordprocessingShape">
                          <wps:wsp>
                            <wps:cNvSpPr/>
                            <wps:spPr>
                              <a:xfrm>
                                <a:off x="0" y="0"/>
                                <a:ext cx="360533" cy="240958"/>
                              </a:xfrm>
                              <a:prstGeom prst="rect">
                                <a:avLst/>
                              </a:prstGeom>
                            </wps:spPr>
                            <wps:style>
                              <a:lnRef idx="2">
                                <a:schemeClr val="dk1"/>
                              </a:lnRef>
                              <a:fillRef idx="1">
                                <a:schemeClr val="lt1"/>
                              </a:fillRef>
                              <a:effectRef idx="0">
                                <a:schemeClr val="dk1"/>
                              </a:effectRef>
                              <a:fontRef idx="minor">
                                <a:schemeClr val="dk1"/>
                              </a:fontRef>
                            </wps:style>
                            <wps:txbx>
                              <w:txbxContent>
                                <w:p w14:paraId="7CB4CC39" w14:textId="77777777" w:rsidR="00564E2E" w:rsidRDefault="00564E2E" w:rsidP="00B26C7B">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05B7560" id="Прямоугольник 181" o:spid="_x0000_s1213" style="position:absolute;margin-left:19.75pt;margin-top:36.25pt;width:28.4pt;height:18.9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" fillcolor="white [3201]" strokecolor="black [3200]" strokeweight="1pt">
                      <v:textbox>
                        <w:txbxContent>
                          <w:p w14:paraId="7CB4CC39" w14:textId="77777777" w:rsidR="00564E2E" w:rsidRDefault="00564E2E" w:rsidP="00B26C7B">
                            <w:pPr>
                              <w:jc w:val="center"/>
                            </w:pPr>
                            <w:r>
                              <w:t>2.0</w:t>
                            </w:r>
                          </w:p>
                        </w:txbxContent>
                      </v:textbox>
                    </v:rect>
                  </w:pict>
                </mc:Fallback>
              </mc:AlternateContent>
            </w:r>
          </w:p>
        </w:tc>
        <w:tc>
          <w:tcPr>
            <w:tcW w:w="1109" w:type="dxa"/>
          </w:tcPr>
          <w:p w14:paraId="7A60F027" w14:textId="6139D8BB" w:rsidR="006D4292" w:rsidRDefault="00F94882" w:rsidP="006D4292">
            <w:pPr>
              <w:rPr>
                <w:sz w:val="28"/>
                <w:szCs w:val="28"/>
              </w:rPr>
            </w:pPr>
            <w:r>
              <w:rPr>
                <w:noProof/>
                <w:sz w:val="28"/>
                <w:szCs w:val="28"/>
              </w:rPr>
              <mc:AlternateContent>
                <mc:Choice Requires="wps">
                  <w:drawing>
                    <wp:anchor distT="0" distB="0" distL="114300" distR="114300" simplePos="0" relativeHeight="252858368" behindDoc="0" locked="0" layoutInCell="1" allowOverlap="1" wp14:anchorId="033C7260" wp14:editId="2C25C1A3">
                      <wp:simplePos x="0" y="0"/>
                      <wp:positionH relativeFrom="column">
                        <wp:posOffset>-6985</wp:posOffset>
                      </wp:positionH>
                      <wp:positionV relativeFrom="paragraph">
                        <wp:posOffset>6350</wp:posOffset>
                      </wp:positionV>
                      <wp:extent cx="91440" cy="82296"/>
                      <wp:effectExtent l="0" t="0" r="10160" b="6985"/>
                      <wp:wrapNone/>
                      <wp:docPr id="728" name="Овал 728"/>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971C8C9" id="Овал 728" o:spid="_x0000_s1026" style="position:absolute;margin-left:-.55pt;margin-top:.5pt;width:7.2pt;height:6.5pt;z-index:25285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" fillcolor="#ffd966 [1943]" strokecolor="#1f4d78 [1604]" strokeweight="1pt">
                      <v:stroke joinstyle="miter"/>
                    </v:oval>
                  </w:pict>
                </mc:Fallback>
              </mc:AlternateContent>
            </w:r>
            <w:r w:rsidR="00651788">
              <w:rPr>
                <w:noProof/>
              </w:rPr>
              <w:drawing>
                <wp:anchor distT="0" distB="0" distL="114300" distR="114300" simplePos="0" relativeHeight="252687360" behindDoc="0" locked="0" layoutInCell="1" allowOverlap="1" wp14:anchorId="2FB04860" wp14:editId="6642CAF7">
                  <wp:simplePos x="0" y="0"/>
                  <wp:positionH relativeFrom="column">
                    <wp:posOffset>461415</wp:posOffset>
                  </wp:positionH>
                  <wp:positionV relativeFrom="paragraph">
                    <wp:posOffset>417641</wp:posOffset>
                  </wp:positionV>
                  <wp:extent cx="162560" cy="87630"/>
                  <wp:effectExtent l="0" t="0" r="8890" b="7620"/>
                  <wp:wrapThrough wrapText="bothSides">
                    <wp:wrapPolygon edited="0">
                      <wp:start x="0" y="0"/>
                      <wp:lineTo x="0" y="18783"/>
                      <wp:lineTo x="20250" y="18783"/>
                      <wp:lineTo x="20250" y="0"/>
                      <wp:lineTo x="0" y="0"/>
                    </wp:wrapPolygon>
                  </wp:wrapThrough>
                  <wp:docPr id="641" name="Рисунок 641"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529664" behindDoc="0" locked="0" layoutInCell="1" allowOverlap="1" wp14:anchorId="4DA6E98D" wp14:editId="61B5C703">
                      <wp:simplePos x="0" y="0"/>
                      <wp:positionH relativeFrom="column">
                        <wp:posOffset>250239</wp:posOffset>
                      </wp:positionH>
                      <wp:positionV relativeFrom="paragraph">
                        <wp:posOffset>434633</wp:posOffset>
                      </wp:positionV>
                      <wp:extent cx="378118" cy="258543"/>
                      <wp:effectExtent l="0" t="0" r="15875" b="8255"/>
                      <wp:wrapNone/>
                      <wp:docPr id="180" name="Прямоугольник 180"/>
                      <wp:cNvGraphicFramePr/>
                      <a:graphic xmlns:a="http://schemas.openxmlformats.org/drawingml/2006/main">
                        <a:graphicData uri="http://schemas.microsoft.com/office/word/2010/wordprocessingShape">
                          <wps:wsp>
                            <wps:cNvSpPr/>
                            <wps:spPr>
                              <a:xfrm>
                                <a:off x="0" y="0"/>
                                <a:ext cx="378118" cy="258543"/>
                              </a:xfrm>
                              <a:prstGeom prst="rect">
                                <a:avLst/>
                              </a:prstGeom>
                            </wps:spPr>
                            <wps:style>
                              <a:lnRef idx="2">
                                <a:schemeClr val="dk1"/>
                              </a:lnRef>
                              <a:fillRef idx="1">
                                <a:schemeClr val="lt1"/>
                              </a:fillRef>
                              <a:effectRef idx="0">
                                <a:schemeClr val="dk1"/>
                              </a:effectRef>
                              <a:fontRef idx="minor">
                                <a:schemeClr val="dk1"/>
                              </a:fontRef>
                            </wps:style>
                            <wps:txbx>
                              <w:txbxContent>
                                <w:p w14:paraId="61D255E4" w14:textId="77777777" w:rsidR="00564E2E" w:rsidRDefault="00564E2E" w:rsidP="00742E8F">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A6E98D" id="Прямоугольник 180" o:spid="_x0000_s1214" style="position:absolute;margin-left:19.7pt;margin-top:34.2pt;width:29.75pt;height:20.3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" fillcolor="white [3201]" strokecolor="black [3200]" strokeweight="1pt">
                      <v:textbox>
                        <w:txbxContent>
                          <w:p w14:paraId="61D255E4" w14:textId="77777777" w:rsidR="00564E2E" w:rsidRDefault="00564E2E" w:rsidP="00742E8F">
                            <w:pPr>
                              <w:jc w:val="center"/>
                            </w:pPr>
                            <w:r>
                              <w:t>2.0</w:t>
                            </w:r>
                          </w:p>
                        </w:txbxContent>
                      </v:textbox>
                    </v:rect>
                  </w:pict>
                </mc:Fallback>
              </mc:AlternateContent>
            </w:r>
          </w:p>
        </w:tc>
        <w:tc>
          <w:tcPr>
            <w:tcW w:w="1109" w:type="dxa"/>
          </w:tcPr>
          <w:p w14:paraId="73EA0C30" w14:textId="37B0FB81" w:rsidR="006D4292" w:rsidRDefault="00F87E76" w:rsidP="006D4292">
            <w:pPr>
              <w:rPr>
                <w:sz w:val="28"/>
                <w:szCs w:val="28"/>
              </w:rPr>
            </w:pPr>
            <w:r>
              <w:rPr>
                <w:noProof/>
              </w:rPr>
              <w:drawing>
                <wp:anchor distT="0" distB="0" distL="114300" distR="114300" simplePos="0" relativeHeight="252779520" behindDoc="0" locked="0" layoutInCell="1" allowOverlap="1" wp14:anchorId="1BAD4F2B" wp14:editId="5BFB3387">
                  <wp:simplePos x="0" y="0"/>
                  <wp:positionH relativeFrom="margin">
                    <wp:posOffset>430530</wp:posOffset>
                  </wp:positionH>
                  <wp:positionV relativeFrom="paragraph">
                    <wp:posOffset>349250</wp:posOffset>
                  </wp:positionV>
                  <wp:extent cx="127000" cy="123190"/>
                  <wp:effectExtent l="0" t="0" r="0" b="3810"/>
                  <wp:wrapThrough wrapText="bothSides">
                    <wp:wrapPolygon edited="0">
                      <wp:start x="0" y="0"/>
                      <wp:lineTo x="0" y="20041"/>
                      <wp:lineTo x="19440" y="20041"/>
                      <wp:lineTo x="19440" y="0"/>
                      <wp:lineTo x="0" y="0"/>
                    </wp:wrapPolygon>
                  </wp:wrapThrough>
                  <wp:docPr id="687" name="Рисунок 687"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27000" cy="123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82D">
              <w:rPr>
                <w:noProof/>
                <w:sz w:val="28"/>
                <w:szCs w:val="28"/>
              </w:rPr>
              <mc:AlternateContent>
                <mc:Choice Requires="wps">
                  <w:drawing>
                    <wp:anchor distT="0" distB="0" distL="114300" distR="114300" simplePos="0" relativeHeight="252539904" behindDoc="0" locked="0" layoutInCell="1" allowOverlap="1" wp14:anchorId="6D4AF947" wp14:editId="25C92103">
                      <wp:simplePos x="0" y="0"/>
                      <wp:positionH relativeFrom="column">
                        <wp:posOffset>231482</wp:posOffset>
                      </wp:positionH>
                      <wp:positionV relativeFrom="paragraph">
                        <wp:posOffset>451827</wp:posOffset>
                      </wp:positionV>
                      <wp:extent cx="369326" cy="240469"/>
                      <wp:effectExtent l="0" t="0" r="12065" b="13970"/>
                      <wp:wrapNone/>
                      <wp:docPr id="185" name="Прямоугольник 185"/>
                      <wp:cNvGraphicFramePr/>
                      <a:graphic xmlns:a="http://schemas.openxmlformats.org/drawingml/2006/main">
                        <a:graphicData uri="http://schemas.microsoft.com/office/word/2010/wordprocessingShape">
                          <wps:wsp>
                            <wps:cNvSpPr/>
                            <wps:spPr>
                              <a:xfrm>
                                <a:off x="0" y="0"/>
                                <a:ext cx="369326" cy="240469"/>
                              </a:xfrm>
                              <a:prstGeom prst="rect">
                                <a:avLst/>
                              </a:prstGeom>
                            </wps:spPr>
                            <wps:style>
                              <a:lnRef idx="2">
                                <a:schemeClr val="dk1"/>
                              </a:lnRef>
                              <a:fillRef idx="1">
                                <a:schemeClr val="lt1"/>
                              </a:fillRef>
                              <a:effectRef idx="0">
                                <a:schemeClr val="dk1"/>
                              </a:effectRef>
                              <a:fontRef idx="minor">
                                <a:schemeClr val="dk1"/>
                              </a:fontRef>
                            </wps:style>
                            <wps:txbx>
                              <w:txbxContent>
                                <w:p w14:paraId="6DE88548" w14:textId="77777777" w:rsidR="00564E2E" w:rsidRDefault="00564E2E" w:rsidP="00B26C7B">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D4AF947" id="Прямоугольник 185" o:spid="_x0000_s1215" style="position:absolute;margin-left:18.25pt;margin-top:35.6pt;width:29.1pt;height:18.9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" fillcolor="white [3201]" strokecolor="black [3200]" strokeweight="1pt">
                      <v:textbox>
                        <w:txbxContent>
                          <w:p w14:paraId="6DE88548" w14:textId="77777777" w:rsidR="00564E2E" w:rsidRDefault="00564E2E" w:rsidP="00B26C7B">
                            <w:pPr>
                              <w:jc w:val="center"/>
                            </w:pPr>
                            <w:r>
                              <w:t>2.0</w:t>
                            </w:r>
                          </w:p>
                        </w:txbxContent>
                      </v:textbox>
                    </v:rect>
                  </w:pict>
                </mc:Fallback>
              </mc:AlternateContent>
            </w:r>
          </w:p>
        </w:tc>
        <w:tc>
          <w:tcPr>
            <w:tcW w:w="1109" w:type="dxa"/>
          </w:tcPr>
          <w:p w14:paraId="74E28FBC" w14:textId="5856DE45" w:rsidR="006D4292" w:rsidRDefault="005F3CE9" w:rsidP="006D4292">
            <w:pPr>
              <w:rPr>
                <w:sz w:val="28"/>
                <w:szCs w:val="28"/>
              </w:rPr>
            </w:pPr>
            <w:r w:rsidRPr="00381EDA">
              <w:rPr>
                <w:noProof/>
                <w:sz w:val="28"/>
                <w:szCs w:val="28"/>
              </w:rPr>
              <w:drawing>
                <wp:anchor distT="0" distB="0" distL="114300" distR="114300" simplePos="0" relativeHeight="252732416" behindDoc="0" locked="0" layoutInCell="1" allowOverlap="1" wp14:anchorId="1799D58F" wp14:editId="7C20BEB4">
                  <wp:simplePos x="0" y="0"/>
                  <wp:positionH relativeFrom="column">
                    <wp:posOffset>408940</wp:posOffset>
                  </wp:positionH>
                  <wp:positionV relativeFrom="paragraph">
                    <wp:posOffset>410845</wp:posOffset>
                  </wp:positionV>
                  <wp:extent cx="125095" cy="117475"/>
                  <wp:effectExtent l="0" t="0" r="1905" b="0"/>
                  <wp:wrapThrough wrapText="bothSides">
                    <wp:wrapPolygon edited="0">
                      <wp:start x="0" y="0"/>
                      <wp:lineTo x="0" y="18681"/>
                      <wp:lineTo x="19736" y="18681"/>
                      <wp:lineTo x="19736" y="0"/>
                      <wp:lineTo x="0" y="0"/>
                    </wp:wrapPolygon>
                  </wp:wrapThrough>
                  <wp:docPr id="663" name="Рисунок 663"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flipH="1">
                            <a:off x="0" y="0"/>
                            <a:ext cx="125095" cy="11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82D">
              <w:rPr>
                <w:noProof/>
                <w:sz w:val="28"/>
                <w:szCs w:val="28"/>
              </w:rPr>
              <mc:AlternateContent>
                <mc:Choice Requires="wps">
                  <w:drawing>
                    <wp:anchor distT="0" distB="0" distL="114300" distR="114300" simplePos="0" relativeHeight="252548096" behindDoc="0" locked="0" layoutInCell="1" allowOverlap="1" wp14:anchorId="55C831AF" wp14:editId="29CE2B87">
                      <wp:simplePos x="0" y="0"/>
                      <wp:positionH relativeFrom="column">
                        <wp:posOffset>213409</wp:posOffset>
                      </wp:positionH>
                      <wp:positionV relativeFrom="paragraph">
                        <wp:posOffset>469802</wp:posOffset>
                      </wp:positionV>
                      <wp:extent cx="378118" cy="232166"/>
                      <wp:effectExtent l="0" t="0" r="15875" b="9525"/>
                      <wp:wrapNone/>
                      <wp:docPr id="435" name="Прямоугольник 435"/>
                      <wp:cNvGraphicFramePr/>
                      <a:graphic xmlns:a="http://schemas.openxmlformats.org/drawingml/2006/main">
                        <a:graphicData uri="http://schemas.microsoft.com/office/word/2010/wordprocessingShape">
                          <wps:wsp>
                            <wps:cNvSpPr/>
                            <wps:spPr>
                              <a:xfrm>
                                <a:off x="0" y="0"/>
                                <a:ext cx="378118" cy="232166"/>
                              </a:xfrm>
                              <a:prstGeom prst="rect">
                                <a:avLst/>
                              </a:prstGeom>
                            </wps:spPr>
                            <wps:style>
                              <a:lnRef idx="2">
                                <a:schemeClr val="dk1"/>
                              </a:lnRef>
                              <a:fillRef idx="1">
                                <a:schemeClr val="lt1"/>
                              </a:fillRef>
                              <a:effectRef idx="0">
                                <a:schemeClr val="dk1"/>
                              </a:effectRef>
                              <a:fontRef idx="minor">
                                <a:schemeClr val="dk1"/>
                              </a:fontRef>
                            </wps:style>
                            <wps:txbx>
                              <w:txbxContent>
                                <w:p w14:paraId="1959F98F" w14:textId="77777777" w:rsidR="00564E2E" w:rsidRDefault="00564E2E" w:rsidP="00B26C7B">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C831AF" id="Прямоугольник 435" o:spid="_x0000_s1216" style="position:absolute;margin-left:16.8pt;margin-top:37pt;width:29.75pt;height:18.3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" fillcolor="white [3201]" strokecolor="black [3200]" strokeweight="1pt">
                      <v:textbox>
                        <w:txbxContent>
                          <w:p w14:paraId="1959F98F" w14:textId="77777777" w:rsidR="00564E2E" w:rsidRDefault="00564E2E" w:rsidP="00B26C7B">
                            <w:pPr>
                              <w:jc w:val="center"/>
                            </w:pPr>
                            <w:r>
                              <w:t>2.0</w:t>
                            </w:r>
                          </w:p>
                        </w:txbxContent>
                      </v:textbox>
                    </v:rect>
                  </w:pict>
                </mc:Fallback>
              </mc:AlternateContent>
            </w:r>
          </w:p>
        </w:tc>
      </w:tr>
      <w:tr w:rsidR="006D4292" w14:paraId="6959CDC9" w14:textId="77777777" w:rsidTr="006D4292">
        <w:trPr>
          <w:trHeight w:val="1045"/>
        </w:trPr>
        <w:tc>
          <w:tcPr>
            <w:tcW w:w="1109" w:type="dxa"/>
          </w:tcPr>
          <w:p w14:paraId="4F5A4B86" w14:textId="5FC1EF9C" w:rsidR="006D4292" w:rsidRDefault="00C107C6" w:rsidP="006D4292">
            <w:pPr>
              <w:rPr>
                <w:sz w:val="28"/>
                <w:szCs w:val="28"/>
              </w:rPr>
            </w:pPr>
            <w:r>
              <w:rPr>
                <w:noProof/>
                <w:sz w:val="28"/>
                <w:szCs w:val="28"/>
              </w:rPr>
              <mc:AlternateContent>
                <mc:Choice Requires="wps">
                  <w:drawing>
                    <wp:anchor distT="0" distB="0" distL="114300" distR="114300" simplePos="0" relativeHeight="252887040" behindDoc="0" locked="0" layoutInCell="1" allowOverlap="1" wp14:anchorId="2E122351" wp14:editId="63F002FA">
                      <wp:simplePos x="0" y="0"/>
                      <wp:positionH relativeFrom="column">
                        <wp:posOffset>386842</wp:posOffset>
                      </wp:positionH>
                      <wp:positionV relativeFrom="paragraph">
                        <wp:posOffset>77597</wp:posOffset>
                      </wp:positionV>
                      <wp:extent cx="91440" cy="82296"/>
                      <wp:effectExtent l="0" t="0" r="10160" b="6985"/>
                      <wp:wrapNone/>
                      <wp:docPr id="744" name="Овал 744"/>
                      <wp:cNvGraphicFramePr/>
                      <a:graphic xmlns:a="http://schemas.openxmlformats.org/drawingml/2006/main">
                        <a:graphicData uri="http://schemas.microsoft.com/office/word/2010/wordprocessingShape">
                          <wps:wsp>
                            <wps:cNvSpPr/>
                            <wps:spPr>
                              <a:xfrm>
                                <a:off x="0" y="0"/>
                                <a:ext cx="91440" cy="82296"/>
                              </a:xfrm>
                              <a:prstGeom prst="ellipse">
                                <a:avLst/>
                              </a:prstGeom>
                              <a:blipFill>
                                <a:blip r:embed="rId7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D6610B5" id="Овал 744" o:spid="_x0000_s1026" style="position:absolute;margin-left:30.45pt;margin-top:6.1pt;width:7.2pt;height:6.5pt;z-index:25288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" strokecolor="#1f4d78 [1604]" strokeweight="1pt">
                      <v:fill r:id="rId77" o:title="" recolor="t" rotate="t" type="tile"/>
                      <v:stroke joinstyle="miter"/>
                    </v:oval>
                  </w:pict>
                </mc:Fallback>
              </mc:AlternateContent>
            </w:r>
            <w:r w:rsidR="00170A75">
              <w:rPr>
                <w:noProof/>
                <w:sz w:val="28"/>
                <w:szCs w:val="28"/>
              </w:rPr>
              <mc:AlternateContent>
                <mc:Choice Requires="wps">
                  <w:drawing>
                    <wp:anchor distT="0" distB="0" distL="114300" distR="114300" simplePos="0" relativeHeight="252850176" behindDoc="0" locked="0" layoutInCell="1" allowOverlap="1" wp14:anchorId="19A0F509" wp14:editId="0E701BEF">
                      <wp:simplePos x="0" y="0"/>
                      <wp:positionH relativeFrom="column">
                        <wp:posOffset>149098</wp:posOffset>
                      </wp:positionH>
                      <wp:positionV relativeFrom="paragraph">
                        <wp:posOffset>76962</wp:posOffset>
                      </wp:positionV>
                      <wp:extent cx="91440" cy="82296"/>
                      <wp:effectExtent l="0" t="0" r="10160" b="6985"/>
                      <wp:wrapNone/>
                      <wp:docPr id="724" name="Овал 724"/>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AFEF76B" id="Овал 724" o:spid="_x0000_s1026" style="position:absolute;margin-left:11.75pt;margin-top:6.05pt;width:7.2pt;height:6.5pt;z-index:25285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" fillcolor="#ffd966 [1943]" strokecolor="#1f4d78 [1604]" strokeweight="1pt">
                      <v:stroke joinstyle="miter"/>
                    </v:oval>
                  </w:pict>
                </mc:Fallback>
              </mc:AlternateContent>
            </w:r>
            <w:r w:rsidR="00AB2922">
              <w:rPr>
                <w:noProof/>
                <w:sz w:val="28"/>
                <w:szCs w:val="28"/>
              </w:rPr>
              <mc:AlternateContent>
                <mc:Choice Requires="wps">
                  <w:drawing>
                    <wp:anchor distT="0" distB="0" distL="114300" distR="114300" simplePos="0" relativeHeight="252809216" behindDoc="0" locked="0" layoutInCell="1" allowOverlap="1" wp14:anchorId="225C8E53" wp14:editId="33C4271A">
                      <wp:simplePos x="0" y="0"/>
                      <wp:positionH relativeFrom="column">
                        <wp:posOffset>10541</wp:posOffset>
                      </wp:positionH>
                      <wp:positionV relativeFrom="paragraph">
                        <wp:posOffset>86995</wp:posOffset>
                      </wp:positionV>
                      <wp:extent cx="91440" cy="82296"/>
                      <wp:effectExtent l="0" t="0" r="10160" b="6985"/>
                      <wp:wrapNone/>
                      <wp:docPr id="702" name="Овал 702"/>
                      <wp:cNvGraphicFramePr/>
                      <a:graphic xmlns:a="http://schemas.openxmlformats.org/drawingml/2006/main">
                        <a:graphicData uri="http://schemas.microsoft.com/office/word/2010/wordprocessingShape">
                          <wps:wsp>
                            <wps:cNvSpPr/>
                            <wps:spPr>
                              <a:xfrm>
                                <a:off x="0" y="0"/>
                                <a:ext cx="91440" cy="8229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5B6E990" id="Овал 702" o:spid="_x0000_s1026" style="position:absolute;margin-left:.85pt;margin-top:6.85pt;width:7.2pt;height:6.5pt;z-index:25280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" fillcolor="#5b9bd5 [3204]" strokecolor="#1f4d78 [1604]" strokeweight="1pt">
                      <v:stroke joinstyle="miter"/>
                    </v:oval>
                  </w:pict>
                </mc:Fallback>
              </mc:AlternateContent>
            </w:r>
            <w:r w:rsidR="008076F7" w:rsidRPr="00381EDA">
              <w:rPr>
                <w:noProof/>
                <w:sz w:val="28"/>
                <w:szCs w:val="28"/>
              </w:rPr>
              <w:drawing>
                <wp:anchor distT="0" distB="0" distL="114300" distR="114300" simplePos="0" relativeHeight="252713984" behindDoc="0" locked="0" layoutInCell="1" allowOverlap="1" wp14:anchorId="2D52B0B2" wp14:editId="5D1E1F89">
                  <wp:simplePos x="0" y="0"/>
                  <wp:positionH relativeFrom="column">
                    <wp:posOffset>472953</wp:posOffset>
                  </wp:positionH>
                  <wp:positionV relativeFrom="paragraph">
                    <wp:posOffset>348075</wp:posOffset>
                  </wp:positionV>
                  <wp:extent cx="106680" cy="100330"/>
                  <wp:effectExtent l="0" t="0" r="0" b="1270"/>
                  <wp:wrapThrough wrapText="bothSides">
                    <wp:wrapPolygon edited="0">
                      <wp:start x="0" y="0"/>
                      <wp:lineTo x="0" y="19139"/>
                      <wp:lineTo x="18000" y="19139"/>
                      <wp:lineTo x="18000" y="0"/>
                      <wp:lineTo x="0" y="0"/>
                    </wp:wrapPolygon>
                  </wp:wrapThrough>
                  <wp:docPr id="654" name="Рисунок 654"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flipH="1">
                            <a:off x="0" y="0"/>
                            <a:ext cx="106680" cy="100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460D">
              <w:rPr>
                <w:noProof/>
                <w:sz w:val="28"/>
                <w:szCs w:val="28"/>
              </w:rPr>
              <mc:AlternateContent>
                <mc:Choice Requires="wps">
                  <w:drawing>
                    <wp:anchor distT="0" distB="0" distL="114300" distR="114300" simplePos="0" relativeHeight="252623872" behindDoc="0" locked="0" layoutInCell="1" allowOverlap="1" wp14:anchorId="1160ABC5" wp14:editId="16DCACC9">
                      <wp:simplePos x="0" y="0"/>
                      <wp:positionH relativeFrom="column">
                        <wp:posOffset>230046</wp:posOffset>
                      </wp:positionH>
                      <wp:positionV relativeFrom="paragraph">
                        <wp:posOffset>378028</wp:posOffset>
                      </wp:positionV>
                      <wp:extent cx="381000" cy="242912"/>
                      <wp:effectExtent l="0" t="0" r="12700" b="11430"/>
                      <wp:wrapNone/>
                      <wp:docPr id="609" name="Прямоугольник 609"/>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15E9B04C" w14:textId="77777777" w:rsidR="00564E2E" w:rsidRDefault="00564E2E" w:rsidP="002E460D">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60ABC5" id="Прямоугольник 609" o:spid="_x0000_s1217" style="position:absolute;margin-left:18.1pt;margin-top:29.75pt;width:30pt;height:19.1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" fillcolor="white [3201]" strokecolor="black [3200]" strokeweight="1pt">
                      <v:textbox>
                        <w:txbxContent>
                          <w:p w14:paraId="15E9B04C" w14:textId="77777777" w:rsidR="00564E2E" w:rsidRDefault="00564E2E" w:rsidP="002E460D">
                            <w:pPr>
                              <w:jc w:val="center"/>
                            </w:pPr>
                            <w:r>
                              <w:t>2.0</w:t>
                            </w:r>
                          </w:p>
                        </w:txbxContent>
                      </v:textbox>
                    </v:rect>
                  </w:pict>
                </mc:Fallback>
              </mc:AlternateContent>
            </w:r>
          </w:p>
        </w:tc>
        <w:tc>
          <w:tcPr>
            <w:tcW w:w="1109" w:type="dxa"/>
          </w:tcPr>
          <w:p w14:paraId="56102F3E" w14:textId="7DEC66B4" w:rsidR="006D4292" w:rsidRDefault="00170A75" w:rsidP="006D4292">
            <w:pPr>
              <w:rPr>
                <w:sz w:val="28"/>
                <w:szCs w:val="28"/>
              </w:rPr>
            </w:pPr>
            <w:r>
              <w:rPr>
                <w:noProof/>
                <w:sz w:val="28"/>
                <w:szCs w:val="28"/>
              </w:rPr>
              <mc:AlternateContent>
                <mc:Choice Requires="wps">
                  <w:drawing>
                    <wp:anchor distT="0" distB="0" distL="114300" distR="114300" simplePos="0" relativeHeight="252852224" behindDoc="0" locked="0" layoutInCell="1" allowOverlap="1" wp14:anchorId="712D0125" wp14:editId="5AB00A26">
                      <wp:simplePos x="0" y="0"/>
                      <wp:positionH relativeFrom="column">
                        <wp:posOffset>146050</wp:posOffset>
                      </wp:positionH>
                      <wp:positionV relativeFrom="paragraph">
                        <wp:posOffset>156210</wp:posOffset>
                      </wp:positionV>
                      <wp:extent cx="91440" cy="82296"/>
                      <wp:effectExtent l="0" t="0" r="10160" b="6985"/>
                      <wp:wrapNone/>
                      <wp:docPr id="725" name="Овал 725"/>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BED40ED" id="Овал 725" o:spid="_x0000_s1026" style="position:absolute;margin-left:11.5pt;margin-top:12.3pt;width:7.2pt;height:6.5pt;z-index:25285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" fillcolor="#ffd966 [1943]" strokecolor="#1f4d78 [1604]" strokeweight="1pt">
                      <v:stroke joinstyle="miter"/>
                    </v:oval>
                  </w:pict>
                </mc:Fallback>
              </mc:AlternateContent>
            </w:r>
            <w:r w:rsidR="00AB2922">
              <w:rPr>
                <w:noProof/>
                <w:sz w:val="28"/>
                <w:szCs w:val="28"/>
              </w:rPr>
              <mc:AlternateContent>
                <mc:Choice Requires="wps">
                  <w:drawing>
                    <wp:anchor distT="0" distB="0" distL="114300" distR="114300" simplePos="0" relativeHeight="252811264" behindDoc="0" locked="0" layoutInCell="1" allowOverlap="1" wp14:anchorId="258D7943" wp14:editId="3F71B849">
                      <wp:simplePos x="0" y="0"/>
                      <wp:positionH relativeFrom="column">
                        <wp:posOffset>-6350</wp:posOffset>
                      </wp:positionH>
                      <wp:positionV relativeFrom="paragraph">
                        <wp:posOffset>3810</wp:posOffset>
                      </wp:positionV>
                      <wp:extent cx="91440" cy="82296"/>
                      <wp:effectExtent l="0" t="0" r="10160" b="6985"/>
                      <wp:wrapNone/>
                      <wp:docPr id="704" name="Овал 704"/>
                      <wp:cNvGraphicFramePr/>
                      <a:graphic xmlns:a="http://schemas.openxmlformats.org/drawingml/2006/main">
                        <a:graphicData uri="http://schemas.microsoft.com/office/word/2010/wordprocessingShape">
                          <wps:wsp>
                            <wps:cNvSpPr/>
                            <wps:spPr>
                              <a:xfrm>
                                <a:off x="0" y="0"/>
                                <a:ext cx="91440" cy="8229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F02A454" id="Овал 704" o:spid="_x0000_s1026" style="position:absolute;margin-left:-.5pt;margin-top:.3pt;width:7.2pt;height:6.5pt;z-index:25281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" fillcolor="#5b9bd5 [3204]" strokecolor="#1f4d78 [1604]" strokeweight="1pt">
                      <v:stroke joinstyle="miter"/>
                    </v:oval>
                  </w:pict>
                </mc:Fallback>
              </mc:AlternateContent>
            </w:r>
            <w:r w:rsidR="005F7EFC">
              <w:rPr>
                <w:noProof/>
              </w:rPr>
              <w:drawing>
                <wp:anchor distT="0" distB="0" distL="114300" distR="114300" simplePos="0" relativeHeight="252775424" behindDoc="0" locked="0" layoutInCell="1" allowOverlap="1" wp14:anchorId="27792C63" wp14:editId="356AC3E6">
                  <wp:simplePos x="0" y="0"/>
                  <wp:positionH relativeFrom="margin">
                    <wp:posOffset>412369</wp:posOffset>
                  </wp:positionH>
                  <wp:positionV relativeFrom="paragraph">
                    <wp:posOffset>288671</wp:posOffset>
                  </wp:positionV>
                  <wp:extent cx="172720" cy="167005"/>
                  <wp:effectExtent l="0" t="0" r="5080" b="0"/>
                  <wp:wrapThrough wrapText="bothSides">
                    <wp:wrapPolygon edited="0">
                      <wp:start x="0" y="0"/>
                      <wp:lineTo x="0" y="19711"/>
                      <wp:lineTo x="20647" y="19711"/>
                      <wp:lineTo x="20647" y="0"/>
                      <wp:lineTo x="0" y="0"/>
                    </wp:wrapPolygon>
                  </wp:wrapThrough>
                  <wp:docPr id="684" name="Рисунок 684"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72720" cy="16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82D">
              <w:rPr>
                <w:noProof/>
                <w:sz w:val="28"/>
                <w:szCs w:val="28"/>
              </w:rPr>
              <mc:AlternateContent>
                <mc:Choice Requires="wps">
                  <w:drawing>
                    <wp:anchor distT="0" distB="0" distL="114300" distR="114300" simplePos="0" relativeHeight="252470272" behindDoc="0" locked="0" layoutInCell="1" allowOverlap="1" wp14:anchorId="75ED8DCB" wp14:editId="44F9A6E9">
                      <wp:simplePos x="0" y="0"/>
                      <wp:positionH relativeFrom="column">
                        <wp:posOffset>245451</wp:posOffset>
                      </wp:positionH>
                      <wp:positionV relativeFrom="paragraph">
                        <wp:posOffset>399307</wp:posOffset>
                      </wp:positionV>
                      <wp:extent cx="369326" cy="240958"/>
                      <wp:effectExtent l="0" t="0" r="12065" b="13335"/>
                      <wp:wrapNone/>
                      <wp:docPr id="151" name="Прямоугольник 151"/>
                      <wp:cNvGraphicFramePr/>
                      <a:graphic xmlns:a="http://schemas.openxmlformats.org/drawingml/2006/main">
                        <a:graphicData uri="http://schemas.microsoft.com/office/word/2010/wordprocessingShape">
                          <wps:wsp>
                            <wps:cNvSpPr/>
                            <wps:spPr>
                              <a:xfrm>
                                <a:off x="0" y="0"/>
                                <a:ext cx="369326" cy="240958"/>
                              </a:xfrm>
                              <a:prstGeom prst="rect">
                                <a:avLst/>
                              </a:prstGeom>
                            </wps:spPr>
                            <wps:style>
                              <a:lnRef idx="2">
                                <a:schemeClr val="dk1"/>
                              </a:lnRef>
                              <a:fillRef idx="1">
                                <a:schemeClr val="lt1"/>
                              </a:fillRef>
                              <a:effectRef idx="0">
                                <a:schemeClr val="dk1"/>
                              </a:effectRef>
                              <a:fontRef idx="minor">
                                <a:schemeClr val="dk1"/>
                              </a:fontRef>
                            </wps:style>
                            <wps:txbx>
                              <w:txbxContent>
                                <w:p w14:paraId="6E977538" w14:textId="77777777" w:rsidR="00564E2E" w:rsidRDefault="00564E2E" w:rsidP="00933C5E">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ED8DCB" id="Прямоугольник 151" o:spid="_x0000_s1218" style="position:absolute;margin-left:19.35pt;margin-top:31.45pt;width:29.1pt;height:18.9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" fillcolor="white [3201]" strokecolor="black [3200]" strokeweight="1pt">
                      <v:textbox>
                        <w:txbxContent>
                          <w:p w14:paraId="6E977538" w14:textId="77777777" w:rsidR="00564E2E" w:rsidRDefault="00564E2E" w:rsidP="00933C5E">
                            <w:pPr>
                              <w:jc w:val="center"/>
                            </w:pPr>
                            <w:r>
                              <w:t>2.0</w:t>
                            </w:r>
                          </w:p>
                        </w:txbxContent>
                      </v:textbox>
                    </v:rect>
                  </w:pict>
                </mc:Fallback>
              </mc:AlternateContent>
            </w:r>
          </w:p>
        </w:tc>
        <w:tc>
          <w:tcPr>
            <w:tcW w:w="1109" w:type="dxa"/>
          </w:tcPr>
          <w:p w14:paraId="45F13604" w14:textId="63D48DA8" w:rsidR="006D4292" w:rsidRDefault="00F94882" w:rsidP="006D4292">
            <w:pPr>
              <w:rPr>
                <w:sz w:val="28"/>
                <w:szCs w:val="28"/>
              </w:rPr>
            </w:pPr>
            <w:r>
              <w:rPr>
                <w:noProof/>
                <w:sz w:val="28"/>
                <w:szCs w:val="28"/>
              </w:rPr>
              <mc:AlternateContent>
                <mc:Choice Requires="wps">
                  <w:drawing>
                    <wp:anchor distT="0" distB="0" distL="114300" distR="114300" simplePos="0" relativeHeight="252854272" behindDoc="0" locked="0" layoutInCell="1" allowOverlap="1" wp14:anchorId="6C4B4A35" wp14:editId="368A45AE">
                      <wp:simplePos x="0" y="0"/>
                      <wp:positionH relativeFrom="column">
                        <wp:posOffset>146050</wp:posOffset>
                      </wp:positionH>
                      <wp:positionV relativeFrom="paragraph">
                        <wp:posOffset>156210</wp:posOffset>
                      </wp:positionV>
                      <wp:extent cx="91440" cy="82296"/>
                      <wp:effectExtent l="0" t="0" r="10160" b="6985"/>
                      <wp:wrapNone/>
                      <wp:docPr id="726" name="Овал 726"/>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9FAD949" id="Овал 726" o:spid="_x0000_s1026" style="position:absolute;margin-left:11.5pt;margin-top:12.3pt;width:7.2pt;height:6.5pt;z-index:25285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" fillcolor="#ffd966 [1943]" strokecolor="#1f4d78 [1604]" strokeweight="1pt">
                      <v:stroke joinstyle="miter"/>
                    </v:oval>
                  </w:pict>
                </mc:Fallback>
              </mc:AlternateContent>
            </w:r>
            <w:r w:rsidR="00AB2922">
              <w:rPr>
                <w:noProof/>
                <w:sz w:val="28"/>
                <w:szCs w:val="28"/>
              </w:rPr>
              <mc:AlternateContent>
                <mc:Choice Requires="wps">
                  <w:drawing>
                    <wp:anchor distT="0" distB="0" distL="114300" distR="114300" simplePos="0" relativeHeight="252813312" behindDoc="0" locked="0" layoutInCell="1" allowOverlap="1" wp14:anchorId="6996CC43" wp14:editId="592710A9">
                      <wp:simplePos x="0" y="0"/>
                      <wp:positionH relativeFrom="column">
                        <wp:posOffset>-6350</wp:posOffset>
                      </wp:positionH>
                      <wp:positionV relativeFrom="paragraph">
                        <wp:posOffset>3810</wp:posOffset>
                      </wp:positionV>
                      <wp:extent cx="91440" cy="82296"/>
                      <wp:effectExtent l="0" t="0" r="10160" b="6985"/>
                      <wp:wrapNone/>
                      <wp:docPr id="705" name="Овал 705"/>
                      <wp:cNvGraphicFramePr/>
                      <a:graphic xmlns:a="http://schemas.openxmlformats.org/drawingml/2006/main">
                        <a:graphicData uri="http://schemas.microsoft.com/office/word/2010/wordprocessingShape">
                          <wps:wsp>
                            <wps:cNvSpPr/>
                            <wps:spPr>
                              <a:xfrm>
                                <a:off x="0" y="0"/>
                                <a:ext cx="91440" cy="8229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D76C188" id="Овал 705" o:spid="_x0000_s1026" style="position:absolute;margin-left:-.5pt;margin-top:.3pt;width:7.2pt;height:6.5pt;z-index:25281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" fillcolor="#5b9bd5 [3204]" strokecolor="#1f4d78 [1604]" strokeweight="1pt">
                      <v:stroke joinstyle="miter"/>
                    </v:oval>
                  </w:pict>
                </mc:Fallback>
              </mc:AlternateContent>
            </w:r>
            <w:r w:rsidR="00992FAF" w:rsidRPr="003F7080">
              <w:rPr>
                <w:noProof/>
                <w:sz w:val="28"/>
                <w:szCs w:val="28"/>
              </w:rPr>
              <w:drawing>
                <wp:anchor distT="0" distB="0" distL="114300" distR="114300" simplePos="0" relativeHeight="252748800" behindDoc="0" locked="0" layoutInCell="1" allowOverlap="1" wp14:anchorId="3C8D1C00" wp14:editId="625C2434">
                  <wp:simplePos x="0" y="0"/>
                  <wp:positionH relativeFrom="column">
                    <wp:posOffset>480060</wp:posOffset>
                  </wp:positionH>
                  <wp:positionV relativeFrom="paragraph">
                    <wp:posOffset>358775</wp:posOffset>
                  </wp:positionV>
                  <wp:extent cx="150495" cy="110490"/>
                  <wp:effectExtent l="0" t="0" r="1905" b="3810"/>
                  <wp:wrapThrough wrapText="bothSides">
                    <wp:wrapPolygon edited="0">
                      <wp:start x="0" y="0"/>
                      <wp:lineTo x="0" y="19862"/>
                      <wp:lineTo x="20051" y="19862"/>
                      <wp:lineTo x="20051" y="0"/>
                      <wp:lineTo x="0" y="0"/>
                    </wp:wrapPolygon>
                  </wp:wrapThrough>
                  <wp:docPr id="671" name="Рисунок 671"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0495" cy="110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482560" behindDoc="0" locked="0" layoutInCell="1" allowOverlap="1" wp14:anchorId="7CAF7186" wp14:editId="0190F4E2">
                      <wp:simplePos x="0" y="0"/>
                      <wp:positionH relativeFrom="column">
                        <wp:posOffset>255688</wp:posOffset>
                      </wp:positionH>
                      <wp:positionV relativeFrom="paragraph">
                        <wp:posOffset>418155</wp:posOffset>
                      </wp:positionV>
                      <wp:extent cx="367324" cy="240386"/>
                      <wp:effectExtent l="0" t="0" r="13970" b="13970"/>
                      <wp:wrapNone/>
                      <wp:docPr id="157" name="Прямоугольник 157"/>
                      <wp:cNvGraphicFramePr/>
                      <a:graphic xmlns:a="http://schemas.openxmlformats.org/drawingml/2006/main">
                        <a:graphicData uri="http://schemas.microsoft.com/office/word/2010/wordprocessingShape">
                          <wps:wsp>
                            <wps:cNvSpPr/>
                            <wps:spPr>
                              <a:xfrm>
                                <a:off x="0" y="0"/>
                                <a:ext cx="367324" cy="240386"/>
                              </a:xfrm>
                              <a:prstGeom prst="rect">
                                <a:avLst/>
                              </a:prstGeom>
                            </wps:spPr>
                            <wps:style>
                              <a:lnRef idx="2">
                                <a:schemeClr val="dk1"/>
                              </a:lnRef>
                              <a:fillRef idx="1">
                                <a:schemeClr val="lt1"/>
                              </a:fillRef>
                              <a:effectRef idx="0">
                                <a:schemeClr val="dk1"/>
                              </a:effectRef>
                              <a:fontRef idx="minor">
                                <a:schemeClr val="dk1"/>
                              </a:fontRef>
                            </wps:style>
                            <wps:txbx>
                              <w:txbxContent>
                                <w:p w14:paraId="27B940ED" w14:textId="77777777" w:rsidR="00564E2E" w:rsidRDefault="00564E2E" w:rsidP="00933C5E">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AF7186" id="Прямоугольник 157" o:spid="_x0000_s1219" style="position:absolute;margin-left:20.15pt;margin-top:32.95pt;width:28.9pt;height:18.9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" fillcolor="white [3201]" strokecolor="black [3200]" strokeweight="1pt">
                      <v:textbox>
                        <w:txbxContent>
                          <w:p w14:paraId="27B940ED" w14:textId="77777777" w:rsidR="00564E2E" w:rsidRDefault="00564E2E" w:rsidP="00933C5E">
                            <w:pPr>
                              <w:jc w:val="center"/>
                            </w:pPr>
                            <w:r>
                              <w:t>2.0</w:t>
                            </w:r>
                          </w:p>
                        </w:txbxContent>
                      </v:textbox>
                    </v:rect>
                  </w:pict>
                </mc:Fallback>
              </mc:AlternateContent>
            </w:r>
          </w:p>
        </w:tc>
        <w:tc>
          <w:tcPr>
            <w:tcW w:w="1109" w:type="dxa"/>
          </w:tcPr>
          <w:p w14:paraId="51B1FEC9" w14:textId="719FEB8A" w:rsidR="006D4292" w:rsidRDefault="00F94882" w:rsidP="006D4292">
            <w:pPr>
              <w:rPr>
                <w:sz w:val="28"/>
                <w:szCs w:val="28"/>
              </w:rPr>
            </w:pPr>
            <w:r>
              <w:rPr>
                <w:noProof/>
                <w:sz w:val="28"/>
                <w:szCs w:val="28"/>
              </w:rPr>
              <mc:AlternateContent>
                <mc:Choice Requires="wps">
                  <w:drawing>
                    <wp:anchor distT="0" distB="0" distL="114300" distR="114300" simplePos="0" relativeHeight="252856320" behindDoc="0" locked="0" layoutInCell="1" allowOverlap="1" wp14:anchorId="1F1C0A57" wp14:editId="2F83755A">
                      <wp:simplePos x="0" y="0"/>
                      <wp:positionH relativeFrom="column">
                        <wp:posOffset>-6985</wp:posOffset>
                      </wp:positionH>
                      <wp:positionV relativeFrom="paragraph">
                        <wp:posOffset>3810</wp:posOffset>
                      </wp:positionV>
                      <wp:extent cx="91440" cy="82296"/>
                      <wp:effectExtent l="0" t="0" r="10160" b="6985"/>
                      <wp:wrapNone/>
                      <wp:docPr id="727" name="Овал 727"/>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D043C70" id="Овал 727" o:spid="_x0000_s1026" style="position:absolute;margin-left:-.55pt;margin-top:.3pt;width:7.2pt;height:6.5pt;z-index:25285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" fillcolor="#ffd966 [1943]" strokecolor="#1f4d78 [1604]" strokeweight="1pt">
                      <v:stroke joinstyle="miter"/>
                    </v:oval>
                  </w:pict>
                </mc:Fallback>
              </mc:AlternateContent>
            </w:r>
            <w:r w:rsidR="00651788">
              <w:rPr>
                <w:noProof/>
              </w:rPr>
              <w:drawing>
                <wp:anchor distT="0" distB="0" distL="114300" distR="114300" simplePos="0" relativeHeight="252685312" behindDoc="0" locked="0" layoutInCell="1" allowOverlap="1" wp14:anchorId="4F46C857" wp14:editId="0160AE8A">
                  <wp:simplePos x="0" y="0"/>
                  <wp:positionH relativeFrom="column">
                    <wp:posOffset>422464</wp:posOffset>
                  </wp:positionH>
                  <wp:positionV relativeFrom="paragraph">
                    <wp:posOffset>354398</wp:posOffset>
                  </wp:positionV>
                  <wp:extent cx="184785" cy="99060"/>
                  <wp:effectExtent l="0" t="0" r="5715" b="2540"/>
                  <wp:wrapThrough wrapText="bothSides">
                    <wp:wrapPolygon edited="0">
                      <wp:start x="0" y="0"/>
                      <wp:lineTo x="0" y="19385"/>
                      <wp:lineTo x="20784" y="19385"/>
                      <wp:lineTo x="20784" y="0"/>
                      <wp:lineTo x="0" y="0"/>
                    </wp:wrapPolygon>
                  </wp:wrapThrough>
                  <wp:docPr id="640" name="Рисунок 640"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flipH="1">
                            <a:off x="0" y="0"/>
                            <a:ext cx="184785" cy="9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546048" behindDoc="0" locked="0" layoutInCell="1" allowOverlap="1" wp14:anchorId="61145708" wp14:editId="3D8842D3">
                      <wp:simplePos x="0" y="0"/>
                      <wp:positionH relativeFrom="column">
                        <wp:posOffset>242647</wp:posOffset>
                      </wp:positionH>
                      <wp:positionV relativeFrom="paragraph">
                        <wp:posOffset>402744</wp:posOffset>
                      </wp:positionV>
                      <wp:extent cx="366922" cy="247464"/>
                      <wp:effectExtent l="0" t="0" r="14605" b="6985"/>
                      <wp:wrapNone/>
                      <wp:docPr id="188" name="Прямоугольник 188"/>
                      <wp:cNvGraphicFramePr/>
                      <a:graphic xmlns:a="http://schemas.openxmlformats.org/drawingml/2006/main">
                        <a:graphicData uri="http://schemas.microsoft.com/office/word/2010/wordprocessingShape">
                          <wps:wsp>
                            <wps:cNvSpPr/>
                            <wps:spPr>
                              <a:xfrm>
                                <a:off x="0" y="0"/>
                                <a:ext cx="366922" cy="247464"/>
                              </a:xfrm>
                              <a:prstGeom prst="rect">
                                <a:avLst/>
                              </a:prstGeom>
                            </wps:spPr>
                            <wps:style>
                              <a:lnRef idx="2">
                                <a:schemeClr val="dk1"/>
                              </a:lnRef>
                              <a:fillRef idx="1">
                                <a:schemeClr val="lt1"/>
                              </a:fillRef>
                              <a:effectRef idx="0">
                                <a:schemeClr val="dk1"/>
                              </a:effectRef>
                              <a:fontRef idx="minor">
                                <a:schemeClr val="dk1"/>
                              </a:fontRef>
                            </wps:style>
                            <wps:txbx>
                              <w:txbxContent>
                                <w:p w14:paraId="671F1D8A" w14:textId="77777777" w:rsidR="00564E2E" w:rsidRDefault="00564E2E" w:rsidP="00B26C7B">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145708" id="Прямоугольник 188" o:spid="_x0000_s1220" style="position:absolute;margin-left:19.1pt;margin-top:31.7pt;width:28.9pt;height:19.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" fillcolor="white [3201]" strokecolor="black [3200]" strokeweight="1pt">
                      <v:textbox>
                        <w:txbxContent>
                          <w:p w14:paraId="671F1D8A" w14:textId="77777777" w:rsidR="00564E2E" w:rsidRDefault="00564E2E" w:rsidP="00B26C7B">
                            <w:pPr>
                              <w:jc w:val="center"/>
                            </w:pPr>
                            <w:r>
                              <w:t>2.0</w:t>
                            </w:r>
                          </w:p>
                        </w:txbxContent>
                      </v:textbox>
                    </v:rect>
                  </w:pict>
                </mc:Fallback>
              </mc:AlternateContent>
            </w:r>
          </w:p>
        </w:tc>
        <w:tc>
          <w:tcPr>
            <w:tcW w:w="1109" w:type="dxa"/>
          </w:tcPr>
          <w:p w14:paraId="34883BDD" w14:textId="5D6D900A" w:rsidR="006D4292" w:rsidRDefault="005F7EFC" w:rsidP="006D4292">
            <w:pPr>
              <w:rPr>
                <w:sz w:val="28"/>
                <w:szCs w:val="28"/>
              </w:rPr>
            </w:pPr>
            <w:r>
              <w:rPr>
                <w:noProof/>
              </w:rPr>
              <w:drawing>
                <wp:anchor distT="0" distB="0" distL="114300" distR="114300" simplePos="0" relativeHeight="252777472" behindDoc="0" locked="0" layoutInCell="1" allowOverlap="1" wp14:anchorId="03BA2F11" wp14:editId="4191A1CA">
                  <wp:simplePos x="0" y="0"/>
                  <wp:positionH relativeFrom="margin">
                    <wp:posOffset>403098</wp:posOffset>
                  </wp:positionH>
                  <wp:positionV relativeFrom="paragraph">
                    <wp:posOffset>298450</wp:posOffset>
                  </wp:positionV>
                  <wp:extent cx="164465" cy="158750"/>
                  <wp:effectExtent l="0" t="0" r="635" b="6350"/>
                  <wp:wrapThrough wrapText="bothSides">
                    <wp:wrapPolygon edited="0">
                      <wp:start x="0" y="0"/>
                      <wp:lineTo x="0" y="20736"/>
                      <wp:lineTo x="20015" y="20736"/>
                      <wp:lineTo x="20015" y="0"/>
                      <wp:lineTo x="0" y="0"/>
                    </wp:wrapPolygon>
                  </wp:wrapThrough>
                  <wp:docPr id="686" name="Рисунок 686"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64465" cy="15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6AA8">
              <w:rPr>
                <w:noProof/>
                <w:sz w:val="28"/>
                <w:szCs w:val="28"/>
              </w:rPr>
              <mc:AlternateContent>
                <mc:Choice Requires="wps">
                  <w:drawing>
                    <wp:anchor distT="0" distB="0" distL="114300" distR="114300" simplePos="0" relativeHeight="252544000" behindDoc="0" locked="0" layoutInCell="1" allowOverlap="1" wp14:anchorId="49E13501" wp14:editId="6D63A378">
                      <wp:simplePos x="0" y="0"/>
                      <wp:positionH relativeFrom="column">
                        <wp:posOffset>237444</wp:posOffset>
                      </wp:positionH>
                      <wp:positionV relativeFrom="paragraph">
                        <wp:posOffset>410721</wp:posOffset>
                      </wp:positionV>
                      <wp:extent cx="374758" cy="240386"/>
                      <wp:effectExtent l="0" t="0" r="19050" b="13970"/>
                      <wp:wrapNone/>
                      <wp:docPr id="187" name="Прямоугольник 187"/>
                      <wp:cNvGraphicFramePr/>
                      <a:graphic xmlns:a="http://schemas.openxmlformats.org/drawingml/2006/main">
                        <a:graphicData uri="http://schemas.microsoft.com/office/word/2010/wordprocessingShape">
                          <wps:wsp>
                            <wps:cNvSpPr/>
                            <wps:spPr>
                              <a:xfrm>
                                <a:off x="0" y="0"/>
                                <a:ext cx="374758" cy="240386"/>
                              </a:xfrm>
                              <a:prstGeom prst="rect">
                                <a:avLst/>
                              </a:prstGeom>
                            </wps:spPr>
                            <wps:style>
                              <a:lnRef idx="2">
                                <a:schemeClr val="dk1"/>
                              </a:lnRef>
                              <a:fillRef idx="1">
                                <a:schemeClr val="lt1"/>
                              </a:fillRef>
                              <a:effectRef idx="0">
                                <a:schemeClr val="dk1"/>
                              </a:effectRef>
                              <a:fontRef idx="minor">
                                <a:schemeClr val="dk1"/>
                              </a:fontRef>
                            </wps:style>
                            <wps:txbx>
                              <w:txbxContent>
                                <w:p w14:paraId="11020231" w14:textId="77777777" w:rsidR="00564E2E" w:rsidRDefault="00564E2E" w:rsidP="00B26C7B">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9E13501" id="Прямоугольник 187" o:spid="_x0000_s1221" style="position:absolute;margin-left:18.7pt;margin-top:32.35pt;width:29.5pt;height:18.9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" fillcolor="white [3201]" strokecolor="black [3200]" strokeweight="1pt">
                      <v:textbox>
                        <w:txbxContent>
                          <w:p w14:paraId="11020231" w14:textId="77777777" w:rsidR="00564E2E" w:rsidRDefault="00564E2E" w:rsidP="00B26C7B">
                            <w:pPr>
                              <w:jc w:val="center"/>
                            </w:pPr>
                            <w:r>
                              <w:t>2.0</w:t>
                            </w:r>
                          </w:p>
                        </w:txbxContent>
                      </v:textbox>
                    </v:rect>
                  </w:pict>
                </mc:Fallback>
              </mc:AlternateContent>
            </w:r>
          </w:p>
        </w:tc>
        <w:tc>
          <w:tcPr>
            <w:tcW w:w="1109" w:type="dxa"/>
          </w:tcPr>
          <w:p w14:paraId="696D54C4" w14:textId="3EC3179C" w:rsidR="006D4292" w:rsidRDefault="005F3CE9" w:rsidP="006D4292">
            <w:pPr>
              <w:rPr>
                <w:sz w:val="28"/>
                <w:szCs w:val="28"/>
              </w:rPr>
            </w:pPr>
            <w:r w:rsidRPr="00381EDA">
              <w:rPr>
                <w:noProof/>
                <w:sz w:val="28"/>
                <w:szCs w:val="28"/>
              </w:rPr>
              <w:drawing>
                <wp:anchor distT="0" distB="0" distL="114300" distR="114300" simplePos="0" relativeHeight="252730368" behindDoc="0" locked="0" layoutInCell="1" allowOverlap="1" wp14:anchorId="107541EE" wp14:editId="740697D7">
                  <wp:simplePos x="0" y="0"/>
                  <wp:positionH relativeFrom="column">
                    <wp:posOffset>422910</wp:posOffset>
                  </wp:positionH>
                  <wp:positionV relativeFrom="paragraph">
                    <wp:posOffset>297815</wp:posOffset>
                  </wp:positionV>
                  <wp:extent cx="151765" cy="143510"/>
                  <wp:effectExtent l="0" t="0" r="635" b="0"/>
                  <wp:wrapThrough wrapText="bothSides">
                    <wp:wrapPolygon edited="0">
                      <wp:start x="0" y="0"/>
                      <wp:lineTo x="0" y="19115"/>
                      <wp:lineTo x="19883" y="19115"/>
                      <wp:lineTo x="19883" y="0"/>
                      <wp:lineTo x="0" y="0"/>
                    </wp:wrapPolygon>
                  </wp:wrapThrough>
                  <wp:docPr id="662" name="Рисунок 662"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flipH="1">
                            <a:off x="0" y="0"/>
                            <a:ext cx="151765" cy="14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82D">
              <w:rPr>
                <w:noProof/>
                <w:sz w:val="28"/>
                <w:szCs w:val="28"/>
              </w:rPr>
              <mc:AlternateContent>
                <mc:Choice Requires="wps">
                  <w:drawing>
                    <wp:anchor distT="0" distB="0" distL="114300" distR="114300" simplePos="0" relativeHeight="252550144" behindDoc="0" locked="0" layoutInCell="1" allowOverlap="1" wp14:anchorId="0F2C5583" wp14:editId="6E62ECCB">
                      <wp:simplePos x="0" y="0"/>
                      <wp:positionH relativeFrom="column">
                        <wp:posOffset>239472</wp:posOffset>
                      </wp:positionH>
                      <wp:positionV relativeFrom="paragraph">
                        <wp:posOffset>410721</wp:posOffset>
                      </wp:positionV>
                      <wp:extent cx="366845" cy="240139"/>
                      <wp:effectExtent l="0" t="0" r="14605" b="13970"/>
                      <wp:wrapNone/>
                      <wp:docPr id="436" name="Прямоугольник 436"/>
                      <wp:cNvGraphicFramePr/>
                      <a:graphic xmlns:a="http://schemas.openxmlformats.org/drawingml/2006/main">
                        <a:graphicData uri="http://schemas.microsoft.com/office/word/2010/wordprocessingShape">
                          <wps:wsp>
                            <wps:cNvSpPr/>
                            <wps:spPr>
                              <a:xfrm>
                                <a:off x="0" y="0"/>
                                <a:ext cx="366845" cy="240139"/>
                              </a:xfrm>
                              <a:prstGeom prst="rect">
                                <a:avLst/>
                              </a:prstGeom>
                            </wps:spPr>
                            <wps:style>
                              <a:lnRef idx="2">
                                <a:schemeClr val="dk1"/>
                              </a:lnRef>
                              <a:fillRef idx="1">
                                <a:schemeClr val="lt1"/>
                              </a:fillRef>
                              <a:effectRef idx="0">
                                <a:schemeClr val="dk1"/>
                              </a:effectRef>
                              <a:fontRef idx="minor">
                                <a:schemeClr val="dk1"/>
                              </a:fontRef>
                            </wps:style>
                            <wps:txbx>
                              <w:txbxContent>
                                <w:p w14:paraId="13EA5D7C" w14:textId="77777777" w:rsidR="00564E2E" w:rsidRDefault="00564E2E" w:rsidP="00B26C7B">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2C5583" id="Прямоугольник 436" o:spid="_x0000_s1222" style="position:absolute;margin-left:18.85pt;margin-top:32.35pt;width:28.9pt;height:18.9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" fillcolor="white [3201]" strokecolor="black [3200]" strokeweight="1pt">
                      <v:textbox>
                        <w:txbxContent>
                          <w:p w14:paraId="13EA5D7C" w14:textId="77777777" w:rsidR="00564E2E" w:rsidRDefault="00564E2E" w:rsidP="00B26C7B">
                            <w:pPr>
                              <w:jc w:val="center"/>
                            </w:pPr>
                            <w:r>
                              <w:t>2.0</w:t>
                            </w:r>
                          </w:p>
                        </w:txbxContent>
                      </v:textbox>
                    </v:rect>
                  </w:pict>
                </mc:Fallback>
              </mc:AlternateContent>
            </w:r>
          </w:p>
        </w:tc>
        <w:tc>
          <w:tcPr>
            <w:tcW w:w="1109" w:type="dxa"/>
          </w:tcPr>
          <w:p w14:paraId="2259C7FC" w14:textId="2B71530D" w:rsidR="006D4292" w:rsidRDefault="00651788" w:rsidP="006D4292">
            <w:pPr>
              <w:rPr>
                <w:sz w:val="28"/>
                <w:szCs w:val="28"/>
              </w:rPr>
            </w:pPr>
            <w:r>
              <w:rPr>
                <w:noProof/>
              </w:rPr>
              <w:drawing>
                <wp:anchor distT="0" distB="0" distL="114300" distR="114300" simplePos="0" relativeHeight="252689408" behindDoc="0" locked="0" layoutInCell="1" allowOverlap="1" wp14:anchorId="358BF416" wp14:editId="0BC0B82A">
                  <wp:simplePos x="0" y="0"/>
                  <wp:positionH relativeFrom="column">
                    <wp:posOffset>420560</wp:posOffset>
                  </wp:positionH>
                  <wp:positionV relativeFrom="paragraph">
                    <wp:posOffset>366666</wp:posOffset>
                  </wp:positionV>
                  <wp:extent cx="184785" cy="99060"/>
                  <wp:effectExtent l="0" t="0" r="5715" b="2540"/>
                  <wp:wrapThrough wrapText="bothSides">
                    <wp:wrapPolygon edited="0">
                      <wp:start x="0" y="0"/>
                      <wp:lineTo x="0" y="19385"/>
                      <wp:lineTo x="20784" y="19385"/>
                      <wp:lineTo x="20784" y="0"/>
                      <wp:lineTo x="0" y="0"/>
                    </wp:wrapPolygon>
                  </wp:wrapThrough>
                  <wp:docPr id="642" name="Рисунок 642"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flipH="1">
                            <a:off x="0" y="0"/>
                            <a:ext cx="184785" cy="99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82D">
              <w:rPr>
                <w:noProof/>
                <w:sz w:val="28"/>
                <w:szCs w:val="28"/>
              </w:rPr>
              <mc:AlternateContent>
                <mc:Choice Requires="wps">
                  <w:drawing>
                    <wp:anchor distT="0" distB="0" distL="114300" distR="114300" simplePos="0" relativeHeight="252552192" behindDoc="0" locked="0" layoutInCell="1" allowOverlap="1" wp14:anchorId="51033DB4" wp14:editId="29035CDC">
                      <wp:simplePos x="0" y="0"/>
                      <wp:positionH relativeFrom="column">
                        <wp:posOffset>226633</wp:posOffset>
                      </wp:positionH>
                      <wp:positionV relativeFrom="paragraph">
                        <wp:posOffset>410721</wp:posOffset>
                      </wp:positionV>
                      <wp:extent cx="382193" cy="247820"/>
                      <wp:effectExtent l="0" t="0" r="12065" b="19050"/>
                      <wp:wrapNone/>
                      <wp:docPr id="437" name="Прямоугольник 437"/>
                      <wp:cNvGraphicFramePr/>
                      <a:graphic xmlns:a="http://schemas.openxmlformats.org/drawingml/2006/main">
                        <a:graphicData uri="http://schemas.microsoft.com/office/word/2010/wordprocessingShape">
                          <wps:wsp>
                            <wps:cNvSpPr/>
                            <wps:spPr>
                              <a:xfrm>
                                <a:off x="0" y="0"/>
                                <a:ext cx="382193" cy="247820"/>
                              </a:xfrm>
                              <a:prstGeom prst="rect">
                                <a:avLst/>
                              </a:prstGeom>
                            </wps:spPr>
                            <wps:style>
                              <a:lnRef idx="2">
                                <a:schemeClr val="dk1"/>
                              </a:lnRef>
                              <a:fillRef idx="1">
                                <a:schemeClr val="lt1"/>
                              </a:fillRef>
                              <a:effectRef idx="0">
                                <a:schemeClr val="dk1"/>
                              </a:effectRef>
                              <a:fontRef idx="minor">
                                <a:schemeClr val="dk1"/>
                              </a:fontRef>
                            </wps:style>
                            <wps:txbx>
                              <w:txbxContent>
                                <w:p w14:paraId="45E07DCE" w14:textId="77777777" w:rsidR="00564E2E" w:rsidRDefault="00564E2E" w:rsidP="00B26C7B">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033DB4" id="Прямоугольник 437" o:spid="_x0000_s1223" style="position:absolute;margin-left:17.85pt;margin-top:32.35pt;width:30.1pt;height:19.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" fillcolor="white [3201]" strokecolor="black [3200]" strokeweight="1pt">
                      <v:textbox>
                        <w:txbxContent>
                          <w:p w14:paraId="45E07DCE" w14:textId="77777777" w:rsidR="00564E2E" w:rsidRDefault="00564E2E" w:rsidP="00B26C7B">
                            <w:pPr>
                              <w:jc w:val="center"/>
                            </w:pPr>
                            <w:r>
                              <w:t>2.0</w:t>
                            </w:r>
                          </w:p>
                        </w:txbxContent>
                      </v:textbox>
                    </v:rect>
                  </w:pict>
                </mc:Fallback>
              </mc:AlternateContent>
            </w:r>
          </w:p>
        </w:tc>
      </w:tr>
    </w:tbl>
    <w:p w14:paraId="61DAFB69" w14:textId="3CE0C815" w:rsidR="005B0113" w:rsidRPr="001B2238" w:rsidRDefault="00F94882" w:rsidP="001D12D5">
      <w:pPr>
        <w:rPr>
          <w:noProof/>
          <w:sz w:val="28"/>
          <w:szCs w:val="28"/>
        </w:rPr>
      </w:pPr>
      <w:r>
        <w:rPr>
          <w:noProof/>
          <w:sz w:val="28"/>
          <w:szCs w:val="28"/>
        </w:rPr>
        <w:t xml:space="preserve">Траектории движения учащихся по маршруту </w:t>
      </w:r>
    </w:p>
    <w:tbl>
      <w:tblPr>
        <w:tblStyle w:val="aa"/>
        <w:tblpPr w:leftFromText="180" w:rightFromText="180" w:vertAnchor="text" w:horzAnchor="page" w:tblpX="10832" w:tblpY="215"/>
        <w:tblW w:w="0" w:type="auto"/>
        <w:tblLook w:val="04A0" w:firstRow="1" w:lastRow="0" w:firstColumn="1" w:lastColumn="0" w:noHBand="0" w:noVBand="1"/>
      </w:tblPr>
      <w:tblGrid>
        <w:gridCol w:w="1120"/>
        <w:gridCol w:w="1120"/>
        <w:gridCol w:w="1120"/>
        <w:gridCol w:w="1120"/>
      </w:tblGrid>
      <w:tr w:rsidR="005B0113" w14:paraId="67795115" w14:textId="77777777" w:rsidTr="005B0113">
        <w:trPr>
          <w:trHeight w:val="1100"/>
        </w:trPr>
        <w:tc>
          <w:tcPr>
            <w:tcW w:w="1120" w:type="dxa"/>
          </w:tcPr>
          <w:p w14:paraId="7CFF5BF2" w14:textId="7D54DBDF" w:rsidR="005B0113" w:rsidRDefault="00F94882" w:rsidP="005B0113">
            <w:pPr>
              <w:rPr>
                <w:sz w:val="28"/>
                <w:szCs w:val="28"/>
              </w:rPr>
            </w:pPr>
            <w:r>
              <w:rPr>
                <w:noProof/>
                <w:sz w:val="28"/>
                <w:szCs w:val="28"/>
              </w:rPr>
              <mc:AlternateContent>
                <mc:Choice Requires="wps">
                  <w:drawing>
                    <wp:anchor distT="0" distB="0" distL="114300" distR="114300" simplePos="0" relativeHeight="252868608" behindDoc="0" locked="0" layoutInCell="1" allowOverlap="1" wp14:anchorId="3B83FE8F" wp14:editId="2FEB8937">
                      <wp:simplePos x="0" y="0"/>
                      <wp:positionH relativeFrom="column">
                        <wp:posOffset>21082</wp:posOffset>
                      </wp:positionH>
                      <wp:positionV relativeFrom="paragraph">
                        <wp:posOffset>89281</wp:posOffset>
                      </wp:positionV>
                      <wp:extent cx="91440" cy="82296"/>
                      <wp:effectExtent l="0" t="0" r="10160" b="6985"/>
                      <wp:wrapNone/>
                      <wp:docPr id="733" name="Овал 733"/>
                      <wp:cNvGraphicFramePr/>
                      <a:graphic xmlns:a="http://schemas.openxmlformats.org/drawingml/2006/main">
                        <a:graphicData uri="http://schemas.microsoft.com/office/word/2010/wordprocessingShape">
                          <wps:wsp>
                            <wps:cNvSpPr/>
                            <wps:spPr>
                              <a:xfrm>
                                <a:off x="0" y="0"/>
                                <a:ext cx="91440" cy="82296"/>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5302AE4" id="Овал 733" o:spid="_x0000_s1026" style="position:absolute;margin-left:1.65pt;margin-top:7.05pt;width:7.2pt;height:6.5pt;z-index:25286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" fillcolor="red" strokecolor="#1f4d78 [1604]" strokeweight="1pt">
                      <v:stroke joinstyle="miter"/>
                    </v:oval>
                  </w:pict>
                </mc:Fallback>
              </mc:AlternateContent>
            </w:r>
            <w:r w:rsidR="008076F7">
              <w:rPr>
                <w:noProof/>
              </w:rPr>
              <w:drawing>
                <wp:anchor distT="0" distB="0" distL="114300" distR="114300" simplePos="0" relativeHeight="252699648" behindDoc="0" locked="0" layoutInCell="1" allowOverlap="1" wp14:anchorId="4B9CAFF5" wp14:editId="7BEE06E9">
                  <wp:simplePos x="0" y="0"/>
                  <wp:positionH relativeFrom="column">
                    <wp:posOffset>421667</wp:posOffset>
                  </wp:positionH>
                  <wp:positionV relativeFrom="paragraph">
                    <wp:posOffset>358005</wp:posOffset>
                  </wp:positionV>
                  <wp:extent cx="162560" cy="87630"/>
                  <wp:effectExtent l="0" t="0" r="8890" b="7620"/>
                  <wp:wrapThrough wrapText="bothSides">
                    <wp:wrapPolygon edited="0">
                      <wp:start x="0" y="0"/>
                      <wp:lineTo x="0" y="18783"/>
                      <wp:lineTo x="20250" y="18783"/>
                      <wp:lineTo x="20250" y="0"/>
                      <wp:lineTo x="0" y="0"/>
                    </wp:wrapPolygon>
                  </wp:wrapThrough>
                  <wp:docPr id="647" name="Рисунок 647"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592">
              <w:rPr>
                <w:noProof/>
                <w:sz w:val="28"/>
                <w:szCs w:val="28"/>
              </w:rPr>
              <mc:AlternateContent>
                <mc:Choice Requires="wps">
                  <w:drawing>
                    <wp:anchor distT="0" distB="0" distL="114300" distR="114300" simplePos="0" relativeHeight="252625920" behindDoc="0" locked="0" layoutInCell="1" allowOverlap="1" wp14:anchorId="73DD6AF3" wp14:editId="13D1B9F0">
                      <wp:simplePos x="0" y="0"/>
                      <wp:positionH relativeFrom="column">
                        <wp:posOffset>239544</wp:posOffset>
                      </wp:positionH>
                      <wp:positionV relativeFrom="paragraph">
                        <wp:posOffset>430043</wp:posOffset>
                      </wp:positionV>
                      <wp:extent cx="381000" cy="242912"/>
                      <wp:effectExtent l="0" t="0" r="12700" b="11430"/>
                      <wp:wrapNone/>
                      <wp:docPr id="610" name="Прямоугольник 610"/>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7082BA15" w14:textId="2101B1EC" w:rsidR="00564E2E" w:rsidRDefault="00564E2E" w:rsidP="00822592">
                                  <w:pPr>
                                    <w:jc w:val="center"/>
                                  </w:pPr>
                                  <w: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DD6AF3" id="Прямоугольник 610" o:spid="_x0000_s1224" style="position:absolute;margin-left:18.85pt;margin-top:33.85pt;width:30pt;height:19.1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" fillcolor="white [3201]" strokecolor="black [3200]" strokeweight="1pt">
                      <v:textbox>
                        <w:txbxContent>
                          <w:p w14:paraId="7082BA15" w14:textId="2101B1EC" w:rsidR="00564E2E" w:rsidRDefault="00564E2E" w:rsidP="00822592">
                            <w:pPr>
                              <w:jc w:val="center"/>
                            </w:pPr>
                            <w:r>
                              <w:t>4.0</w:t>
                            </w:r>
                          </w:p>
                        </w:txbxContent>
                      </v:textbox>
                    </v:rect>
                  </w:pict>
                </mc:Fallback>
              </mc:AlternateContent>
            </w:r>
          </w:p>
        </w:tc>
        <w:tc>
          <w:tcPr>
            <w:tcW w:w="1120" w:type="dxa"/>
          </w:tcPr>
          <w:p w14:paraId="6B77439B" w14:textId="79FBC3DD" w:rsidR="005B0113" w:rsidRDefault="00F94882" w:rsidP="005B0113">
            <w:pPr>
              <w:rPr>
                <w:sz w:val="28"/>
                <w:szCs w:val="28"/>
              </w:rPr>
            </w:pPr>
            <w:r>
              <w:rPr>
                <w:noProof/>
                <w:sz w:val="28"/>
                <w:szCs w:val="28"/>
              </w:rPr>
              <mc:AlternateContent>
                <mc:Choice Requires="wps">
                  <w:drawing>
                    <wp:anchor distT="0" distB="0" distL="114300" distR="114300" simplePos="0" relativeHeight="252870656" behindDoc="0" locked="0" layoutInCell="1" allowOverlap="1" wp14:anchorId="4A960107" wp14:editId="4FC512F8">
                      <wp:simplePos x="0" y="0"/>
                      <wp:positionH relativeFrom="column">
                        <wp:posOffset>-13589</wp:posOffset>
                      </wp:positionH>
                      <wp:positionV relativeFrom="paragraph">
                        <wp:posOffset>89281</wp:posOffset>
                      </wp:positionV>
                      <wp:extent cx="91440" cy="82296"/>
                      <wp:effectExtent l="0" t="0" r="10160" b="6985"/>
                      <wp:wrapNone/>
                      <wp:docPr id="734" name="Овал 734"/>
                      <wp:cNvGraphicFramePr/>
                      <a:graphic xmlns:a="http://schemas.openxmlformats.org/drawingml/2006/main">
                        <a:graphicData uri="http://schemas.microsoft.com/office/word/2010/wordprocessingShape">
                          <wps:wsp>
                            <wps:cNvSpPr/>
                            <wps:spPr>
                              <a:xfrm>
                                <a:off x="0" y="0"/>
                                <a:ext cx="91440" cy="82296"/>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9E28B9F" id="Овал 734" o:spid="_x0000_s1026" style="position:absolute;margin-left:-1.05pt;margin-top:7.05pt;width:7.2pt;height:6.5pt;z-index:25287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" fillcolor="red" strokecolor="#1f4d78 [1604]" strokeweight="1pt">
                      <v:stroke joinstyle="miter"/>
                    </v:oval>
                  </w:pict>
                </mc:Fallback>
              </mc:AlternateContent>
            </w:r>
            <w:r w:rsidR="005F7EFC" w:rsidRPr="003F7080">
              <w:rPr>
                <w:noProof/>
                <w:sz w:val="28"/>
                <w:szCs w:val="28"/>
              </w:rPr>
              <w:drawing>
                <wp:anchor distT="0" distB="0" distL="114300" distR="114300" simplePos="0" relativeHeight="252761088" behindDoc="0" locked="0" layoutInCell="1" allowOverlap="1" wp14:anchorId="2F2273C1" wp14:editId="764251FC">
                  <wp:simplePos x="0" y="0"/>
                  <wp:positionH relativeFrom="column">
                    <wp:posOffset>438318</wp:posOffset>
                  </wp:positionH>
                  <wp:positionV relativeFrom="paragraph">
                    <wp:posOffset>369688</wp:posOffset>
                  </wp:positionV>
                  <wp:extent cx="153313" cy="112507"/>
                  <wp:effectExtent l="0" t="0" r="0" b="1905"/>
                  <wp:wrapThrough wrapText="bothSides">
                    <wp:wrapPolygon edited="0">
                      <wp:start x="0" y="0"/>
                      <wp:lineTo x="0" y="19525"/>
                      <wp:lineTo x="19718" y="19525"/>
                      <wp:lineTo x="19718" y="0"/>
                      <wp:lineTo x="0" y="0"/>
                    </wp:wrapPolygon>
                  </wp:wrapThrough>
                  <wp:docPr id="677" name="Рисунок 677"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3313" cy="1125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592">
              <w:rPr>
                <w:noProof/>
                <w:sz w:val="28"/>
                <w:szCs w:val="28"/>
              </w:rPr>
              <mc:AlternateContent>
                <mc:Choice Requires="wps">
                  <w:drawing>
                    <wp:anchor distT="0" distB="0" distL="114300" distR="114300" simplePos="0" relativeHeight="252627968" behindDoc="0" locked="0" layoutInCell="1" allowOverlap="1" wp14:anchorId="68E64F26" wp14:editId="59138060">
                      <wp:simplePos x="0" y="0"/>
                      <wp:positionH relativeFrom="column">
                        <wp:posOffset>235153</wp:posOffset>
                      </wp:positionH>
                      <wp:positionV relativeFrom="paragraph">
                        <wp:posOffset>425545</wp:posOffset>
                      </wp:positionV>
                      <wp:extent cx="381000" cy="242912"/>
                      <wp:effectExtent l="0" t="0" r="12700" b="11430"/>
                      <wp:wrapNone/>
                      <wp:docPr id="611" name="Прямоугольник 611"/>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28B4D06D" w14:textId="584E016A" w:rsidR="00564E2E" w:rsidRDefault="00564E2E" w:rsidP="00822592">
                                  <w:pPr>
                                    <w:jc w:val="center"/>
                                  </w:pPr>
                                  <w: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E64F26" id="Прямоугольник 611" o:spid="_x0000_s1225" style="position:absolute;margin-left:18.5pt;margin-top:33.5pt;width:30pt;height:19.1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" fillcolor="white [3201]" strokecolor="black [3200]" strokeweight="1pt">
                      <v:textbox>
                        <w:txbxContent>
                          <w:p w14:paraId="28B4D06D" w14:textId="584E016A" w:rsidR="00564E2E" w:rsidRDefault="00564E2E" w:rsidP="00822592">
                            <w:pPr>
                              <w:jc w:val="center"/>
                            </w:pPr>
                            <w:r>
                              <w:t>4.0</w:t>
                            </w:r>
                          </w:p>
                        </w:txbxContent>
                      </v:textbox>
                    </v:rect>
                  </w:pict>
                </mc:Fallback>
              </mc:AlternateContent>
            </w:r>
          </w:p>
        </w:tc>
        <w:tc>
          <w:tcPr>
            <w:tcW w:w="1120" w:type="dxa"/>
          </w:tcPr>
          <w:p w14:paraId="59697257" w14:textId="77EF8BA2" w:rsidR="005B0113" w:rsidRDefault="001805C4" w:rsidP="005B0113">
            <w:pPr>
              <w:rPr>
                <w:sz w:val="28"/>
                <w:szCs w:val="28"/>
              </w:rPr>
            </w:pPr>
            <w:r>
              <w:rPr>
                <w:noProof/>
              </w:rPr>
              <w:drawing>
                <wp:anchor distT="0" distB="0" distL="114300" distR="114300" simplePos="0" relativeHeight="252806144" behindDoc="0" locked="0" layoutInCell="1" allowOverlap="1" wp14:anchorId="3BCCC874" wp14:editId="021C3882">
                  <wp:simplePos x="0" y="0"/>
                  <wp:positionH relativeFrom="margin">
                    <wp:posOffset>378460</wp:posOffset>
                  </wp:positionH>
                  <wp:positionV relativeFrom="paragraph">
                    <wp:posOffset>305435</wp:posOffset>
                  </wp:positionV>
                  <wp:extent cx="146050" cy="150495"/>
                  <wp:effectExtent l="0" t="0" r="6350" b="1905"/>
                  <wp:wrapThrough wrapText="bothSides">
                    <wp:wrapPolygon edited="0">
                      <wp:start x="0" y="0"/>
                      <wp:lineTo x="0" y="20051"/>
                      <wp:lineTo x="20661" y="20051"/>
                      <wp:lineTo x="20661" y="0"/>
                      <wp:lineTo x="0" y="0"/>
                    </wp:wrapPolygon>
                  </wp:wrapThrough>
                  <wp:docPr id="700" name="Рисунок 700"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46050" cy="150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592">
              <w:rPr>
                <w:noProof/>
                <w:sz w:val="28"/>
                <w:szCs w:val="28"/>
              </w:rPr>
              <mc:AlternateContent>
                <mc:Choice Requires="wps">
                  <w:drawing>
                    <wp:anchor distT="0" distB="0" distL="114300" distR="114300" simplePos="0" relativeHeight="252630016" behindDoc="0" locked="0" layoutInCell="1" allowOverlap="1" wp14:anchorId="67088BC1" wp14:editId="43991F1E">
                      <wp:simplePos x="0" y="0"/>
                      <wp:positionH relativeFrom="column">
                        <wp:posOffset>225006</wp:posOffset>
                      </wp:positionH>
                      <wp:positionV relativeFrom="paragraph">
                        <wp:posOffset>416182</wp:posOffset>
                      </wp:positionV>
                      <wp:extent cx="381000" cy="242912"/>
                      <wp:effectExtent l="0" t="0" r="12700" b="11430"/>
                      <wp:wrapNone/>
                      <wp:docPr id="612" name="Прямоугольник 612"/>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5D392A3B" w14:textId="42550255" w:rsidR="00564E2E" w:rsidRDefault="00564E2E" w:rsidP="00822592">
                                  <w:pPr>
                                    <w:jc w:val="center"/>
                                  </w:pPr>
                                  <w: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088BC1" id="Прямоугольник 612" o:spid="_x0000_s1226" style="position:absolute;margin-left:17.7pt;margin-top:32.75pt;width:30pt;height:19.1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" fillcolor="white [3201]" strokecolor="black [3200]" strokeweight="1pt">
                      <v:textbox>
                        <w:txbxContent>
                          <w:p w14:paraId="5D392A3B" w14:textId="42550255" w:rsidR="00564E2E" w:rsidRDefault="00564E2E" w:rsidP="00822592">
                            <w:pPr>
                              <w:jc w:val="center"/>
                            </w:pPr>
                            <w:r>
                              <w:t>4.0</w:t>
                            </w:r>
                          </w:p>
                        </w:txbxContent>
                      </v:textbox>
                    </v:rect>
                  </w:pict>
                </mc:Fallback>
              </mc:AlternateContent>
            </w:r>
          </w:p>
        </w:tc>
        <w:tc>
          <w:tcPr>
            <w:tcW w:w="1120" w:type="dxa"/>
          </w:tcPr>
          <w:p w14:paraId="10A98408" w14:textId="1CC1663F" w:rsidR="005B0113" w:rsidRDefault="005B0113" w:rsidP="005B0113">
            <w:pPr>
              <w:rPr>
                <w:sz w:val="28"/>
                <w:szCs w:val="28"/>
              </w:rPr>
            </w:pPr>
          </w:p>
          <w:p w14:paraId="37F2669A" w14:textId="427C2F11" w:rsidR="00822592" w:rsidRDefault="008076F7" w:rsidP="005B0113">
            <w:pPr>
              <w:rPr>
                <w:sz w:val="28"/>
                <w:szCs w:val="28"/>
              </w:rPr>
            </w:pPr>
            <w:r>
              <w:rPr>
                <w:noProof/>
              </w:rPr>
              <w:drawing>
                <wp:anchor distT="0" distB="0" distL="114300" distR="114300" simplePos="0" relativeHeight="252709888" behindDoc="0" locked="0" layoutInCell="1" allowOverlap="1" wp14:anchorId="29CEA237" wp14:editId="044E0E1B">
                  <wp:simplePos x="0" y="0"/>
                  <wp:positionH relativeFrom="column">
                    <wp:posOffset>385445</wp:posOffset>
                  </wp:positionH>
                  <wp:positionV relativeFrom="paragraph">
                    <wp:posOffset>167005</wp:posOffset>
                  </wp:positionV>
                  <wp:extent cx="199390" cy="106680"/>
                  <wp:effectExtent l="0" t="0" r="3810" b="0"/>
                  <wp:wrapThrough wrapText="bothSides">
                    <wp:wrapPolygon edited="0">
                      <wp:start x="0" y="0"/>
                      <wp:lineTo x="0" y="18000"/>
                      <wp:lineTo x="20637" y="18000"/>
                      <wp:lineTo x="20637" y="0"/>
                      <wp:lineTo x="0" y="0"/>
                    </wp:wrapPolygon>
                  </wp:wrapThrough>
                  <wp:docPr id="652" name="Рисунок 652"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99390" cy="106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592">
              <w:rPr>
                <w:noProof/>
                <w:sz w:val="28"/>
                <w:szCs w:val="28"/>
              </w:rPr>
              <mc:AlternateContent>
                <mc:Choice Requires="wps">
                  <w:drawing>
                    <wp:anchor distT="0" distB="0" distL="114300" distR="114300" simplePos="0" relativeHeight="252632064" behindDoc="0" locked="0" layoutInCell="1" allowOverlap="1" wp14:anchorId="271078DE" wp14:editId="524761F3">
                      <wp:simplePos x="0" y="0"/>
                      <wp:positionH relativeFrom="column">
                        <wp:posOffset>216549</wp:posOffset>
                      </wp:positionH>
                      <wp:positionV relativeFrom="paragraph">
                        <wp:posOffset>205740</wp:posOffset>
                      </wp:positionV>
                      <wp:extent cx="381000" cy="252298"/>
                      <wp:effectExtent l="0" t="0" r="12700" b="14605"/>
                      <wp:wrapNone/>
                      <wp:docPr id="613" name="Прямоугольник 613"/>
                      <wp:cNvGraphicFramePr/>
                      <a:graphic xmlns:a="http://schemas.openxmlformats.org/drawingml/2006/main">
                        <a:graphicData uri="http://schemas.microsoft.com/office/word/2010/wordprocessingShape">
                          <wps:wsp>
                            <wps:cNvSpPr/>
                            <wps:spPr>
                              <a:xfrm>
                                <a:off x="0" y="0"/>
                                <a:ext cx="381000" cy="252298"/>
                              </a:xfrm>
                              <a:prstGeom prst="rect">
                                <a:avLst/>
                              </a:prstGeom>
                            </wps:spPr>
                            <wps:style>
                              <a:lnRef idx="2">
                                <a:schemeClr val="dk1"/>
                              </a:lnRef>
                              <a:fillRef idx="1">
                                <a:schemeClr val="lt1"/>
                              </a:fillRef>
                              <a:effectRef idx="0">
                                <a:schemeClr val="dk1"/>
                              </a:effectRef>
                              <a:fontRef idx="minor">
                                <a:schemeClr val="dk1"/>
                              </a:fontRef>
                            </wps:style>
                            <wps:txbx>
                              <w:txbxContent>
                                <w:p w14:paraId="6956E71A" w14:textId="7AF5E831" w:rsidR="00564E2E" w:rsidRDefault="00564E2E" w:rsidP="00822592">
                                  <w:pPr>
                                    <w:jc w:val="center"/>
                                  </w:pPr>
                                  <w: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1078DE" id="Прямоугольник 613" o:spid="_x0000_s1227" style="position:absolute;margin-left:17.05pt;margin-top:16.2pt;width:30pt;height:19.8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" fillcolor="white [3201]" strokecolor="black [3200]" strokeweight="1pt">
                      <v:textbox>
                        <w:txbxContent>
                          <w:p w14:paraId="6956E71A" w14:textId="7AF5E831" w:rsidR="00564E2E" w:rsidRDefault="00564E2E" w:rsidP="00822592">
                            <w:pPr>
                              <w:jc w:val="center"/>
                            </w:pPr>
                            <w:r>
                              <w:t>4.0</w:t>
                            </w:r>
                          </w:p>
                        </w:txbxContent>
                      </v:textbox>
                    </v:rect>
                  </w:pict>
                </mc:Fallback>
              </mc:AlternateContent>
            </w:r>
          </w:p>
          <w:p w14:paraId="3D545623" w14:textId="7B288634" w:rsidR="00822592" w:rsidRDefault="00822592" w:rsidP="005B0113">
            <w:pPr>
              <w:rPr>
                <w:sz w:val="28"/>
                <w:szCs w:val="28"/>
              </w:rPr>
            </w:pPr>
          </w:p>
        </w:tc>
      </w:tr>
      <w:tr w:rsidR="005B0113" w14:paraId="019C4A4D" w14:textId="77777777" w:rsidTr="005B0113">
        <w:trPr>
          <w:trHeight w:val="1046"/>
        </w:trPr>
        <w:tc>
          <w:tcPr>
            <w:tcW w:w="1120" w:type="dxa"/>
          </w:tcPr>
          <w:p w14:paraId="342880B3" w14:textId="1A4DB6F3" w:rsidR="005B0113" w:rsidRDefault="001805C4" w:rsidP="005B0113">
            <w:pPr>
              <w:rPr>
                <w:sz w:val="28"/>
                <w:szCs w:val="28"/>
              </w:rPr>
            </w:pPr>
            <w:r>
              <w:rPr>
                <w:noProof/>
              </w:rPr>
              <w:drawing>
                <wp:anchor distT="0" distB="0" distL="114300" distR="114300" simplePos="0" relativeHeight="252808192" behindDoc="0" locked="0" layoutInCell="1" allowOverlap="1" wp14:anchorId="32705142" wp14:editId="0E5C8337">
                  <wp:simplePos x="0" y="0"/>
                  <wp:positionH relativeFrom="margin">
                    <wp:posOffset>411480</wp:posOffset>
                  </wp:positionH>
                  <wp:positionV relativeFrom="paragraph">
                    <wp:posOffset>266700</wp:posOffset>
                  </wp:positionV>
                  <wp:extent cx="173355" cy="167640"/>
                  <wp:effectExtent l="0" t="0" r="4445" b="0"/>
                  <wp:wrapThrough wrapText="bothSides">
                    <wp:wrapPolygon edited="0">
                      <wp:start x="0" y="0"/>
                      <wp:lineTo x="0" y="19636"/>
                      <wp:lineTo x="20571" y="19636"/>
                      <wp:lineTo x="20571" y="0"/>
                      <wp:lineTo x="0" y="0"/>
                    </wp:wrapPolygon>
                  </wp:wrapThrough>
                  <wp:docPr id="701" name="Рисунок 701"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73355" cy="167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592">
              <w:rPr>
                <w:noProof/>
                <w:sz w:val="28"/>
                <w:szCs w:val="28"/>
              </w:rPr>
              <mc:AlternateContent>
                <mc:Choice Requires="wps">
                  <w:drawing>
                    <wp:anchor distT="0" distB="0" distL="114300" distR="114300" simplePos="0" relativeHeight="252634112" behindDoc="0" locked="0" layoutInCell="1" allowOverlap="1" wp14:anchorId="42EB9A55" wp14:editId="46D99DD5">
                      <wp:simplePos x="0" y="0"/>
                      <wp:positionH relativeFrom="column">
                        <wp:posOffset>197931</wp:posOffset>
                      </wp:positionH>
                      <wp:positionV relativeFrom="paragraph">
                        <wp:posOffset>372826</wp:posOffset>
                      </wp:positionV>
                      <wp:extent cx="381000" cy="242912"/>
                      <wp:effectExtent l="0" t="0" r="12700" b="11430"/>
                      <wp:wrapNone/>
                      <wp:docPr id="614" name="Прямоугольник 614"/>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7E8657C7" w14:textId="750C39AD" w:rsidR="00564E2E" w:rsidRDefault="00564E2E" w:rsidP="00822592">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EB9A55" id="Прямоугольник 614" o:spid="_x0000_s1228" style="position:absolute;margin-left:15.6pt;margin-top:29.35pt;width:30pt;height:19.1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" fillcolor="white [3201]" strokecolor="black [3200]" strokeweight="1pt">
                      <v:textbox>
                        <w:txbxContent>
                          <w:p w14:paraId="7E8657C7" w14:textId="750C39AD" w:rsidR="00564E2E" w:rsidRDefault="00564E2E" w:rsidP="00822592">
                            <w:pPr>
                              <w:jc w:val="center"/>
                            </w:pPr>
                            <w:r>
                              <w:t>3.0</w:t>
                            </w:r>
                          </w:p>
                        </w:txbxContent>
                      </v:textbox>
                    </v:rect>
                  </w:pict>
                </mc:Fallback>
              </mc:AlternateContent>
            </w:r>
          </w:p>
        </w:tc>
        <w:tc>
          <w:tcPr>
            <w:tcW w:w="1120" w:type="dxa"/>
          </w:tcPr>
          <w:p w14:paraId="10DE265A" w14:textId="7F57E5F7" w:rsidR="005B0113" w:rsidRDefault="008076F7" w:rsidP="005B0113">
            <w:pPr>
              <w:rPr>
                <w:sz w:val="28"/>
                <w:szCs w:val="28"/>
              </w:rPr>
            </w:pPr>
            <w:r>
              <w:rPr>
                <w:noProof/>
              </w:rPr>
              <w:drawing>
                <wp:anchor distT="0" distB="0" distL="114300" distR="114300" simplePos="0" relativeHeight="252703744" behindDoc="0" locked="0" layoutInCell="1" allowOverlap="1" wp14:anchorId="6A1E41E5" wp14:editId="5B95B0BF">
                  <wp:simplePos x="0" y="0"/>
                  <wp:positionH relativeFrom="column">
                    <wp:posOffset>459308</wp:posOffset>
                  </wp:positionH>
                  <wp:positionV relativeFrom="paragraph">
                    <wp:posOffset>314649</wp:posOffset>
                  </wp:positionV>
                  <wp:extent cx="162560" cy="87630"/>
                  <wp:effectExtent l="0" t="0" r="8890" b="7620"/>
                  <wp:wrapThrough wrapText="bothSides">
                    <wp:wrapPolygon edited="0">
                      <wp:start x="0" y="0"/>
                      <wp:lineTo x="0" y="18783"/>
                      <wp:lineTo x="20250" y="18783"/>
                      <wp:lineTo x="20250" y="0"/>
                      <wp:lineTo x="0" y="0"/>
                    </wp:wrapPolygon>
                  </wp:wrapThrough>
                  <wp:docPr id="649" name="Рисунок 649"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592">
              <w:rPr>
                <w:noProof/>
                <w:sz w:val="28"/>
                <w:szCs w:val="28"/>
              </w:rPr>
              <mc:AlternateContent>
                <mc:Choice Requires="wps">
                  <w:drawing>
                    <wp:anchor distT="0" distB="0" distL="114300" distR="114300" simplePos="0" relativeHeight="252636160" behindDoc="0" locked="0" layoutInCell="1" allowOverlap="1" wp14:anchorId="3F615F8A" wp14:editId="710D8606">
                      <wp:simplePos x="0" y="0"/>
                      <wp:positionH relativeFrom="column">
                        <wp:posOffset>245299</wp:posOffset>
                      </wp:positionH>
                      <wp:positionV relativeFrom="paragraph">
                        <wp:posOffset>382554</wp:posOffset>
                      </wp:positionV>
                      <wp:extent cx="381000" cy="242912"/>
                      <wp:effectExtent l="0" t="0" r="12700" b="11430"/>
                      <wp:wrapNone/>
                      <wp:docPr id="615" name="Прямоугольник 615"/>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29A45D16" w14:textId="38038EEB" w:rsidR="00564E2E" w:rsidRDefault="00564E2E" w:rsidP="00822592">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615F8A" id="Прямоугольник 615" o:spid="_x0000_s1229" style="position:absolute;margin-left:19.3pt;margin-top:30.1pt;width:30pt;height:19.1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" fillcolor="white [3201]" strokecolor="black [3200]" strokeweight="1pt">
                      <v:textbox>
                        <w:txbxContent>
                          <w:p w14:paraId="29A45D16" w14:textId="38038EEB" w:rsidR="00564E2E" w:rsidRDefault="00564E2E" w:rsidP="00822592">
                            <w:pPr>
                              <w:jc w:val="center"/>
                            </w:pPr>
                            <w:r>
                              <w:t>3.0</w:t>
                            </w:r>
                          </w:p>
                        </w:txbxContent>
                      </v:textbox>
                    </v:rect>
                  </w:pict>
                </mc:Fallback>
              </mc:AlternateContent>
            </w:r>
          </w:p>
        </w:tc>
        <w:tc>
          <w:tcPr>
            <w:tcW w:w="1120" w:type="dxa"/>
          </w:tcPr>
          <w:p w14:paraId="3571FD93" w14:textId="281CDAB1" w:rsidR="005B0113" w:rsidRDefault="005F7EFC" w:rsidP="005B0113">
            <w:pPr>
              <w:rPr>
                <w:sz w:val="28"/>
                <w:szCs w:val="28"/>
              </w:rPr>
            </w:pPr>
            <w:r w:rsidRPr="003F7080">
              <w:rPr>
                <w:noProof/>
                <w:sz w:val="28"/>
                <w:szCs w:val="28"/>
              </w:rPr>
              <w:drawing>
                <wp:anchor distT="0" distB="0" distL="114300" distR="114300" simplePos="0" relativeHeight="252763136" behindDoc="0" locked="0" layoutInCell="1" allowOverlap="1" wp14:anchorId="75FE707E" wp14:editId="66B2D3F3">
                  <wp:simplePos x="0" y="0"/>
                  <wp:positionH relativeFrom="column">
                    <wp:posOffset>360045</wp:posOffset>
                  </wp:positionH>
                  <wp:positionV relativeFrom="paragraph">
                    <wp:posOffset>317500</wp:posOffset>
                  </wp:positionV>
                  <wp:extent cx="160020" cy="117475"/>
                  <wp:effectExtent l="0" t="0" r="5080" b="0"/>
                  <wp:wrapThrough wrapText="bothSides">
                    <wp:wrapPolygon edited="0">
                      <wp:start x="0" y="0"/>
                      <wp:lineTo x="0" y="18681"/>
                      <wp:lineTo x="20571" y="18681"/>
                      <wp:lineTo x="20571" y="0"/>
                      <wp:lineTo x="0" y="0"/>
                    </wp:wrapPolygon>
                  </wp:wrapThrough>
                  <wp:docPr id="678" name="Рисунок 678"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60020" cy="11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592">
              <w:rPr>
                <w:noProof/>
                <w:sz w:val="28"/>
                <w:szCs w:val="28"/>
              </w:rPr>
              <mc:AlternateContent>
                <mc:Choice Requires="wps">
                  <w:drawing>
                    <wp:anchor distT="0" distB="0" distL="114300" distR="114300" simplePos="0" relativeHeight="252638208" behindDoc="0" locked="0" layoutInCell="1" allowOverlap="1" wp14:anchorId="5A7C8C38" wp14:editId="7B8EABC7">
                      <wp:simplePos x="0" y="0"/>
                      <wp:positionH relativeFrom="column">
                        <wp:posOffset>234734</wp:posOffset>
                      </wp:positionH>
                      <wp:positionV relativeFrom="paragraph">
                        <wp:posOffset>382554</wp:posOffset>
                      </wp:positionV>
                      <wp:extent cx="381000" cy="242912"/>
                      <wp:effectExtent l="0" t="0" r="12700" b="11430"/>
                      <wp:wrapNone/>
                      <wp:docPr id="616" name="Прямоугольник 616"/>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37109475" w14:textId="4059EFAE" w:rsidR="00564E2E" w:rsidRDefault="00564E2E" w:rsidP="00822592">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7C8C38" id="Прямоугольник 616" o:spid="_x0000_s1230" style="position:absolute;margin-left:18.5pt;margin-top:30.1pt;width:30pt;height:19.1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" fillcolor="white [3201]" strokecolor="black [3200]" strokeweight="1pt">
                      <v:textbox>
                        <w:txbxContent>
                          <w:p w14:paraId="37109475" w14:textId="4059EFAE" w:rsidR="00564E2E" w:rsidRDefault="00564E2E" w:rsidP="00822592">
                            <w:pPr>
                              <w:jc w:val="center"/>
                            </w:pPr>
                            <w:r>
                              <w:t>3.0</w:t>
                            </w:r>
                          </w:p>
                        </w:txbxContent>
                      </v:textbox>
                    </v:rect>
                  </w:pict>
                </mc:Fallback>
              </mc:AlternateContent>
            </w:r>
          </w:p>
        </w:tc>
        <w:tc>
          <w:tcPr>
            <w:tcW w:w="1120" w:type="dxa"/>
          </w:tcPr>
          <w:p w14:paraId="7119B0B0" w14:textId="278BF60B" w:rsidR="005B0113" w:rsidRDefault="001805C4" w:rsidP="005B0113">
            <w:pPr>
              <w:rPr>
                <w:sz w:val="28"/>
                <w:szCs w:val="28"/>
              </w:rPr>
            </w:pPr>
            <w:r>
              <w:rPr>
                <w:noProof/>
              </w:rPr>
              <w:drawing>
                <wp:anchor distT="0" distB="0" distL="114300" distR="114300" simplePos="0" relativeHeight="252804096" behindDoc="0" locked="0" layoutInCell="1" allowOverlap="1" wp14:anchorId="3F6ADA8A" wp14:editId="428F9B83">
                  <wp:simplePos x="0" y="0"/>
                  <wp:positionH relativeFrom="margin">
                    <wp:posOffset>389890</wp:posOffset>
                  </wp:positionH>
                  <wp:positionV relativeFrom="paragraph">
                    <wp:posOffset>276225</wp:posOffset>
                  </wp:positionV>
                  <wp:extent cx="154940" cy="150495"/>
                  <wp:effectExtent l="0" t="0" r="0" b="1905"/>
                  <wp:wrapThrough wrapText="bothSides">
                    <wp:wrapPolygon edited="0">
                      <wp:start x="0" y="0"/>
                      <wp:lineTo x="0" y="20051"/>
                      <wp:lineTo x="19475" y="20051"/>
                      <wp:lineTo x="19475" y="0"/>
                      <wp:lineTo x="0" y="0"/>
                    </wp:wrapPolygon>
                  </wp:wrapThrough>
                  <wp:docPr id="699" name="Рисунок 699"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54940" cy="150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592">
              <w:rPr>
                <w:noProof/>
                <w:sz w:val="28"/>
                <w:szCs w:val="28"/>
              </w:rPr>
              <mc:AlternateContent>
                <mc:Choice Requires="wps">
                  <w:drawing>
                    <wp:anchor distT="0" distB="0" distL="114300" distR="114300" simplePos="0" relativeHeight="252640256" behindDoc="0" locked="0" layoutInCell="1" allowOverlap="1" wp14:anchorId="00D882D3" wp14:editId="554CABE5">
                      <wp:simplePos x="0" y="0"/>
                      <wp:positionH relativeFrom="column">
                        <wp:posOffset>204281</wp:posOffset>
                      </wp:positionH>
                      <wp:positionV relativeFrom="paragraph">
                        <wp:posOffset>382553</wp:posOffset>
                      </wp:positionV>
                      <wp:extent cx="381000" cy="242912"/>
                      <wp:effectExtent l="0" t="0" r="12700" b="11430"/>
                      <wp:wrapNone/>
                      <wp:docPr id="617" name="Прямоугольник 617"/>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351F3206" w14:textId="2396AB7F" w:rsidR="00564E2E" w:rsidRDefault="00564E2E" w:rsidP="00822592">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D882D3" id="Прямоугольник 617" o:spid="_x0000_s1231" style="position:absolute;margin-left:16.1pt;margin-top:30.1pt;width:30pt;height:19.1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" fillcolor="white [3201]" strokecolor="black [3200]" strokeweight="1pt">
                      <v:textbox>
                        <w:txbxContent>
                          <w:p w14:paraId="351F3206" w14:textId="2396AB7F" w:rsidR="00564E2E" w:rsidRDefault="00564E2E" w:rsidP="00822592">
                            <w:pPr>
                              <w:jc w:val="center"/>
                            </w:pPr>
                            <w:r>
                              <w:t>3.0</w:t>
                            </w:r>
                          </w:p>
                        </w:txbxContent>
                      </v:textbox>
                    </v:rect>
                  </w:pict>
                </mc:Fallback>
              </mc:AlternateContent>
            </w:r>
          </w:p>
        </w:tc>
      </w:tr>
      <w:tr w:rsidR="005B0113" w14:paraId="21F25446" w14:textId="77777777" w:rsidTr="005B0113">
        <w:trPr>
          <w:trHeight w:val="1100"/>
        </w:trPr>
        <w:tc>
          <w:tcPr>
            <w:tcW w:w="1120" w:type="dxa"/>
          </w:tcPr>
          <w:p w14:paraId="63DB10E9" w14:textId="2EA11D20" w:rsidR="005B0113" w:rsidRDefault="008076F7" w:rsidP="005B0113">
            <w:pPr>
              <w:rPr>
                <w:sz w:val="28"/>
                <w:szCs w:val="28"/>
              </w:rPr>
            </w:pPr>
            <w:r>
              <w:rPr>
                <w:noProof/>
              </w:rPr>
              <w:drawing>
                <wp:anchor distT="0" distB="0" distL="114300" distR="114300" simplePos="0" relativeHeight="252701696" behindDoc="0" locked="0" layoutInCell="1" allowOverlap="1" wp14:anchorId="75E72A0A" wp14:editId="6D28AA79">
                  <wp:simplePos x="0" y="0"/>
                  <wp:positionH relativeFrom="column">
                    <wp:posOffset>440218</wp:posOffset>
                  </wp:positionH>
                  <wp:positionV relativeFrom="paragraph">
                    <wp:posOffset>413196</wp:posOffset>
                  </wp:positionV>
                  <wp:extent cx="167640" cy="90170"/>
                  <wp:effectExtent l="0" t="0" r="0" b="0"/>
                  <wp:wrapThrough wrapText="bothSides">
                    <wp:wrapPolygon edited="0">
                      <wp:start x="0" y="0"/>
                      <wp:lineTo x="0" y="18254"/>
                      <wp:lineTo x="19636" y="18254"/>
                      <wp:lineTo x="19636" y="0"/>
                      <wp:lineTo x="0" y="0"/>
                    </wp:wrapPolygon>
                  </wp:wrapThrough>
                  <wp:docPr id="648" name="Рисунок 648"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flipH="1">
                            <a:off x="0" y="0"/>
                            <a:ext cx="167640" cy="90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592">
              <w:rPr>
                <w:noProof/>
                <w:sz w:val="28"/>
                <w:szCs w:val="28"/>
              </w:rPr>
              <mc:AlternateContent>
                <mc:Choice Requires="wps">
                  <w:drawing>
                    <wp:anchor distT="0" distB="0" distL="114300" distR="114300" simplePos="0" relativeHeight="252642304" behindDoc="0" locked="0" layoutInCell="1" allowOverlap="1" wp14:anchorId="3F1E7A55" wp14:editId="663DDD4F">
                      <wp:simplePos x="0" y="0"/>
                      <wp:positionH relativeFrom="column">
                        <wp:posOffset>217116</wp:posOffset>
                      </wp:positionH>
                      <wp:positionV relativeFrom="paragraph">
                        <wp:posOffset>440988</wp:posOffset>
                      </wp:positionV>
                      <wp:extent cx="381000" cy="242912"/>
                      <wp:effectExtent l="0" t="0" r="12700" b="11430"/>
                      <wp:wrapNone/>
                      <wp:docPr id="618" name="Прямоугольник 618"/>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5E9E23BD" w14:textId="74D4FF34" w:rsidR="00564E2E" w:rsidRDefault="00564E2E" w:rsidP="00822592">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1E7A55" id="Прямоугольник 618" o:spid="_x0000_s1232" style="position:absolute;margin-left:17.1pt;margin-top:34.7pt;width:30pt;height:19.1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" fillcolor="white [3201]" strokecolor="black [3200]" strokeweight="1pt">
                      <v:textbox>
                        <w:txbxContent>
                          <w:p w14:paraId="5E9E23BD" w14:textId="74D4FF34" w:rsidR="00564E2E" w:rsidRDefault="00564E2E" w:rsidP="00822592">
                            <w:pPr>
                              <w:jc w:val="center"/>
                            </w:pPr>
                            <w:r>
                              <w:t>3.0</w:t>
                            </w:r>
                          </w:p>
                        </w:txbxContent>
                      </v:textbox>
                    </v:rect>
                  </w:pict>
                </mc:Fallback>
              </mc:AlternateContent>
            </w:r>
          </w:p>
        </w:tc>
        <w:tc>
          <w:tcPr>
            <w:tcW w:w="1120" w:type="dxa"/>
          </w:tcPr>
          <w:p w14:paraId="6624A98A" w14:textId="66A2C74C" w:rsidR="005B0113" w:rsidRDefault="005F7EFC" w:rsidP="005B0113">
            <w:pPr>
              <w:rPr>
                <w:sz w:val="28"/>
                <w:szCs w:val="28"/>
              </w:rPr>
            </w:pPr>
            <w:r w:rsidRPr="003F7080">
              <w:rPr>
                <w:noProof/>
                <w:sz w:val="28"/>
                <w:szCs w:val="28"/>
              </w:rPr>
              <w:drawing>
                <wp:anchor distT="0" distB="0" distL="114300" distR="114300" simplePos="0" relativeHeight="252765184" behindDoc="0" locked="0" layoutInCell="1" allowOverlap="1" wp14:anchorId="0DC4A78C" wp14:editId="14C6D2A2">
                  <wp:simplePos x="0" y="0"/>
                  <wp:positionH relativeFrom="column">
                    <wp:posOffset>457835</wp:posOffset>
                  </wp:positionH>
                  <wp:positionV relativeFrom="paragraph">
                    <wp:posOffset>356235</wp:posOffset>
                  </wp:positionV>
                  <wp:extent cx="160655" cy="117475"/>
                  <wp:effectExtent l="0" t="0" r="4445" b="0"/>
                  <wp:wrapThrough wrapText="bothSides">
                    <wp:wrapPolygon edited="0">
                      <wp:start x="0" y="0"/>
                      <wp:lineTo x="0" y="18681"/>
                      <wp:lineTo x="20490" y="18681"/>
                      <wp:lineTo x="20490" y="0"/>
                      <wp:lineTo x="0" y="0"/>
                    </wp:wrapPolygon>
                  </wp:wrapThrough>
                  <wp:docPr id="679" name="Рисунок 679"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60655" cy="11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096">
              <w:rPr>
                <w:noProof/>
                <w:sz w:val="28"/>
                <w:szCs w:val="28"/>
              </w:rPr>
              <mc:AlternateContent>
                <mc:Choice Requires="wps">
                  <w:drawing>
                    <wp:anchor distT="0" distB="0" distL="114300" distR="114300" simplePos="0" relativeHeight="252650496" behindDoc="0" locked="0" layoutInCell="1" allowOverlap="1" wp14:anchorId="603A5DDF" wp14:editId="4F2EF2F9">
                      <wp:simplePos x="0" y="0"/>
                      <wp:positionH relativeFrom="column">
                        <wp:posOffset>225398</wp:posOffset>
                      </wp:positionH>
                      <wp:positionV relativeFrom="paragraph">
                        <wp:posOffset>441015</wp:posOffset>
                      </wp:positionV>
                      <wp:extent cx="381000" cy="242912"/>
                      <wp:effectExtent l="0" t="0" r="12700" b="11430"/>
                      <wp:wrapNone/>
                      <wp:docPr id="622" name="Прямоугольник 622"/>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605ABE75" w14:textId="512D581E" w:rsidR="00564E2E" w:rsidRDefault="00564E2E" w:rsidP="00707096">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03A5DDF" id="Прямоугольник 622" o:spid="_x0000_s1233" style="position:absolute;margin-left:17.75pt;margin-top:34.75pt;width:30pt;height:19.1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" fillcolor="white [3201]" strokecolor="black [3200]" strokeweight="1pt">
                      <v:textbox>
                        <w:txbxContent>
                          <w:p w14:paraId="605ABE75" w14:textId="512D581E" w:rsidR="00564E2E" w:rsidRDefault="00564E2E" w:rsidP="00707096">
                            <w:pPr>
                              <w:jc w:val="center"/>
                            </w:pPr>
                            <w:r>
                              <w:t>3.0</w:t>
                            </w:r>
                          </w:p>
                        </w:txbxContent>
                      </v:textbox>
                    </v:rect>
                  </w:pict>
                </mc:Fallback>
              </mc:AlternateContent>
            </w:r>
          </w:p>
        </w:tc>
        <w:tc>
          <w:tcPr>
            <w:tcW w:w="1120" w:type="dxa"/>
          </w:tcPr>
          <w:p w14:paraId="2788F1D8" w14:textId="5548E609" w:rsidR="005B0113" w:rsidRDefault="001805C4" w:rsidP="005B0113">
            <w:pPr>
              <w:rPr>
                <w:sz w:val="28"/>
                <w:szCs w:val="28"/>
              </w:rPr>
            </w:pPr>
            <w:r>
              <w:rPr>
                <w:noProof/>
              </w:rPr>
              <w:drawing>
                <wp:anchor distT="0" distB="0" distL="114300" distR="114300" simplePos="0" relativeHeight="252802048" behindDoc="0" locked="0" layoutInCell="1" allowOverlap="1" wp14:anchorId="68ADD483" wp14:editId="7E052C93">
                  <wp:simplePos x="0" y="0"/>
                  <wp:positionH relativeFrom="margin">
                    <wp:posOffset>426085</wp:posOffset>
                  </wp:positionH>
                  <wp:positionV relativeFrom="paragraph">
                    <wp:posOffset>320675</wp:posOffset>
                  </wp:positionV>
                  <wp:extent cx="144780" cy="140335"/>
                  <wp:effectExtent l="0" t="0" r="0" b="0"/>
                  <wp:wrapThrough wrapText="bothSides">
                    <wp:wrapPolygon edited="0">
                      <wp:start x="0" y="0"/>
                      <wp:lineTo x="0" y="19548"/>
                      <wp:lineTo x="18947" y="19548"/>
                      <wp:lineTo x="18947" y="0"/>
                      <wp:lineTo x="0" y="0"/>
                    </wp:wrapPolygon>
                  </wp:wrapThrough>
                  <wp:docPr id="698" name="Рисунок 698"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44780" cy="140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096">
              <w:rPr>
                <w:noProof/>
                <w:sz w:val="28"/>
                <w:szCs w:val="28"/>
              </w:rPr>
              <mc:AlternateContent>
                <mc:Choice Requires="wps">
                  <w:drawing>
                    <wp:anchor distT="0" distB="0" distL="114300" distR="114300" simplePos="0" relativeHeight="252658688" behindDoc="0" locked="0" layoutInCell="1" allowOverlap="1" wp14:anchorId="36C88977" wp14:editId="539A5190">
                      <wp:simplePos x="0" y="0"/>
                      <wp:positionH relativeFrom="column">
                        <wp:posOffset>215278</wp:posOffset>
                      </wp:positionH>
                      <wp:positionV relativeFrom="paragraph">
                        <wp:posOffset>412372</wp:posOffset>
                      </wp:positionV>
                      <wp:extent cx="381000" cy="242912"/>
                      <wp:effectExtent l="0" t="0" r="12700" b="11430"/>
                      <wp:wrapNone/>
                      <wp:docPr id="626" name="Прямоугольник 626"/>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37ADB6E4" w14:textId="12A30712" w:rsidR="00564E2E" w:rsidRDefault="00564E2E" w:rsidP="00707096">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C88977" id="Прямоугольник 626" o:spid="_x0000_s1234" style="position:absolute;margin-left:16.95pt;margin-top:32.45pt;width:30pt;height:19.1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" fillcolor="white [3201]" strokecolor="black [3200]" strokeweight="1pt">
                      <v:textbox>
                        <w:txbxContent>
                          <w:p w14:paraId="37ADB6E4" w14:textId="12A30712" w:rsidR="00564E2E" w:rsidRDefault="00564E2E" w:rsidP="00707096">
                            <w:pPr>
                              <w:jc w:val="center"/>
                            </w:pPr>
                            <w:r>
                              <w:t>3.0</w:t>
                            </w:r>
                          </w:p>
                        </w:txbxContent>
                      </v:textbox>
                    </v:rect>
                  </w:pict>
                </mc:Fallback>
              </mc:AlternateContent>
            </w:r>
          </w:p>
        </w:tc>
        <w:tc>
          <w:tcPr>
            <w:tcW w:w="1120" w:type="dxa"/>
          </w:tcPr>
          <w:p w14:paraId="4BB2B5B9" w14:textId="730F87CA" w:rsidR="005B0113" w:rsidRDefault="00DC2BC1" w:rsidP="005B0113">
            <w:pPr>
              <w:rPr>
                <w:sz w:val="28"/>
                <w:szCs w:val="28"/>
              </w:rPr>
            </w:pPr>
            <w:r w:rsidRPr="00381EDA">
              <w:rPr>
                <w:noProof/>
                <w:sz w:val="28"/>
                <w:szCs w:val="28"/>
              </w:rPr>
              <w:drawing>
                <wp:anchor distT="0" distB="0" distL="114300" distR="114300" simplePos="0" relativeHeight="252742656" behindDoc="0" locked="0" layoutInCell="1" allowOverlap="1" wp14:anchorId="35D93A08" wp14:editId="0CD3F5B1">
                  <wp:simplePos x="0" y="0"/>
                  <wp:positionH relativeFrom="column">
                    <wp:posOffset>427355</wp:posOffset>
                  </wp:positionH>
                  <wp:positionV relativeFrom="paragraph">
                    <wp:posOffset>381000</wp:posOffset>
                  </wp:positionV>
                  <wp:extent cx="104775" cy="98425"/>
                  <wp:effectExtent l="0" t="0" r="0" b="3175"/>
                  <wp:wrapThrough wrapText="bothSides">
                    <wp:wrapPolygon edited="0">
                      <wp:start x="0" y="0"/>
                      <wp:lineTo x="0" y="19510"/>
                      <wp:lineTo x="18327" y="19510"/>
                      <wp:lineTo x="18327" y="0"/>
                      <wp:lineTo x="0" y="0"/>
                    </wp:wrapPolygon>
                  </wp:wrapThrough>
                  <wp:docPr id="668" name="Рисунок 668"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04775" cy="98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096">
              <w:rPr>
                <w:noProof/>
                <w:sz w:val="28"/>
                <w:szCs w:val="28"/>
              </w:rPr>
              <mc:AlternateContent>
                <mc:Choice Requires="wps">
                  <w:drawing>
                    <wp:anchor distT="0" distB="0" distL="114300" distR="114300" simplePos="0" relativeHeight="252666880" behindDoc="0" locked="0" layoutInCell="1" allowOverlap="1" wp14:anchorId="5BD68C99" wp14:editId="1352E986">
                      <wp:simplePos x="0" y="0"/>
                      <wp:positionH relativeFrom="column">
                        <wp:posOffset>194553</wp:posOffset>
                      </wp:positionH>
                      <wp:positionV relativeFrom="paragraph">
                        <wp:posOffset>412371</wp:posOffset>
                      </wp:positionV>
                      <wp:extent cx="381000" cy="242912"/>
                      <wp:effectExtent l="0" t="0" r="12700" b="11430"/>
                      <wp:wrapNone/>
                      <wp:docPr id="630" name="Прямоугольник 630"/>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5B0780DF" w14:textId="105E5FF4" w:rsidR="00564E2E" w:rsidRDefault="00564E2E" w:rsidP="00707096">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D68C99" id="Прямоугольник 630" o:spid="_x0000_s1235" style="position:absolute;margin-left:15.3pt;margin-top:32.45pt;width:30pt;height:19.1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" fillcolor="white [3201]" strokecolor="black [3200]" strokeweight="1pt">
                      <v:textbox>
                        <w:txbxContent>
                          <w:p w14:paraId="5B0780DF" w14:textId="105E5FF4" w:rsidR="00564E2E" w:rsidRDefault="00564E2E" w:rsidP="00707096">
                            <w:pPr>
                              <w:jc w:val="center"/>
                            </w:pPr>
                            <w:r>
                              <w:t>3.0</w:t>
                            </w:r>
                          </w:p>
                        </w:txbxContent>
                      </v:textbox>
                    </v:rect>
                  </w:pict>
                </mc:Fallback>
              </mc:AlternateContent>
            </w:r>
          </w:p>
        </w:tc>
      </w:tr>
      <w:tr w:rsidR="005B0113" w14:paraId="45C75CD5" w14:textId="77777777" w:rsidTr="005B0113">
        <w:trPr>
          <w:trHeight w:val="1100"/>
        </w:trPr>
        <w:tc>
          <w:tcPr>
            <w:tcW w:w="1120" w:type="dxa"/>
          </w:tcPr>
          <w:p w14:paraId="6897C1A4" w14:textId="3F4B1BB8" w:rsidR="005B0113" w:rsidRDefault="005F7EFC" w:rsidP="005B0113">
            <w:pPr>
              <w:rPr>
                <w:sz w:val="28"/>
                <w:szCs w:val="28"/>
              </w:rPr>
            </w:pPr>
            <w:r w:rsidRPr="003F7080">
              <w:rPr>
                <w:noProof/>
                <w:sz w:val="28"/>
                <w:szCs w:val="28"/>
              </w:rPr>
              <w:drawing>
                <wp:anchor distT="0" distB="0" distL="114300" distR="114300" simplePos="0" relativeHeight="252767232" behindDoc="0" locked="0" layoutInCell="1" allowOverlap="1" wp14:anchorId="3F7331A5" wp14:editId="5D1E74C3">
                  <wp:simplePos x="0" y="0"/>
                  <wp:positionH relativeFrom="column">
                    <wp:posOffset>435778</wp:posOffset>
                  </wp:positionH>
                  <wp:positionV relativeFrom="paragraph">
                    <wp:posOffset>429344</wp:posOffset>
                  </wp:positionV>
                  <wp:extent cx="150495" cy="110490"/>
                  <wp:effectExtent l="0" t="0" r="1905" b="3810"/>
                  <wp:wrapThrough wrapText="bothSides">
                    <wp:wrapPolygon edited="0">
                      <wp:start x="0" y="0"/>
                      <wp:lineTo x="0" y="19862"/>
                      <wp:lineTo x="20051" y="19862"/>
                      <wp:lineTo x="20051" y="0"/>
                      <wp:lineTo x="0" y="0"/>
                    </wp:wrapPolygon>
                  </wp:wrapThrough>
                  <wp:docPr id="680" name="Рисунок 680"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0495" cy="110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592">
              <w:rPr>
                <w:noProof/>
                <w:sz w:val="28"/>
                <w:szCs w:val="28"/>
              </w:rPr>
              <mc:AlternateContent>
                <mc:Choice Requires="wps">
                  <w:drawing>
                    <wp:anchor distT="0" distB="0" distL="114300" distR="114300" simplePos="0" relativeHeight="252644352" behindDoc="0" locked="0" layoutInCell="1" allowOverlap="1" wp14:anchorId="4E163BBD" wp14:editId="2A4F700B">
                      <wp:simplePos x="0" y="0"/>
                      <wp:positionH relativeFrom="column">
                        <wp:posOffset>238733</wp:posOffset>
                      </wp:positionH>
                      <wp:positionV relativeFrom="paragraph">
                        <wp:posOffset>460726</wp:posOffset>
                      </wp:positionV>
                      <wp:extent cx="381000" cy="223114"/>
                      <wp:effectExtent l="0" t="0" r="12700" b="18415"/>
                      <wp:wrapNone/>
                      <wp:docPr id="619" name="Прямоугольник 619"/>
                      <wp:cNvGraphicFramePr/>
                      <a:graphic xmlns:a="http://schemas.openxmlformats.org/drawingml/2006/main">
                        <a:graphicData uri="http://schemas.microsoft.com/office/word/2010/wordprocessingShape">
                          <wps:wsp>
                            <wps:cNvSpPr/>
                            <wps:spPr>
                              <a:xfrm>
                                <a:off x="0" y="0"/>
                                <a:ext cx="381000" cy="223114"/>
                              </a:xfrm>
                              <a:prstGeom prst="rect">
                                <a:avLst/>
                              </a:prstGeom>
                            </wps:spPr>
                            <wps:style>
                              <a:lnRef idx="2">
                                <a:schemeClr val="dk1"/>
                              </a:lnRef>
                              <a:fillRef idx="1">
                                <a:schemeClr val="lt1"/>
                              </a:fillRef>
                              <a:effectRef idx="0">
                                <a:schemeClr val="dk1"/>
                              </a:effectRef>
                              <a:fontRef idx="minor">
                                <a:schemeClr val="dk1"/>
                              </a:fontRef>
                            </wps:style>
                            <wps:txbx>
                              <w:txbxContent>
                                <w:p w14:paraId="7B6A2AD7" w14:textId="018B56C0" w:rsidR="00564E2E" w:rsidRDefault="00564E2E" w:rsidP="00822592">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163BBD" id="Прямоугольник 619" o:spid="_x0000_s1236" style="position:absolute;margin-left:18.8pt;margin-top:36.3pt;width:30pt;height:17.5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" fillcolor="white [3201]" strokecolor="black [3200]" strokeweight="1pt">
                      <v:textbox>
                        <w:txbxContent>
                          <w:p w14:paraId="7B6A2AD7" w14:textId="018B56C0" w:rsidR="00564E2E" w:rsidRDefault="00564E2E" w:rsidP="00822592">
                            <w:pPr>
                              <w:jc w:val="center"/>
                            </w:pPr>
                            <w:r>
                              <w:t>3.0</w:t>
                            </w:r>
                          </w:p>
                        </w:txbxContent>
                      </v:textbox>
                    </v:rect>
                  </w:pict>
                </mc:Fallback>
              </mc:AlternateContent>
            </w:r>
          </w:p>
        </w:tc>
        <w:tc>
          <w:tcPr>
            <w:tcW w:w="1120" w:type="dxa"/>
          </w:tcPr>
          <w:p w14:paraId="20ECA3F8" w14:textId="5A2EF142" w:rsidR="005B0113" w:rsidRDefault="001805C4" w:rsidP="005B0113">
            <w:pPr>
              <w:rPr>
                <w:sz w:val="28"/>
                <w:szCs w:val="28"/>
              </w:rPr>
            </w:pPr>
            <w:r>
              <w:rPr>
                <w:noProof/>
              </w:rPr>
              <w:drawing>
                <wp:anchor distT="0" distB="0" distL="114300" distR="114300" simplePos="0" relativeHeight="252800000" behindDoc="0" locked="0" layoutInCell="1" allowOverlap="1" wp14:anchorId="55EA4498" wp14:editId="0C3B2D63">
                  <wp:simplePos x="0" y="0"/>
                  <wp:positionH relativeFrom="margin">
                    <wp:posOffset>441579</wp:posOffset>
                  </wp:positionH>
                  <wp:positionV relativeFrom="paragraph">
                    <wp:posOffset>338455</wp:posOffset>
                  </wp:positionV>
                  <wp:extent cx="135890" cy="131445"/>
                  <wp:effectExtent l="0" t="0" r="3810" b="0"/>
                  <wp:wrapThrough wrapText="bothSides">
                    <wp:wrapPolygon edited="0">
                      <wp:start x="0" y="0"/>
                      <wp:lineTo x="0" y="18783"/>
                      <wp:lineTo x="20187" y="18783"/>
                      <wp:lineTo x="20187" y="0"/>
                      <wp:lineTo x="0" y="0"/>
                    </wp:wrapPolygon>
                  </wp:wrapThrough>
                  <wp:docPr id="697" name="Рисунок 697"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35890" cy="13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096">
              <w:rPr>
                <w:noProof/>
                <w:sz w:val="28"/>
                <w:szCs w:val="28"/>
              </w:rPr>
              <mc:AlternateContent>
                <mc:Choice Requires="wps">
                  <w:drawing>
                    <wp:anchor distT="0" distB="0" distL="114300" distR="114300" simplePos="0" relativeHeight="252652544" behindDoc="0" locked="0" layoutInCell="1" allowOverlap="1" wp14:anchorId="1DBB5CA1" wp14:editId="7B2D2A64">
                      <wp:simplePos x="0" y="0"/>
                      <wp:positionH relativeFrom="column">
                        <wp:posOffset>245299</wp:posOffset>
                      </wp:positionH>
                      <wp:positionV relativeFrom="paragraph">
                        <wp:posOffset>418087</wp:posOffset>
                      </wp:positionV>
                      <wp:extent cx="381000" cy="242912"/>
                      <wp:effectExtent l="0" t="0" r="12700" b="11430"/>
                      <wp:wrapNone/>
                      <wp:docPr id="623" name="Прямоугольник 623"/>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0E1BF6F6" w14:textId="7DBBF54A" w:rsidR="00564E2E" w:rsidRDefault="00564E2E" w:rsidP="00707096">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BB5CA1" id="Прямоугольник 623" o:spid="_x0000_s1237" style="position:absolute;margin-left:19.3pt;margin-top:32.9pt;width:30pt;height:19.1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" fillcolor="white [3201]" strokecolor="black [3200]" strokeweight="1pt">
                      <v:textbox>
                        <w:txbxContent>
                          <w:p w14:paraId="0E1BF6F6" w14:textId="7DBBF54A" w:rsidR="00564E2E" w:rsidRDefault="00564E2E" w:rsidP="00707096">
                            <w:pPr>
                              <w:jc w:val="center"/>
                            </w:pPr>
                            <w:r>
                              <w:t>3.0</w:t>
                            </w:r>
                          </w:p>
                        </w:txbxContent>
                      </v:textbox>
                    </v:rect>
                  </w:pict>
                </mc:Fallback>
              </mc:AlternateContent>
            </w:r>
          </w:p>
        </w:tc>
        <w:tc>
          <w:tcPr>
            <w:tcW w:w="1120" w:type="dxa"/>
          </w:tcPr>
          <w:p w14:paraId="315B3072" w14:textId="73693D52" w:rsidR="005B0113" w:rsidRDefault="00DC2BC1" w:rsidP="005B0113">
            <w:pPr>
              <w:rPr>
                <w:sz w:val="28"/>
                <w:szCs w:val="28"/>
              </w:rPr>
            </w:pPr>
            <w:r w:rsidRPr="00381EDA">
              <w:rPr>
                <w:noProof/>
                <w:sz w:val="28"/>
                <w:szCs w:val="28"/>
              </w:rPr>
              <w:drawing>
                <wp:anchor distT="0" distB="0" distL="114300" distR="114300" simplePos="0" relativeHeight="252740608" behindDoc="0" locked="0" layoutInCell="1" allowOverlap="1" wp14:anchorId="276255B2" wp14:editId="1A3DB4F6">
                  <wp:simplePos x="0" y="0"/>
                  <wp:positionH relativeFrom="column">
                    <wp:posOffset>454025</wp:posOffset>
                  </wp:positionH>
                  <wp:positionV relativeFrom="paragraph">
                    <wp:posOffset>347196</wp:posOffset>
                  </wp:positionV>
                  <wp:extent cx="116840" cy="109855"/>
                  <wp:effectExtent l="0" t="0" r="0" b="4445"/>
                  <wp:wrapThrough wrapText="bothSides">
                    <wp:wrapPolygon edited="0">
                      <wp:start x="0" y="0"/>
                      <wp:lineTo x="0" y="18728"/>
                      <wp:lineTo x="17609" y="18728"/>
                      <wp:lineTo x="17609" y="0"/>
                      <wp:lineTo x="0" y="0"/>
                    </wp:wrapPolygon>
                  </wp:wrapThrough>
                  <wp:docPr id="667" name="Рисунок 667"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a:off x="0" y="0"/>
                            <a:ext cx="116840"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096">
              <w:rPr>
                <w:noProof/>
                <w:sz w:val="28"/>
                <w:szCs w:val="28"/>
              </w:rPr>
              <mc:AlternateContent>
                <mc:Choice Requires="wps">
                  <w:drawing>
                    <wp:anchor distT="0" distB="0" distL="114300" distR="114300" simplePos="0" relativeHeight="252660736" behindDoc="0" locked="0" layoutInCell="1" allowOverlap="1" wp14:anchorId="72A5F30C" wp14:editId="2EBE0B20">
                      <wp:simplePos x="0" y="0"/>
                      <wp:positionH relativeFrom="column">
                        <wp:posOffset>215238</wp:posOffset>
                      </wp:positionH>
                      <wp:positionV relativeFrom="paragraph">
                        <wp:posOffset>417371</wp:posOffset>
                      </wp:positionV>
                      <wp:extent cx="381000" cy="242912"/>
                      <wp:effectExtent l="0" t="0" r="12700" b="11430"/>
                      <wp:wrapNone/>
                      <wp:docPr id="627" name="Прямоугольник 627"/>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5F9255A1" w14:textId="6EDDE83A" w:rsidR="00564E2E" w:rsidRDefault="00564E2E" w:rsidP="00707096">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2A5F30C" id="Прямоугольник 627" o:spid="_x0000_s1238" style="position:absolute;margin-left:16.95pt;margin-top:32.85pt;width:30pt;height:19.1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" fillcolor="white [3201]" strokecolor="black [3200]" strokeweight="1pt">
                      <v:textbox>
                        <w:txbxContent>
                          <w:p w14:paraId="5F9255A1" w14:textId="6EDDE83A" w:rsidR="00564E2E" w:rsidRDefault="00564E2E" w:rsidP="00707096">
                            <w:pPr>
                              <w:jc w:val="center"/>
                            </w:pPr>
                            <w:r>
                              <w:t>3.0</w:t>
                            </w:r>
                          </w:p>
                        </w:txbxContent>
                      </v:textbox>
                    </v:rect>
                  </w:pict>
                </mc:Fallback>
              </mc:AlternateContent>
            </w:r>
          </w:p>
        </w:tc>
        <w:tc>
          <w:tcPr>
            <w:tcW w:w="1120" w:type="dxa"/>
          </w:tcPr>
          <w:p w14:paraId="125E469B" w14:textId="0A104019" w:rsidR="005B0113" w:rsidRDefault="008076F7" w:rsidP="005B0113">
            <w:pPr>
              <w:rPr>
                <w:sz w:val="28"/>
                <w:szCs w:val="28"/>
              </w:rPr>
            </w:pPr>
            <w:r>
              <w:rPr>
                <w:noProof/>
              </w:rPr>
              <w:drawing>
                <wp:anchor distT="0" distB="0" distL="114300" distR="114300" simplePos="0" relativeHeight="252711936" behindDoc="0" locked="0" layoutInCell="1" allowOverlap="1" wp14:anchorId="2C77AAC4" wp14:editId="4C3C36FF">
                  <wp:simplePos x="0" y="0"/>
                  <wp:positionH relativeFrom="column">
                    <wp:posOffset>437744</wp:posOffset>
                  </wp:positionH>
                  <wp:positionV relativeFrom="paragraph">
                    <wp:posOffset>359910</wp:posOffset>
                  </wp:positionV>
                  <wp:extent cx="162560" cy="87630"/>
                  <wp:effectExtent l="0" t="0" r="8890" b="7620"/>
                  <wp:wrapThrough wrapText="bothSides">
                    <wp:wrapPolygon edited="0">
                      <wp:start x="0" y="0"/>
                      <wp:lineTo x="0" y="18783"/>
                      <wp:lineTo x="20250" y="18783"/>
                      <wp:lineTo x="20250" y="0"/>
                      <wp:lineTo x="0" y="0"/>
                    </wp:wrapPolygon>
                  </wp:wrapThrough>
                  <wp:docPr id="653" name="Рисунок 653"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096">
              <w:rPr>
                <w:noProof/>
                <w:sz w:val="28"/>
                <w:szCs w:val="28"/>
              </w:rPr>
              <mc:AlternateContent>
                <mc:Choice Requires="wps">
                  <w:drawing>
                    <wp:anchor distT="0" distB="0" distL="114300" distR="114300" simplePos="0" relativeHeight="252668928" behindDoc="0" locked="0" layoutInCell="1" allowOverlap="1" wp14:anchorId="73B7E3E6" wp14:editId="5222E14B">
                      <wp:simplePos x="0" y="0"/>
                      <wp:positionH relativeFrom="column">
                        <wp:posOffset>214008</wp:posOffset>
                      </wp:positionH>
                      <wp:positionV relativeFrom="paragraph">
                        <wp:posOffset>408359</wp:posOffset>
                      </wp:positionV>
                      <wp:extent cx="381000" cy="242912"/>
                      <wp:effectExtent l="0" t="0" r="12700" b="11430"/>
                      <wp:wrapNone/>
                      <wp:docPr id="631" name="Прямоугольник 631"/>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78D7EABC" w14:textId="268B75B2" w:rsidR="00564E2E" w:rsidRDefault="00564E2E" w:rsidP="00707096">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3B7E3E6" id="Прямоугольник 631" o:spid="_x0000_s1239" style="position:absolute;margin-left:16.85pt;margin-top:32.15pt;width:30pt;height:19.1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" fillcolor="white [3201]" strokecolor="black [3200]" strokeweight="1pt">
                      <v:textbox>
                        <w:txbxContent>
                          <w:p w14:paraId="78D7EABC" w14:textId="268B75B2" w:rsidR="00564E2E" w:rsidRDefault="00564E2E" w:rsidP="00707096">
                            <w:pPr>
                              <w:jc w:val="center"/>
                            </w:pPr>
                            <w:r>
                              <w:t>3.0</w:t>
                            </w:r>
                          </w:p>
                        </w:txbxContent>
                      </v:textbox>
                    </v:rect>
                  </w:pict>
                </mc:Fallback>
              </mc:AlternateContent>
            </w:r>
          </w:p>
        </w:tc>
      </w:tr>
      <w:tr w:rsidR="005B0113" w14:paraId="3F8932C7" w14:textId="77777777" w:rsidTr="005B0113">
        <w:trPr>
          <w:trHeight w:val="1046"/>
        </w:trPr>
        <w:tc>
          <w:tcPr>
            <w:tcW w:w="1120" w:type="dxa"/>
          </w:tcPr>
          <w:p w14:paraId="0C413DE2" w14:textId="4DF5D024" w:rsidR="005B0113" w:rsidRDefault="001805C4" w:rsidP="005B0113">
            <w:pPr>
              <w:rPr>
                <w:sz w:val="28"/>
                <w:szCs w:val="28"/>
              </w:rPr>
            </w:pPr>
            <w:r>
              <w:rPr>
                <w:noProof/>
              </w:rPr>
              <w:drawing>
                <wp:anchor distT="0" distB="0" distL="114300" distR="114300" simplePos="0" relativeHeight="252797952" behindDoc="0" locked="0" layoutInCell="1" allowOverlap="1" wp14:anchorId="6A3ED403" wp14:editId="322540AD">
                  <wp:simplePos x="0" y="0"/>
                  <wp:positionH relativeFrom="margin">
                    <wp:posOffset>457200</wp:posOffset>
                  </wp:positionH>
                  <wp:positionV relativeFrom="paragraph">
                    <wp:posOffset>297180</wp:posOffset>
                  </wp:positionV>
                  <wp:extent cx="154940" cy="150495"/>
                  <wp:effectExtent l="0" t="0" r="0" b="1905"/>
                  <wp:wrapThrough wrapText="bothSides">
                    <wp:wrapPolygon edited="0">
                      <wp:start x="0" y="0"/>
                      <wp:lineTo x="0" y="20051"/>
                      <wp:lineTo x="19475" y="20051"/>
                      <wp:lineTo x="19475" y="0"/>
                      <wp:lineTo x="0" y="0"/>
                    </wp:wrapPolygon>
                  </wp:wrapThrough>
                  <wp:docPr id="696" name="Рисунок 696"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54940" cy="150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592">
              <w:rPr>
                <w:noProof/>
                <w:sz w:val="28"/>
                <w:szCs w:val="28"/>
              </w:rPr>
              <mc:AlternateContent>
                <mc:Choice Requires="wps">
                  <w:drawing>
                    <wp:anchor distT="0" distB="0" distL="114300" distR="114300" simplePos="0" relativeHeight="252646400" behindDoc="0" locked="0" layoutInCell="1" allowOverlap="1" wp14:anchorId="2F3295D0" wp14:editId="5F1B0816">
                      <wp:simplePos x="0" y="0"/>
                      <wp:positionH relativeFrom="column">
                        <wp:posOffset>229654</wp:posOffset>
                      </wp:positionH>
                      <wp:positionV relativeFrom="paragraph">
                        <wp:posOffset>397793</wp:posOffset>
                      </wp:positionV>
                      <wp:extent cx="381000" cy="232842"/>
                      <wp:effectExtent l="0" t="0" r="12700" b="8890"/>
                      <wp:wrapNone/>
                      <wp:docPr id="620" name="Прямоугольник 620"/>
                      <wp:cNvGraphicFramePr/>
                      <a:graphic xmlns:a="http://schemas.openxmlformats.org/drawingml/2006/main">
                        <a:graphicData uri="http://schemas.microsoft.com/office/word/2010/wordprocessingShape">
                          <wps:wsp>
                            <wps:cNvSpPr/>
                            <wps:spPr>
                              <a:xfrm>
                                <a:off x="0" y="0"/>
                                <a:ext cx="381000" cy="232842"/>
                              </a:xfrm>
                              <a:prstGeom prst="rect">
                                <a:avLst/>
                              </a:prstGeom>
                            </wps:spPr>
                            <wps:style>
                              <a:lnRef idx="2">
                                <a:schemeClr val="dk1"/>
                              </a:lnRef>
                              <a:fillRef idx="1">
                                <a:schemeClr val="lt1"/>
                              </a:fillRef>
                              <a:effectRef idx="0">
                                <a:schemeClr val="dk1"/>
                              </a:effectRef>
                              <a:fontRef idx="minor">
                                <a:schemeClr val="dk1"/>
                              </a:fontRef>
                            </wps:style>
                            <wps:txbx>
                              <w:txbxContent>
                                <w:p w14:paraId="64656E72" w14:textId="77777777" w:rsidR="00564E2E" w:rsidRDefault="00564E2E" w:rsidP="00822592">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3295D0" id="Прямоугольник 620" o:spid="_x0000_s1240" style="position:absolute;margin-left:18.1pt;margin-top:31.3pt;width:30pt;height:18.3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" fillcolor="white [3201]" strokecolor="black [3200]" strokeweight="1pt">
                      <v:textbox>
                        <w:txbxContent>
                          <w:p w14:paraId="64656E72" w14:textId="77777777" w:rsidR="00564E2E" w:rsidRDefault="00564E2E" w:rsidP="00822592">
                            <w:pPr>
                              <w:jc w:val="center"/>
                            </w:pPr>
                            <w:r>
                              <w:t>2.0</w:t>
                            </w:r>
                          </w:p>
                        </w:txbxContent>
                      </v:textbox>
                    </v:rect>
                  </w:pict>
                </mc:Fallback>
              </mc:AlternateContent>
            </w:r>
          </w:p>
        </w:tc>
        <w:tc>
          <w:tcPr>
            <w:tcW w:w="1120" w:type="dxa"/>
          </w:tcPr>
          <w:p w14:paraId="3DEFCD29" w14:textId="27592C01" w:rsidR="005B0113" w:rsidRDefault="00DC2BC1" w:rsidP="005B0113">
            <w:pPr>
              <w:rPr>
                <w:sz w:val="28"/>
                <w:szCs w:val="28"/>
              </w:rPr>
            </w:pPr>
            <w:r w:rsidRPr="00381EDA">
              <w:rPr>
                <w:noProof/>
                <w:sz w:val="28"/>
                <w:szCs w:val="28"/>
              </w:rPr>
              <w:drawing>
                <wp:anchor distT="0" distB="0" distL="114300" distR="114300" simplePos="0" relativeHeight="252738560" behindDoc="0" locked="0" layoutInCell="1" allowOverlap="1" wp14:anchorId="22F9F6F6" wp14:editId="7FEF0396">
                  <wp:simplePos x="0" y="0"/>
                  <wp:positionH relativeFrom="column">
                    <wp:posOffset>469900</wp:posOffset>
                  </wp:positionH>
                  <wp:positionV relativeFrom="paragraph">
                    <wp:posOffset>342900</wp:posOffset>
                  </wp:positionV>
                  <wp:extent cx="127000" cy="119380"/>
                  <wp:effectExtent l="0" t="0" r="0" b="0"/>
                  <wp:wrapThrough wrapText="bothSides">
                    <wp:wrapPolygon edited="0">
                      <wp:start x="0" y="0"/>
                      <wp:lineTo x="0" y="18383"/>
                      <wp:lineTo x="19440" y="18383"/>
                      <wp:lineTo x="19440" y="0"/>
                      <wp:lineTo x="0" y="0"/>
                    </wp:wrapPolygon>
                  </wp:wrapThrough>
                  <wp:docPr id="666" name="Рисунок 666"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flipH="1">
                            <a:off x="0" y="0"/>
                            <a:ext cx="127000" cy="11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096">
              <w:rPr>
                <w:noProof/>
                <w:sz w:val="28"/>
                <w:szCs w:val="28"/>
              </w:rPr>
              <mc:AlternateContent>
                <mc:Choice Requires="wps">
                  <w:drawing>
                    <wp:anchor distT="0" distB="0" distL="114300" distR="114300" simplePos="0" relativeHeight="252654592" behindDoc="0" locked="0" layoutInCell="1" allowOverlap="1" wp14:anchorId="00814172" wp14:editId="52A28FFD">
                      <wp:simplePos x="0" y="0"/>
                      <wp:positionH relativeFrom="column">
                        <wp:posOffset>225844</wp:posOffset>
                      </wp:positionH>
                      <wp:positionV relativeFrom="paragraph">
                        <wp:posOffset>374731</wp:posOffset>
                      </wp:positionV>
                      <wp:extent cx="381000" cy="242912"/>
                      <wp:effectExtent l="0" t="0" r="12700" b="11430"/>
                      <wp:wrapNone/>
                      <wp:docPr id="624" name="Прямоугольник 624"/>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6A4297F0" w14:textId="77777777" w:rsidR="00564E2E" w:rsidRDefault="00564E2E" w:rsidP="00707096">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814172" id="Прямоугольник 624" o:spid="_x0000_s1241" style="position:absolute;margin-left:17.8pt;margin-top:29.5pt;width:30pt;height:19.1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" fillcolor="white [3201]" strokecolor="black [3200]" strokeweight="1pt">
                      <v:textbox>
                        <w:txbxContent>
                          <w:p w14:paraId="6A4297F0" w14:textId="77777777" w:rsidR="00564E2E" w:rsidRDefault="00564E2E" w:rsidP="00707096">
                            <w:pPr>
                              <w:jc w:val="center"/>
                            </w:pPr>
                            <w:r>
                              <w:t>2.0</w:t>
                            </w:r>
                          </w:p>
                        </w:txbxContent>
                      </v:textbox>
                    </v:rect>
                  </w:pict>
                </mc:Fallback>
              </mc:AlternateContent>
            </w:r>
          </w:p>
        </w:tc>
        <w:tc>
          <w:tcPr>
            <w:tcW w:w="1120" w:type="dxa"/>
          </w:tcPr>
          <w:p w14:paraId="339E715E" w14:textId="625B39A7" w:rsidR="005B0113" w:rsidRDefault="008076F7" w:rsidP="005B0113">
            <w:pPr>
              <w:rPr>
                <w:sz w:val="28"/>
                <w:szCs w:val="28"/>
              </w:rPr>
            </w:pPr>
            <w:r>
              <w:rPr>
                <w:noProof/>
              </w:rPr>
              <w:drawing>
                <wp:anchor distT="0" distB="0" distL="114300" distR="114300" simplePos="0" relativeHeight="252705792" behindDoc="0" locked="0" layoutInCell="1" allowOverlap="1" wp14:anchorId="60BFB114" wp14:editId="03D6814B">
                  <wp:simplePos x="0" y="0"/>
                  <wp:positionH relativeFrom="column">
                    <wp:posOffset>399199</wp:posOffset>
                  </wp:positionH>
                  <wp:positionV relativeFrom="paragraph">
                    <wp:posOffset>368368</wp:posOffset>
                  </wp:positionV>
                  <wp:extent cx="162560" cy="87630"/>
                  <wp:effectExtent l="0" t="0" r="2540" b="1270"/>
                  <wp:wrapThrough wrapText="bothSides">
                    <wp:wrapPolygon edited="0">
                      <wp:start x="0" y="0"/>
                      <wp:lineTo x="0" y="18783"/>
                      <wp:lineTo x="20250" y="18783"/>
                      <wp:lineTo x="20250" y="0"/>
                      <wp:lineTo x="0" y="0"/>
                    </wp:wrapPolygon>
                  </wp:wrapThrough>
                  <wp:docPr id="650" name="Рисунок 650"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flipH="1">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096">
              <w:rPr>
                <w:noProof/>
                <w:sz w:val="28"/>
                <w:szCs w:val="28"/>
              </w:rPr>
              <mc:AlternateContent>
                <mc:Choice Requires="wps">
                  <w:drawing>
                    <wp:anchor distT="0" distB="0" distL="114300" distR="114300" simplePos="0" relativeHeight="252662784" behindDoc="0" locked="0" layoutInCell="1" allowOverlap="1" wp14:anchorId="238E8C5B" wp14:editId="4CD8D409">
                      <wp:simplePos x="0" y="0"/>
                      <wp:positionH relativeFrom="column">
                        <wp:posOffset>215279</wp:posOffset>
                      </wp:positionH>
                      <wp:positionV relativeFrom="paragraph">
                        <wp:posOffset>384458</wp:posOffset>
                      </wp:positionV>
                      <wp:extent cx="381000" cy="242912"/>
                      <wp:effectExtent l="0" t="0" r="12700" b="11430"/>
                      <wp:wrapNone/>
                      <wp:docPr id="628" name="Прямоугольник 628"/>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7DEE78AA" w14:textId="77777777" w:rsidR="00564E2E" w:rsidRDefault="00564E2E" w:rsidP="00707096">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8E8C5B" id="Прямоугольник 628" o:spid="_x0000_s1242" style="position:absolute;margin-left:16.95pt;margin-top:30.25pt;width:30pt;height:19.1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" fillcolor="white [3201]" strokecolor="black [3200]" strokeweight="1pt">
                      <v:textbox>
                        <w:txbxContent>
                          <w:p w14:paraId="7DEE78AA" w14:textId="77777777" w:rsidR="00564E2E" w:rsidRDefault="00564E2E" w:rsidP="00707096">
                            <w:pPr>
                              <w:jc w:val="center"/>
                            </w:pPr>
                            <w:r>
                              <w:t>2.0</w:t>
                            </w:r>
                          </w:p>
                        </w:txbxContent>
                      </v:textbox>
                    </v:rect>
                  </w:pict>
                </mc:Fallback>
              </mc:AlternateContent>
            </w:r>
          </w:p>
        </w:tc>
        <w:tc>
          <w:tcPr>
            <w:tcW w:w="1120" w:type="dxa"/>
          </w:tcPr>
          <w:p w14:paraId="606FE3F6" w14:textId="079AB647" w:rsidR="005B0113" w:rsidRDefault="005F7EFC" w:rsidP="005B0113">
            <w:pPr>
              <w:rPr>
                <w:sz w:val="28"/>
                <w:szCs w:val="28"/>
              </w:rPr>
            </w:pPr>
            <w:r w:rsidRPr="003F7080">
              <w:rPr>
                <w:noProof/>
                <w:sz w:val="28"/>
                <w:szCs w:val="28"/>
              </w:rPr>
              <w:drawing>
                <wp:anchor distT="0" distB="0" distL="114300" distR="114300" simplePos="0" relativeHeight="252769280" behindDoc="0" locked="0" layoutInCell="1" allowOverlap="1" wp14:anchorId="554F744B" wp14:editId="4CD561FF">
                  <wp:simplePos x="0" y="0"/>
                  <wp:positionH relativeFrom="column">
                    <wp:posOffset>392430</wp:posOffset>
                  </wp:positionH>
                  <wp:positionV relativeFrom="paragraph">
                    <wp:posOffset>289560</wp:posOffset>
                  </wp:positionV>
                  <wp:extent cx="150495" cy="109855"/>
                  <wp:effectExtent l="0" t="0" r="1905" b="4445"/>
                  <wp:wrapThrough wrapText="bothSides">
                    <wp:wrapPolygon edited="0">
                      <wp:start x="0" y="0"/>
                      <wp:lineTo x="0" y="19977"/>
                      <wp:lineTo x="20051" y="19977"/>
                      <wp:lineTo x="20051" y="0"/>
                      <wp:lineTo x="0" y="0"/>
                    </wp:wrapPolygon>
                  </wp:wrapThrough>
                  <wp:docPr id="681" name="Рисунок 681"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0495" cy="109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096">
              <w:rPr>
                <w:noProof/>
                <w:sz w:val="28"/>
                <w:szCs w:val="28"/>
              </w:rPr>
              <mc:AlternateContent>
                <mc:Choice Requires="wps">
                  <w:drawing>
                    <wp:anchor distT="0" distB="0" distL="114300" distR="114300" simplePos="0" relativeHeight="252670976" behindDoc="0" locked="0" layoutInCell="1" allowOverlap="1" wp14:anchorId="3BD959FE" wp14:editId="07EB9E93">
                      <wp:simplePos x="0" y="0"/>
                      <wp:positionH relativeFrom="column">
                        <wp:posOffset>167963</wp:posOffset>
                      </wp:positionH>
                      <wp:positionV relativeFrom="paragraph">
                        <wp:posOffset>368759</wp:posOffset>
                      </wp:positionV>
                      <wp:extent cx="379379" cy="252920"/>
                      <wp:effectExtent l="0" t="0" r="14605" b="13970"/>
                      <wp:wrapNone/>
                      <wp:docPr id="632" name="Прямоугольник 632"/>
                      <wp:cNvGraphicFramePr/>
                      <a:graphic xmlns:a="http://schemas.openxmlformats.org/drawingml/2006/main">
                        <a:graphicData uri="http://schemas.microsoft.com/office/word/2010/wordprocessingShape">
                          <wps:wsp>
                            <wps:cNvSpPr/>
                            <wps:spPr>
                              <a:xfrm>
                                <a:off x="0" y="0"/>
                                <a:ext cx="379379" cy="252920"/>
                              </a:xfrm>
                              <a:prstGeom prst="rect">
                                <a:avLst/>
                              </a:prstGeom>
                            </wps:spPr>
                            <wps:style>
                              <a:lnRef idx="2">
                                <a:schemeClr val="dk1"/>
                              </a:lnRef>
                              <a:fillRef idx="1">
                                <a:schemeClr val="lt1"/>
                              </a:fillRef>
                              <a:effectRef idx="0">
                                <a:schemeClr val="dk1"/>
                              </a:effectRef>
                              <a:fontRef idx="minor">
                                <a:schemeClr val="dk1"/>
                              </a:fontRef>
                            </wps:style>
                            <wps:txbx>
                              <w:txbxContent>
                                <w:p w14:paraId="033DF2CC" w14:textId="77777777" w:rsidR="00564E2E" w:rsidRDefault="00564E2E" w:rsidP="00707096">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D959FE" id="Прямоугольник 632" o:spid="_x0000_s1243" style="position:absolute;margin-left:13.25pt;margin-top:29.05pt;width:29.85pt;height:19.9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" fillcolor="white [3201]" strokecolor="black [3200]" strokeweight="1pt">
                      <v:textbox>
                        <w:txbxContent>
                          <w:p w14:paraId="033DF2CC" w14:textId="77777777" w:rsidR="00564E2E" w:rsidRDefault="00564E2E" w:rsidP="00707096">
                            <w:pPr>
                              <w:jc w:val="center"/>
                            </w:pPr>
                            <w:r>
                              <w:t>2.0</w:t>
                            </w:r>
                          </w:p>
                        </w:txbxContent>
                      </v:textbox>
                    </v:rect>
                  </w:pict>
                </mc:Fallback>
              </mc:AlternateContent>
            </w:r>
          </w:p>
        </w:tc>
      </w:tr>
      <w:tr w:rsidR="005B0113" w14:paraId="0AAE995E" w14:textId="77777777" w:rsidTr="005B0113">
        <w:trPr>
          <w:trHeight w:val="1046"/>
        </w:trPr>
        <w:tc>
          <w:tcPr>
            <w:tcW w:w="1120" w:type="dxa"/>
          </w:tcPr>
          <w:p w14:paraId="0D6DD10A" w14:textId="39FEF8B7" w:rsidR="005B0113" w:rsidRDefault="00DC2BC1" w:rsidP="005B0113">
            <w:pPr>
              <w:rPr>
                <w:sz w:val="28"/>
                <w:szCs w:val="28"/>
              </w:rPr>
            </w:pPr>
            <w:r w:rsidRPr="00381EDA">
              <w:rPr>
                <w:noProof/>
                <w:sz w:val="28"/>
                <w:szCs w:val="28"/>
              </w:rPr>
              <w:drawing>
                <wp:anchor distT="0" distB="0" distL="114300" distR="114300" simplePos="0" relativeHeight="252736512" behindDoc="0" locked="0" layoutInCell="1" allowOverlap="1" wp14:anchorId="059848AB" wp14:editId="10BEB407">
                  <wp:simplePos x="0" y="0"/>
                  <wp:positionH relativeFrom="column">
                    <wp:posOffset>481965</wp:posOffset>
                  </wp:positionH>
                  <wp:positionV relativeFrom="paragraph">
                    <wp:posOffset>327660</wp:posOffset>
                  </wp:positionV>
                  <wp:extent cx="133985" cy="125730"/>
                  <wp:effectExtent l="0" t="0" r="5715" b="1270"/>
                  <wp:wrapThrough wrapText="bothSides">
                    <wp:wrapPolygon edited="0">
                      <wp:start x="0" y="0"/>
                      <wp:lineTo x="0" y="19636"/>
                      <wp:lineTo x="20474" y="19636"/>
                      <wp:lineTo x="20474" y="0"/>
                      <wp:lineTo x="0" y="0"/>
                    </wp:wrapPolygon>
                  </wp:wrapThrough>
                  <wp:docPr id="665" name="Рисунок 665" descr="https://st3.depositphotos.com/8663904/15109/v/450/depositphotos_151099916-stock-illustration-pictogram-headphones-icon-blac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8663904/15109/v/450/depositphotos_151099916-stock-illustration-pictogram-headphones-icon-black-icon.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0764" t="31580" r="29915" b="31297"/>
                          <a:stretch/>
                        </pic:blipFill>
                        <pic:spPr bwMode="auto">
                          <a:xfrm flipH="1">
                            <a:off x="0" y="0"/>
                            <a:ext cx="133985" cy="12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592">
              <w:rPr>
                <w:noProof/>
                <w:sz w:val="28"/>
                <w:szCs w:val="28"/>
              </w:rPr>
              <mc:AlternateContent>
                <mc:Choice Requires="wps">
                  <w:drawing>
                    <wp:anchor distT="0" distB="0" distL="114300" distR="114300" simplePos="0" relativeHeight="252648448" behindDoc="0" locked="0" layoutInCell="1" allowOverlap="1" wp14:anchorId="1049C183" wp14:editId="338A6BEA">
                      <wp:simplePos x="0" y="0"/>
                      <wp:positionH relativeFrom="column">
                        <wp:posOffset>219927</wp:posOffset>
                      </wp:positionH>
                      <wp:positionV relativeFrom="paragraph">
                        <wp:posOffset>378541</wp:posOffset>
                      </wp:positionV>
                      <wp:extent cx="381000" cy="243192"/>
                      <wp:effectExtent l="0" t="0" r="12700" b="11430"/>
                      <wp:wrapNone/>
                      <wp:docPr id="621" name="Прямоугольник 621"/>
                      <wp:cNvGraphicFramePr/>
                      <a:graphic xmlns:a="http://schemas.openxmlformats.org/drawingml/2006/main">
                        <a:graphicData uri="http://schemas.microsoft.com/office/word/2010/wordprocessingShape">
                          <wps:wsp>
                            <wps:cNvSpPr/>
                            <wps:spPr>
                              <a:xfrm>
                                <a:off x="0" y="0"/>
                                <a:ext cx="381000" cy="243192"/>
                              </a:xfrm>
                              <a:prstGeom prst="rect">
                                <a:avLst/>
                              </a:prstGeom>
                            </wps:spPr>
                            <wps:style>
                              <a:lnRef idx="2">
                                <a:schemeClr val="dk1"/>
                              </a:lnRef>
                              <a:fillRef idx="1">
                                <a:schemeClr val="lt1"/>
                              </a:fillRef>
                              <a:effectRef idx="0">
                                <a:schemeClr val="dk1"/>
                              </a:effectRef>
                              <a:fontRef idx="minor">
                                <a:schemeClr val="dk1"/>
                              </a:fontRef>
                            </wps:style>
                            <wps:txbx>
                              <w:txbxContent>
                                <w:p w14:paraId="5897199A" w14:textId="77777777" w:rsidR="00564E2E" w:rsidRDefault="00564E2E" w:rsidP="00822592">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49C183" id="Прямоугольник 621" o:spid="_x0000_s1244" style="position:absolute;margin-left:17.3pt;margin-top:29.8pt;width:30pt;height:19.1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" fillcolor="white [3201]" strokecolor="black [3200]" strokeweight="1pt">
                      <v:textbox>
                        <w:txbxContent>
                          <w:p w14:paraId="5897199A" w14:textId="77777777" w:rsidR="00564E2E" w:rsidRDefault="00564E2E" w:rsidP="00822592">
                            <w:pPr>
                              <w:jc w:val="center"/>
                            </w:pPr>
                            <w:r>
                              <w:t>2.0</w:t>
                            </w:r>
                          </w:p>
                        </w:txbxContent>
                      </v:textbox>
                    </v:rect>
                  </w:pict>
                </mc:Fallback>
              </mc:AlternateContent>
            </w:r>
          </w:p>
        </w:tc>
        <w:tc>
          <w:tcPr>
            <w:tcW w:w="1120" w:type="dxa"/>
          </w:tcPr>
          <w:p w14:paraId="48F930D1" w14:textId="2FD1BB9C" w:rsidR="005B0113" w:rsidRDefault="001805C4" w:rsidP="005B0113">
            <w:pPr>
              <w:rPr>
                <w:sz w:val="28"/>
                <w:szCs w:val="28"/>
              </w:rPr>
            </w:pPr>
            <w:r>
              <w:rPr>
                <w:noProof/>
              </w:rPr>
              <w:drawing>
                <wp:anchor distT="0" distB="0" distL="114300" distR="114300" simplePos="0" relativeHeight="252795904" behindDoc="0" locked="0" layoutInCell="1" allowOverlap="1" wp14:anchorId="1C172013" wp14:editId="1640C5ED">
                  <wp:simplePos x="0" y="0"/>
                  <wp:positionH relativeFrom="margin">
                    <wp:posOffset>416179</wp:posOffset>
                  </wp:positionH>
                  <wp:positionV relativeFrom="paragraph">
                    <wp:posOffset>327787</wp:posOffset>
                  </wp:positionV>
                  <wp:extent cx="127000" cy="123190"/>
                  <wp:effectExtent l="0" t="0" r="6350" b="0"/>
                  <wp:wrapThrough wrapText="bothSides">
                    <wp:wrapPolygon edited="0">
                      <wp:start x="0" y="0"/>
                      <wp:lineTo x="0" y="16701"/>
                      <wp:lineTo x="19440" y="16701"/>
                      <wp:lineTo x="19440" y="0"/>
                      <wp:lineTo x="0" y="0"/>
                    </wp:wrapPolygon>
                  </wp:wrapThrough>
                  <wp:docPr id="695" name="Рисунок 695" descr="https://st2.depositphotos.com/3921439/7857/v/450/depositphotos_78578562-stock-illustration-the-signature-icon-pen-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2.depositphotos.com/3921439/7857/v/450/depositphotos_78578562-stock-illustration-the-signature-icon-pen-and.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1137" t="18041" r="13917" b="19038"/>
                          <a:stretch/>
                        </pic:blipFill>
                        <pic:spPr bwMode="auto">
                          <a:xfrm>
                            <a:off x="0" y="0"/>
                            <a:ext cx="127000" cy="123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096">
              <w:rPr>
                <w:noProof/>
                <w:sz w:val="28"/>
                <w:szCs w:val="28"/>
              </w:rPr>
              <mc:AlternateContent>
                <mc:Choice Requires="wps">
                  <w:drawing>
                    <wp:anchor distT="0" distB="0" distL="114300" distR="114300" simplePos="0" relativeHeight="252656640" behindDoc="0" locked="0" layoutInCell="1" allowOverlap="1" wp14:anchorId="01518BA8" wp14:editId="30383296">
                      <wp:simplePos x="0" y="0"/>
                      <wp:positionH relativeFrom="column">
                        <wp:posOffset>216116</wp:posOffset>
                      </wp:positionH>
                      <wp:positionV relativeFrom="paragraph">
                        <wp:posOffset>404549</wp:posOffset>
                      </wp:positionV>
                      <wp:extent cx="381000" cy="242912"/>
                      <wp:effectExtent l="0" t="0" r="12700" b="11430"/>
                      <wp:wrapNone/>
                      <wp:docPr id="625" name="Прямоугольник 625"/>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541BA35E" w14:textId="77777777" w:rsidR="00564E2E" w:rsidRDefault="00564E2E" w:rsidP="00707096">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518BA8" id="Прямоугольник 625" o:spid="_x0000_s1245" style="position:absolute;margin-left:17pt;margin-top:31.85pt;width:30pt;height:19.1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" fillcolor="white [3201]" strokecolor="black [3200]" strokeweight="1pt">
                      <v:textbox>
                        <w:txbxContent>
                          <w:p w14:paraId="541BA35E" w14:textId="77777777" w:rsidR="00564E2E" w:rsidRDefault="00564E2E" w:rsidP="00707096">
                            <w:pPr>
                              <w:jc w:val="center"/>
                            </w:pPr>
                            <w:r>
                              <w:t>2.0</w:t>
                            </w:r>
                          </w:p>
                        </w:txbxContent>
                      </v:textbox>
                    </v:rect>
                  </w:pict>
                </mc:Fallback>
              </mc:AlternateContent>
            </w:r>
          </w:p>
        </w:tc>
        <w:tc>
          <w:tcPr>
            <w:tcW w:w="1120" w:type="dxa"/>
          </w:tcPr>
          <w:p w14:paraId="1AD2A702" w14:textId="2B56DF3C" w:rsidR="005B0113" w:rsidRDefault="005F7EFC" w:rsidP="005B0113">
            <w:pPr>
              <w:rPr>
                <w:sz w:val="28"/>
                <w:szCs w:val="28"/>
              </w:rPr>
            </w:pPr>
            <w:r w:rsidRPr="003F7080">
              <w:rPr>
                <w:noProof/>
                <w:sz w:val="28"/>
                <w:szCs w:val="28"/>
              </w:rPr>
              <w:drawing>
                <wp:anchor distT="0" distB="0" distL="114300" distR="114300" simplePos="0" relativeHeight="252771328" behindDoc="0" locked="0" layoutInCell="1" allowOverlap="1" wp14:anchorId="3EBECC1A" wp14:editId="225D460B">
                  <wp:simplePos x="0" y="0"/>
                  <wp:positionH relativeFrom="column">
                    <wp:posOffset>429895</wp:posOffset>
                  </wp:positionH>
                  <wp:positionV relativeFrom="paragraph">
                    <wp:posOffset>328295</wp:posOffset>
                  </wp:positionV>
                  <wp:extent cx="156845" cy="108585"/>
                  <wp:effectExtent l="0" t="0" r="0" b="5715"/>
                  <wp:wrapThrough wrapText="bothSides">
                    <wp:wrapPolygon edited="0">
                      <wp:start x="0" y="0"/>
                      <wp:lineTo x="0" y="20211"/>
                      <wp:lineTo x="19239" y="20211"/>
                      <wp:lineTo x="19239" y="0"/>
                      <wp:lineTo x="0" y="0"/>
                    </wp:wrapPolygon>
                  </wp:wrapThrough>
                  <wp:docPr id="682" name="Рисунок 682" descr="https://st2.depositphotos.com/1069290/5358/v/450/depositphotos_53581759-stock-illustration-book-icon-vect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2.depositphotos.com/1069290/5358/v/450/depositphotos_53581759-stock-illustration-book-icon-vector-logo.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0377" t="29319" r="18500" b="29519"/>
                          <a:stretch/>
                        </pic:blipFill>
                        <pic:spPr bwMode="auto">
                          <a:xfrm flipH="1">
                            <a:off x="0" y="0"/>
                            <a:ext cx="156845" cy="10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096">
              <w:rPr>
                <w:noProof/>
                <w:sz w:val="28"/>
                <w:szCs w:val="28"/>
              </w:rPr>
              <mc:AlternateContent>
                <mc:Choice Requires="wps">
                  <w:drawing>
                    <wp:anchor distT="0" distB="0" distL="114300" distR="114300" simplePos="0" relativeHeight="252664832" behindDoc="0" locked="0" layoutInCell="1" allowOverlap="1" wp14:anchorId="4476A182" wp14:editId="045F6738">
                      <wp:simplePos x="0" y="0"/>
                      <wp:positionH relativeFrom="column">
                        <wp:posOffset>205551</wp:posOffset>
                      </wp:positionH>
                      <wp:positionV relativeFrom="paragraph">
                        <wp:posOffset>385094</wp:posOffset>
                      </wp:positionV>
                      <wp:extent cx="381000" cy="242912"/>
                      <wp:effectExtent l="0" t="0" r="12700" b="11430"/>
                      <wp:wrapNone/>
                      <wp:docPr id="629" name="Прямоугольник 629"/>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35DC412E" w14:textId="77777777" w:rsidR="00564E2E" w:rsidRDefault="00564E2E" w:rsidP="00707096">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76A182" id="Прямоугольник 629" o:spid="_x0000_s1246" style="position:absolute;margin-left:16.2pt;margin-top:30.3pt;width:30pt;height:19.1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" fillcolor="white [3201]" strokecolor="black [3200]" strokeweight="1pt">
                      <v:textbox>
                        <w:txbxContent>
                          <w:p w14:paraId="35DC412E" w14:textId="77777777" w:rsidR="00564E2E" w:rsidRDefault="00564E2E" w:rsidP="00707096">
                            <w:pPr>
                              <w:jc w:val="center"/>
                            </w:pPr>
                            <w:r>
                              <w:t>2.0</w:t>
                            </w:r>
                          </w:p>
                        </w:txbxContent>
                      </v:textbox>
                    </v:rect>
                  </w:pict>
                </mc:Fallback>
              </mc:AlternateContent>
            </w:r>
          </w:p>
        </w:tc>
        <w:tc>
          <w:tcPr>
            <w:tcW w:w="1120" w:type="dxa"/>
          </w:tcPr>
          <w:p w14:paraId="1E5DAC7A" w14:textId="5A5A439F" w:rsidR="005B0113" w:rsidRDefault="008076F7" w:rsidP="005B0113">
            <w:pPr>
              <w:rPr>
                <w:sz w:val="28"/>
                <w:szCs w:val="28"/>
              </w:rPr>
            </w:pPr>
            <w:r>
              <w:rPr>
                <w:noProof/>
              </w:rPr>
              <w:drawing>
                <wp:anchor distT="0" distB="0" distL="114300" distR="114300" simplePos="0" relativeHeight="252707840" behindDoc="0" locked="0" layoutInCell="1" allowOverlap="1" wp14:anchorId="53E10400" wp14:editId="147EB0E7">
                  <wp:simplePos x="0" y="0"/>
                  <wp:positionH relativeFrom="column">
                    <wp:posOffset>428017</wp:posOffset>
                  </wp:positionH>
                  <wp:positionV relativeFrom="paragraph">
                    <wp:posOffset>365827</wp:posOffset>
                  </wp:positionV>
                  <wp:extent cx="162560" cy="87630"/>
                  <wp:effectExtent l="0" t="0" r="8890" b="7620"/>
                  <wp:wrapThrough wrapText="bothSides">
                    <wp:wrapPolygon edited="0">
                      <wp:start x="0" y="0"/>
                      <wp:lineTo x="0" y="18783"/>
                      <wp:lineTo x="20250" y="18783"/>
                      <wp:lineTo x="20250" y="0"/>
                      <wp:lineTo x="0" y="0"/>
                    </wp:wrapPolygon>
                  </wp:wrapThrough>
                  <wp:docPr id="651" name="Рисунок 651" descr="https://st2.depositphotos.com/5394392/8501/v/450/depositphotos_85019336-stock-illustration-lips-icon-smiling-mouth-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2.depositphotos.com/5394392/8501/v/450/depositphotos_85019336-stock-illustration-lips-icon-smiling-mouth-sign.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7032" t="37424" r="26193" b="37203"/>
                          <a:stretch/>
                        </pic:blipFill>
                        <pic:spPr bwMode="auto">
                          <a:xfrm>
                            <a:off x="0" y="0"/>
                            <a:ext cx="162560" cy="87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096">
              <w:rPr>
                <w:noProof/>
                <w:sz w:val="28"/>
                <w:szCs w:val="28"/>
              </w:rPr>
              <mc:AlternateContent>
                <mc:Choice Requires="wps">
                  <w:drawing>
                    <wp:anchor distT="0" distB="0" distL="114300" distR="114300" simplePos="0" relativeHeight="252673024" behindDoc="0" locked="0" layoutInCell="1" allowOverlap="1" wp14:anchorId="059CA290" wp14:editId="6DE31759">
                      <wp:simplePos x="0" y="0"/>
                      <wp:positionH relativeFrom="column">
                        <wp:posOffset>233464</wp:posOffset>
                      </wp:positionH>
                      <wp:positionV relativeFrom="paragraph">
                        <wp:posOffset>394822</wp:posOffset>
                      </wp:positionV>
                      <wp:extent cx="381000" cy="242912"/>
                      <wp:effectExtent l="0" t="0" r="12700" b="11430"/>
                      <wp:wrapNone/>
                      <wp:docPr id="633" name="Прямоугольник 633"/>
                      <wp:cNvGraphicFramePr/>
                      <a:graphic xmlns:a="http://schemas.openxmlformats.org/drawingml/2006/main">
                        <a:graphicData uri="http://schemas.microsoft.com/office/word/2010/wordprocessingShape">
                          <wps:wsp>
                            <wps:cNvSpPr/>
                            <wps:spPr>
                              <a:xfrm>
                                <a:off x="0" y="0"/>
                                <a:ext cx="381000" cy="242912"/>
                              </a:xfrm>
                              <a:prstGeom prst="rect">
                                <a:avLst/>
                              </a:prstGeom>
                            </wps:spPr>
                            <wps:style>
                              <a:lnRef idx="2">
                                <a:schemeClr val="dk1"/>
                              </a:lnRef>
                              <a:fillRef idx="1">
                                <a:schemeClr val="lt1"/>
                              </a:fillRef>
                              <a:effectRef idx="0">
                                <a:schemeClr val="dk1"/>
                              </a:effectRef>
                              <a:fontRef idx="minor">
                                <a:schemeClr val="dk1"/>
                              </a:fontRef>
                            </wps:style>
                            <wps:txbx>
                              <w:txbxContent>
                                <w:p w14:paraId="54F11D95" w14:textId="77777777" w:rsidR="00564E2E" w:rsidRDefault="00564E2E" w:rsidP="00707096">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9CA290" id="Прямоугольник 633" o:spid="_x0000_s1247" style="position:absolute;margin-left:18.4pt;margin-top:31.1pt;width:30pt;height:19.1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" fillcolor="white [3201]" strokecolor="black [3200]" strokeweight="1pt">
                      <v:textbox>
                        <w:txbxContent>
                          <w:p w14:paraId="54F11D95" w14:textId="77777777" w:rsidR="00564E2E" w:rsidRDefault="00564E2E" w:rsidP="00707096">
                            <w:pPr>
                              <w:jc w:val="center"/>
                            </w:pPr>
                            <w:r>
                              <w:t>2.0</w:t>
                            </w:r>
                          </w:p>
                        </w:txbxContent>
                      </v:textbox>
                    </v:rect>
                  </w:pict>
                </mc:Fallback>
              </mc:AlternateContent>
            </w:r>
          </w:p>
        </w:tc>
      </w:tr>
    </w:tbl>
    <w:p w14:paraId="11FA651B" w14:textId="77777777" w:rsidR="001D12D5" w:rsidRDefault="00F94882" w:rsidP="001D12D5">
      <w:pPr>
        <w:rPr>
          <w:sz w:val="28"/>
          <w:szCs w:val="28"/>
        </w:rPr>
      </w:pPr>
      <w:r>
        <w:rPr>
          <w:noProof/>
          <w:sz w:val="28"/>
          <w:szCs w:val="28"/>
        </w:rPr>
        <mc:AlternateContent>
          <mc:Choice Requires="wps">
            <w:drawing>
              <wp:anchor distT="0" distB="0" distL="114300" distR="114300" simplePos="0" relativeHeight="252866560" behindDoc="0" locked="0" layoutInCell="1" allowOverlap="1" wp14:anchorId="5BD50125" wp14:editId="38188E12">
                <wp:simplePos x="0" y="0"/>
                <wp:positionH relativeFrom="column">
                  <wp:posOffset>5707888</wp:posOffset>
                </wp:positionH>
                <wp:positionV relativeFrom="paragraph">
                  <wp:posOffset>339217</wp:posOffset>
                </wp:positionV>
                <wp:extent cx="91440" cy="82296"/>
                <wp:effectExtent l="0" t="0" r="10160" b="6985"/>
                <wp:wrapNone/>
                <wp:docPr id="732" name="Овал 732"/>
                <wp:cNvGraphicFramePr/>
                <a:graphic xmlns:a="http://schemas.openxmlformats.org/drawingml/2006/main">
                  <a:graphicData uri="http://schemas.microsoft.com/office/word/2010/wordprocessingShape">
                    <wps:wsp>
                      <wps:cNvSpPr/>
                      <wps:spPr>
                        <a:xfrm>
                          <a:off x="0" y="0"/>
                          <a:ext cx="91440" cy="82296"/>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0FF1DF6" id="Овал 732" o:spid="_x0000_s1026" style="position:absolute;margin-left:449.45pt;margin-top:26.7pt;width:7.2pt;height:6.5pt;z-index:25286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" fillcolor="red" strokecolor="#1f4d78 [1604]" strokeweight="1pt">
                <v:stroke joinstyle="miter"/>
              </v:oval>
            </w:pict>
          </mc:Fallback>
        </mc:AlternateContent>
      </w:r>
      <w:r>
        <w:rPr>
          <w:noProof/>
          <w:sz w:val="28"/>
          <w:szCs w:val="28"/>
        </w:rPr>
        <mc:AlternateContent>
          <mc:Choice Requires="wps">
            <w:drawing>
              <wp:anchor distT="0" distB="0" distL="114300" distR="114300" simplePos="0" relativeHeight="252503040" behindDoc="0" locked="0" layoutInCell="1" allowOverlap="1" wp14:anchorId="4EC097F1" wp14:editId="0F85C2A9">
                <wp:simplePos x="0" y="0"/>
                <wp:positionH relativeFrom="column">
                  <wp:posOffset>5662422</wp:posOffset>
                </wp:positionH>
                <wp:positionV relativeFrom="paragraph">
                  <wp:posOffset>120269</wp:posOffset>
                </wp:positionV>
                <wp:extent cx="388112" cy="2022729"/>
                <wp:effectExtent l="0" t="0" r="18415" b="9525"/>
                <wp:wrapNone/>
                <wp:docPr id="167" name="Прямоугольник 167"/>
                <wp:cNvGraphicFramePr/>
                <a:graphic xmlns:a="http://schemas.openxmlformats.org/drawingml/2006/main">
                  <a:graphicData uri="http://schemas.microsoft.com/office/word/2010/wordprocessingShape">
                    <wps:wsp>
                      <wps:cNvSpPr/>
                      <wps:spPr>
                        <a:xfrm>
                          <a:off x="0" y="0"/>
                          <a:ext cx="388112" cy="2022729"/>
                        </a:xfrm>
                        <a:prstGeom prst="rect">
                          <a:avLst/>
                        </a:prstGeom>
                      </wps:spPr>
                      <wps:style>
                        <a:lnRef idx="2">
                          <a:schemeClr val="dk1"/>
                        </a:lnRef>
                        <a:fillRef idx="1">
                          <a:schemeClr val="lt1"/>
                        </a:fillRef>
                        <a:effectRef idx="0">
                          <a:schemeClr val="dk1"/>
                        </a:effectRef>
                        <a:fontRef idx="minor">
                          <a:schemeClr val="dk1"/>
                        </a:fontRef>
                      </wps:style>
                      <wps:txbx>
                        <w:txbxContent>
                          <w:p w14:paraId="0152CAFF" w14:textId="52478428" w:rsidR="00564E2E" w:rsidRPr="00742E8F" w:rsidRDefault="00564E2E" w:rsidP="00742E8F">
                            <w:pPr>
                              <w:jc w:val="center"/>
                              <w:rPr>
                                <w:sz w:val="24"/>
                                <w:szCs w:val="24"/>
                              </w:rPr>
                            </w:pPr>
                            <w:r w:rsidRPr="00742E8F">
                              <w:rPr>
                                <w:sz w:val="24"/>
                                <w:szCs w:val="24"/>
                              </w:rPr>
                              <w:t>П</w:t>
                            </w:r>
                            <w:r>
                              <w:rPr>
                                <w:sz w:val="24"/>
                                <w:szCs w:val="24"/>
                              </w:rPr>
                              <w:t>З</w:t>
                            </w:r>
                            <w:r w:rsidRPr="00742E8F">
                              <w:rPr>
                                <w:sz w:val="24"/>
                                <w:szCs w:val="24"/>
                              </w:rPr>
                              <w:t xml:space="preserve"> </w:t>
                            </w:r>
                            <w:r>
                              <w:rPr>
                                <w:sz w:val="24"/>
                                <w:szCs w:val="24"/>
                              </w:rPr>
                              <w:t>2</w:t>
                            </w:r>
                            <w:r w:rsidRPr="00742E8F">
                              <w:rPr>
                                <w:sz w:val="24"/>
                                <w:szCs w:val="24"/>
                              </w:rP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EC097F1" id="Прямоугольник 167" o:spid="_x0000_s1248" style="position:absolute;margin-left:445.85pt;margin-top:9.45pt;width:30.55pt;height:159.2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" fillcolor="white [3201]" strokecolor="black [3200]" strokeweight="1pt">
                <v:textbox style="layout-flow:vertical;mso-layout-flow-alt:bottom-to-top">
                  <w:txbxContent>
                    <w:p w14:paraId="0152CAFF" w14:textId="52478428" w:rsidR="00564E2E" w:rsidRPr="00742E8F" w:rsidRDefault="00564E2E" w:rsidP="00742E8F">
                      <w:pPr>
                        <w:jc w:val="center"/>
                        <w:rPr>
                          <w:sz w:val="24"/>
                          <w:szCs w:val="24"/>
                        </w:rPr>
                      </w:pPr>
                      <w:r w:rsidRPr="00742E8F">
                        <w:rPr>
                          <w:sz w:val="24"/>
                          <w:szCs w:val="24"/>
                        </w:rPr>
                        <w:t>П</w:t>
                      </w:r>
                      <w:r>
                        <w:rPr>
                          <w:sz w:val="24"/>
                          <w:szCs w:val="24"/>
                        </w:rPr>
                        <w:t>З</w:t>
                      </w:r>
                      <w:r w:rsidRPr="00742E8F">
                        <w:rPr>
                          <w:sz w:val="24"/>
                          <w:szCs w:val="24"/>
                        </w:rPr>
                        <w:t xml:space="preserve"> </w:t>
                      </w:r>
                      <w:r>
                        <w:rPr>
                          <w:sz w:val="24"/>
                          <w:szCs w:val="24"/>
                        </w:rPr>
                        <w:t>2</w:t>
                      </w:r>
                      <w:r w:rsidRPr="00742E8F">
                        <w:rPr>
                          <w:sz w:val="24"/>
                          <w:szCs w:val="24"/>
                        </w:rPr>
                        <w:t xml:space="preserve"> </w:t>
                      </w:r>
                    </w:p>
                  </w:txbxContent>
                </v:textbox>
              </v:rect>
            </w:pict>
          </mc:Fallback>
        </mc:AlternateContent>
      </w:r>
      <w:r w:rsidR="00170A75">
        <w:rPr>
          <w:noProof/>
          <w:sz w:val="28"/>
          <w:szCs w:val="28"/>
        </w:rPr>
        <mc:AlternateContent>
          <mc:Choice Requires="wps">
            <w:drawing>
              <wp:anchor distT="0" distB="0" distL="114300" distR="114300" simplePos="0" relativeHeight="252835840" behindDoc="0" locked="0" layoutInCell="1" allowOverlap="1" wp14:anchorId="3248BC56" wp14:editId="0FBE97B5">
                <wp:simplePos x="0" y="0"/>
                <wp:positionH relativeFrom="column">
                  <wp:posOffset>5689600</wp:posOffset>
                </wp:positionH>
                <wp:positionV relativeFrom="paragraph">
                  <wp:posOffset>192913</wp:posOffset>
                </wp:positionV>
                <wp:extent cx="91440" cy="82296"/>
                <wp:effectExtent l="0" t="0" r="10160" b="6985"/>
                <wp:wrapNone/>
                <wp:docPr id="717" name="Овал 717"/>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4A9FF1B" id="Овал 717" o:spid="_x0000_s1026" style="position:absolute;margin-left:448pt;margin-top:15.2pt;width:7.2pt;height:6.5pt;z-index:25283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" fillcolor="#ed7d31 [3205]" strokecolor="#1f4d78 [1604]" strokeweight="1pt">
                <v:stroke joinstyle="miter"/>
              </v:oval>
            </w:pict>
          </mc:Fallback>
        </mc:AlternateContent>
      </w:r>
      <w:r w:rsidR="005B0113">
        <w:rPr>
          <w:noProof/>
          <w:sz w:val="28"/>
          <w:szCs w:val="28"/>
        </w:rPr>
        <mc:AlternateContent>
          <mc:Choice Requires="wps">
            <w:drawing>
              <wp:anchor distT="0" distB="0" distL="114300" distR="114300" simplePos="0" relativeHeight="252505088" behindDoc="0" locked="0" layoutInCell="1" allowOverlap="1" wp14:anchorId="5B2D1746" wp14:editId="15F106B8">
                <wp:simplePos x="0" y="0"/>
                <wp:positionH relativeFrom="column">
                  <wp:posOffset>9055884</wp:posOffset>
                </wp:positionH>
                <wp:positionV relativeFrom="paragraph">
                  <wp:posOffset>85955</wp:posOffset>
                </wp:positionV>
                <wp:extent cx="368300" cy="4271794"/>
                <wp:effectExtent l="0" t="0" r="12700" b="8255"/>
                <wp:wrapNone/>
                <wp:docPr id="168" name="Прямоугольник 168"/>
                <wp:cNvGraphicFramePr/>
                <a:graphic xmlns:a="http://schemas.openxmlformats.org/drawingml/2006/main">
                  <a:graphicData uri="http://schemas.microsoft.com/office/word/2010/wordprocessingShape">
                    <wps:wsp>
                      <wps:cNvSpPr/>
                      <wps:spPr>
                        <a:xfrm>
                          <a:off x="0" y="0"/>
                          <a:ext cx="368300" cy="4271794"/>
                        </a:xfrm>
                        <a:prstGeom prst="rect">
                          <a:avLst/>
                        </a:prstGeom>
                      </wps:spPr>
                      <wps:style>
                        <a:lnRef idx="2">
                          <a:schemeClr val="dk1"/>
                        </a:lnRef>
                        <a:fillRef idx="1">
                          <a:schemeClr val="lt1"/>
                        </a:fillRef>
                        <a:effectRef idx="0">
                          <a:schemeClr val="dk1"/>
                        </a:effectRef>
                        <a:fontRef idx="minor">
                          <a:schemeClr val="dk1"/>
                        </a:fontRef>
                      </wps:style>
                      <wps:txbx>
                        <w:txbxContent>
                          <w:p w14:paraId="1A229922" w14:textId="77777777" w:rsidR="00564E2E" w:rsidRPr="00475217" w:rsidRDefault="00564E2E" w:rsidP="00742E8F">
                            <w:pPr>
                              <w:jc w:val="center"/>
                              <w:rPr>
                                <w:sz w:val="18"/>
                                <w:szCs w:val="18"/>
                              </w:rPr>
                            </w:pPr>
                            <w:r w:rsidRPr="00742E8F">
                              <w:rPr>
                                <w:sz w:val="24"/>
                                <w:szCs w:val="24"/>
                              </w:rPr>
                              <w:t>Итоговое</w:t>
                            </w:r>
                            <w:r w:rsidRPr="00475217">
                              <w:rPr>
                                <w:sz w:val="18"/>
                                <w:szCs w:val="18"/>
                              </w:rPr>
                              <w:t xml:space="preserve"> </w:t>
                            </w:r>
                            <w:r w:rsidRPr="00742E8F">
                              <w:rPr>
                                <w:sz w:val="24"/>
                                <w:szCs w:val="24"/>
                              </w:rPr>
                              <w:t>оценивание</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2D1746" id="Прямоугольник 168" o:spid="_x0000_s1249" style="position:absolute;margin-left:713.05pt;margin-top:6.75pt;width:29pt;height:336.3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" fillcolor="white [3201]" strokecolor="black [3200]" strokeweight="1pt">
                <v:textbox style="layout-flow:vertical;mso-layout-flow-alt:bottom-to-top">
                  <w:txbxContent>
                    <w:p w14:paraId="1A229922" w14:textId="77777777" w:rsidR="00564E2E" w:rsidRPr="00475217" w:rsidRDefault="00564E2E" w:rsidP="00742E8F">
                      <w:pPr>
                        <w:jc w:val="center"/>
                        <w:rPr>
                          <w:sz w:val="18"/>
                          <w:szCs w:val="18"/>
                        </w:rPr>
                      </w:pPr>
                      <w:r w:rsidRPr="00742E8F">
                        <w:rPr>
                          <w:sz w:val="24"/>
                          <w:szCs w:val="24"/>
                        </w:rPr>
                        <w:t>Итоговое</w:t>
                      </w:r>
                      <w:r w:rsidRPr="00475217">
                        <w:rPr>
                          <w:sz w:val="18"/>
                          <w:szCs w:val="18"/>
                        </w:rPr>
                        <w:t xml:space="preserve"> </w:t>
                      </w:r>
                      <w:r w:rsidRPr="00742E8F">
                        <w:rPr>
                          <w:sz w:val="24"/>
                          <w:szCs w:val="24"/>
                        </w:rPr>
                        <w:t>оценивание</w:t>
                      </w:r>
                    </w:p>
                  </w:txbxContent>
                </v:textbox>
              </v:rect>
            </w:pict>
          </mc:Fallback>
        </mc:AlternateContent>
      </w:r>
      <w:r w:rsidR="005B0113">
        <w:rPr>
          <w:noProof/>
          <w:sz w:val="28"/>
          <w:szCs w:val="28"/>
        </w:rPr>
        <mc:AlternateContent>
          <mc:Choice Requires="wps">
            <w:drawing>
              <wp:anchor distT="0" distB="0" distL="114300" distR="114300" simplePos="0" relativeHeight="252500992" behindDoc="0" locked="0" layoutInCell="1" allowOverlap="1" wp14:anchorId="51DB9B59" wp14:editId="594201B1">
                <wp:simplePos x="0" y="0"/>
                <wp:positionH relativeFrom="column">
                  <wp:posOffset>5648554</wp:posOffset>
                </wp:positionH>
                <wp:positionV relativeFrom="paragraph">
                  <wp:posOffset>2218244</wp:posOffset>
                </wp:positionV>
                <wp:extent cx="406400" cy="2087245"/>
                <wp:effectExtent l="0" t="0" r="12700" b="8255"/>
                <wp:wrapNone/>
                <wp:docPr id="166" name="Прямоугольник 166"/>
                <wp:cNvGraphicFramePr/>
                <a:graphic xmlns:a="http://schemas.openxmlformats.org/drawingml/2006/main">
                  <a:graphicData uri="http://schemas.microsoft.com/office/word/2010/wordprocessingShape">
                    <wps:wsp>
                      <wps:cNvSpPr/>
                      <wps:spPr>
                        <a:xfrm>
                          <a:off x="0" y="0"/>
                          <a:ext cx="406400" cy="2087245"/>
                        </a:xfrm>
                        <a:prstGeom prst="rect">
                          <a:avLst/>
                        </a:prstGeom>
                      </wps:spPr>
                      <wps:style>
                        <a:lnRef idx="2">
                          <a:schemeClr val="dk1"/>
                        </a:lnRef>
                        <a:fillRef idx="1">
                          <a:schemeClr val="lt1"/>
                        </a:fillRef>
                        <a:effectRef idx="0">
                          <a:schemeClr val="dk1"/>
                        </a:effectRef>
                        <a:fontRef idx="minor">
                          <a:schemeClr val="dk1"/>
                        </a:fontRef>
                      </wps:style>
                      <wps:txbx>
                        <w:txbxContent>
                          <w:p w14:paraId="68033F56" w14:textId="5952EE01" w:rsidR="00564E2E" w:rsidRPr="00742E8F" w:rsidRDefault="00564E2E" w:rsidP="00742E8F">
                            <w:pPr>
                              <w:jc w:val="center"/>
                              <w:rPr>
                                <w:sz w:val="24"/>
                                <w:szCs w:val="24"/>
                              </w:rPr>
                            </w:pPr>
                            <w:r w:rsidRPr="00742E8F">
                              <w:rPr>
                                <w:sz w:val="24"/>
                                <w:szCs w:val="24"/>
                              </w:rPr>
                              <w:t>П</w:t>
                            </w:r>
                            <w:r>
                              <w:rPr>
                                <w:sz w:val="24"/>
                                <w:szCs w:val="24"/>
                              </w:rPr>
                              <w:t>З</w:t>
                            </w:r>
                            <w:r w:rsidRPr="00742E8F">
                              <w:rPr>
                                <w:sz w:val="24"/>
                                <w:szCs w:val="24"/>
                              </w:rPr>
                              <w:t xml:space="preserve"> 1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DB9B59" id="Прямоугольник 166" o:spid="_x0000_s1250" style="position:absolute;margin-left:444.75pt;margin-top:174.65pt;width:32pt;height:164.3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" fillcolor="white [3201]" strokecolor="black [3200]" strokeweight="1pt">
                <v:textbox style="layout-flow:vertical;mso-layout-flow-alt:bottom-to-top">
                  <w:txbxContent>
                    <w:p w14:paraId="68033F56" w14:textId="5952EE01" w:rsidR="00564E2E" w:rsidRPr="00742E8F" w:rsidRDefault="00564E2E" w:rsidP="00742E8F">
                      <w:pPr>
                        <w:jc w:val="center"/>
                        <w:rPr>
                          <w:sz w:val="24"/>
                          <w:szCs w:val="24"/>
                        </w:rPr>
                      </w:pPr>
                      <w:r w:rsidRPr="00742E8F">
                        <w:rPr>
                          <w:sz w:val="24"/>
                          <w:szCs w:val="24"/>
                        </w:rPr>
                        <w:t>П</w:t>
                      </w:r>
                      <w:r>
                        <w:rPr>
                          <w:sz w:val="24"/>
                          <w:szCs w:val="24"/>
                        </w:rPr>
                        <w:t>З</w:t>
                      </w:r>
                      <w:r w:rsidRPr="00742E8F">
                        <w:rPr>
                          <w:sz w:val="24"/>
                          <w:szCs w:val="24"/>
                        </w:rPr>
                        <w:t xml:space="preserve"> 1 </w:t>
                      </w:r>
                    </w:p>
                  </w:txbxContent>
                </v:textbox>
              </v:rect>
            </w:pict>
          </mc:Fallback>
        </mc:AlternateContent>
      </w:r>
      <w:r w:rsidR="005B0113">
        <w:rPr>
          <w:noProof/>
          <w:sz w:val="28"/>
          <w:szCs w:val="28"/>
        </w:rPr>
        <mc:AlternateContent>
          <mc:Choice Requires="wps">
            <w:drawing>
              <wp:anchor distT="0" distB="0" distL="114300" distR="114300" simplePos="0" relativeHeight="252450816" behindDoc="0" locked="0" layoutInCell="1" allowOverlap="1" wp14:anchorId="035C5A6B" wp14:editId="04931ADD">
                <wp:simplePos x="0" y="0"/>
                <wp:positionH relativeFrom="margin">
                  <wp:posOffset>171882</wp:posOffset>
                </wp:positionH>
                <wp:positionV relativeFrom="paragraph">
                  <wp:posOffset>40599</wp:posOffset>
                </wp:positionV>
                <wp:extent cx="361315" cy="4267200"/>
                <wp:effectExtent l="0" t="0" r="6985" b="12700"/>
                <wp:wrapNone/>
                <wp:docPr id="140" name="Прямоугольник 140"/>
                <wp:cNvGraphicFramePr/>
                <a:graphic xmlns:a="http://schemas.openxmlformats.org/drawingml/2006/main">
                  <a:graphicData uri="http://schemas.microsoft.com/office/word/2010/wordprocessingShape">
                    <wps:wsp>
                      <wps:cNvSpPr/>
                      <wps:spPr>
                        <a:xfrm>
                          <a:off x="0" y="0"/>
                          <a:ext cx="361315" cy="4267200"/>
                        </a:xfrm>
                        <a:prstGeom prst="rect">
                          <a:avLst/>
                        </a:prstGeom>
                      </wps:spPr>
                      <wps:style>
                        <a:lnRef idx="2">
                          <a:schemeClr val="dk1"/>
                        </a:lnRef>
                        <a:fillRef idx="1">
                          <a:schemeClr val="lt1"/>
                        </a:fillRef>
                        <a:effectRef idx="0">
                          <a:schemeClr val="dk1"/>
                        </a:effectRef>
                        <a:fontRef idx="minor">
                          <a:schemeClr val="dk1"/>
                        </a:fontRef>
                      </wps:style>
                      <wps:txbx>
                        <w:txbxContent>
                          <w:p w14:paraId="51E7B0A3" w14:textId="77777777" w:rsidR="00564E2E" w:rsidRPr="001D12D5" w:rsidRDefault="00564E2E" w:rsidP="001D12D5">
                            <w:pPr>
                              <w:jc w:val="center"/>
                              <w:rPr>
                                <w:sz w:val="24"/>
                                <w:szCs w:val="24"/>
                              </w:rPr>
                            </w:pPr>
                            <w:r w:rsidRPr="001D12D5">
                              <w:rPr>
                                <w:sz w:val="24"/>
                                <w:szCs w:val="24"/>
                              </w:rPr>
                              <w:t xml:space="preserve">Вводный блок </w:t>
                            </w:r>
                          </w:p>
                          <w:p w14:paraId="40703568" w14:textId="77777777" w:rsidR="00564E2E" w:rsidRPr="00680FB2" w:rsidRDefault="00564E2E" w:rsidP="001D12D5">
                            <w:pPr>
                              <w:jc w:val="center"/>
                              <w:rPr>
                                <w:sz w:val="24"/>
                                <w:szCs w:val="24"/>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5C5A6B" id="Прямоугольник 140" o:spid="_x0000_s1251" style="position:absolute;margin-left:13.55pt;margin-top:3.2pt;width:28.45pt;height:336pt;z-index:25245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" fillcolor="white [3201]" strokecolor="black [3200]" strokeweight="1pt">
                <v:textbox style="layout-flow:vertical;mso-layout-flow-alt:bottom-to-top">
                  <w:txbxContent>
                    <w:p w14:paraId="51E7B0A3" w14:textId="77777777" w:rsidR="00564E2E" w:rsidRPr="001D12D5" w:rsidRDefault="00564E2E" w:rsidP="001D12D5">
                      <w:pPr>
                        <w:jc w:val="center"/>
                        <w:rPr>
                          <w:sz w:val="24"/>
                          <w:szCs w:val="24"/>
                        </w:rPr>
                      </w:pPr>
                      <w:r w:rsidRPr="001D12D5">
                        <w:rPr>
                          <w:sz w:val="24"/>
                          <w:szCs w:val="24"/>
                        </w:rPr>
                        <w:t xml:space="preserve">Вводный блок </w:t>
                      </w:r>
                    </w:p>
                    <w:p w14:paraId="40703568" w14:textId="77777777" w:rsidR="00564E2E" w:rsidRPr="00680FB2" w:rsidRDefault="00564E2E" w:rsidP="001D12D5">
                      <w:pPr>
                        <w:jc w:val="center"/>
                        <w:rPr>
                          <w:sz w:val="24"/>
                          <w:szCs w:val="24"/>
                        </w:rPr>
                      </w:pPr>
                    </w:p>
                  </w:txbxContent>
                </v:textbox>
                <w10:wrap anchorx="margin"/>
              </v:rect>
            </w:pict>
          </mc:Fallback>
        </mc:AlternateContent>
      </w:r>
    </w:p>
    <w:p w14:paraId="42DF449D" w14:textId="77777777" w:rsidR="001B2238" w:rsidRPr="001B2238" w:rsidRDefault="001B2238" w:rsidP="001B2238">
      <w:pPr>
        <w:rPr>
          <w:sz w:val="28"/>
          <w:szCs w:val="28"/>
        </w:rPr>
      </w:pPr>
    </w:p>
    <w:p w14:paraId="6E795A50" w14:textId="77777777" w:rsidR="001B2238" w:rsidRPr="001B2238" w:rsidRDefault="001B2238" w:rsidP="001B2238">
      <w:pPr>
        <w:rPr>
          <w:sz w:val="28"/>
          <w:szCs w:val="28"/>
        </w:rPr>
      </w:pPr>
    </w:p>
    <w:p w14:paraId="2369F5C4" w14:textId="77777777" w:rsidR="001B2238" w:rsidRPr="001B2238" w:rsidRDefault="001B2238" w:rsidP="001B2238">
      <w:pPr>
        <w:rPr>
          <w:sz w:val="28"/>
          <w:szCs w:val="28"/>
        </w:rPr>
      </w:pPr>
    </w:p>
    <w:p w14:paraId="0CF6D753" w14:textId="77777777" w:rsidR="001B2238" w:rsidRPr="001B2238" w:rsidRDefault="001B2238" w:rsidP="001B2238">
      <w:pPr>
        <w:rPr>
          <w:sz w:val="28"/>
          <w:szCs w:val="28"/>
        </w:rPr>
      </w:pPr>
    </w:p>
    <w:p w14:paraId="017B5E3E" w14:textId="77777777" w:rsidR="001B2238" w:rsidRPr="001B2238" w:rsidRDefault="001B2238" w:rsidP="001B2238">
      <w:pPr>
        <w:rPr>
          <w:sz w:val="28"/>
          <w:szCs w:val="28"/>
        </w:rPr>
      </w:pPr>
    </w:p>
    <w:p w14:paraId="163A6317" w14:textId="77777777" w:rsidR="001B2238" w:rsidRPr="001B2238" w:rsidRDefault="001B2238" w:rsidP="001B2238">
      <w:pPr>
        <w:rPr>
          <w:sz w:val="28"/>
          <w:szCs w:val="28"/>
        </w:rPr>
      </w:pPr>
    </w:p>
    <w:p w14:paraId="4245DFBD" w14:textId="77777777" w:rsidR="001B2238" w:rsidRPr="001B2238" w:rsidRDefault="001B2238" w:rsidP="001B2238">
      <w:pPr>
        <w:rPr>
          <w:sz w:val="28"/>
          <w:szCs w:val="28"/>
        </w:rPr>
      </w:pPr>
    </w:p>
    <w:p w14:paraId="1691C25D" w14:textId="77777777" w:rsidR="001B2238" w:rsidRPr="001B2238" w:rsidRDefault="001B2238" w:rsidP="001B2238">
      <w:pPr>
        <w:rPr>
          <w:sz w:val="28"/>
          <w:szCs w:val="28"/>
        </w:rPr>
      </w:pPr>
    </w:p>
    <w:p w14:paraId="7AC3E375" w14:textId="77777777" w:rsidR="001B2238" w:rsidRPr="001B2238" w:rsidRDefault="001B2238" w:rsidP="001B2238">
      <w:pPr>
        <w:rPr>
          <w:sz w:val="28"/>
          <w:szCs w:val="28"/>
        </w:rPr>
      </w:pPr>
    </w:p>
    <w:p w14:paraId="5B1EA828" w14:textId="7CA18B3C" w:rsidR="001B2238" w:rsidRPr="001B2238" w:rsidRDefault="001B2238" w:rsidP="001B2238">
      <w:pPr>
        <w:rPr>
          <w:sz w:val="28"/>
          <w:szCs w:val="28"/>
        </w:rPr>
      </w:pPr>
    </w:p>
    <w:p w14:paraId="44FA6D35" w14:textId="77777777" w:rsidR="001B2238" w:rsidRPr="001B2238" w:rsidRDefault="001B2238" w:rsidP="001B2238">
      <w:pPr>
        <w:rPr>
          <w:sz w:val="28"/>
          <w:szCs w:val="28"/>
        </w:rPr>
      </w:pPr>
    </w:p>
    <w:p w14:paraId="6385B929" w14:textId="77777777" w:rsidR="001B2238" w:rsidRPr="001B2238" w:rsidRDefault="001B2238" w:rsidP="001B2238">
      <w:pPr>
        <w:rPr>
          <w:sz w:val="28"/>
          <w:szCs w:val="28"/>
        </w:rPr>
      </w:pPr>
    </w:p>
    <w:p w14:paraId="28A11619" w14:textId="77777777" w:rsidR="001B2238" w:rsidRPr="001B2238" w:rsidRDefault="001B2238" w:rsidP="001B2238">
      <w:pPr>
        <w:rPr>
          <w:sz w:val="28"/>
          <w:szCs w:val="28"/>
        </w:rPr>
      </w:pPr>
    </w:p>
    <w:p w14:paraId="22662598" w14:textId="77777777" w:rsidR="001B2238" w:rsidRPr="001B2238" w:rsidRDefault="001B2238" w:rsidP="001B2238">
      <w:pPr>
        <w:rPr>
          <w:sz w:val="28"/>
          <w:szCs w:val="28"/>
        </w:rPr>
      </w:pPr>
    </w:p>
    <w:p w14:paraId="421AF84B" w14:textId="77777777" w:rsidR="001B2238" w:rsidRPr="001B2238" w:rsidRDefault="001B2238" w:rsidP="001B2238">
      <w:pPr>
        <w:rPr>
          <w:sz w:val="28"/>
          <w:szCs w:val="28"/>
        </w:rPr>
      </w:pPr>
    </w:p>
    <w:p w14:paraId="5D571DFC" w14:textId="77777777" w:rsidR="001B2238" w:rsidRPr="001B2238" w:rsidRDefault="001B2238" w:rsidP="001B2238">
      <w:pPr>
        <w:rPr>
          <w:sz w:val="28"/>
          <w:szCs w:val="28"/>
        </w:rPr>
      </w:pPr>
    </w:p>
    <w:p w14:paraId="3CE91225" w14:textId="77777777" w:rsidR="001B2238" w:rsidRPr="001B2238" w:rsidRDefault="001B2238" w:rsidP="001B2238">
      <w:pPr>
        <w:rPr>
          <w:sz w:val="28"/>
          <w:szCs w:val="28"/>
        </w:rPr>
      </w:pPr>
    </w:p>
    <w:p w14:paraId="7F91A8E0" w14:textId="77777777" w:rsidR="001B2238" w:rsidRPr="001B2238" w:rsidRDefault="001B2238" w:rsidP="001B2238">
      <w:pPr>
        <w:rPr>
          <w:sz w:val="28"/>
          <w:szCs w:val="28"/>
        </w:rPr>
      </w:pPr>
    </w:p>
    <w:p w14:paraId="6F3D9168" w14:textId="77777777" w:rsidR="001B2238" w:rsidRPr="001B2238" w:rsidRDefault="001B2238" w:rsidP="001B2238">
      <w:pPr>
        <w:rPr>
          <w:sz w:val="28"/>
          <w:szCs w:val="28"/>
        </w:rPr>
      </w:pPr>
    </w:p>
    <w:p w14:paraId="2ABDCA66" w14:textId="77777777" w:rsidR="001B2238" w:rsidRPr="001B2238" w:rsidRDefault="001B2238" w:rsidP="001B2238">
      <w:pPr>
        <w:rPr>
          <w:sz w:val="28"/>
          <w:szCs w:val="28"/>
        </w:rPr>
      </w:pPr>
    </w:p>
    <w:p w14:paraId="0376C3EE" w14:textId="77777777" w:rsidR="001B2238" w:rsidRPr="001B2238" w:rsidRDefault="001B2238" w:rsidP="001B2238">
      <w:pPr>
        <w:rPr>
          <w:sz w:val="28"/>
          <w:szCs w:val="28"/>
        </w:rPr>
      </w:pPr>
    </w:p>
    <w:p w14:paraId="3F01A354" w14:textId="5FCFB375" w:rsidR="001B2238" w:rsidRDefault="001B2238" w:rsidP="001B2238">
      <w:pPr>
        <w:tabs>
          <w:tab w:val="left" w:pos="3516"/>
        </w:tabs>
        <w:rPr>
          <w:sz w:val="28"/>
          <w:szCs w:val="28"/>
        </w:rPr>
      </w:pPr>
      <w:r>
        <w:rPr>
          <w:sz w:val="28"/>
          <w:szCs w:val="28"/>
        </w:rPr>
        <w:t>Список группы:</w:t>
      </w:r>
    </w:p>
    <w:p w14:paraId="0207015A" w14:textId="3C17FCD3" w:rsidR="00DB5DB7" w:rsidRDefault="00DB5DB7" w:rsidP="001B2238">
      <w:pPr>
        <w:tabs>
          <w:tab w:val="left" w:pos="3516"/>
        </w:tabs>
        <w:rPr>
          <w:sz w:val="28"/>
          <w:szCs w:val="28"/>
        </w:rPr>
      </w:pPr>
      <w:r>
        <w:rPr>
          <w:noProof/>
          <w:sz w:val="28"/>
          <w:szCs w:val="28"/>
        </w:rPr>
        <mc:AlternateContent>
          <mc:Choice Requires="wps">
            <w:drawing>
              <wp:anchor distT="0" distB="0" distL="114300" distR="114300" simplePos="0" relativeHeight="252907520" behindDoc="0" locked="0" layoutInCell="1" allowOverlap="1" wp14:anchorId="4437A423" wp14:editId="06AAFE40">
                <wp:simplePos x="0" y="0"/>
                <wp:positionH relativeFrom="column">
                  <wp:posOffset>2817628</wp:posOffset>
                </wp:positionH>
                <wp:positionV relativeFrom="paragraph">
                  <wp:posOffset>52336</wp:posOffset>
                </wp:positionV>
                <wp:extent cx="91440" cy="82296"/>
                <wp:effectExtent l="0" t="0" r="10160" b="6985"/>
                <wp:wrapNone/>
                <wp:docPr id="755" name="Овал 755"/>
                <wp:cNvGraphicFramePr/>
                <a:graphic xmlns:a="http://schemas.openxmlformats.org/drawingml/2006/main">
                  <a:graphicData uri="http://schemas.microsoft.com/office/word/2010/wordprocessingShape">
                    <wps:wsp>
                      <wps:cNvSpPr/>
                      <wps:spPr>
                        <a:xfrm>
                          <a:off x="0" y="0"/>
                          <a:ext cx="91440" cy="82296"/>
                        </a:xfrm>
                        <a:prstGeom prst="ellipse">
                          <a:avLst/>
                        </a:prstGeom>
                        <a:blipFill>
                          <a:blip r:embed="rId7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5E3E5CC" id="Овал 755" o:spid="_x0000_s1026" style="position:absolute;margin-left:221.85pt;margin-top:4.1pt;width:7.2pt;height:6.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" strokecolor="#1f4d78 [1604]" strokeweight="1pt">
                <v:fill r:id="rId77" o:title="" recolor="t" rotate="t" type="tile"/>
                <v:stroke joinstyle="miter"/>
              </v:oval>
            </w:pict>
          </mc:Fallback>
        </mc:AlternateContent>
      </w:r>
      <w:r w:rsidR="001B2238">
        <w:rPr>
          <w:noProof/>
          <w:sz w:val="28"/>
          <w:szCs w:val="28"/>
        </w:rPr>
        <mc:AlternateContent>
          <mc:Choice Requires="wps">
            <w:drawing>
              <wp:anchor distT="0" distB="0" distL="114300" distR="114300" simplePos="0" relativeHeight="252897280" behindDoc="0" locked="0" layoutInCell="1" allowOverlap="1" wp14:anchorId="327B0C81" wp14:editId="28245FE0">
                <wp:simplePos x="0" y="0"/>
                <wp:positionH relativeFrom="column">
                  <wp:posOffset>1031358</wp:posOffset>
                </wp:positionH>
                <wp:positionV relativeFrom="paragraph">
                  <wp:posOffset>21265</wp:posOffset>
                </wp:positionV>
                <wp:extent cx="91440" cy="82296"/>
                <wp:effectExtent l="0" t="0" r="10160" b="6985"/>
                <wp:wrapNone/>
                <wp:docPr id="749" name="Овал 749"/>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2DFD77D" id="Овал 749" o:spid="_x0000_s1026" style="position:absolute;margin-left:81.2pt;margin-top:1.65pt;width:7.2pt;height:6.5pt;z-index:25289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" fillcolor="#ffd966 [1943]" strokecolor="#1f4d78 [1604]" strokeweight="1pt">
                <v:stroke joinstyle="miter"/>
              </v:oval>
            </w:pict>
          </mc:Fallback>
        </mc:AlternateContent>
      </w:r>
      <w:r w:rsidR="001B2238">
        <w:rPr>
          <w:sz w:val="28"/>
          <w:szCs w:val="28"/>
        </w:rPr>
        <w:t xml:space="preserve">1.Блохина Т. </w:t>
      </w:r>
      <w:r>
        <w:rPr>
          <w:sz w:val="28"/>
          <w:szCs w:val="28"/>
        </w:rPr>
        <w:t xml:space="preserve">                   14.Уткин И. </w:t>
      </w:r>
    </w:p>
    <w:p w14:paraId="11D5D72A" w14:textId="057BFB2E" w:rsidR="001B2238" w:rsidRDefault="00DB5DB7" w:rsidP="001B2238">
      <w:pPr>
        <w:tabs>
          <w:tab w:val="left" w:pos="3516"/>
        </w:tabs>
        <w:rPr>
          <w:sz w:val="28"/>
          <w:szCs w:val="28"/>
        </w:rPr>
      </w:pPr>
      <w:r>
        <w:rPr>
          <w:noProof/>
          <w:sz w:val="28"/>
          <w:szCs w:val="28"/>
        </w:rPr>
        <mc:AlternateContent>
          <mc:Choice Requires="wps">
            <w:drawing>
              <wp:anchor distT="0" distB="0" distL="114300" distR="114300" simplePos="0" relativeHeight="252905472" behindDoc="0" locked="0" layoutInCell="1" allowOverlap="1" wp14:anchorId="7FB09461" wp14:editId="433943F6">
                <wp:simplePos x="0" y="0"/>
                <wp:positionH relativeFrom="column">
                  <wp:posOffset>2870200</wp:posOffset>
                </wp:positionH>
                <wp:positionV relativeFrom="paragraph">
                  <wp:posOffset>31780</wp:posOffset>
                </wp:positionV>
                <wp:extent cx="91440" cy="81915"/>
                <wp:effectExtent l="0" t="0" r="10160" b="6985"/>
                <wp:wrapNone/>
                <wp:docPr id="754" name="Овал 754"/>
                <wp:cNvGraphicFramePr/>
                <a:graphic xmlns:a="http://schemas.openxmlformats.org/drawingml/2006/main">
                  <a:graphicData uri="http://schemas.microsoft.com/office/word/2010/wordprocessingShape">
                    <wps:wsp>
                      <wps:cNvSpPr/>
                      <wps:spPr>
                        <a:xfrm>
                          <a:off x="0" y="0"/>
                          <a:ext cx="91440" cy="81915"/>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7C70964" id="Овал 754" o:spid="_x0000_s1026" style="position:absolute;margin-left:226pt;margin-top:2.5pt;width:7.2pt;height:6.4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" fillcolor="#7030a0" strokecolor="#1f4d78 [1604]" strokeweight="1pt">
                <v:stroke joinstyle="miter"/>
              </v:oval>
            </w:pict>
          </mc:Fallback>
        </mc:AlternateContent>
      </w:r>
      <w:r w:rsidR="001B2238" w:rsidRPr="00AB2922">
        <w:rPr>
          <w:noProof/>
          <w:color w:val="000000" w:themeColor="text1"/>
          <w:sz w:val="28"/>
          <w:szCs w:val="28"/>
        </w:rPr>
        <mc:AlternateContent>
          <mc:Choice Requires="wps">
            <w:drawing>
              <wp:anchor distT="0" distB="0" distL="114300" distR="114300" simplePos="0" relativeHeight="252899328" behindDoc="0" locked="0" layoutInCell="1" allowOverlap="1" wp14:anchorId="40EB36C1" wp14:editId="3078FF00">
                <wp:simplePos x="0" y="0"/>
                <wp:positionH relativeFrom="column">
                  <wp:posOffset>1095154</wp:posOffset>
                </wp:positionH>
                <wp:positionV relativeFrom="paragraph">
                  <wp:posOffset>44982</wp:posOffset>
                </wp:positionV>
                <wp:extent cx="91440" cy="82296"/>
                <wp:effectExtent l="0" t="0" r="10160" b="6985"/>
                <wp:wrapNone/>
                <wp:docPr id="750" name="Овал 750"/>
                <wp:cNvGraphicFramePr/>
                <a:graphic xmlns:a="http://schemas.openxmlformats.org/drawingml/2006/main">
                  <a:graphicData uri="http://schemas.microsoft.com/office/word/2010/wordprocessingShape">
                    <wps:wsp>
                      <wps:cNvSpPr/>
                      <wps:spPr>
                        <a:xfrm>
                          <a:off x="0" y="0"/>
                          <a:ext cx="91440" cy="82296"/>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C7CA480" id="Овал 750" o:spid="_x0000_s1026" style="position:absolute;margin-left:86.25pt;margin-top:3.55pt;width:7.2pt;height:6.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" fillcolor="#ed7d31 [3205]" strokecolor="#1f4d78 [1604]" strokeweight="1pt">
                <v:stroke joinstyle="miter"/>
              </v:oval>
            </w:pict>
          </mc:Fallback>
        </mc:AlternateContent>
      </w:r>
      <w:r w:rsidR="001B2238">
        <w:rPr>
          <w:sz w:val="28"/>
          <w:szCs w:val="28"/>
        </w:rPr>
        <w:t xml:space="preserve">2.Игошкин А. </w:t>
      </w:r>
      <w:r>
        <w:rPr>
          <w:sz w:val="28"/>
          <w:szCs w:val="28"/>
        </w:rPr>
        <w:t xml:space="preserve">                 15.Яшина М.</w:t>
      </w:r>
      <w:r w:rsidRPr="00DB5DB7">
        <w:rPr>
          <w:noProof/>
          <w:sz w:val="28"/>
          <w:szCs w:val="28"/>
        </w:rPr>
        <w:t xml:space="preserve"> </w:t>
      </w:r>
    </w:p>
    <w:p w14:paraId="1EA428E0" w14:textId="7110D757" w:rsidR="001B2238" w:rsidRDefault="00DB5DB7" w:rsidP="001B2238">
      <w:pPr>
        <w:tabs>
          <w:tab w:val="left" w:pos="3516"/>
        </w:tabs>
        <w:rPr>
          <w:sz w:val="28"/>
          <w:szCs w:val="28"/>
        </w:rPr>
      </w:pPr>
      <w:r>
        <w:rPr>
          <w:noProof/>
          <w:sz w:val="28"/>
          <w:szCs w:val="28"/>
        </w:rPr>
        <mc:AlternateContent>
          <mc:Choice Requires="wps">
            <w:drawing>
              <wp:anchor distT="0" distB="0" distL="114300" distR="114300" simplePos="0" relativeHeight="252901376" behindDoc="0" locked="0" layoutInCell="1" allowOverlap="1" wp14:anchorId="3F839FF8" wp14:editId="6C80E6AC">
                <wp:simplePos x="0" y="0"/>
                <wp:positionH relativeFrom="column">
                  <wp:posOffset>871870</wp:posOffset>
                </wp:positionH>
                <wp:positionV relativeFrom="paragraph">
                  <wp:posOffset>63796</wp:posOffset>
                </wp:positionV>
                <wp:extent cx="91440" cy="82296"/>
                <wp:effectExtent l="0" t="0" r="10160" b="6985"/>
                <wp:wrapNone/>
                <wp:docPr id="751" name="Овал 751"/>
                <wp:cNvGraphicFramePr/>
                <a:graphic xmlns:a="http://schemas.openxmlformats.org/drawingml/2006/main">
                  <a:graphicData uri="http://schemas.microsoft.com/office/word/2010/wordprocessingShape">
                    <wps:wsp>
                      <wps:cNvSpPr/>
                      <wps:spPr>
                        <a:xfrm>
                          <a:off x="0" y="0"/>
                          <a:ext cx="91440" cy="8229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4EA1D5E" id="Овал 751" o:spid="_x0000_s1026" style="position:absolute;margin-left:68.65pt;margin-top:5pt;width:7.2pt;height:6.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" fillcolor="#5b9bd5 [3204]" strokecolor="#1f4d78 [1604]" strokeweight="1pt">
                <v:stroke joinstyle="miter"/>
              </v:oval>
            </w:pict>
          </mc:Fallback>
        </mc:AlternateContent>
      </w:r>
      <w:r w:rsidR="001B2238">
        <w:rPr>
          <w:sz w:val="28"/>
          <w:szCs w:val="28"/>
        </w:rPr>
        <w:t xml:space="preserve">3.Мороз В.  </w:t>
      </w:r>
    </w:p>
    <w:p w14:paraId="05C1AEE5" w14:textId="430F24CD" w:rsidR="00DB5DB7" w:rsidRDefault="00DB5DB7" w:rsidP="001B2238">
      <w:pPr>
        <w:tabs>
          <w:tab w:val="left" w:pos="3516"/>
        </w:tabs>
        <w:rPr>
          <w:sz w:val="28"/>
          <w:szCs w:val="28"/>
        </w:rPr>
      </w:pPr>
      <w:r>
        <w:rPr>
          <w:noProof/>
          <w:sz w:val="28"/>
          <w:szCs w:val="28"/>
        </w:rPr>
        <mc:AlternateContent>
          <mc:Choice Requires="wps">
            <w:drawing>
              <wp:anchor distT="0" distB="0" distL="114300" distR="114300" simplePos="0" relativeHeight="252903424" behindDoc="0" locked="0" layoutInCell="1" allowOverlap="1" wp14:anchorId="2025F46E" wp14:editId="0327BC7A">
                <wp:simplePos x="0" y="0"/>
                <wp:positionH relativeFrom="column">
                  <wp:posOffset>1105225</wp:posOffset>
                </wp:positionH>
                <wp:positionV relativeFrom="paragraph">
                  <wp:posOffset>20984</wp:posOffset>
                </wp:positionV>
                <wp:extent cx="91440" cy="81915"/>
                <wp:effectExtent l="0" t="0" r="10160" b="6985"/>
                <wp:wrapNone/>
                <wp:docPr id="753" name="Овал 753"/>
                <wp:cNvGraphicFramePr/>
                <a:graphic xmlns:a="http://schemas.openxmlformats.org/drawingml/2006/main">
                  <a:graphicData uri="http://schemas.microsoft.com/office/word/2010/wordprocessingShape">
                    <wps:wsp>
                      <wps:cNvSpPr/>
                      <wps:spPr>
                        <a:xfrm>
                          <a:off x="0" y="0"/>
                          <a:ext cx="91440" cy="8191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738DB09" id="Овал 753" o:spid="_x0000_s1026" style="position:absolute;margin-left:87.05pt;margin-top:1.65pt;width:7.2pt;height:6.4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" fillcolor="red" strokecolor="#1f4d78 [1604]" strokeweight="1pt">
                <v:stroke joinstyle="miter"/>
              </v:oval>
            </w:pict>
          </mc:Fallback>
        </mc:AlternateContent>
      </w:r>
      <w:r>
        <w:rPr>
          <w:sz w:val="28"/>
          <w:szCs w:val="28"/>
        </w:rPr>
        <w:t xml:space="preserve">4.Новикова А. </w:t>
      </w:r>
    </w:p>
    <w:p w14:paraId="0070627C" w14:textId="0EB7CBF4" w:rsidR="00DB5DB7" w:rsidRDefault="00DB5DB7" w:rsidP="001B2238">
      <w:pPr>
        <w:tabs>
          <w:tab w:val="left" w:pos="3516"/>
        </w:tabs>
        <w:rPr>
          <w:sz w:val="28"/>
          <w:szCs w:val="28"/>
        </w:rPr>
      </w:pPr>
      <w:r>
        <w:rPr>
          <w:sz w:val="28"/>
          <w:szCs w:val="28"/>
        </w:rPr>
        <w:t>….</w:t>
      </w:r>
    </w:p>
    <w:p w14:paraId="7F4319A1" w14:textId="69752752" w:rsidR="001B2238" w:rsidRPr="001B2238" w:rsidRDefault="001B2238" w:rsidP="001B2238">
      <w:pPr>
        <w:tabs>
          <w:tab w:val="left" w:pos="3516"/>
        </w:tabs>
        <w:rPr>
          <w:sz w:val="28"/>
          <w:szCs w:val="28"/>
        </w:rPr>
        <w:sectPr w:rsidR="001B2238" w:rsidRPr="001B2238" w:rsidSect="00596245">
          <w:pgSz w:w="16838" w:h="11906" w:orient="landscape"/>
          <w:pgMar w:top="1701" w:right="1134" w:bottom="567" w:left="1134" w:header="709" w:footer="709" w:gutter="0"/>
          <w:cols w:space="708"/>
          <w:titlePg/>
          <w:docGrid w:linePitch="360"/>
        </w:sectPr>
      </w:pPr>
    </w:p>
    <w:p w14:paraId="4C3B250E" w14:textId="77777777" w:rsidR="00D72B68" w:rsidRDefault="00D72B68" w:rsidP="00C1188F">
      <w:pPr>
        <w:spacing w:line="276" w:lineRule="auto"/>
        <w:jc w:val="both"/>
        <w:rPr>
          <w:b/>
          <w:sz w:val="28"/>
          <w:szCs w:val="28"/>
        </w:rPr>
      </w:pPr>
      <w:r w:rsidRPr="00D72B68">
        <w:rPr>
          <w:b/>
          <w:sz w:val="28"/>
          <w:szCs w:val="28"/>
        </w:rPr>
        <w:lastRenderedPageBreak/>
        <w:t xml:space="preserve">ПРИЛОЖЕНИЕ 3 – </w:t>
      </w:r>
      <w:r w:rsidR="009E69DF">
        <w:rPr>
          <w:b/>
          <w:sz w:val="28"/>
          <w:szCs w:val="28"/>
        </w:rPr>
        <w:t>Планетарные модели</w:t>
      </w:r>
      <w:r w:rsidRPr="00D72B68">
        <w:rPr>
          <w:b/>
          <w:sz w:val="28"/>
          <w:szCs w:val="28"/>
        </w:rPr>
        <w:t xml:space="preserve"> организации </w:t>
      </w:r>
      <w:r>
        <w:rPr>
          <w:b/>
          <w:sz w:val="28"/>
          <w:szCs w:val="28"/>
        </w:rPr>
        <w:t>персонал</w:t>
      </w:r>
      <w:r w:rsidRPr="00D72B68">
        <w:rPr>
          <w:b/>
          <w:sz w:val="28"/>
          <w:szCs w:val="28"/>
        </w:rPr>
        <w:t>изированного пространства по английскому языку</w:t>
      </w:r>
      <w:r w:rsidR="009E69DF">
        <w:rPr>
          <w:b/>
          <w:sz w:val="28"/>
          <w:szCs w:val="28"/>
        </w:rPr>
        <w:t xml:space="preserve"> учащихся 5 классов</w:t>
      </w:r>
    </w:p>
    <w:p w14:paraId="140975C3" w14:textId="77777777" w:rsidR="009E69DF" w:rsidRPr="009E69DF" w:rsidRDefault="009E69DF" w:rsidP="009E69DF">
      <w:pPr>
        <w:pStyle w:val="a8"/>
        <w:numPr>
          <w:ilvl w:val="0"/>
          <w:numId w:val="20"/>
        </w:numPr>
        <w:spacing w:line="360" w:lineRule="auto"/>
        <w:jc w:val="both"/>
      </w:pPr>
      <w:r w:rsidRPr="009E69DF">
        <w:t>Блохина Т.</w:t>
      </w:r>
    </w:p>
    <w:p w14:paraId="49F76DFD" w14:textId="77777777" w:rsidR="009E69DF" w:rsidRDefault="009E69DF" w:rsidP="009E69DF">
      <w:pPr>
        <w:spacing w:line="360" w:lineRule="auto"/>
        <w:ind w:firstLine="360"/>
        <w:jc w:val="both"/>
        <w:rPr>
          <w:sz w:val="28"/>
          <w:szCs w:val="28"/>
        </w:rPr>
      </w:pPr>
      <w:r w:rsidRPr="0094093F">
        <w:rPr>
          <w:noProof/>
        </w:rPr>
        <mc:AlternateContent>
          <mc:Choice Requires="wps">
            <w:drawing>
              <wp:anchor distT="45720" distB="45720" distL="114300" distR="114300" simplePos="0" relativeHeight="252123136" behindDoc="0" locked="0" layoutInCell="1" allowOverlap="1" wp14:anchorId="09FB5D0A" wp14:editId="0B2CF392">
                <wp:simplePos x="0" y="0"/>
                <wp:positionH relativeFrom="column">
                  <wp:posOffset>693095</wp:posOffset>
                </wp:positionH>
                <wp:positionV relativeFrom="paragraph">
                  <wp:posOffset>14443</wp:posOffset>
                </wp:positionV>
                <wp:extent cx="1704975" cy="371475"/>
                <wp:effectExtent l="0" t="0" r="28575" b="28575"/>
                <wp:wrapSquare wrapText="bothSides"/>
                <wp:docPr id="5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71475"/>
                        </a:xfrm>
                        <a:prstGeom prst="rect">
                          <a:avLst/>
                        </a:prstGeom>
                        <a:solidFill>
                          <a:srgbClr val="FFFFFF"/>
                        </a:solidFill>
                        <a:ln w="9525">
                          <a:solidFill>
                            <a:schemeClr val="bg1"/>
                          </a:solidFill>
                          <a:miter lim="800000"/>
                          <a:headEnd/>
                          <a:tailEnd/>
                        </a:ln>
                      </wps:spPr>
                      <wps:txbx>
                        <w:txbxContent>
                          <w:p w14:paraId="26CE70EE" w14:textId="77777777" w:rsidR="00564E2E" w:rsidRPr="00966F11" w:rsidRDefault="00564E2E" w:rsidP="009E69DF">
                            <w:pPr>
                              <w:ind w:firstLine="360"/>
                              <w:jc w:val="both"/>
                              <w:rPr>
                                <w:i/>
                              </w:rPr>
                            </w:pPr>
                            <w:r w:rsidRPr="00966F11">
                              <w:rPr>
                                <w:i/>
                              </w:rPr>
                              <w:t xml:space="preserve">                  Проектный </w:t>
                            </w:r>
                          </w:p>
                          <w:p w14:paraId="58CF2DC8" w14:textId="77777777" w:rsidR="00564E2E" w:rsidRPr="00966F11" w:rsidRDefault="00564E2E" w:rsidP="009E69DF">
                            <w:pPr>
                              <w:ind w:firstLine="360"/>
                              <w:jc w:val="both"/>
                              <w:rPr>
                                <w:i/>
                              </w:rPr>
                            </w:pPr>
                            <w:r w:rsidRPr="00966F11">
                              <w:rPr>
                                <w:i/>
                              </w:rPr>
                              <w:t xml:space="preserve">                      полюс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FB5D0A" id="_x0000_s1252" type="#_x0000_t202" style="position:absolute;left:0;text-align:left;margin-left:54.55pt;margin-top:1.15pt;width:134.25pt;height:29.25pt;z-index:25212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" strokecolor="white [3212]">
                <v:textbox>
                  <w:txbxContent>
                    <w:p w14:paraId="26CE70EE" w14:textId="77777777" w:rsidR="00564E2E" w:rsidRPr="00966F11" w:rsidRDefault="00564E2E" w:rsidP="009E69DF">
                      <w:pPr>
                        <w:ind w:firstLine="360"/>
                        <w:jc w:val="both"/>
                        <w:rPr>
                          <w:i/>
                        </w:rPr>
                      </w:pPr>
                      <w:r w:rsidRPr="00966F11">
                        <w:rPr>
                          <w:i/>
                        </w:rPr>
                        <w:t xml:space="preserve">                  Проектный </w:t>
                      </w:r>
                    </w:p>
                    <w:p w14:paraId="58CF2DC8" w14:textId="77777777" w:rsidR="00564E2E" w:rsidRPr="00966F11" w:rsidRDefault="00564E2E" w:rsidP="009E69DF">
                      <w:pPr>
                        <w:ind w:firstLine="360"/>
                        <w:jc w:val="both"/>
                        <w:rPr>
                          <w:i/>
                        </w:rPr>
                      </w:pPr>
                      <w:r w:rsidRPr="00966F11">
                        <w:rPr>
                          <w:i/>
                        </w:rPr>
                        <w:t xml:space="preserve">                      полюс</w:t>
                      </w:r>
                    </w:p>
                  </w:txbxContent>
                </v:textbox>
                <w10:wrap type="square"/>
              </v:shape>
            </w:pict>
          </mc:Fallback>
        </mc:AlternateContent>
      </w:r>
    </w:p>
    <w:p w14:paraId="34436CEF" w14:textId="0A050CC6" w:rsidR="009E69DF" w:rsidRDefault="00FD71FB" w:rsidP="009E69DF">
      <w:pPr>
        <w:spacing w:line="360" w:lineRule="auto"/>
        <w:ind w:firstLine="360"/>
        <w:jc w:val="both"/>
        <w:rPr>
          <w:sz w:val="18"/>
          <w:szCs w:val="18"/>
        </w:rPr>
      </w:pPr>
      <w:r>
        <w:rPr>
          <w:noProof/>
          <w:sz w:val="28"/>
          <w:szCs w:val="28"/>
        </w:rPr>
        <mc:AlternateContent>
          <mc:Choice Requires="wps">
            <w:drawing>
              <wp:anchor distT="0" distB="0" distL="114300" distR="114300" simplePos="0" relativeHeight="252126208" behindDoc="0" locked="0" layoutInCell="1" allowOverlap="1" wp14:anchorId="43727E8B" wp14:editId="2780DAFB">
                <wp:simplePos x="0" y="0"/>
                <wp:positionH relativeFrom="column">
                  <wp:posOffset>1524842</wp:posOffset>
                </wp:positionH>
                <wp:positionV relativeFrom="paragraph">
                  <wp:posOffset>81310</wp:posOffset>
                </wp:positionV>
                <wp:extent cx="669851" cy="2828925"/>
                <wp:effectExtent l="0" t="0" r="16510" b="15875"/>
                <wp:wrapNone/>
                <wp:docPr id="560" name="Овал 560"/>
                <wp:cNvGraphicFramePr/>
                <a:graphic xmlns:a="http://schemas.openxmlformats.org/drawingml/2006/main">
                  <a:graphicData uri="http://schemas.microsoft.com/office/word/2010/wordprocessingShape">
                    <wps:wsp>
                      <wps:cNvSpPr/>
                      <wps:spPr>
                        <a:xfrm>
                          <a:off x="0" y="0"/>
                          <a:ext cx="669851" cy="2828925"/>
                        </a:xfrm>
                        <a:prstGeom prst="ellipse">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3DB1A5D" id="Овал 560" o:spid="_x0000_s1026" style="position:absolute;margin-left:120.05pt;margin-top:6.4pt;width:52.75pt;height:222.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" fillcolor="white [3201]" strokecolor="black [3213]" strokeweight=".25pt">
                <v:stroke joinstyle="miter"/>
              </v:oval>
            </w:pict>
          </mc:Fallback>
        </mc:AlternateContent>
      </w:r>
      <w:r w:rsidR="009E69DF" w:rsidRPr="005E45EA">
        <w:rPr>
          <w:noProof/>
          <w:sz w:val="18"/>
          <w:szCs w:val="18"/>
        </w:rPr>
        <mc:AlternateContent>
          <mc:Choice Requires="wps">
            <w:drawing>
              <wp:anchor distT="45720" distB="45720" distL="114300" distR="114300" simplePos="0" relativeHeight="252141568" behindDoc="0" locked="0" layoutInCell="1" allowOverlap="1" wp14:anchorId="5688DE96" wp14:editId="5BD00352">
                <wp:simplePos x="0" y="0"/>
                <wp:positionH relativeFrom="column">
                  <wp:posOffset>2986452</wp:posOffset>
                </wp:positionH>
                <wp:positionV relativeFrom="paragraph">
                  <wp:posOffset>2152</wp:posOffset>
                </wp:positionV>
                <wp:extent cx="1692275" cy="422910"/>
                <wp:effectExtent l="0" t="0" r="3175" b="0"/>
                <wp:wrapSquare wrapText="bothSides"/>
                <wp:docPr id="5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422910"/>
                        </a:xfrm>
                        <a:prstGeom prst="rect">
                          <a:avLst/>
                        </a:prstGeom>
                        <a:solidFill>
                          <a:srgbClr val="FFFFFF"/>
                        </a:solidFill>
                        <a:ln w="9525">
                          <a:noFill/>
                          <a:miter lim="800000"/>
                          <a:headEnd/>
                          <a:tailEnd/>
                        </a:ln>
                      </wps:spPr>
                      <wps:txbx>
                        <w:txbxContent>
                          <w:p w14:paraId="16A679D9" w14:textId="77777777" w:rsidR="00564E2E" w:rsidRPr="005E45EA" w:rsidRDefault="00564E2E" w:rsidP="009E69DF">
                            <w:r>
                              <w:t xml:space="preserve">разноуровневые задания (уровень 2.0, 3.0)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88DE96" id="_x0000_s1253" type="#_x0000_t202" style="position:absolute;left:0;text-align:left;margin-left:235.15pt;margin-top:.15pt;width:133.25pt;height:33.3pt;z-index:25214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" stroked="f">
                <v:textbox>
                  <w:txbxContent>
                    <w:p w14:paraId="16A679D9" w14:textId="77777777" w:rsidR="00564E2E" w:rsidRPr="005E45EA" w:rsidRDefault="00564E2E" w:rsidP="009E69DF">
                      <w:r>
                        <w:t xml:space="preserve">разноуровневые задания (уровень 2.0, 3.0)  </w:t>
                      </w:r>
                    </w:p>
                  </w:txbxContent>
                </v:textbox>
                <w10:wrap type="square"/>
              </v:shape>
            </w:pict>
          </mc:Fallback>
        </mc:AlternateContent>
      </w:r>
      <w:r w:rsidR="009E69DF">
        <w:rPr>
          <w:noProof/>
          <w:sz w:val="28"/>
          <w:szCs w:val="28"/>
        </w:rPr>
        <mc:AlternateContent>
          <mc:Choice Requires="wps">
            <w:drawing>
              <wp:anchor distT="0" distB="0" distL="114300" distR="114300" simplePos="0" relativeHeight="252122112" behindDoc="0" locked="0" layoutInCell="1" allowOverlap="1" wp14:anchorId="561C5108" wp14:editId="67A1AA08">
                <wp:simplePos x="0" y="0"/>
                <wp:positionH relativeFrom="column">
                  <wp:posOffset>408424</wp:posOffset>
                </wp:positionH>
                <wp:positionV relativeFrom="paragraph">
                  <wp:posOffset>78504</wp:posOffset>
                </wp:positionV>
                <wp:extent cx="3055458" cy="2828925"/>
                <wp:effectExtent l="0" t="0" r="12065" b="28575"/>
                <wp:wrapNone/>
                <wp:docPr id="558" name="Овал 558"/>
                <wp:cNvGraphicFramePr/>
                <a:graphic xmlns:a="http://schemas.openxmlformats.org/drawingml/2006/main">
                  <a:graphicData uri="http://schemas.microsoft.com/office/word/2010/wordprocessingShape">
                    <wps:wsp>
                      <wps:cNvSpPr/>
                      <wps:spPr>
                        <a:xfrm>
                          <a:off x="0" y="0"/>
                          <a:ext cx="3055458" cy="282892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5D7D2B3" id="Овал 558" o:spid="_x0000_s1026" style="position:absolute;margin-left:32.15pt;margin-top:6.2pt;width:240.6pt;height:222.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" fillcolor="white [3201]" strokecolor="black [3200]" strokeweight=".25pt">
                <v:stroke joinstyle="miter"/>
              </v:oval>
            </w:pict>
          </mc:Fallback>
        </mc:AlternateContent>
      </w:r>
      <w:r w:rsidR="009E69DF">
        <w:rPr>
          <w:noProof/>
          <w:sz w:val="28"/>
          <w:szCs w:val="28"/>
        </w:rPr>
        <mc:AlternateContent>
          <mc:Choice Requires="wps">
            <w:drawing>
              <wp:anchor distT="0" distB="0" distL="114300" distR="114300" simplePos="0" relativeHeight="252125184" behindDoc="0" locked="0" layoutInCell="1" allowOverlap="1" wp14:anchorId="78A41F97" wp14:editId="51F9D918">
                <wp:simplePos x="0" y="0"/>
                <wp:positionH relativeFrom="column">
                  <wp:posOffset>993214</wp:posOffset>
                </wp:positionH>
                <wp:positionV relativeFrom="paragraph">
                  <wp:posOffset>78504</wp:posOffset>
                </wp:positionV>
                <wp:extent cx="1913270" cy="2838450"/>
                <wp:effectExtent l="0" t="0" r="10795" b="19050"/>
                <wp:wrapNone/>
                <wp:docPr id="559" name="Овал 559"/>
                <wp:cNvGraphicFramePr/>
                <a:graphic xmlns:a="http://schemas.openxmlformats.org/drawingml/2006/main">
                  <a:graphicData uri="http://schemas.microsoft.com/office/word/2010/wordprocessingShape">
                    <wps:wsp>
                      <wps:cNvSpPr/>
                      <wps:spPr>
                        <a:xfrm>
                          <a:off x="0" y="0"/>
                          <a:ext cx="1913270" cy="2838450"/>
                        </a:xfrm>
                        <a:prstGeom prst="ellipse">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1576ACF" id="Овал 559" o:spid="_x0000_s1026" style="position:absolute;margin-left:78.2pt;margin-top:6.2pt;width:150.65pt;height:223.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" fillcolor="white [3201]" strokecolor="black [3213]" strokeweight=".25pt">
                <v:stroke joinstyle="miter"/>
              </v:oval>
            </w:pict>
          </mc:Fallback>
        </mc:AlternateContent>
      </w:r>
      <w:r w:rsidR="009E69DF">
        <w:rPr>
          <w:noProof/>
          <w:sz w:val="18"/>
          <w:szCs w:val="18"/>
        </w:rPr>
        <mc:AlternateContent>
          <mc:Choice Requires="wps">
            <w:drawing>
              <wp:anchor distT="0" distB="0" distL="114300" distR="114300" simplePos="0" relativeHeight="252127232" behindDoc="0" locked="0" layoutInCell="1" allowOverlap="1" wp14:anchorId="755F6A0A" wp14:editId="6873F3D2">
                <wp:simplePos x="0" y="0"/>
                <wp:positionH relativeFrom="column">
                  <wp:posOffset>1895834</wp:posOffset>
                </wp:positionH>
                <wp:positionV relativeFrom="paragraph">
                  <wp:posOffset>83820</wp:posOffset>
                </wp:positionV>
                <wp:extent cx="0" cy="2809875"/>
                <wp:effectExtent l="0" t="0" r="19050" b="28575"/>
                <wp:wrapNone/>
                <wp:docPr id="561" name="Прямая соединительная линия 561"/>
                <wp:cNvGraphicFramePr/>
                <a:graphic xmlns:a="http://schemas.openxmlformats.org/drawingml/2006/main">
                  <a:graphicData uri="http://schemas.microsoft.com/office/word/2010/wordprocessingShape">
                    <wps:wsp>
                      <wps:cNvCnPr/>
                      <wps:spPr>
                        <a:xfrm flipH="1">
                          <a:off x="0" y="0"/>
                          <a:ext cx="0" cy="2809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65358B" id="Прямая соединительная линия 561" o:spid="_x0000_s1026" style="position:absolute;flip:x;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3pt,6.6pt" to="149.3pt,2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" strokecolor="black [3200]" strokeweight=".5pt">
                <v:stroke joinstyle="miter"/>
              </v:line>
            </w:pict>
          </mc:Fallback>
        </mc:AlternateContent>
      </w:r>
    </w:p>
    <w:p w14:paraId="19B6E77D" w14:textId="77777777" w:rsidR="009E69DF" w:rsidRDefault="009E69DF" w:rsidP="009E69DF">
      <w:pPr>
        <w:spacing w:line="360" w:lineRule="auto"/>
        <w:ind w:firstLine="360"/>
        <w:jc w:val="both"/>
        <w:rPr>
          <w:sz w:val="18"/>
          <w:szCs w:val="18"/>
        </w:rPr>
      </w:pPr>
      <w:r>
        <w:rPr>
          <w:noProof/>
          <w:sz w:val="18"/>
          <w:szCs w:val="18"/>
        </w:rPr>
        <mc:AlternateContent>
          <mc:Choice Requires="wps">
            <w:drawing>
              <wp:anchor distT="0" distB="0" distL="114300" distR="114300" simplePos="0" relativeHeight="252133376" behindDoc="0" locked="0" layoutInCell="1" allowOverlap="1" wp14:anchorId="435DB899" wp14:editId="7D7FA257">
                <wp:simplePos x="0" y="0"/>
                <wp:positionH relativeFrom="column">
                  <wp:posOffset>950684</wp:posOffset>
                </wp:positionH>
                <wp:positionV relativeFrom="paragraph">
                  <wp:posOffset>158101</wp:posOffset>
                </wp:positionV>
                <wp:extent cx="1860550" cy="278588"/>
                <wp:effectExtent l="0" t="0" r="25400" b="26670"/>
                <wp:wrapNone/>
                <wp:docPr id="562" name="Полилиния 562"/>
                <wp:cNvGraphicFramePr/>
                <a:graphic xmlns:a="http://schemas.openxmlformats.org/drawingml/2006/main">
                  <a:graphicData uri="http://schemas.microsoft.com/office/word/2010/wordprocessingShape">
                    <wps:wsp>
                      <wps:cNvSpPr/>
                      <wps:spPr>
                        <a:xfrm>
                          <a:off x="0" y="0"/>
                          <a:ext cx="1860550" cy="278588"/>
                        </a:xfrm>
                        <a:custGeom>
                          <a:avLst/>
                          <a:gdLst>
                            <a:gd name="connsiteX0" fmla="*/ 0 w 1531088"/>
                            <a:gd name="connsiteY0" fmla="*/ 31898 h 244735"/>
                            <a:gd name="connsiteX1" fmla="*/ 765544 w 1531088"/>
                            <a:gd name="connsiteY1" fmla="*/ 244549 h 244735"/>
                            <a:gd name="connsiteX2" fmla="*/ 1531088 w 1531088"/>
                            <a:gd name="connsiteY2" fmla="*/ 0 h 244735"/>
                            <a:gd name="connsiteX3" fmla="*/ 1531088 w 1531088"/>
                            <a:gd name="connsiteY3" fmla="*/ 0 h 244735"/>
                          </a:gdLst>
                          <a:ahLst/>
                          <a:cxnLst>
                            <a:cxn ang="0">
                              <a:pos x="connsiteX0" y="connsiteY0"/>
                            </a:cxn>
                            <a:cxn ang="0">
                              <a:pos x="connsiteX1" y="connsiteY1"/>
                            </a:cxn>
                            <a:cxn ang="0">
                              <a:pos x="connsiteX2" y="connsiteY2"/>
                            </a:cxn>
                            <a:cxn ang="0">
                              <a:pos x="connsiteX3" y="connsiteY3"/>
                            </a:cxn>
                          </a:cxnLst>
                          <a:rect l="l" t="t" r="r" b="b"/>
                          <a:pathLst>
                            <a:path w="1531088" h="244735">
                              <a:moveTo>
                                <a:pt x="0" y="31898"/>
                              </a:moveTo>
                              <a:cubicBezTo>
                                <a:pt x="255181" y="140881"/>
                                <a:pt x="510363" y="249865"/>
                                <a:pt x="765544" y="244549"/>
                              </a:cubicBezTo>
                              <a:cubicBezTo>
                                <a:pt x="1020725" y="239233"/>
                                <a:pt x="1531088" y="0"/>
                                <a:pt x="1531088" y="0"/>
                              </a:cubicBezTo>
                              <a:lnTo>
                                <a:pt x="153108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A53D2F" id="Полилиния 562" o:spid="_x0000_s1026" style="position:absolute;margin-left:74.85pt;margin-top:12.45pt;width:146.5pt;height:21.9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088,2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" path="m,31898c255181,140881,510363,249865,765544,244549,1020725,239233,1531088,,1531088,r,e" filled="f" strokecolor="black [3200]" strokeweight=".5pt">
                <v:stroke joinstyle="miter"/>
                <v:path arrowok="t" o:connecttype="custom" o:connectlocs="0,36310;930275,278376;1860550,0;1860550,0" o:connectangles="0,0,0,0"/>
              </v:shape>
            </w:pict>
          </mc:Fallback>
        </mc:AlternateContent>
      </w:r>
    </w:p>
    <w:p w14:paraId="18DB7803" w14:textId="77777777" w:rsidR="009E69DF" w:rsidRDefault="009E69DF" w:rsidP="009E69DF">
      <w:pPr>
        <w:spacing w:line="360" w:lineRule="auto"/>
        <w:ind w:firstLine="360"/>
        <w:jc w:val="both"/>
        <w:rPr>
          <w:sz w:val="18"/>
          <w:szCs w:val="18"/>
        </w:rPr>
      </w:pPr>
    </w:p>
    <w:p w14:paraId="3697B726" w14:textId="172D2E06" w:rsidR="009E69DF" w:rsidRDefault="00FD71FB" w:rsidP="009E69DF">
      <w:pPr>
        <w:spacing w:line="360" w:lineRule="auto"/>
        <w:ind w:firstLine="360"/>
        <w:jc w:val="both"/>
        <w:rPr>
          <w:sz w:val="18"/>
          <w:szCs w:val="18"/>
        </w:rPr>
      </w:pPr>
      <w:r w:rsidRPr="00E236E2">
        <w:rPr>
          <w:noProof/>
          <w:sz w:val="18"/>
          <w:szCs w:val="18"/>
        </w:rPr>
        <mc:AlternateContent>
          <mc:Choice Requires="wps">
            <w:drawing>
              <wp:anchor distT="45720" distB="45720" distL="114300" distR="114300" simplePos="0" relativeHeight="252130304" behindDoc="0" locked="0" layoutInCell="1" allowOverlap="1" wp14:anchorId="74DED07C" wp14:editId="47CB4C56">
                <wp:simplePos x="0" y="0"/>
                <wp:positionH relativeFrom="column">
                  <wp:posOffset>2237105</wp:posOffset>
                </wp:positionH>
                <wp:positionV relativeFrom="paragraph">
                  <wp:posOffset>53340</wp:posOffset>
                </wp:positionV>
                <wp:extent cx="468630" cy="1724025"/>
                <wp:effectExtent l="0" t="0" r="1270" b="3175"/>
                <wp:wrapSquare wrapText="bothSides"/>
                <wp:docPr id="5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8630" cy="1724025"/>
                        </a:xfrm>
                        <a:prstGeom prst="rect">
                          <a:avLst/>
                        </a:prstGeom>
                        <a:solidFill>
                          <a:srgbClr val="FFFFFF"/>
                        </a:solidFill>
                        <a:ln w="9525">
                          <a:noFill/>
                          <a:miter lim="800000"/>
                          <a:headEnd/>
                          <a:tailEnd/>
                        </a:ln>
                      </wps:spPr>
                      <wps:txbx>
                        <w:txbxContent>
                          <w:p w14:paraId="66816653" w14:textId="77777777" w:rsidR="00564E2E" w:rsidRPr="00E236E2" w:rsidRDefault="00564E2E" w:rsidP="009E69DF">
                            <w:r w:rsidRPr="00E236E2">
                              <w:t>умение контролировать и оценивать свою деятельность</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DED07C" id="_x0000_s1254" type="#_x0000_t202" style="position:absolute;left:0;text-align:left;margin-left:176.15pt;margin-top:4.2pt;width:36.9pt;height:135.75pt;rotation:180;z-index:25213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" stroked="f">
                <v:textbox style="layout-flow:vertical;mso-layout-flow-alt:bottom-to-top">
                  <w:txbxContent>
                    <w:p w14:paraId="66816653" w14:textId="77777777" w:rsidR="00564E2E" w:rsidRPr="00E236E2" w:rsidRDefault="00564E2E" w:rsidP="009E69DF">
                      <w:r w:rsidRPr="00E236E2">
                        <w:t>умение контролировать и оценивать свою деятельность</w:t>
                      </w:r>
                    </w:p>
                  </w:txbxContent>
                </v:textbox>
                <w10:wrap type="square"/>
              </v:shape>
            </w:pict>
          </mc:Fallback>
        </mc:AlternateContent>
      </w:r>
      <w:r w:rsidR="009E69DF" w:rsidRPr="005E45EA">
        <w:rPr>
          <w:noProof/>
          <w:sz w:val="18"/>
          <w:szCs w:val="18"/>
        </w:rPr>
        <mc:AlternateContent>
          <mc:Choice Requires="wps">
            <w:drawing>
              <wp:anchor distT="45720" distB="45720" distL="114300" distR="114300" simplePos="0" relativeHeight="252139520" behindDoc="0" locked="0" layoutInCell="1" allowOverlap="1" wp14:anchorId="2483DEDD" wp14:editId="0C93CAB9">
                <wp:simplePos x="0" y="0"/>
                <wp:positionH relativeFrom="column">
                  <wp:posOffset>3419579</wp:posOffset>
                </wp:positionH>
                <wp:positionV relativeFrom="paragraph">
                  <wp:posOffset>9719</wp:posOffset>
                </wp:positionV>
                <wp:extent cx="1753870" cy="424180"/>
                <wp:effectExtent l="0" t="0" r="0" b="0"/>
                <wp:wrapSquare wrapText="bothSides"/>
                <wp:docPr id="5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424180"/>
                        </a:xfrm>
                        <a:prstGeom prst="rect">
                          <a:avLst/>
                        </a:prstGeom>
                        <a:solidFill>
                          <a:srgbClr val="FFFFFF"/>
                        </a:solidFill>
                        <a:ln w="9525">
                          <a:noFill/>
                          <a:miter lim="800000"/>
                          <a:headEnd/>
                          <a:tailEnd/>
                        </a:ln>
                      </wps:spPr>
                      <wps:txbx>
                        <w:txbxContent>
                          <w:p w14:paraId="26FFCB76" w14:textId="77777777" w:rsidR="00564E2E" w:rsidRPr="005E45EA" w:rsidRDefault="00564E2E" w:rsidP="009E69DF">
                            <w:r>
                              <w:t>задания на контроль и оценку, оценочные листы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83DEDD" id="_x0000_s1255" type="#_x0000_t202" style="position:absolute;left:0;text-align:left;margin-left:269.25pt;margin-top:.75pt;width:138.1pt;height:33.4pt;z-index:25213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" stroked="f">
                <v:textbox>
                  <w:txbxContent>
                    <w:p w14:paraId="26FFCB76" w14:textId="77777777" w:rsidR="00564E2E" w:rsidRPr="005E45EA" w:rsidRDefault="00564E2E" w:rsidP="009E69DF">
                      <w:r>
                        <w:t>задания на контроль и оценку, оценочные листы</w:t>
                      </w:r>
                    </w:p>
                  </w:txbxContent>
                </v:textbox>
                <w10:wrap type="square"/>
              </v:shape>
            </w:pict>
          </mc:Fallback>
        </mc:AlternateContent>
      </w:r>
    </w:p>
    <w:p w14:paraId="7559FF26" w14:textId="77777777" w:rsidR="009E69DF" w:rsidRDefault="009E69DF" w:rsidP="009E69DF">
      <w:pPr>
        <w:spacing w:line="360" w:lineRule="auto"/>
        <w:ind w:firstLine="360"/>
        <w:jc w:val="both"/>
        <w:rPr>
          <w:sz w:val="18"/>
          <w:szCs w:val="18"/>
        </w:rPr>
      </w:pPr>
      <w:r>
        <w:rPr>
          <w:noProof/>
          <w:sz w:val="18"/>
          <w:szCs w:val="18"/>
        </w:rPr>
        <mc:AlternateContent>
          <mc:Choice Requires="wps">
            <w:drawing>
              <wp:anchor distT="0" distB="0" distL="114300" distR="114300" simplePos="0" relativeHeight="252135424" behindDoc="0" locked="0" layoutInCell="1" allowOverlap="1" wp14:anchorId="17DE5D9F" wp14:editId="48BA570E">
                <wp:simplePos x="0" y="0"/>
                <wp:positionH relativeFrom="column">
                  <wp:posOffset>578544</wp:posOffset>
                </wp:positionH>
                <wp:positionV relativeFrom="paragraph">
                  <wp:posOffset>34113</wp:posOffset>
                </wp:positionV>
                <wp:extent cx="2668772" cy="414182"/>
                <wp:effectExtent l="0" t="0" r="17780" b="24130"/>
                <wp:wrapNone/>
                <wp:docPr id="565" name="Полилиния 565"/>
                <wp:cNvGraphicFramePr/>
                <a:graphic xmlns:a="http://schemas.openxmlformats.org/drawingml/2006/main">
                  <a:graphicData uri="http://schemas.microsoft.com/office/word/2010/wordprocessingShape">
                    <wps:wsp>
                      <wps:cNvSpPr/>
                      <wps:spPr>
                        <a:xfrm>
                          <a:off x="0" y="0"/>
                          <a:ext cx="2668772" cy="414182"/>
                        </a:xfrm>
                        <a:custGeom>
                          <a:avLst/>
                          <a:gdLst>
                            <a:gd name="connsiteX0" fmla="*/ 0 w 1531088"/>
                            <a:gd name="connsiteY0" fmla="*/ 31898 h 244735"/>
                            <a:gd name="connsiteX1" fmla="*/ 765544 w 1531088"/>
                            <a:gd name="connsiteY1" fmla="*/ 244549 h 244735"/>
                            <a:gd name="connsiteX2" fmla="*/ 1531088 w 1531088"/>
                            <a:gd name="connsiteY2" fmla="*/ 0 h 244735"/>
                            <a:gd name="connsiteX3" fmla="*/ 1531088 w 1531088"/>
                            <a:gd name="connsiteY3" fmla="*/ 0 h 244735"/>
                          </a:gdLst>
                          <a:ahLst/>
                          <a:cxnLst>
                            <a:cxn ang="0">
                              <a:pos x="connsiteX0" y="connsiteY0"/>
                            </a:cxn>
                            <a:cxn ang="0">
                              <a:pos x="connsiteX1" y="connsiteY1"/>
                            </a:cxn>
                            <a:cxn ang="0">
                              <a:pos x="connsiteX2" y="connsiteY2"/>
                            </a:cxn>
                            <a:cxn ang="0">
                              <a:pos x="connsiteX3" y="connsiteY3"/>
                            </a:cxn>
                          </a:cxnLst>
                          <a:rect l="l" t="t" r="r" b="b"/>
                          <a:pathLst>
                            <a:path w="1531088" h="244735">
                              <a:moveTo>
                                <a:pt x="0" y="31898"/>
                              </a:moveTo>
                              <a:cubicBezTo>
                                <a:pt x="255181" y="140881"/>
                                <a:pt x="510363" y="249865"/>
                                <a:pt x="765544" y="244549"/>
                              </a:cubicBezTo>
                              <a:cubicBezTo>
                                <a:pt x="1020725" y="239233"/>
                                <a:pt x="1531088" y="0"/>
                                <a:pt x="1531088" y="0"/>
                              </a:cubicBezTo>
                              <a:lnTo>
                                <a:pt x="153108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E968F8" id="Полилиния 565" o:spid="_x0000_s1026" style="position:absolute;margin-left:45.55pt;margin-top:2.7pt;width:210.15pt;height:32.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088,2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" path="m,31898c255181,140881,510363,249865,765544,244549,1020725,239233,1531088,,1531088,r,e" filled="f" strokecolor="black [3200]" strokeweight=".5pt">
                <v:stroke joinstyle="miter"/>
                <v:path arrowok="t" o:connecttype="custom" o:connectlocs="0,53983;1334386,413867;2668772,0;2668772,0" o:connectangles="0,0,0,0"/>
              </v:shape>
            </w:pict>
          </mc:Fallback>
        </mc:AlternateContent>
      </w:r>
    </w:p>
    <w:p w14:paraId="189E468C" w14:textId="77777777" w:rsidR="009E69DF" w:rsidRDefault="009E69DF" w:rsidP="009E69DF">
      <w:pPr>
        <w:spacing w:line="360" w:lineRule="auto"/>
        <w:ind w:firstLine="360"/>
        <w:jc w:val="both"/>
        <w:rPr>
          <w:sz w:val="18"/>
          <w:szCs w:val="18"/>
        </w:rPr>
      </w:pPr>
      <w:r w:rsidRPr="005E45EA">
        <w:rPr>
          <w:noProof/>
          <w:sz w:val="18"/>
          <w:szCs w:val="18"/>
        </w:rPr>
        <mc:AlternateContent>
          <mc:Choice Requires="wps">
            <w:drawing>
              <wp:anchor distT="45720" distB="45720" distL="114300" distR="114300" simplePos="0" relativeHeight="252140544" behindDoc="0" locked="0" layoutInCell="1" allowOverlap="1" wp14:anchorId="2FAA9A11" wp14:editId="3EE539D2">
                <wp:simplePos x="0" y="0"/>
                <wp:positionH relativeFrom="column">
                  <wp:posOffset>3549015</wp:posOffset>
                </wp:positionH>
                <wp:positionV relativeFrom="paragraph">
                  <wp:posOffset>199390</wp:posOffset>
                </wp:positionV>
                <wp:extent cx="1828800" cy="581025"/>
                <wp:effectExtent l="0" t="0" r="0" b="9525"/>
                <wp:wrapSquare wrapText="bothSides"/>
                <wp:docPr id="56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81025"/>
                        </a:xfrm>
                        <a:prstGeom prst="rect">
                          <a:avLst/>
                        </a:prstGeom>
                        <a:solidFill>
                          <a:srgbClr val="FFFFFF"/>
                        </a:solidFill>
                        <a:ln w="9525">
                          <a:noFill/>
                          <a:miter lim="800000"/>
                          <a:headEnd/>
                          <a:tailEnd/>
                        </a:ln>
                      </wps:spPr>
                      <wps:txbx>
                        <w:txbxContent>
                          <w:p w14:paraId="56AE8870" w14:textId="77777777" w:rsidR="00564E2E" w:rsidRPr="005E45EA" w:rsidRDefault="00564E2E" w:rsidP="009E69DF">
                            <w:r>
                              <w:t>наглядные средства: иллюстрации, схемы, таблицы, печатные тексты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AA9A11" id="_x0000_s1256" type="#_x0000_t202" style="position:absolute;left:0;text-align:left;margin-left:279.45pt;margin-top:15.7pt;width:2in;height:45.75pt;z-index:25214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" stroked="f">
                <v:textbox>
                  <w:txbxContent>
                    <w:p w14:paraId="56AE8870" w14:textId="77777777" w:rsidR="00564E2E" w:rsidRPr="005E45EA" w:rsidRDefault="00564E2E" w:rsidP="009E69DF">
                      <w:r>
                        <w:t>наглядные средства: иллюстрации, схемы, таблицы, печатные тексты</w:t>
                      </w:r>
                    </w:p>
                  </w:txbxContent>
                </v:textbox>
                <w10:wrap type="square"/>
              </v:shape>
            </w:pict>
          </mc:Fallback>
        </mc:AlternateContent>
      </w:r>
    </w:p>
    <w:p w14:paraId="0B053883" w14:textId="77777777" w:rsidR="009E69DF" w:rsidRDefault="009E69DF" w:rsidP="009E69DF">
      <w:pPr>
        <w:spacing w:line="360" w:lineRule="auto"/>
        <w:ind w:firstLine="360"/>
        <w:jc w:val="both"/>
        <w:rPr>
          <w:sz w:val="18"/>
          <w:szCs w:val="18"/>
        </w:rPr>
      </w:pPr>
      <w:r w:rsidRPr="00F75824">
        <w:rPr>
          <w:noProof/>
          <w:sz w:val="18"/>
          <w:szCs w:val="18"/>
        </w:rPr>
        <mc:AlternateContent>
          <mc:Choice Requires="wps">
            <w:drawing>
              <wp:anchor distT="45720" distB="45720" distL="114300" distR="114300" simplePos="0" relativeHeight="252128256" behindDoc="1" locked="0" layoutInCell="1" allowOverlap="1" wp14:anchorId="7AE7F73D" wp14:editId="3004EA14">
                <wp:simplePos x="0" y="0"/>
                <wp:positionH relativeFrom="column">
                  <wp:posOffset>505460</wp:posOffset>
                </wp:positionH>
                <wp:positionV relativeFrom="paragraph">
                  <wp:posOffset>160020</wp:posOffset>
                </wp:positionV>
                <wp:extent cx="1758315" cy="287020"/>
                <wp:effectExtent l="0" t="7302" r="6032" b="6033"/>
                <wp:wrapSquare wrapText="bothSides"/>
                <wp:docPr id="5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58315" cy="287020"/>
                        </a:xfrm>
                        <a:prstGeom prst="rect">
                          <a:avLst/>
                        </a:prstGeom>
                        <a:solidFill>
                          <a:srgbClr val="FFFFFF"/>
                        </a:solidFill>
                        <a:ln w="9525">
                          <a:noFill/>
                          <a:miter lim="800000"/>
                          <a:headEnd/>
                          <a:tailEnd/>
                        </a:ln>
                      </wps:spPr>
                      <wps:txbx>
                        <w:txbxContent>
                          <w:p w14:paraId="3E8995E2" w14:textId="77777777" w:rsidR="00564E2E" w:rsidRPr="0094093F" w:rsidRDefault="00564E2E" w:rsidP="009E69DF">
                            <w:r w:rsidRPr="0094093F">
                              <w:t>развитие навыков говорения</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E7F73D" id="_x0000_s1257" type="#_x0000_t202" style="position:absolute;left:0;text-align:left;margin-left:39.8pt;margin-top:12.6pt;width:138.45pt;height:22.6pt;rotation:-90;z-index:-25118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" stroked="f">
                <v:textbox>
                  <w:txbxContent>
                    <w:p w14:paraId="3E8995E2" w14:textId="77777777" w:rsidR="00564E2E" w:rsidRPr="0094093F" w:rsidRDefault="00564E2E" w:rsidP="009E69DF">
                      <w:r w:rsidRPr="0094093F">
                        <w:t>развитие навыков говорения</w:t>
                      </w:r>
                    </w:p>
                  </w:txbxContent>
                </v:textbox>
                <w10:wrap type="square"/>
              </v:shape>
            </w:pict>
          </mc:Fallback>
        </mc:AlternateContent>
      </w:r>
      <w:r w:rsidRPr="00F75824">
        <w:rPr>
          <w:noProof/>
          <w:sz w:val="18"/>
          <w:szCs w:val="18"/>
        </w:rPr>
        <mc:AlternateContent>
          <mc:Choice Requires="wps">
            <w:drawing>
              <wp:anchor distT="45720" distB="45720" distL="114300" distR="114300" simplePos="0" relativeHeight="252129280" behindDoc="1" locked="0" layoutInCell="1" allowOverlap="1" wp14:anchorId="4794D21D" wp14:editId="334D7C00">
                <wp:simplePos x="0" y="0"/>
                <wp:positionH relativeFrom="column">
                  <wp:posOffset>2247900</wp:posOffset>
                </wp:positionH>
                <wp:positionV relativeFrom="paragraph">
                  <wp:posOffset>143510</wp:posOffset>
                </wp:positionV>
                <wp:extent cx="1590675" cy="247650"/>
                <wp:effectExtent l="4763" t="0" r="0" b="0"/>
                <wp:wrapSquare wrapText="bothSides"/>
                <wp:docPr id="56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1590675" cy="247650"/>
                        </a:xfrm>
                        <a:prstGeom prst="rect">
                          <a:avLst/>
                        </a:prstGeom>
                        <a:solidFill>
                          <a:srgbClr val="FFFFFF"/>
                        </a:solidFill>
                        <a:ln w="9525">
                          <a:noFill/>
                          <a:miter lim="800000"/>
                          <a:headEnd/>
                          <a:tailEnd/>
                        </a:ln>
                      </wps:spPr>
                      <wps:txbx>
                        <w:txbxContent>
                          <w:p w14:paraId="44711AA2" w14:textId="77777777" w:rsidR="00564E2E" w:rsidRPr="00755C9D" w:rsidRDefault="00564E2E" w:rsidP="009E69DF">
                            <w:r>
                              <w:t>развитие навыков чтения</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94D21D" id="_x0000_s1258" type="#_x0000_t202" style="position:absolute;left:0;text-align:left;margin-left:177pt;margin-top:11.3pt;width:125.25pt;height:19.5pt;rotation:-90;flip:x;z-index:-25118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" stroked="f">
                <v:textbox>
                  <w:txbxContent>
                    <w:p w14:paraId="44711AA2" w14:textId="77777777" w:rsidR="00564E2E" w:rsidRPr="00755C9D" w:rsidRDefault="00564E2E" w:rsidP="009E69DF">
                      <w:r>
                        <w:t>развитие навыков чтения</w:t>
                      </w:r>
                    </w:p>
                  </w:txbxContent>
                </v:textbox>
                <w10:wrap type="square"/>
              </v:shape>
            </w:pict>
          </mc:Fallback>
        </mc:AlternateContent>
      </w:r>
      <w:r w:rsidRPr="00755C9D">
        <w:rPr>
          <w:noProof/>
          <w:sz w:val="18"/>
          <w:szCs w:val="18"/>
        </w:rPr>
        <mc:AlternateContent>
          <mc:Choice Requires="wps">
            <w:drawing>
              <wp:anchor distT="45720" distB="45720" distL="114300" distR="114300" simplePos="0" relativeHeight="252131328" behindDoc="0" locked="0" layoutInCell="1" allowOverlap="1" wp14:anchorId="3E9AE132" wp14:editId="56BE02CB">
                <wp:simplePos x="0" y="0"/>
                <wp:positionH relativeFrom="leftMargin">
                  <wp:posOffset>1070610</wp:posOffset>
                </wp:positionH>
                <wp:positionV relativeFrom="paragraph">
                  <wp:posOffset>205105</wp:posOffset>
                </wp:positionV>
                <wp:extent cx="1743075" cy="238125"/>
                <wp:effectExtent l="0" t="9525" r="0" b="0"/>
                <wp:wrapSquare wrapText="bothSides"/>
                <wp:docPr id="5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43075" cy="238125"/>
                        </a:xfrm>
                        <a:prstGeom prst="rect">
                          <a:avLst/>
                        </a:prstGeom>
                        <a:solidFill>
                          <a:srgbClr val="FFFFFF"/>
                        </a:solidFill>
                        <a:ln w="9525">
                          <a:noFill/>
                          <a:miter lim="800000"/>
                          <a:headEnd/>
                          <a:tailEnd/>
                        </a:ln>
                      </wps:spPr>
                      <wps:txbx>
                        <w:txbxContent>
                          <w:p w14:paraId="1C3B4F4C" w14:textId="77777777" w:rsidR="00564E2E" w:rsidRPr="00755C9D" w:rsidRDefault="00564E2E" w:rsidP="009E69DF">
                            <w:r w:rsidRPr="00755C9D">
                              <w:t>овладение навыками письма</w:t>
                            </w:r>
                          </w:p>
                          <w:p w14:paraId="2A5DCC1C" w14:textId="77777777" w:rsidR="00564E2E" w:rsidRPr="00755C9D" w:rsidRDefault="00564E2E" w:rsidP="009E69DF"/>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9AE132" id="_x0000_s1259" type="#_x0000_t202" style="position:absolute;left:0;text-align:left;margin-left:84.3pt;margin-top:16.15pt;width:137.25pt;height:18.75pt;rotation:-90;z-index:25213132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" stroked="f">
                <v:textbox>
                  <w:txbxContent>
                    <w:p w14:paraId="1C3B4F4C" w14:textId="77777777" w:rsidR="00564E2E" w:rsidRPr="00755C9D" w:rsidRDefault="00564E2E" w:rsidP="009E69DF">
                      <w:r w:rsidRPr="00755C9D">
                        <w:t>овладение навыками письма</w:t>
                      </w:r>
                    </w:p>
                    <w:p w14:paraId="2A5DCC1C" w14:textId="77777777" w:rsidR="00564E2E" w:rsidRPr="00755C9D" w:rsidRDefault="00564E2E" w:rsidP="009E69DF"/>
                  </w:txbxContent>
                </v:textbox>
                <w10:wrap type="square" anchorx="margin"/>
              </v:shape>
            </w:pict>
          </mc:Fallback>
        </mc:AlternateContent>
      </w:r>
    </w:p>
    <w:p w14:paraId="6255B049" w14:textId="77777777" w:rsidR="009E69DF" w:rsidRDefault="009E69DF" w:rsidP="009E69DF">
      <w:pPr>
        <w:spacing w:line="360" w:lineRule="auto"/>
        <w:ind w:firstLine="360"/>
        <w:jc w:val="both"/>
        <w:rPr>
          <w:sz w:val="18"/>
          <w:szCs w:val="18"/>
        </w:rPr>
      </w:pPr>
      <w:r>
        <w:rPr>
          <w:noProof/>
          <w:sz w:val="18"/>
          <w:szCs w:val="18"/>
        </w:rPr>
        <mc:AlternateContent>
          <mc:Choice Requires="wps">
            <w:drawing>
              <wp:anchor distT="0" distB="0" distL="114300" distR="114300" simplePos="0" relativeHeight="252134400" behindDoc="0" locked="0" layoutInCell="1" allowOverlap="1" wp14:anchorId="527E1876" wp14:editId="4A7D443A">
                <wp:simplePos x="0" y="0"/>
                <wp:positionH relativeFrom="column">
                  <wp:posOffset>418627</wp:posOffset>
                </wp:positionH>
                <wp:positionV relativeFrom="paragraph">
                  <wp:posOffset>38159</wp:posOffset>
                </wp:positionV>
                <wp:extent cx="3044352" cy="318460"/>
                <wp:effectExtent l="0" t="0" r="22860" b="24765"/>
                <wp:wrapNone/>
                <wp:docPr id="570" name="Полилиния 570"/>
                <wp:cNvGraphicFramePr/>
                <a:graphic xmlns:a="http://schemas.openxmlformats.org/drawingml/2006/main">
                  <a:graphicData uri="http://schemas.microsoft.com/office/word/2010/wordprocessingShape">
                    <wps:wsp>
                      <wps:cNvSpPr/>
                      <wps:spPr>
                        <a:xfrm>
                          <a:off x="0" y="0"/>
                          <a:ext cx="3044352" cy="318460"/>
                        </a:xfrm>
                        <a:custGeom>
                          <a:avLst/>
                          <a:gdLst>
                            <a:gd name="connsiteX0" fmla="*/ 0 w 1531088"/>
                            <a:gd name="connsiteY0" fmla="*/ 31898 h 244735"/>
                            <a:gd name="connsiteX1" fmla="*/ 765544 w 1531088"/>
                            <a:gd name="connsiteY1" fmla="*/ 244549 h 244735"/>
                            <a:gd name="connsiteX2" fmla="*/ 1531088 w 1531088"/>
                            <a:gd name="connsiteY2" fmla="*/ 0 h 244735"/>
                            <a:gd name="connsiteX3" fmla="*/ 1531088 w 1531088"/>
                            <a:gd name="connsiteY3" fmla="*/ 0 h 244735"/>
                          </a:gdLst>
                          <a:ahLst/>
                          <a:cxnLst>
                            <a:cxn ang="0">
                              <a:pos x="connsiteX0" y="connsiteY0"/>
                            </a:cxn>
                            <a:cxn ang="0">
                              <a:pos x="connsiteX1" y="connsiteY1"/>
                            </a:cxn>
                            <a:cxn ang="0">
                              <a:pos x="connsiteX2" y="connsiteY2"/>
                            </a:cxn>
                            <a:cxn ang="0">
                              <a:pos x="connsiteX3" y="connsiteY3"/>
                            </a:cxn>
                          </a:cxnLst>
                          <a:rect l="l" t="t" r="r" b="b"/>
                          <a:pathLst>
                            <a:path w="1531088" h="244735">
                              <a:moveTo>
                                <a:pt x="0" y="31898"/>
                              </a:moveTo>
                              <a:cubicBezTo>
                                <a:pt x="255181" y="140881"/>
                                <a:pt x="510363" y="249865"/>
                                <a:pt x="765544" y="244549"/>
                              </a:cubicBezTo>
                              <a:cubicBezTo>
                                <a:pt x="1020725" y="239233"/>
                                <a:pt x="1531088" y="0"/>
                                <a:pt x="1531088" y="0"/>
                              </a:cubicBezTo>
                              <a:lnTo>
                                <a:pt x="153108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810D57" id="Полилиния 570" o:spid="_x0000_s1026" style="position:absolute;margin-left:32.95pt;margin-top:3pt;width:239.7pt;height:25.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088,2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" path="m,31898c255181,140881,510363,249865,765544,244549,1020725,239233,1531088,,1531088,r,e" filled="f" strokecolor="black [3200]" strokeweight=".5pt">
                <v:stroke joinstyle="miter"/>
                <v:path arrowok="t" o:connecttype="custom" o:connectlocs="0,41507;1522176,318218;3044352,0;3044352,0" o:connectangles="0,0,0,0"/>
              </v:shape>
            </w:pict>
          </mc:Fallback>
        </mc:AlternateContent>
      </w:r>
      <w:r w:rsidRPr="007020B7">
        <w:rPr>
          <w:noProof/>
          <w:sz w:val="18"/>
          <w:szCs w:val="18"/>
        </w:rPr>
        <mc:AlternateContent>
          <mc:Choice Requires="wps">
            <w:drawing>
              <wp:anchor distT="45720" distB="45720" distL="114300" distR="114300" simplePos="0" relativeHeight="252132352" behindDoc="0" locked="0" layoutInCell="1" allowOverlap="1" wp14:anchorId="42AF4B59" wp14:editId="59EA6CD9">
                <wp:simplePos x="0" y="0"/>
                <wp:positionH relativeFrom="column">
                  <wp:posOffset>799465</wp:posOffset>
                </wp:positionH>
                <wp:positionV relativeFrom="paragraph">
                  <wp:posOffset>75565</wp:posOffset>
                </wp:positionV>
                <wp:extent cx="1933575" cy="228600"/>
                <wp:effectExtent l="0" t="4762" r="4762" b="4763"/>
                <wp:wrapSquare wrapText="bothSides"/>
                <wp:docPr id="57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33575" cy="228600"/>
                        </a:xfrm>
                        <a:prstGeom prst="rect">
                          <a:avLst/>
                        </a:prstGeom>
                        <a:solidFill>
                          <a:srgbClr val="FFFFFF"/>
                        </a:solidFill>
                        <a:ln w="9525">
                          <a:noFill/>
                          <a:miter lim="800000"/>
                          <a:headEnd/>
                          <a:tailEnd/>
                        </a:ln>
                      </wps:spPr>
                      <wps:txbx>
                        <w:txbxContent>
                          <w:p w14:paraId="2D81A132" w14:textId="77777777" w:rsidR="00564E2E" w:rsidRPr="007020B7" w:rsidRDefault="00564E2E" w:rsidP="009E69DF">
                            <w:r>
                              <w:t>развитие навыков аудирования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AF4B59" id="_x0000_s1260" type="#_x0000_t202" style="position:absolute;left:0;text-align:left;margin-left:62.95pt;margin-top:5.95pt;width:152.25pt;height:18pt;rotation:-90;z-index:25213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" stroked="f">
                <v:textbox>
                  <w:txbxContent>
                    <w:p w14:paraId="2D81A132" w14:textId="77777777" w:rsidR="00564E2E" w:rsidRPr="007020B7" w:rsidRDefault="00564E2E" w:rsidP="009E69DF">
                      <w:r>
                        <w:t>развитие навыков аудирования</w:t>
                      </w:r>
                    </w:p>
                  </w:txbxContent>
                </v:textbox>
                <w10:wrap type="square"/>
              </v:shape>
            </w:pict>
          </mc:Fallback>
        </mc:AlternateContent>
      </w:r>
    </w:p>
    <w:p w14:paraId="0C58D14A" w14:textId="77777777" w:rsidR="009E69DF" w:rsidRDefault="009E69DF" w:rsidP="009E69DF">
      <w:pPr>
        <w:spacing w:line="360" w:lineRule="auto"/>
        <w:ind w:firstLine="360"/>
        <w:jc w:val="both"/>
        <w:rPr>
          <w:sz w:val="18"/>
          <w:szCs w:val="18"/>
        </w:rPr>
      </w:pPr>
    </w:p>
    <w:p w14:paraId="4661C585" w14:textId="77777777" w:rsidR="009E69DF" w:rsidRDefault="009E69DF" w:rsidP="009E69DF">
      <w:pPr>
        <w:spacing w:line="360" w:lineRule="auto"/>
        <w:ind w:firstLine="360"/>
        <w:jc w:val="both"/>
        <w:rPr>
          <w:sz w:val="18"/>
          <w:szCs w:val="18"/>
        </w:rPr>
      </w:pPr>
      <w:r w:rsidRPr="005E45EA">
        <w:rPr>
          <w:noProof/>
          <w:sz w:val="18"/>
          <w:szCs w:val="18"/>
        </w:rPr>
        <mc:AlternateContent>
          <mc:Choice Requires="wps">
            <w:drawing>
              <wp:anchor distT="45720" distB="45720" distL="114300" distR="114300" simplePos="0" relativeHeight="252137472" behindDoc="0" locked="0" layoutInCell="1" allowOverlap="1" wp14:anchorId="115EA0AB" wp14:editId="76467FCF">
                <wp:simplePos x="0" y="0"/>
                <wp:positionH relativeFrom="margin">
                  <wp:align>right</wp:align>
                </wp:positionH>
                <wp:positionV relativeFrom="paragraph">
                  <wp:posOffset>10795</wp:posOffset>
                </wp:positionV>
                <wp:extent cx="2466975" cy="1404620"/>
                <wp:effectExtent l="0" t="0" r="9525" b="5715"/>
                <wp:wrapSquare wrapText="bothSides"/>
                <wp:docPr id="5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404620"/>
                        </a:xfrm>
                        <a:prstGeom prst="rect">
                          <a:avLst/>
                        </a:prstGeom>
                        <a:solidFill>
                          <a:srgbClr val="FFFFFF"/>
                        </a:solidFill>
                        <a:ln w="9525">
                          <a:noFill/>
                          <a:miter lim="800000"/>
                          <a:headEnd/>
                          <a:tailEnd/>
                        </a:ln>
                      </wps:spPr>
                      <wps:txbx>
                        <w:txbxContent>
                          <w:p w14:paraId="03EBDBA0" w14:textId="77777777" w:rsidR="00564E2E" w:rsidRPr="005E45EA" w:rsidRDefault="00564E2E" w:rsidP="009E69DF">
                            <w:r>
                              <w:t>ведение личного дневника на англ.яз.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5EA0AB" id="_x0000_s1261" type="#_x0000_t202" style="position:absolute;left:0;text-align:left;margin-left:143.05pt;margin-top:.85pt;width:194.25pt;height:110.6pt;z-index:2521374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" stroked="f">
                <v:textbox style="mso-fit-shape-to-text:t">
                  <w:txbxContent>
                    <w:p w14:paraId="03EBDBA0" w14:textId="77777777" w:rsidR="00564E2E" w:rsidRPr="005E45EA" w:rsidRDefault="00564E2E" w:rsidP="009E69DF">
                      <w:r>
                        <w:t>ведение личного дневника на англ.яз.</w:t>
                      </w:r>
                    </w:p>
                  </w:txbxContent>
                </v:textbox>
                <w10:wrap type="square" anchorx="margin"/>
              </v:shape>
            </w:pict>
          </mc:Fallback>
        </mc:AlternateContent>
      </w:r>
      <w:r>
        <w:rPr>
          <w:noProof/>
          <w:sz w:val="18"/>
          <w:szCs w:val="18"/>
        </w:rPr>
        <mc:AlternateContent>
          <mc:Choice Requires="wps">
            <w:drawing>
              <wp:anchor distT="0" distB="0" distL="114300" distR="114300" simplePos="0" relativeHeight="252136448" behindDoc="0" locked="0" layoutInCell="1" allowOverlap="1" wp14:anchorId="09A2112D" wp14:editId="2979B142">
                <wp:simplePos x="0" y="0"/>
                <wp:positionH relativeFrom="column">
                  <wp:posOffset>504116</wp:posOffset>
                </wp:positionH>
                <wp:positionV relativeFrom="paragraph">
                  <wp:posOffset>154379</wp:posOffset>
                </wp:positionV>
                <wp:extent cx="2870687" cy="327837"/>
                <wp:effectExtent l="0" t="0" r="25400" b="15240"/>
                <wp:wrapNone/>
                <wp:docPr id="573" name="Полилиния 573"/>
                <wp:cNvGraphicFramePr/>
                <a:graphic xmlns:a="http://schemas.openxmlformats.org/drawingml/2006/main">
                  <a:graphicData uri="http://schemas.microsoft.com/office/word/2010/wordprocessingShape">
                    <wps:wsp>
                      <wps:cNvSpPr/>
                      <wps:spPr>
                        <a:xfrm>
                          <a:off x="0" y="0"/>
                          <a:ext cx="2870687" cy="327837"/>
                        </a:xfrm>
                        <a:custGeom>
                          <a:avLst/>
                          <a:gdLst>
                            <a:gd name="connsiteX0" fmla="*/ 0 w 1531088"/>
                            <a:gd name="connsiteY0" fmla="*/ 31898 h 244735"/>
                            <a:gd name="connsiteX1" fmla="*/ 765544 w 1531088"/>
                            <a:gd name="connsiteY1" fmla="*/ 244549 h 244735"/>
                            <a:gd name="connsiteX2" fmla="*/ 1531088 w 1531088"/>
                            <a:gd name="connsiteY2" fmla="*/ 0 h 244735"/>
                            <a:gd name="connsiteX3" fmla="*/ 1531088 w 1531088"/>
                            <a:gd name="connsiteY3" fmla="*/ 0 h 244735"/>
                          </a:gdLst>
                          <a:ahLst/>
                          <a:cxnLst>
                            <a:cxn ang="0">
                              <a:pos x="connsiteX0" y="connsiteY0"/>
                            </a:cxn>
                            <a:cxn ang="0">
                              <a:pos x="connsiteX1" y="connsiteY1"/>
                            </a:cxn>
                            <a:cxn ang="0">
                              <a:pos x="connsiteX2" y="connsiteY2"/>
                            </a:cxn>
                            <a:cxn ang="0">
                              <a:pos x="connsiteX3" y="connsiteY3"/>
                            </a:cxn>
                          </a:cxnLst>
                          <a:rect l="l" t="t" r="r" b="b"/>
                          <a:pathLst>
                            <a:path w="1531088" h="244735">
                              <a:moveTo>
                                <a:pt x="0" y="31898"/>
                              </a:moveTo>
                              <a:cubicBezTo>
                                <a:pt x="255181" y="140881"/>
                                <a:pt x="510363" y="249865"/>
                                <a:pt x="765544" y="244549"/>
                              </a:cubicBezTo>
                              <a:cubicBezTo>
                                <a:pt x="1020725" y="239233"/>
                                <a:pt x="1531088" y="0"/>
                                <a:pt x="1531088" y="0"/>
                              </a:cubicBezTo>
                              <a:lnTo>
                                <a:pt x="153108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529D2F" id="Полилиния 573" o:spid="_x0000_s1026" style="position:absolute;margin-left:39.7pt;margin-top:12.15pt;width:226.05pt;height:25.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088,2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" path="m,31898c255181,140881,510363,249865,765544,244549,1020725,239233,1531088,,1531088,r,e" filled="f" strokecolor="black [3200]" strokeweight=".5pt">
                <v:stroke joinstyle="miter"/>
                <v:path arrowok="t" o:connecttype="custom" o:connectlocs="0,42729;1435344,327588;2870687,0;2870687,0" o:connectangles="0,0,0,0"/>
              </v:shape>
            </w:pict>
          </mc:Fallback>
        </mc:AlternateContent>
      </w:r>
    </w:p>
    <w:p w14:paraId="2FE35DA7" w14:textId="77777777" w:rsidR="009E69DF" w:rsidRDefault="009E69DF" w:rsidP="009E69DF">
      <w:pPr>
        <w:spacing w:line="360" w:lineRule="auto"/>
        <w:ind w:firstLine="360"/>
        <w:jc w:val="both"/>
        <w:rPr>
          <w:sz w:val="18"/>
          <w:szCs w:val="18"/>
        </w:rPr>
      </w:pPr>
    </w:p>
    <w:p w14:paraId="408C9D72" w14:textId="77777777" w:rsidR="009E69DF" w:rsidRDefault="009E69DF" w:rsidP="009E69DF">
      <w:pPr>
        <w:spacing w:line="360" w:lineRule="auto"/>
        <w:ind w:firstLine="360"/>
        <w:jc w:val="both"/>
        <w:rPr>
          <w:sz w:val="18"/>
          <w:szCs w:val="18"/>
        </w:rPr>
      </w:pPr>
      <w:r w:rsidRPr="005E45EA">
        <w:rPr>
          <w:noProof/>
          <w:sz w:val="18"/>
          <w:szCs w:val="18"/>
        </w:rPr>
        <mc:AlternateContent>
          <mc:Choice Requires="wps">
            <w:drawing>
              <wp:anchor distT="45720" distB="45720" distL="114300" distR="114300" simplePos="0" relativeHeight="252138496" behindDoc="0" locked="0" layoutInCell="1" allowOverlap="1" wp14:anchorId="3C91F683" wp14:editId="46AAC8A5">
                <wp:simplePos x="0" y="0"/>
                <wp:positionH relativeFrom="column">
                  <wp:posOffset>3214695</wp:posOffset>
                </wp:positionH>
                <wp:positionV relativeFrom="paragraph">
                  <wp:posOffset>199257</wp:posOffset>
                </wp:positionV>
                <wp:extent cx="1233170" cy="1404620"/>
                <wp:effectExtent l="0" t="0" r="5080" b="0"/>
                <wp:wrapSquare wrapText="bothSides"/>
                <wp:docPr id="5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04620"/>
                        </a:xfrm>
                        <a:prstGeom prst="rect">
                          <a:avLst/>
                        </a:prstGeom>
                        <a:solidFill>
                          <a:srgbClr val="FFFFFF"/>
                        </a:solidFill>
                        <a:ln w="9525">
                          <a:noFill/>
                          <a:miter lim="800000"/>
                          <a:headEnd/>
                          <a:tailEnd/>
                        </a:ln>
                      </wps:spPr>
                      <wps:txbx>
                        <w:txbxContent>
                          <w:p w14:paraId="03CBE891" w14:textId="77777777" w:rsidR="00564E2E" w:rsidRPr="005E45EA" w:rsidRDefault="00564E2E" w:rsidP="009E69DF">
                            <w:r>
                              <w:t>индивидуальные консультации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91F683" id="_x0000_s1262" type="#_x0000_t202" style="position:absolute;left:0;text-align:left;margin-left:253.15pt;margin-top:15.7pt;width:97.1pt;height:110.6pt;z-index:252138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" stroked="f">
                <v:textbox style="mso-fit-shape-to-text:t">
                  <w:txbxContent>
                    <w:p w14:paraId="03CBE891" w14:textId="77777777" w:rsidR="00564E2E" w:rsidRPr="005E45EA" w:rsidRDefault="00564E2E" w:rsidP="009E69DF">
                      <w:r>
                        <w:t>индивидуальные консультации</w:t>
                      </w:r>
                    </w:p>
                  </w:txbxContent>
                </v:textbox>
                <w10:wrap type="square"/>
              </v:shape>
            </w:pict>
          </mc:Fallback>
        </mc:AlternateContent>
      </w:r>
    </w:p>
    <w:p w14:paraId="6D80E6B8" w14:textId="77777777" w:rsidR="009E69DF" w:rsidRDefault="009E69DF" w:rsidP="009E69DF">
      <w:pPr>
        <w:spacing w:line="360" w:lineRule="auto"/>
        <w:ind w:firstLine="360"/>
        <w:jc w:val="both"/>
        <w:rPr>
          <w:sz w:val="18"/>
          <w:szCs w:val="18"/>
        </w:rPr>
      </w:pPr>
      <w:r>
        <w:rPr>
          <w:noProof/>
          <w:sz w:val="18"/>
          <w:szCs w:val="18"/>
        </w:rPr>
        <mc:AlternateContent>
          <mc:Choice Requires="wps">
            <w:drawing>
              <wp:anchor distT="0" distB="0" distL="114300" distR="114300" simplePos="0" relativeHeight="252142592" behindDoc="0" locked="0" layoutInCell="1" allowOverlap="1" wp14:anchorId="20E03F9B" wp14:editId="55F4D2BB">
                <wp:simplePos x="0" y="0"/>
                <wp:positionH relativeFrom="column">
                  <wp:posOffset>769930</wp:posOffset>
                </wp:positionH>
                <wp:positionV relativeFrom="paragraph">
                  <wp:posOffset>10898</wp:posOffset>
                </wp:positionV>
                <wp:extent cx="2360428" cy="305568"/>
                <wp:effectExtent l="0" t="0" r="20955" b="18415"/>
                <wp:wrapNone/>
                <wp:docPr id="575" name="Полилиния 575"/>
                <wp:cNvGraphicFramePr/>
                <a:graphic xmlns:a="http://schemas.openxmlformats.org/drawingml/2006/main">
                  <a:graphicData uri="http://schemas.microsoft.com/office/word/2010/wordprocessingShape">
                    <wps:wsp>
                      <wps:cNvSpPr/>
                      <wps:spPr>
                        <a:xfrm>
                          <a:off x="0" y="0"/>
                          <a:ext cx="2360428" cy="305568"/>
                        </a:xfrm>
                        <a:custGeom>
                          <a:avLst/>
                          <a:gdLst>
                            <a:gd name="connsiteX0" fmla="*/ 0 w 1531088"/>
                            <a:gd name="connsiteY0" fmla="*/ 31898 h 244735"/>
                            <a:gd name="connsiteX1" fmla="*/ 765544 w 1531088"/>
                            <a:gd name="connsiteY1" fmla="*/ 244549 h 244735"/>
                            <a:gd name="connsiteX2" fmla="*/ 1531088 w 1531088"/>
                            <a:gd name="connsiteY2" fmla="*/ 0 h 244735"/>
                            <a:gd name="connsiteX3" fmla="*/ 1531088 w 1531088"/>
                            <a:gd name="connsiteY3" fmla="*/ 0 h 244735"/>
                          </a:gdLst>
                          <a:ahLst/>
                          <a:cxnLst>
                            <a:cxn ang="0">
                              <a:pos x="connsiteX0" y="connsiteY0"/>
                            </a:cxn>
                            <a:cxn ang="0">
                              <a:pos x="connsiteX1" y="connsiteY1"/>
                            </a:cxn>
                            <a:cxn ang="0">
                              <a:pos x="connsiteX2" y="connsiteY2"/>
                            </a:cxn>
                            <a:cxn ang="0">
                              <a:pos x="connsiteX3" y="connsiteY3"/>
                            </a:cxn>
                          </a:cxnLst>
                          <a:rect l="l" t="t" r="r" b="b"/>
                          <a:pathLst>
                            <a:path w="1531088" h="244735">
                              <a:moveTo>
                                <a:pt x="0" y="31898"/>
                              </a:moveTo>
                              <a:cubicBezTo>
                                <a:pt x="255181" y="140881"/>
                                <a:pt x="510363" y="249865"/>
                                <a:pt x="765544" y="244549"/>
                              </a:cubicBezTo>
                              <a:cubicBezTo>
                                <a:pt x="1020725" y="239233"/>
                                <a:pt x="1531088" y="0"/>
                                <a:pt x="1531088" y="0"/>
                              </a:cubicBezTo>
                              <a:lnTo>
                                <a:pt x="153108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3F7666" id="Полилиния 575" o:spid="_x0000_s1026" style="position:absolute;margin-left:60.6pt;margin-top:.85pt;width:185.85pt;height:24.0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088,2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" path="m,31898c255181,140881,510363,249865,765544,244549,1020725,239233,1531088,,1531088,r,e" filled="f" strokecolor="black [3200]" strokeweight=".5pt">
                <v:stroke joinstyle="miter"/>
                <v:path arrowok="t" o:connecttype="custom" o:connectlocs="0,39827;1180214,305336;2360428,0;2360428,0" o:connectangles="0,0,0,0"/>
              </v:shape>
            </w:pict>
          </mc:Fallback>
        </mc:AlternateContent>
      </w:r>
    </w:p>
    <w:p w14:paraId="0520058D" w14:textId="77777777" w:rsidR="009E69DF" w:rsidRDefault="009E69DF" w:rsidP="009E69DF">
      <w:pPr>
        <w:spacing w:line="360" w:lineRule="auto"/>
        <w:ind w:firstLine="360"/>
        <w:jc w:val="both"/>
        <w:rPr>
          <w:sz w:val="18"/>
          <w:szCs w:val="18"/>
        </w:rPr>
      </w:pPr>
    </w:p>
    <w:p w14:paraId="3881AA7F" w14:textId="0A8A67E4" w:rsidR="009E69DF" w:rsidRDefault="009E69DF" w:rsidP="009E69DF">
      <w:pPr>
        <w:spacing w:line="360" w:lineRule="auto"/>
        <w:ind w:firstLine="360"/>
        <w:jc w:val="both"/>
        <w:rPr>
          <w:sz w:val="18"/>
          <w:szCs w:val="18"/>
        </w:rPr>
      </w:pPr>
    </w:p>
    <w:p w14:paraId="61768D6C" w14:textId="7AC043C2" w:rsidR="009E69DF" w:rsidRDefault="001C6B23" w:rsidP="009E69DF">
      <w:pPr>
        <w:spacing w:line="360" w:lineRule="auto"/>
        <w:ind w:firstLine="360"/>
        <w:jc w:val="both"/>
        <w:rPr>
          <w:sz w:val="18"/>
          <w:szCs w:val="18"/>
        </w:rPr>
      </w:pPr>
      <w:r w:rsidRPr="00966F11">
        <w:rPr>
          <w:noProof/>
          <w:sz w:val="28"/>
          <w:szCs w:val="28"/>
        </w:rPr>
        <mc:AlternateContent>
          <mc:Choice Requires="wps">
            <w:drawing>
              <wp:anchor distT="45720" distB="45720" distL="114300" distR="114300" simplePos="0" relativeHeight="252124160" behindDoc="0" locked="0" layoutInCell="1" allowOverlap="1" wp14:anchorId="2C453D55" wp14:editId="25BE88AC">
                <wp:simplePos x="0" y="0"/>
                <wp:positionH relativeFrom="margin">
                  <wp:posOffset>961778</wp:posOffset>
                </wp:positionH>
                <wp:positionV relativeFrom="paragraph">
                  <wp:posOffset>13649</wp:posOffset>
                </wp:positionV>
                <wp:extent cx="1981200" cy="371475"/>
                <wp:effectExtent l="0" t="0" r="19050" b="28575"/>
                <wp:wrapSquare wrapText="bothSides"/>
                <wp:docPr id="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71475"/>
                        </a:xfrm>
                        <a:prstGeom prst="rect">
                          <a:avLst/>
                        </a:prstGeom>
                        <a:solidFill>
                          <a:srgbClr val="FFFFFF"/>
                        </a:solidFill>
                        <a:ln w="9525">
                          <a:solidFill>
                            <a:schemeClr val="bg1"/>
                          </a:solidFill>
                          <a:miter lim="800000"/>
                          <a:headEnd/>
                          <a:tailEnd/>
                        </a:ln>
                      </wps:spPr>
                      <wps:txbx>
                        <w:txbxContent>
                          <w:p w14:paraId="32FBA8CD" w14:textId="77777777" w:rsidR="00564E2E" w:rsidRPr="00966F11" w:rsidRDefault="00564E2E" w:rsidP="009E69DF">
                            <w:pPr>
                              <w:ind w:firstLine="360"/>
                              <w:jc w:val="center"/>
                              <w:rPr>
                                <w:i/>
                              </w:rPr>
                            </w:pPr>
                            <w:r>
                              <w:rPr>
                                <w:i/>
                              </w:rPr>
                              <w:t>Диагностический</w:t>
                            </w:r>
                          </w:p>
                          <w:p w14:paraId="7B87A240" w14:textId="77777777" w:rsidR="00564E2E" w:rsidRPr="00966F11" w:rsidRDefault="00564E2E" w:rsidP="009E69DF">
                            <w:pPr>
                              <w:ind w:firstLine="360"/>
                              <w:jc w:val="center"/>
                              <w:rPr>
                                <w:i/>
                              </w:rPr>
                            </w:pPr>
                            <w:r w:rsidRPr="00966F11">
                              <w:rPr>
                                <w:i/>
                              </w:rPr>
                              <w:t>полюс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453D55" id="_x0000_s1263" type="#_x0000_t202" style="position:absolute;left:0;text-align:left;margin-left:75.75pt;margin-top:1.05pt;width:156pt;height:29.25pt;z-index:252124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" strokecolor="white [3212]">
                <v:textbox>
                  <w:txbxContent>
                    <w:p w14:paraId="32FBA8CD" w14:textId="77777777" w:rsidR="00564E2E" w:rsidRPr="00966F11" w:rsidRDefault="00564E2E" w:rsidP="009E69DF">
                      <w:pPr>
                        <w:ind w:firstLine="360"/>
                        <w:jc w:val="center"/>
                        <w:rPr>
                          <w:i/>
                        </w:rPr>
                      </w:pPr>
                      <w:r>
                        <w:rPr>
                          <w:i/>
                        </w:rPr>
                        <w:t>Диагностический</w:t>
                      </w:r>
                    </w:p>
                    <w:p w14:paraId="7B87A240" w14:textId="77777777" w:rsidR="00564E2E" w:rsidRPr="00966F11" w:rsidRDefault="00564E2E" w:rsidP="009E69DF">
                      <w:pPr>
                        <w:ind w:firstLine="360"/>
                        <w:jc w:val="center"/>
                        <w:rPr>
                          <w:i/>
                        </w:rPr>
                      </w:pPr>
                      <w:r w:rsidRPr="00966F11">
                        <w:rPr>
                          <w:i/>
                        </w:rPr>
                        <w:t>полюс</w:t>
                      </w:r>
                    </w:p>
                  </w:txbxContent>
                </v:textbox>
                <w10:wrap type="square" anchorx="margin"/>
              </v:shape>
            </w:pict>
          </mc:Fallback>
        </mc:AlternateContent>
      </w:r>
    </w:p>
    <w:p w14:paraId="1C1C466C" w14:textId="77777777" w:rsidR="009E69DF" w:rsidRDefault="009E69DF" w:rsidP="009E69DF">
      <w:pPr>
        <w:spacing w:line="360" w:lineRule="auto"/>
        <w:ind w:firstLine="360"/>
        <w:jc w:val="both"/>
        <w:rPr>
          <w:sz w:val="18"/>
          <w:szCs w:val="18"/>
        </w:rPr>
      </w:pPr>
    </w:p>
    <w:p w14:paraId="03C65D14" w14:textId="77777777" w:rsidR="009E69DF" w:rsidRPr="009E69DF" w:rsidRDefault="009E69DF" w:rsidP="009E69DF">
      <w:pPr>
        <w:spacing w:line="360" w:lineRule="auto"/>
        <w:ind w:firstLine="360"/>
        <w:jc w:val="both"/>
        <w:rPr>
          <w:sz w:val="18"/>
          <w:szCs w:val="18"/>
        </w:rPr>
      </w:pPr>
    </w:p>
    <w:p w14:paraId="6BED7273" w14:textId="77777777" w:rsidR="009E69DF" w:rsidRPr="009E69DF" w:rsidRDefault="009E69DF" w:rsidP="009E69DF">
      <w:pPr>
        <w:pStyle w:val="a8"/>
        <w:numPr>
          <w:ilvl w:val="0"/>
          <w:numId w:val="20"/>
        </w:numPr>
        <w:spacing w:line="360" w:lineRule="auto"/>
        <w:jc w:val="both"/>
        <w:rPr>
          <w:szCs w:val="18"/>
        </w:rPr>
      </w:pPr>
      <w:r w:rsidRPr="009E69DF">
        <w:rPr>
          <w:szCs w:val="18"/>
        </w:rPr>
        <w:t>Игошкин А.</w:t>
      </w:r>
      <w:r w:rsidRPr="009E69DF">
        <w:rPr>
          <w:noProof/>
          <w:szCs w:val="18"/>
        </w:rPr>
        <w:t xml:space="preserve"> </w:t>
      </w:r>
    </w:p>
    <w:p w14:paraId="0F4C89BC" w14:textId="77777777" w:rsidR="009E69DF" w:rsidRPr="009E69DF" w:rsidRDefault="009E69DF" w:rsidP="009E69DF">
      <w:pPr>
        <w:spacing w:line="360" w:lineRule="auto"/>
        <w:jc w:val="both"/>
        <w:rPr>
          <w:sz w:val="28"/>
          <w:szCs w:val="28"/>
        </w:rPr>
      </w:pPr>
      <w:r w:rsidRPr="0094093F">
        <w:rPr>
          <w:noProof/>
        </w:rPr>
        <mc:AlternateContent>
          <mc:Choice Requires="wps">
            <w:drawing>
              <wp:anchor distT="45720" distB="45720" distL="114300" distR="114300" simplePos="0" relativeHeight="252143616" behindDoc="0" locked="0" layoutInCell="1" allowOverlap="1" wp14:anchorId="1E7D7CCD" wp14:editId="4F29818A">
                <wp:simplePos x="0" y="0"/>
                <wp:positionH relativeFrom="column">
                  <wp:posOffset>694046</wp:posOffset>
                </wp:positionH>
                <wp:positionV relativeFrom="paragraph">
                  <wp:posOffset>104766</wp:posOffset>
                </wp:positionV>
                <wp:extent cx="1731645" cy="371475"/>
                <wp:effectExtent l="0" t="0" r="20955" b="28575"/>
                <wp:wrapSquare wrapText="bothSides"/>
                <wp:docPr id="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371475"/>
                        </a:xfrm>
                        <a:prstGeom prst="rect">
                          <a:avLst/>
                        </a:prstGeom>
                        <a:solidFill>
                          <a:srgbClr val="FFFFFF"/>
                        </a:solidFill>
                        <a:ln w="9525">
                          <a:solidFill>
                            <a:schemeClr val="bg1"/>
                          </a:solidFill>
                          <a:miter lim="800000"/>
                          <a:headEnd/>
                          <a:tailEnd/>
                        </a:ln>
                      </wps:spPr>
                      <wps:txbx>
                        <w:txbxContent>
                          <w:p w14:paraId="4B119E19" w14:textId="77777777" w:rsidR="00564E2E" w:rsidRPr="00966F11" w:rsidRDefault="00564E2E" w:rsidP="009E69DF">
                            <w:pPr>
                              <w:ind w:firstLine="360"/>
                              <w:jc w:val="both"/>
                              <w:rPr>
                                <w:i/>
                              </w:rPr>
                            </w:pPr>
                            <w:r w:rsidRPr="00966F11">
                              <w:rPr>
                                <w:i/>
                              </w:rPr>
                              <w:t xml:space="preserve">                  Проектный </w:t>
                            </w:r>
                          </w:p>
                          <w:p w14:paraId="7DEAF4A7" w14:textId="77777777" w:rsidR="00564E2E" w:rsidRPr="00966F11" w:rsidRDefault="00564E2E" w:rsidP="009E69DF">
                            <w:pPr>
                              <w:ind w:firstLine="360"/>
                              <w:jc w:val="both"/>
                              <w:rPr>
                                <w:i/>
                              </w:rPr>
                            </w:pPr>
                            <w:r w:rsidRPr="00966F11">
                              <w:rPr>
                                <w:i/>
                              </w:rPr>
                              <w:t xml:space="preserve">                      полюс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7D7CCD" id="_x0000_s1264" type="#_x0000_t202" style="position:absolute;left:0;text-align:left;margin-left:54.65pt;margin-top:8.25pt;width:136.35pt;height:29.25pt;z-index:25214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" strokecolor="white [3212]">
                <v:textbox>
                  <w:txbxContent>
                    <w:p w14:paraId="4B119E19" w14:textId="77777777" w:rsidR="00564E2E" w:rsidRPr="00966F11" w:rsidRDefault="00564E2E" w:rsidP="009E69DF">
                      <w:pPr>
                        <w:ind w:firstLine="360"/>
                        <w:jc w:val="both"/>
                        <w:rPr>
                          <w:i/>
                        </w:rPr>
                      </w:pPr>
                      <w:r w:rsidRPr="00966F11">
                        <w:rPr>
                          <w:i/>
                        </w:rPr>
                        <w:t xml:space="preserve">                  Проектный </w:t>
                      </w:r>
                    </w:p>
                    <w:p w14:paraId="7DEAF4A7" w14:textId="77777777" w:rsidR="00564E2E" w:rsidRPr="00966F11" w:rsidRDefault="00564E2E" w:rsidP="009E69DF">
                      <w:pPr>
                        <w:ind w:firstLine="360"/>
                        <w:jc w:val="both"/>
                        <w:rPr>
                          <w:i/>
                        </w:rPr>
                      </w:pPr>
                      <w:r w:rsidRPr="00966F11">
                        <w:rPr>
                          <w:i/>
                        </w:rPr>
                        <w:t xml:space="preserve">                      полюс</w:t>
                      </w:r>
                    </w:p>
                  </w:txbxContent>
                </v:textbox>
                <w10:wrap type="square"/>
              </v:shape>
            </w:pict>
          </mc:Fallback>
        </mc:AlternateContent>
      </w:r>
    </w:p>
    <w:p w14:paraId="064CB0C4" w14:textId="77777777" w:rsidR="009E69DF" w:rsidRPr="0094093F" w:rsidRDefault="009E69DF" w:rsidP="009E69DF">
      <w:pPr>
        <w:spacing w:line="360" w:lineRule="auto"/>
        <w:jc w:val="both"/>
        <w:rPr>
          <w:sz w:val="28"/>
          <w:szCs w:val="28"/>
        </w:rPr>
      </w:pPr>
      <w:r>
        <w:rPr>
          <w:noProof/>
          <w:sz w:val="28"/>
          <w:szCs w:val="28"/>
        </w:rPr>
        <mc:AlternateContent>
          <mc:Choice Requires="wps">
            <w:drawing>
              <wp:anchor distT="0" distB="0" distL="114300" distR="114300" simplePos="0" relativeHeight="252145664" behindDoc="0" locked="0" layoutInCell="1" allowOverlap="1" wp14:anchorId="065B6666" wp14:editId="7B7413AB">
                <wp:simplePos x="0" y="0"/>
                <wp:positionH relativeFrom="column">
                  <wp:posOffset>1471996</wp:posOffset>
                </wp:positionH>
                <wp:positionV relativeFrom="paragraph">
                  <wp:posOffset>248911</wp:posOffset>
                </wp:positionV>
                <wp:extent cx="668968" cy="2851785"/>
                <wp:effectExtent l="0" t="0" r="17145" b="24765"/>
                <wp:wrapNone/>
                <wp:docPr id="66" name="Овал 66"/>
                <wp:cNvGraphicFramePr/>
                <a:graphic xmlns:a="http://schemas.openxmlformats.org/drawingml/2006/main">
                  <a:graphicData uri="http://schemas.microsoft.com/office/word/2010/wordprocessingShape">
                    <wps:wsp>
                      <wps:cNvSpPr/>
                      <wps:spPr>
                        <a:xfrm>
                          <a:off x="0" y="0"/>
                          <a:ext cx="668968" cy="2851785"/>
                        </a:xfrm>
                        <a:prstGeom prst="ellipse">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F31A6E7" id="Овал 66" o:spid="_x0000_s1026" style="position:absolute;margin-left:115.9pt;margin-top:19.6pt;width:52.65pt;height:224.5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" fillcolor="white [3201]" strokecolor="black [3213]" strokeweight=".25pt">
                <v:stroke joinstyle="miter"/>
              </v:oval>
            </w:pict>
          </mc:Fallback>
        </mc:AlternateContent>
      </w:r>
      <w:r>
        <w:rPr>
          <w:noProof/>
          <w:sz w:val="28"/>
          <w:szCs w:val="28"/>
        </w:rPr>
        <mc:AlternateContent>
          <mc:Choice Requires="wps">
            <w:drawing>
              <wp:anchor distT="0" distB="0" distL="114300" distR="114300" simplePos="0" relativeHeight="252146688" behindDoc="1" locked="0" layoutInCell="1" allowOverlap="1" wp14:anchorId="2F23854D" wp14:editId="00BDB052">
                <wp:simplePos x="0" y="0"/>
                <wp:positionH relativeFrom="column">
                  <wp:posOffset>962760</wp:posOffset>
                </wp:positionH>
                <wp:positionV relativeFrom="paragraph">
                  <wp:posOffset>248911</wp:posOffset>
                </wp:positionV>
                <wp:extent cx="1889575" cy="2882900"/>
                <wp:effectExtent l="0" t="0" r="15875" b="12700"/>
                <wp:wrapNone/>
                <wp:docPr id="67" name="Овал 67"/>
                <wp:cNvGraphicFramePr/>
                <a:graphic xmlns:a="http://schemas.openxmlformats.org/drawingml/2006/main">
                  <a:graphicData uri="http://schemas.microsoft.com/office/word/2010/wordprocessingShape">
                    <wps:wsp>
                      <wps:cNvSpPr/>
                      <wps:spPr>
                        <a:xfrm>
                          <a:off x="0" y="0"/>
                          <a:ext cx="1889575" cy="2882900"/>
                        </a:xfrm>
                        <a:prstGeom prst="ellipse">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5E84381" id="Овал 67" o:spid="_x0000_s1026" style="position:absolute;margin-left:75.8pt;margin-top:19.6pt;width:148.8pt;height:227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" fillcolor="white [3201]" strokecolor="black [3213]" strokeweight=".25pt">
                <v:stroke joinstyle="miter"/>
              </v:oval>
            </w:pict>
          </mc:Fallback>
        </mc:AlternateContent>
      </w:r>
      <w:r>
        <w:rPr>
          <w:noProof/>
          <w:sz w:val="18"/>
          <w:szCs w:val="18"/>
        </w:rPr>
        <mc:AlternateContent>
          <mc:Choice Requires="wps">
            <w:drawing>
              <wp:anchor distT="0" distB="0" distL="114300" distR="114300" simplePos="0" relativeHeight="252147712" behindDoc="0" locked="0" layoutInCell="1" allowOverlap="1" wp14:anchorId="0821E8FF" wp14:editId="17F442C0">
                <wp:simplePos x="0" y="0"/>
                <wp:positionH relativeFrom="column">
                  <wp:posOffset>1822996</wp:posOffset>
                </wp:positionH>
                <wp:positionV relativeFrom="paragraph">
                  <wp:posOffset>270510</wp:posOffset>
                </wp:positionV>
                <wp:extent cx="27296" cy="2861073"/>
                <wp:effectExtent l="0" t="0" r="30480" b="34925"/>
                <wp:wrapNone/>
                <wp:docPr id="68" name="Прямая соединительная линия 68"/>
                <wp:cNvGraphicFramePr/>
                <a:graphic xmlns:a="http://schemas.openxmlformats.org/drawingml/2006/main">
                  <a:graphicData uri="http://schemas.microsoft.com/office/word/2010/wordprocessingShape">
                    <wps:wsp>
                      <wps:cNvCnPr/>
                      <wps:spPr>
                        <a:xfrm flipH="1">
                          <a:off x="0" y="0"/>
                          <a:ext cx="27296" cy="28610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8D1EC1" id="Прямая соединительная линия 68" o:spid="_x0000_s1026" style="position:absolute;flip:x;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5pt,21.3pt" to="145.7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" strokecolor="black [3200]" strokeweight=".5pt">
                <v:stroke joinstyle="miter"/>
              </v:line>
            </w:pict>
          </mc:Fallback>
        </mc:AlternateContent>
      </w:r>
      <w:r>
        <w:rPr>
          <w:noProof/>
          <w:sz w:val="28"/>
          <w:szCs w:val="28"/>
        </w:rPr>
        <mc:AlternateContent>
          <mc:Choice Requires="wps">
            <w:drawing>
              <wp:anchor distT="0" distB="0" distL="114300" distR="114300" simplePos="0" relativeHeight="252121088" behindDoc="1" locked="0" layoutInCell="1" allowOverlap="1" wp14:anchorId="10B18300" wp14:editId="04FB5E86">
                <wp:simplePos x="0" y="0"/>
                <wp:positionH relativeFrom="column">
                  <wp:posOffset>380175</wp:posOffset>
                </wp:positionH>
                <wp:positionV relativeFrom="paragraph">
                  <wp:posOffset>248911</wp:posOffset>
                </wp:positionV>
                <wp:extent cx="3043451" cy="2882900"/>
                <wp:effectExtent l="0" t="0" r="24130" b="12700"/>
                <wp:wrapNone/>
                <wp:docPr id="69" name="Овал 69"/>
                <wp:cNvGraphicFramePr/>
                <a:graphic xmlns:a="http://schemas.openxmlformats.org/drawingml/2006/main">
                  <a:graphicData uri="http://schemas.microsoft.com/office/word/2010/wordprocessingShape">
                    <wps:wsp>
                      <wps:cNvSpPr/>
                      <wps:spPr>
                        <a:xfrm>
                          <a:off x="0" y="0"/>
                          <a:ext cx="3043451" cy="2882900"/>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7D518CA" id="Овал 69" o:spid="_x0000_s1026" style="position:absolute;margin-left:29.95pt;margin-top:19.6pt;width:239.65pt;height:227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" fillcolor="white [3201]" strokecolor="black [3200]" strokeweight=".25pt">
                <v:stroke joinstyle="miter"/>
              </v:oval>
            </w:pict>
          </mc:Fallback>
        </mc:AlternateContent>
      </w:r>
    </w:p>
    <w:p w14:paraId="4725FCE9" w14:textId="77777777" w:rsidR="009E69DF" w:rsidRDefault="009E69DF" w:rsidP="009E69DF">
      <w:pPr>
        <w:spacing w:line="360" w:lineRule="auto"/>
        <w:ind w:firstLine="360"/>
        <w:jc w:val="both"/>
        <w:rPr>
          <w:sz w:val="28"/>
          <w:szCs w:val="28"/>
        </w:rPr>
      </w:pPr>
      <w:r w:rsidRPr="005E45EA">
        <w:rPr>
          <w:noProof/>
          <w:sz w:val="18"/>
          <w:szCs w:val="18"/>
        </w:rPr>
        <mc:AlternateContent>
          <mc:Choice Requires="wps">
            <w:drawing>
              <wp:anchor distT="45720" distB="45720" distL="114300" distR="114300" simplePos="0" relativeHeight="252161024" behindDoc="0" locked="0" layoutInCell="1" allowOverlap="1" wp14:anchorId="3A65E966" wp14:editId="72B7BE6A">
                <wp:simplePos x="0" y="0"/>
                <wp:positionH relativeFrom="column">
                  <wp:posOffset>3135792</wp:posOffset>
                </wp:positionH>
                <wp:positionV relativeFrom="paragraph">
                  <wp:posOffset>23675</wp:posOffset>
                </wp:positionV>
                <wp:extent cx="1678305" cy="422910"/>
                <wp:effectExtent l="0" t="0" r="0" b="0"/>
                <wp:wrapSquare wrapText="bothSides"/>
                <wp:docPr id="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422910"/>
                        </a:xfrm>
                        <a:prstGeom prst="rect">
                          <a:avLst/>
                        </a:prstGeom>
                        <a:solidFill>
                          <a:srgbClr val="FFFFFF"/>
                        </a:solidFill>
                        <a:ln w="9525">
                          <a:noFill/>
                          <a:miter lim="800000"/>
                          <a:headEnd/>
                          <a:tailEnd/>
                        </a:ln>
                      </wps:spPr>
                      <wps:txbx>
                        <w:txbxContent>
                          <w:p w14:paraId="7BF04539" w14:textId="77777777" w:rsidR="00564E2E" w:rsidRPr="005E45EA" w:rsidRDefault="00564E2E" w:rsidP="009E69DF">
                            <w:r>
                              <w:t xml:space="preserve">разноуровневые задания (уровень 2.0, 3.0, 4.0)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65E966" id="_x0000_s1265" type="#_x0000_t202" style="position:absolute;left:0;text-align:left;margin-left:246.9pt;margin-top:1.85pt;width:132.15pt;height:33.3pt;z-index:25216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" stroked="f">
                <v:textbox>
                  <w:txbxContent>
                    <w:p w14:paraId="7BF04539" w14:textId="77777777" w:rsidR="00564E2E" w:rsidRPr="005E45EA" w:rsidRDefault="00564E2E" w:rsidP="009E69DF">
                      <w:r>
                        <w:t xml:space="preserve">разноуровневые задания (уровень 2.0, 3.0, 4.0)  </w:t>
                      </w:r>
                    </w:p>
                  </w:txbxContent>
                </v:textbox>
                <w10:wrap type="square"/>
              </v:shape>
            </w:pict>
          </mc:Fallback>
        </mc:AlternateContent>
      </w:r>
      <w:r>
        <w:rPr>
          <w:noProof/>
          <w:sz w:val="18"/>
          <w:szCs w:val="18"/>
        </w:rPr>
        <mc:AlternateContent>
          <mc:Choice Requires="wps">
            <w:drawing>
              <wp:anchor distT="0" distB="0" distL="114300" distR="114300" simplePos="0" relativeHeight="252157952" behindDoc="0" locked="0" layoutInCell="1" allowOverlap="1" wp14:anchorId="0E10CE44" wp14:editId="35C5AD98">
                <wp:simplePos x="0" y="0"/>
                <wp:positionH relativeFrom="column">
                  <wp:posOffset>941696</wp:posOffset>
                </wp:positionH>
                <wp:positionV relativeFrom="paragraph">
                  <wp:posOffset>238467</wp:posOffset>
                </wp:positionV>
                <wp:extent cx="1860550" cy="278588"/>
                <wp:effectExtent l="0" t="0" r="25400" b="26670"/>
                <wp:wrapNone/>
                <wp:docPr id="71" name="Полилиния 71"/>
                <wp:cNvGraphicFramePr/>
                <a:graphic xmlns:a="http://schemas.openxmlformats.org/drawingml/2006/main">
                  <a:graphicData uri="http://schemas.microsoft.com/office/word/2010/wordprocessingShape">
                    <wps:wsp>
                      <wps:cNvSpPr/>
                      <wps:spPr>
                        <a:xfrm>
                          <a:off x="0" y="0"/>
                          <a:ext cx="1860550" cy="278588"/>
                        </a:xfrm>
                        <a:custGeom>
                          <a:avLst/>
                          <a:gdLst>
                            <a:gd name="connsiteX0" fmla="*/ 0 w 1531088"/>
                            <a:gd name="connsiteY0" fmla="*/ 31898 h 244735"/>
                            <a:gd name="connsiteX1" fmla="*/ 765544 w 1531088"/>
                            <a:gd name="connsiteY1" fmla="*/ 244549 h 244735"/>
                            <a:gd name="connsiteX2" fmla="*/ 1531088 w 1531088"/>
                            <a:gd name="connsiteY2" fmla="*/ 0 h 244735"/>
                            <a:gd name="connsiteX3" fmla="*/ 1531088 w 1531088"/>
                            <a:gd name="connsiteY3" fmla="*/ 0 h 244735"/>
                          </a:gdLst>
                          <a:ahLst/>
                          <a:cxnLst>
                            <a:cxn ang="0">
                              <a:pos x="connsiteX0" y="connsiteY0"/>
                            </a:cxn>
                            <a:cxn ang="0">
                              <a:pos x="connsiteX1" y="connsiteY1"/>
                            </a:cxn>
                            <a:cxn ang="0">
                              <a:pos x="connsiteX2" y="connsiteY2"/>
                            </a:cxn>
                            <a:cxn ang="0">
                              <a:pos x="connsiteX3" y="connsiteY3"/>
                            </a:cxn>
                          </a:cxnLst>
                          <a:rect l="l" t="t" r="r" b="b"/>
                          <a:pathLst>
                            <a:path w="1531088" h="244735">
                              <a:moveTo>
                                <a:pt x="0" y="31898"/>
                              </a:moveTo>
                              <a:cubicBezTo>
                                <a:pt x="255181" y="140881"/>
                                <a:pt x="510363" y="249865"/>
                                <a:pt x="765544" y="244549"/>
                              </a:cubicBezTo>
                              <a:cubicBezTo>
                                <a:pt x="1020725" y="239233"/>
                                <a:pt x="1531088" y="0"/>
                                <a:pt x="1531088" y="0"/>
                              </a:cubicBezTo>
                              <a:lnTo>
                                <a:pt x="153108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EAB4CB" id="Полилиния 71" o:spid="_x0000_s1026" style="position:absolute;margin-left:74.15pt;margin-top:18.8pt;width:146.5pt;height:21.9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088,2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" path="m,31898c255181,140881,510363,249865,765544,244549,1020725,239233,1531088,,1531088,r,e" filled="f" strokecolor="black [3200]" strokeweight=".5pt">
                <v:stroke joinstyle="miter"/>
                <v:path arrowok="t" o:connecttype="custom" o:connectlocs="0,36310;930275,278376;1860550,0;1860550,0" o:connectangles="0,0,0,0"/>
              </v:shape>
            </w:pict>
          </mc:Fallback>
        </mc:AlternateContent>
      </w:r>
    </w:p>
    <w:p w14:paraId="176448D8" w14:textId="77777777" w:rsidR="009E69DF" w:rsidRDefault="009E69DF" w:rsidP="009E69DF">
      <w:pPr>
        <w:spacing w:line="360" w:lineRule="auto"/>
        <w:ind w:firstLine="360"/>
        <w:jc w:val="both"/>
        <w:rPr>
          <w:sz w:val="28"/>
          <w:szCs w:val="28"/>
        </w:rPr>
      </w:pPr>
      <w:r w:rsidRPr="005E45EA">
        <w:rPr>
          <w:noProof/>
          <w:sz w:val="18"/>
          <w:szCs w:val="18"/>
        </w:rPr>
        <mc:AlternateContent>
          <mc:Choice Requires="wps">
            <w:drawing>
              <wp:anchor distT="45720" distB="45720" distL="114300" distR="114300" simplePos="0" relativeHeight="252160000" behindDoc="0" locked="0" layoutInCell="1" allowOverlap="1" wp14:anchorId="7BA15E1B" wp14:editId="78A4335B">
                <wp:simplePos x="0" y="0"/>
                <wp:positionH relativeFrom="column">
                  <wp:posOffset>3440591</wp:posOffset>
                </wp:positionH>
                <wp:positionV relativeFrom="paragraph">
                  <wp:posOffset>208280</wp:posOffset>
                </wp:positionV>
                <wp:extent cx="1753870" cy="424180"/>
                <wp:effectExtent l="0" t="0" r="0" b="0"/>
                <wp:wrapSquare wrapText="bothSides"/>
                <wp:docPr id="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424180"/>
                        </a:xfrm>
                        <a:prstGeom prst="rect">
                          <a:avLst/>
                        </a:prstGeom>
                        <a:solidFill>
                          <a:srgbClr val="FFFFFF"/>
                        </a:solidFill>
                        <a:ln w="9525">
                          <a:noFill/>
                          <a:miter lim="800000"/>
                          <a:headEnd/>
                          <a:tailEnd/>
                        </a:ln>
                      </wps:spPr>
                      <wps:txbx>
                        <w:txbxContent>
                          <w:p w14:paraId="4F7289B5" w14:textId="77777777" w:rsidR="00564E2E" w:rsidRPr="005E45EA" w:rsidRDefault="00564E2E" w:rsidP="009E69DF">
                            <w:r>
                              <w:t>задания на контроль и оценку, оценочные листы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A15E1B" id="_x0000_s1266" type="#_x0000_t202" style="position:absolute;left:0;text-align:left;margin-left:270.9pt;margin-top:16.4pt;width:138.1pt;height:33.4pt;z-index:25216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" stroked="f">
                <v:textbox>
                  <w:txbxContent>
                    <w:p w14:paraId="4F7289B5" w14:textId="77777777" w:rsidR="00564E2E" w:rsidRPr="005E45EA" w:rsidRDefault="00564E2E" w:rsidP="009E69DF">
                      <w:r>
                        <w:t>задания на контроль и оценку, оценочные листы</w:t>
                      </w:r>
                    </w:p>
                  </w:txbxContent>
                </v:textbox>
                <w10:wrap type="square"/>
              </v:shape>
            </w:pict>
          </mc:Fallback>
        </mc:AlternateContent>
      </w:r>
      <w:r w:rsidRPr="00E236E2">
        <w:rPr>
          <w:noProof/>
          <w:sz w:val="18"/>
          <w:szCs w:val="18"/>
        </w:rPr>
        <mc:AlternateContent>
          <mc:Choice Requires="wps">
            <w:drawing>
              <wp:anchor distT="45720" distB="45720" distL="114300" distR="114300" simplePos="0" relativeHeight="252151808" behindDoc="0" locked="0" layoutInCell="1" allowOverlap="1" wp14:anchorId="4E532C82" wp14:editId="67DF5A34">
                <wp:simplePos x="0" y="0"/>
                <wp:positionH relativeFrom="column">
                  <wp:posOffset>2205354</wp:posOffset>
                </wp:positionH>
                <wp:positionV relativeFrom="paragraph">
                  <wp:posOffset>249261</wp:posOffset>
                </wp:positionV>
                <wp:extent cx="463550" cy="1724025"/>
                <wp:effectExtent l="0" t="0" r="0" b="9525"/>
                <wp:wrapSquare wrapText="bothSides"/>
                <wp:docPr id="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a:off x="0" y="0"/>
                          <a:ext cx="463550" cy="1724025"/>
                        </a:xfrm>
                        <a:prstGeom prst="rect">
                          <a:avLst/>
                        </a:prstGeom>
                        <a:solidFill>
                          <a:srgbClr val="FFFFFF"/>
                        </a:solidFill>
                        <a:ln w="9525">
                          <a:noFill/>
                          <a:miter lim="800000"/>
                          <a:headEnd/>
                          <a:tailEnd/>
                        </a:ln>
                      </wps:spPr>
                      <wps:txbx>
                        <w:txbxContent>
                          <w:p w14:paraId="1007AF81" w14:textId="77777777" w:rsidR="00564E2E" w:rsidRPr="00E236E2" w:rsidRDefault="00564E2E" w:rsidP="009E69DF">
                            <w:r w:rsidRPr="00E236E2">
                              <w:t>умение контролировать и оценивать свою деятельность</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532C82" id="_x0000_s1267" type="#_x0000_t202" style="position:absolute;left:0;text-align:left;margin-left:173.65pt;margin-top:19.65pt;width:36.5pt;height:135.75pt;rotation:180;flip:x;z-index:25215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" stroked="f">
                <v:textbox style="layout-flow:vertical;mso-layout-flow-alt:bottom-to-top">
                  <w:txbxContent>
                    <w:p w14:paraId="1007AF81" w14:textId="77777777" w:rsidR="00564E2E" w:rsidRPr="00E236E2" w:rsidRDefault="00564E2E" w:rsidP="009E69DF">
                      <w:r w:rsidRPr="00E236E2">
                        <w:t>умение контролировать и оценивать свою деятельность</w:t>
                      </w:r>
                    </w:p>
                  </w:txbxContent>
                </v:textbox>
                <w10:wrap type="square"/>
              </v:shape>
            </w:pict>
          </mc:Fallback>
        </mc:AlternateContent>
      </w:r>
    </w:p>
    <w:p w14:paraId="7D4B43E8" w14:textId="77777777" w:rsidR="009E69DF" w:rsidRDefault="009E69DF" w:rsidP="009E69DF">
      <w:pPr>
        <w:spacing w:line="360" w:lineRule="auto"/>
        <w:ind w:firstLine="360"/>
        <w:jc w:val="both"/>
        <w:rPr>
          <w:sz w:val="28"/>
          <w:szCs w:val="28"/>
        </w:rPr>
      </w:pPr>
      <w:r>
        <w:rPr>
          <w:noProof/>
          <w:sz w:val="18"/>
          <w:szCs w:val="18"/>
        </w:rPr>
        <mc:AlternateContent>
          <mc:Choice Requires="wps">
            <w:drawing>
              <wp:anchor distT="0" distB="0" distL="114300" distR="114300" simplePos="0" relativeHeight="252156928" behindDoc="0" locked="0" layoutInCell="1" allowOverlap="1" wp14:anchorId="7E947B11" wp14:editId="214236E2">
                <wp:simplePos x="0" y="0"/>
                <wp:positionH relativeFrom="column">
                  <wp:posOffset>584893</wp:posOffset>
                </wp:positionH>
                <wp:positionV relativeFrom="paragraph">
                  <wp:posOffset>52127</wp:posOffset>
                </wp:positionV>
                <wp:extent cx="2606722" cy="354017"/>
                <wp:effectExtent l="0" t="0" r="22225" b="27305"/>
                <wp:wrapNone/>
                <wp:docPr id="74" name="Полилиния 74"/>
                <wp:cNvGraphicFramePr/>
                <a:graphic xmlns:a="http://schemas.openxmlformats.org/drawingml/2006/main">
                  <a:graphicData uri="http://schemas.microsoft.com/office/word/2010/wordprocessingShape">
                    <wps:wsp>
                      <wps:cNvSpPr/>
                      <wps:spPr>
                        <a:xfrm>
                          <a:off x="0" y="0"/>
                          <a:ext cx="2606722" cy="354017"/>
                        </a:xfrm>
                        <a:custGeom>
                          <a:avLst/>
                          <a:gdLst>
                            <a:gd name="connsiteX0" fmla="*/ 0 w 1531088"/>
                            <a:gd name="connsiteY0" fmla="*/ 31898 h 244735"/>
                            <a:gd name="connsiteX1" fmla="*/ 765544 w 1531088"/>
                            <a:gd name="connsiteY1" fmla="*/ 244549 h 244735"/>
                            <a:gd name="connsiteX2" fmla="*/ 1531088 w 1531088"/>
                            <a:gd name="connsiteY2" fmla="*/ 0 h 244735"/>
                            <a:gd name="connsiteX3" fmla="*/ 1531088 w 1531088"/>
                            <a:gd name="connsiteY3" fmla="*/ 0 h 244735"/>
                          </a:gdLst>
                          <a:ahLst/>
                          <a:cxnLst>
                            <a:cxn ang="0">
                              <a:pos x="connsiteX0" y="connsiteY0"/>
                            </a:cxn>
                            <a:cxn ang="0">
                              <a:pos x="connsiteX1" y="connsiteY1"/>
                            </a:cxn>
                            <a:cxn ang="0">
                              <a:pos x="connsiteX2" y="connsiteY2"/>
                            </a:cxn>
                            <a:cxn ang="0">
                              <a:pos x="connsiteX3" y="connsiteY3"/>
                            </a:cxn>
                          </a:cxnLst>
                          <a:rect l="l" t="t" r="r" b="b"/>
                          <a:pathLst>
                            <a:path w="1531088" h="244735">
                              <a:moveTo>
                                <a:pt x="0" y="31898"/>
                              </a:moveTo>
                              <a:cubicBezTo>
                                <a:pt x="255181" y="140881"/>
                                <a:pt x="510363" y="249865"/>
                                <a:pt x="765544" y="244549"/>
                              </a:cubicBezTo>
                              <a:cubicBezTo>
                                <a:pt x="1020725" y="239233"/>
                                <a:pt x="1531088" y="0"/>
                                <a:pt x="1531088" y="0"/>
                              </a:cubicBezTo>
                              <a:lnTo>
                                <a:pt x="153108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AC9FB8" id="Полилиния 74" o:spid="_x0000_s1026" style="position:absolute;margin-left:46.05pt;margin-top:4.1pt;width:205.25pt;height:27.9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088,2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" path="m,31898c255181,140881,510363,249865,765544,244549,1020725,239233,1531088,,1531088,r,e" filled="f" strokecolor="black [3200]" strokeweight=".5pt">
                <v:stroke joinstyle="miter"/>
                <v:path arrowok="t" o:connecttype="custom" o:connectlocs="0,46141;1303361,353748;2606722,0;2606722,0" o:connectangles="0,0,0,0"/>
              </v:shape>
            </w:pict>
          </mc:Fallback>
        </mc:AlternateContent>
      </w:r>
    </w:p>
    <w:p w14:paraId="4B791963" w14:textId="77777777" w:rsidR="009E69DF" w:rsidRDefault="009E69DF" w:rsidP="009E69DF">
      <w:pPr>
        <w:spacing w:line="360" w:lineRule="auto"/>
        <w:ind w:firstLine="360"/>
        <w:jc w:val="both"/>
        <w:rPr>
          <w:sz w:val="28"/>
          <w:szCs w:val="28"/>
        </w:rPr>
      </w:pPr>
      <w:r w:rsidRPr="005E45EA">
        <w:rPr>
          <w:noProof/>
          <w:sz w:val="18"/>
          <w:szCs w:val="18"/>
        </w:rPr>
        <mc:AlternateContent>
          <mc:Choice Requires="wps">
            <w:drawing>
              <wp:anchor distT="45720" distB="45720" distL="114300" distR="114300" simplePos="0" relativeHeight="252162048" behindDoc="0" locked="0" layoutInCell="1" allowOverlap="1" wp14:anchorId="044051C0" wp14:editId="328CD777">
                <wp:simplePos x="0" y="0"/>
                <wp:positionH relativeFrom="column">
                  <wp:posOffset>3587115</wp:posOffset>
                </wp:positionH>
                <wp:positionV relativeFrom="paragraph">
                  <wp:posOffset>127000</wp:posOffset>
                </wp:positionV>
                <wp:extent cx="1473835" cy="313690"/>
                <wp:effectExtent l="0" t="0" r="0" b="0"/>
                <wp:wrapSquare wrapText="bothSides"/>
                <wp:docPr id="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313690"/>
                        </a:xfrm>
                        <a:prstGeom prst="rect">
                          <a:avLst/>
                        </a:prstGeom>
                        <a:solidFill>
                          <a:srgbClr val="FFFFFF"/>
                        </a:solidFill>
                        <a:ln w="9525">
                          <a:noFill/>
                          <a:miter lim="800000"/>
                          <a:headEnd/>
                          <a:tailEnd/>
                        </a:ln>
                      </wps:spPr>
                      <wps:txbx>
                        <w:txbxContent>
                          <w:p w14:paraId="0B58DC93" w14:textId="77777777" w:rsidR="00564E2E" w:rsidRPr="005E45EA" w:rsidRDefault="00564E2E" w:rsidP="009E69DF">
                            <w:r>
                              <w:t>разговорный кружок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4051C0" id="_x0000_s1268" type="#_x0000_t202" style="position:absolute;left:0;text-align:left;margin-left:282.45pt;margin-top:10pt;width:116.05pt;height:24.7pt;z-index:25216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" stroked="f">
                <v:textbox>
                  <w:txbxContent>
                    <w:p w14:paraId="0B58DC93" w14:textId="77777777" w:rsidR="00564E2E" w:rsidRPr="005E45EA" w:rsidRDefault="00564E2E" w:rsidP="009E69DF">
                      <w:r>
                        <w:t>разговорный кружок</w:t>
                      </w:r>
                    </w:p>
                  </w:txbxContent>
                </v:textbox>
                <w10:wrap type="square"/>
              </v:shape>
            </w:pict>
          </mc:Fallback>
        </mc:AlternateContent>
      </w:r>
      <w:r>
        <w:rPr>
          <w:noProof/>
          <w:sz w:val="18"/>
          <w:szCs w:val="18"/>
        </w:rPr>
        <mc:AlternateContent>
          <mc:Choice Requires="wps">
            <w:drawing>
              <wp:anchor distT="0" distB="0" distL="114300" distR="114300" simplePos="0" relativeHeight="252155904" behindDoc="0" locked="0" layoutInCell="1" allowOverlap="1" wp14:anchorId="6032CA38" wp14:editId="1784A5F4">
                <wp:simplePos x="0" y="0"/>
                <wp:positionH relativeFrom="column">
                  <wp:posOffset>395605</wp:posOffset>
                </wp:positionH>
                <wp:positionV relativeFrom="paragraph">
                  <wp:posOffset>307975</wp:posOffset>
                </wp:positionV>
                <wp:extent cx="3044190" cy="318135"/>
                <wp:effectExtent l="0" t="0" r="22860" b="24765"/>
                <wp:wrapNone/>
                <wp:docPr id="76" name="Полилиния 76"/>
                <wp:cNvGraphicFramePr/>
                <a:graphic xmlns:a="http://schemas.openxmlformats.org/drawingml/2006/main">
                  <a:graphicData uri="http://schemas.microsoft.com/office/word/2010/wordprocessingShape">
                    <wps:wsp>
                      <wps:cNvSpPr/>
                      <wps:spPr>
                        <a:xfrm>
                          <a:off x="0" y="0"/>
                          <a:ext cx="3044190" cy="318135"/>
                        </a:xfrm>
                        <a:custGeom>
                          <a:avLst/>
                          <a:gdLst>
                            <a:gd name="connsiteX0" fmla="*/ 0 w 1531088"/>
                            <a:gd name="connsiteY0" fmla="*/ 31898 h 244735"/>
                            <a:gd name="connsiteX1" fmla="*/ 765544 w 1531088"/>
                            <a:gd name="connsiteY1" fmla="*/ 244549 h 244735"/>
                            <a:gd name="connsiteX2" fmla="*/ 1531088 w 1531088"/>
                            <a:gd name="connsiteY2" fmla="*/ 0 h 244735"/>
                            <a:gd name="connsiteX3" fmla="*/ 1531088 w 1531088"/>
                            <a:gd name="connsiteY3" fmla="*/ 0 h 244735"/>
                          </a:gdLst>
                          <a:ahLst/>
                          <a:cxnLst>
                            <a:cxn ang="0">
                              <a:pos x="connsiteX0" y="connsiteY0"/>
                            </a:cxn>
                            <a:cxn ang="0">
                              <a:pos x="connsiteX1" y="connsiteY1"/>
                            </a:cxn>
                            <a:cxn ang="0">
                              <a:pos x="connsiteX2" y="connsiteY2"/>
                            </a:cxn>
                            <a:cxn ang="0">
                              <a:pos x="connsiteX3" y="connsiteY3"/>
                            </a:cxn>
                          </a:cxnLst>
                          <a:rect l="l" t="t" r="r" b="b"/>
                          <a:pathLst>
                            <a:path w="1531088" h="244735">
                              <a:moveTo>
                                <a:pt x="0" y="31898"/>
                              </a:moveTo>
                              <a:cubicBezTo>
                                <a:pt x="255181" y="140881"/>
                                <a:pt x="510363" y="249865"/>
                                <a:pt x="765544" y="244549"/>
                              </a:cubicBezTo>
                              <a:cubicBezTo>
                                <a:pt x="1020725" y="239233"/>
                                <a:pt x="1531088" y="0"/>
                                <a:pt x="1531088" y="0"/>
                              </a:cubicBezTo>
                              <a:lnTo>
                                <a:pt x="153108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550ECE" id="Полилиния 76" o:spid="_x0000_s1026" style="position:absolute;margin-left:31.15pt;margin-top:24.25pt;width:239.7pt;height:25.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088,2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" path="m,31898c255181,140881,510363,249865,765544,244549,1020725,239233,1531088,,1531088,r,e" filled="f" strokecolor="black [3200]" strokeweight=".5pt">
                <v:stroke joinstyle="miter"/>
                <v:path arrowok="t" o:connecttype="custom" o:connectlocs="0,41465;1522095,317893;3044190,0;3044190,0" o:connectangles="0,0,0,0"/>
              </v:shape>
            </w:pict>
          </mc:Fallback>
        </mc:AlternateContent>
      </w:r>
    </w:p>
    <w:p w14:paraId="7FCFB969" w14:textId="77777777" w:rsidR="009E69DF" w:rsidRDefault="009E69DF" w:rsidP="009E69DF">
      <w:pPr>
        <w:spacing w:line="360" w:lineRule="auto"/>
        <w:ind w:firstLine="360"/>
        <w:jc w:val="both"/>
        <w:rPr>
          <w:sz w:val="28"/>
          <w:szCs w:val="28"/>
        </w:rPr>
      </w:pPr>
      <w:r w:rsidRPr="007020B7">
        <w:rPr>
          <w:noProof/>
          <w:sz w:val="18"/>
          <w:szCs w:val="18"/>
        </w:rPr>
        <mc:AlternateContent>
          <mc:Choice Requires="wps">
            <w:drawing>
              <wp:anchor distT="45720" distB="45720" distL="114300" distR="114300" simplePos="0" relativeHeight="252150784" behindDoc="0" locked="0" layoutInCell="1" allowOverlap="1" wp14:anchorId="56DF52C9" wp14:editId="5077DE5B">
                <wp:simplePos x="0" y="0"/>
                <wp:positionH relativeFrom="column">
                  <wp:posOffset>718820</wp:posOffset>
                </wp:positionH>
                <wp:positionV relativeFrom="paragraph">
                  <wp:posOffset>84455</wp:posOffset>
                </wp:positionV>
                <wp:extent cx="1933575" cy="228600"/>
                <wp:effectExtent l="0" t="4762" r="4762" b="4763"/>
                <wp:wrapSquare wrapText="bothSides"/>
                <wp:docPr id="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33575" cy="228600"/>
                        </a:xfrm>
                        <a:prstGeom prst="rect">
                          <a:avLst/>
                        </a:prstGeom>
                        <a:solidFill>
                          <a:srgbClr val="FFFFFF"/>
                        </a:solidFill>
                        <a:ln w="9525">
                          <a:noFill/>
                          <a:miter lim="800000"/>
                          <a:headEnd/>
                          <a:tailEnd/>
                        </a:ln>
                      </wps:spPr>
                      <wps:txbx>
                        <w:txbxContent>
                          <w:p w14:paraId="434E71CB" w14:textId="77777777" w:rsidR="00564E2E" w:rsidRPr="007020B7" w:rsidRDefault="00564E2E" w:rsidP="009E69DF">
                            <w:r>
                              <w:t>развитие навыков аудирования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DF52C9" id="_x0000_s1269" type="#_x0000_t202" style="position:absolute;left:0;text-align:left;margin-left:56.6pt;margin-top:6.65pt;width:152.25pt;height:18pt;rotation:-90;z-index:25215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" stroked="f">
                <v:textbox>
                  <w:txbxContent>
                    <w:p w14:paraId="434E71CB" w14:textId="77777777" w:rsidR="00564E2E" w:rsidRPr="007020B7" w:rsidRDefault="00564E2E" w:rsidP="009E69DF">
                      <w:r>
                        <w:t>развитие навыков аудирования</w:t>
                      </w:r>
                    </w:p>
                  </w:txbxContent>
                </v:textbox>
                <w10:wrap type="square"/>
              </v:shape>
            </w:pict>
          </mc:Fallback>
        </mc:AlternateContent>
      </w:r>
      <w:r w:rsidRPr="00F75824">
        <w:rPr>
          <w:noProof/>
          <w:sz w:val="18"/>
          <w:szCs w:val="18"/>
        </w:rPr>
        <mc:AlternateContent>
          <mc:Choice Requires="wps">
            <w:drawing>
              <wp:anchor distT="45720" distB="45720" distL="114300" distR="114300" simplePos="0" relativeHeight="252149760" behindDoc="1" locked="0" layoutInCell="1" allowOverlap="1" wp14:anchorId="219A3422" wp14:editId="33CEC57C">
                <wp:simplePos x="0" y="0"/>
                <wp:positionH relativeFrom="column">
                  <wp:posOffset>433705</wp:posOffset>
                </wp:positionH>
                <wp:positionV relativeFrom="paragraph">
                  <wp:posOffset>92075</wp:posOffset>
                </wp:positionV>
                <wp:extent cx="1787525" cy="244475"/>
                <wp:effectExtent l="0" t="9525" r="0" b="0"/>
                <wp:wrapSquare wrapText="bothSides"/>
                <wp:docPr id="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87525" cy="244475"/>
                        </a:xfrm>
                        <a:prstGeom prst="rect">
                          <a:avLst/>
                        </a:prstGeom>
                        <a:solidFill>
                          <a:srgbClr val="FFFFFF"/>
                        </a:solidFill>
                        <a:ln w="9525">
                          <a:noFill/>
                          <a:miter lim="800000"/>
                          <a:headEnd/>
                          <a:tailEnd/>
                        </a:ln>
                      </wps:spPr>
                      <wps:txbx>
                        <w:txbxContent>
                          <w:p w14:paraId="76931C5E" w14:textId="77777777" w:rsidR="00564E2E" w:rsidRPr="0094093F" w:rsidRDefault="00564E2E" w:rsidP="009E69DF">
                            <w:r w:rsidRPr="0094093F">
                              <w:t>развитие навыков говорения</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9A3422" id="_x0000_s1270" type="#_x0000_t202" style="position:absolute;left:0;text-align:left;margin-left:34.15pt;margin-top:7.25pt;width:140.75pt;height:19.25pt;rotation:-90;z-index:-25116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" stroked="f">
                <v:textbox>
                  <w:txbxContent>
                    <w:p w14:paraId="76931C5E" w14:textId="77777777" w:rsidR="00564E2E" w:rsidRPr="0094093F" w:rsidRDefault="00564E2E" w:rsidP="009E69DF">
                      <w:r w:rsidRPr="0094093F">
                        <w:t>развитие навыков говорения</w:t>
                      </w:r>
                    </w:p>
                  </w:txbxContent>
                </v:textbox>
                <w10:wrap type="square"/>
              </v:shape>
            </w:pict>
          </mc:Fallback>
        </mc:AlternateContent>
      </w:r>
      <w:r w:rsidRPr="00755C9D">
        <w:rPr>
          <w:noProof/>
          <w:sz w:val="18"/>
          <w:szCs w:val="18"/>
        </w:rPr>
        <mc:AlternateContent>
          <mc:Choice Requires="wps">
            <w:drawing>
              <wp:anchor distT="45720" distB="45720" distL="114300" distR="114300" simplePos="0" relativeHeight="252148736" behindDoc="0" locked="0" layoutInCell="1" allowOverlap="1" wp14:anchorId="1E7AE451" wp14:editId="6B95A8BA">
                <wp:simplePos x="0" y="0"/>
                <wp:positionH relativeFrom="leftMargin">
                  <wp:posOffset>1090930</wp:posOffset>
                </wp:positionH>
                <wp:positionV relativeFrom="paragraph">
                  <wp:posOffset>29845</wp:posOffset>
                </wp:positionV>
                <wp:extent cx="1645285" cy="270510"/>
                <wp:effectExtent l="1588" t="0" r="0" b="0"/>
                <wp:wrapSquare wrapText="bothSides"/>
                <wp:docPr id="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45285" cy="270510"/>
                        </a:xfrm>
                        <a:prstGeom prst="rect">
                          <a:avLst/>
                        </a:prstGeom>
                        <a:solidFill>
                          <a:srgbClr val="FFFFFF"/>
                        </a:solidFill>
                        <a:ln w="9525">
                          <a:noFill/>
                          <a:miter lim="800000"/>
                          <a:headEnd/>
                          <a:tailEnd/>
                        </a:ln>
                      </wps:spPr>
                      <wps:txbx>
                        <w:txbxContent>
                          <w:p w14:paraId="1336FEE0" w14:textId="77777777" w:rsidR="00564E2E" w:rsidRPr="00755C9D" w:rsidRDefault="00564E2E" w:rsidP="009E69DF">
                            <w:r>
                              <w:t>развитие навыков</w:t>
                            </w:r>
                            <w:r w:rsidRPr="00755C9D">
                              <w:t xml:space="preserve"> письма</w:t>
                            </w:r>
                          </w:p>
                          <w:p w14:paraId="3FDC9351" w14:textId="77777777" w:rsidR="00564E2E" w:rsidRPr="00755C9D" w:rsidRDefault="00564E2E" w:rsidP="009E69DF"/>
                        </w:txbxContent>
                      </wps:txbx>
                      <wps:bodyPr rot="0"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7AE451" id="_x0000_s1271" type="#_x0000_t202" style="position:absolute;left:0;text-align:left;margin-left:85.9pt;margin-top:2.35pt;width:129.55pt;height:21.3pt;rotation:-90;z-index:2521487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" stroked="f">
                <v:textbox>
                  <w:txbxContent>
                    <w:p w14:paraId="1336FEE0" w14:textId="77777777" w:rsidR="00564E2E" w:rsidRPr="00755C9D" w:rsidRDefault="00564E2E" w:rsidP="009E69DF">
                      <w:r>
                        <w:t>развитие навыков</w:t>
                      </w:r>
                      <w:r w:rsidRPr="00755C9D">
                        <w:t xml:space="preserve"> письма</w:t>
                      </w:r>
                    </w:p>
                    <w:p w14:paraId="3FDC9351" w14:textId="77777777" w:rsidR="00564E2E" w:rsidRPr="00755C9D" w:rsidRDefault="00564E2E" w:rsidP="009E69DF"/>
                  </w:txbxContent>
                </v:textbox>
                <w10:wrap type="square" anchorx="margin"/>
              </v:shape>
            </w:pict>
          </mc:Fallback>
        </mc:AlternateContent>
      </w:r>
      <w:r w:rsidRPr="00F75824">
        <w:rPr>
          <w:noProof/>
          <w:sz w:val="18"/>
          <w:szCs w:val="18"/>
        </w:rPr>
        <mc:AlternateContent>
          <mc:Choice Requires="wps">
            <w:drawing>
              <wp:anchor distT="45720" distB="45720" distL="114300" distR="114300" simplePos="0" relativeHeight="252152832" behindDoc="1" locked="0" layoutInCell="1" allowOverlap="1" wp14:anchorId="6776D557" wp14:editId="54E3487D">
                <wp:simplePos x="0" y="0"/>
                <wp:positionH relativeFrom="column">
                  <wp:posOffset>2246630</wp:posOffset>
                </wp:positionH>
                <wp:positionV relativeFrom="paragraph">
                  <wp:posOffset>24765</wp:posOffset>
                </wp:positionV>
                <wp:extent cx="1590675" cy="247650"/>
                <wp:effectExtent l="4763" t="0" r="0" b="0"/>
                <wp:wrapSquare wrapText="bothSides"/>
                <wp:docPr id="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H="1">
                          <a:off x="0" y="0"/>
                          <a:ext cx="1590675" cy="247650"/>
                        </a:xfrm>
                        <a:prstGeom prst="rect">
                          <a:avLst/>
                        </a:prstGeom>
                        <a:solidFill>
                          <a:srgbClr val="FFFFFF"/>
                        </a:solidFill>
                        <a:ln w="9525">
                          <a:noFill/>
                          <a:miter lim="800000"/>
                          <a:headEnd/>
                          <a:tailEnd/>
                        </a:ln>
                      </wps:spPr>
                      <wps:txbx>
                        <w:txbxContent>
                          <w:p w14:paraId="543B41AF" w14:textId="77777777" w:rsidR="00564E2E" w:rsidRPr="00755C9D" w:rsidRDefault="00564E2E" w:rsidP="009E69DF">
                            <w:r>
                              <w:t>развитие навыков чтения</w:t>
                            </w:r>
                          </w:p>
                        </w:txbxContent>
                      </wps:txbx>
                      <wps:bodyPr rot="0" spcFirstLastPara="1" vert="horz" wrap="square" lIns="91440" tIns="45720" rIns="91440" bIns="45720" numCol="1"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76D557" id="_x0000_s1272" type="#_x0000_t202" style="position:absolute;left:0;text-align:left;margin-left:176.9pt;margin-top:1.95pt;width:125.25pt;height:19.5pt;rotation:-90;flip:x;z-index:-25116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" stroked="f">
                <v:textbox>
                  <w:txbxContent>
                    <w:p w14:paraId="543B41AF" w14:textId="77777777" w:rsidR="00564E2E" w:rsidRPr="00755C9D" w:rsidRDefault="00564E2E" w:rsidP="009E69DF">
                      <w:r>
                        <w:t>развитие навыков чтения</w:t>
                      </w:r>
                    </w:p>
                  </w:txbxContent>
                </v:textbox>
                <w10:wrap type="square"/>
              </v:shape>
            </w:pict>
          </mc:Fallback>
        </mc:AlternateContent>
      </w:r>
    </w:p>
    <w:p w14:paraId="5F08F82A" w14:textId="77777777" w:rsidR="009E69DF" w:rsidRDefault="009E69DF" w:rsidP="009E69DF">
      <w:pPr>
        <w:spacing w:line="360" w:lineRule="auto"/>
        <w:ind w:firstLine="360"/>
        <w:jc w:val="both"/>
        <w:rPr>
          <w:sz w:val="28"/>
          <w:szCs w:val="28"/>
        </w:rPr>
      </w:pPr>
      <w:r w:rsidRPr="005E45EA">
        <w:rPr>
          <w:noProof/>
          <w:sz w:val="18"/>
          <w:szCs w:val="18"/>
        </w:rPr>
        <mc:AlternateContent>
          <mc:Choice Requires="wps">
            <w:drawing>
              <wp:anchor distT="45720" distB="45720" distL="114300" distR="114300" simplePos="0" relativeHeight="252163072" behindDoc="0" locked="0" layoutInCell="1" allowOverlap="1" wp14:anchorId="2E60D41B" wp14:editId="53B5CA7A">
                <wp:simplePos x="0" y="0"/>
                <wp:positionH relativeFrom="column">
                  <wp:posOffset>3467735</wp:posOffset>
                </wp:positionH>
                <wp:positionV relativeFrom="paragraph">
                  <wp:posOffset>125095</wp:posOffset>
                </wp:positionV>
                <wp:extent cx="1840230" cy="422910"/>
                <wp:effectExtent l="0" t="0" r="7620" b="0"/>
                <wp:wrapSquare wrapText="bothSides"/>
                <wp:docPr id="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422910"/>
                        </a:xfrm>
                        <a:prstGeom prst="rect">
                          <a:avLst/>
                        </a:prstGeom>
                        <a:solidFill>
                          <a:srgbClr val="FFFFFF"/>
                        </a:solidFill>
                        <a:ln w="9525">
                          <a:noFill/>
                          <a:miter lim="800000"/>
                          <a:headEnd/>
                          <a:tailEnd/>
                        </a:ln>
                      </wps:spPr>
                      <wps:txbx>
                        <w:txbxContent>
                          <w:p w14:paraId="247E715F" w14:textId="77777777" w:rsidR="00564E2E" w:rsidRPr="005E45EA" w:rsidRDefault="00564E2E" w:rsidP="009E69DF">
                            <w:r>
                              <w:t>фильмы, песни, аудиокниги, чтение книг вслух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60D41B" id="_x0000_s1273" type="#_x0000_t202" style="position:absolute;left:0;text-align:left;margin-left:273.05pt;margin-top:9.85pt;width:144.9pt;height:33.3pt;z-index:25216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" stroked="f">
                <v:textbox>
                  <w:txbxContent>
                    <w:p w14:paraId="247E715F" w14:textId="77777777" w:rsidR="00564E2E" w:rsidRPr="005E45EA" w:rsidRDefault="00564E2E" w:rsidP="009E69DF">
                      <w:r>
                        <w:t>фильмы, песни, аудиокниги, чтение книг вслух</w:t>
                      </w:r>
                    </w:p>
                  </w:txbxContent>
                </v:textbox>
                <w10:wrap type="square"/>
              </v:shape>
            </w:pict>
          </mc:Fallback>
        </mc:AlternateContent>
      </w:r>
      <w:r>
        <w:rPr>
          <w:noProof/>
          <w:sz w:val="18"/>
          <w:szCs w:val="18"/>
        </w:rPr>
        <mc:AlternateContent>
          <mc:Choice Requires="wps">
            <w:drawing>
              <wp:anchor distT="0" distB="0" distL="114300" distR="114300" simplePos="0" relativeHeight="252154880" behindDoc="0" locked="0" layoutInCell="1" allowOverlap="1" wp14:anchorId="00258CC8" wp14:editId="3B967BB2">
                <wp:simplePos x="0" y="0"/>
                <wp:positionH relativeFrom="column">
                  <wp:posOffset>491319</wp:posOffset>
                </wp:positionH>
                <wp:positionV relativeFrom="paragraph">
                  <wp:posOffset>281627</wp:posOffset>
                </wp:positionV>
                <wp:extent cx="2870687" cy="327837"/>
                <wp:effectExtent l="0" t="0" r="25400" b="15240"/>
                <wp:wrapNone/>
                <wp:docPr id="82" name="Полилиния 82"/>
                <wp:cNvGraphicFramePr/>
                <a:graphic xmlns:a="http://schemas.openxmlformats.org/drawingml/2006/main">
                  <a:graphicData uri="http://schemas.microsoft.com/office/word/2010/wordprocessingShape">
                    <wps:wsp>
                      <wps:cNvSpPr/>
                      <wps:spPr>
                        <a:xfrm>
                          <a:off x="0" y="0"/>
                          <a:ext cx="2870687" cy="327837"/>
                        </a:xfrm>
                        <a:custGeom>
                          <a:avLst/>
                          <a:gdLst>
                            <a:gd name="connsiteX0" fmla="*/ 0 w 1531088"/>
                            <a:gd name="connsiteY0" fmla="*/ 31898 h 244735"/>
                            <a:gd name="connsiteX1" fmla="*/ 765544 w 1531088"/>
                            <a:gd name="connsiteY1" fmla="*/ 244549 h 244735"/>
                            <a:gd name="connsiteX2" fmla="*/ 1531088 w 1531088"/>
                            <a:gd name="connsiteY2" fmla="*/ 0 h 244735"/>
                            <a:gd name="connsiteX3" fmla="*/ 1531088 w 1531088"/>
                            <a:gd name="connsiteY3" fmla="*/ 0 h 244735"/>
                          </a:gdLst>
                          <a:ahLst/>
                          <a:cxnLst>
                            <a:cxn ang="0">
                              <a:pos x="connsiteX0" y="connsiteY0"/>
                            </a:cxn>
                            <a:cxn ang="0">
                              <a:pos x="connsiteX1" y="connsiteY1"/>
                            </a:cxn>
                            <a:cxn ang="0">
                              <a:pos x="connsiteX2" y="connsiteY2"/>
                            </a:cxn>
                            <a:cxn ang="0">
                              <a:pos x="connsiteX3" y="connsiteY3"/>
                            </a:cxn>
                          </a:cxnLst>
                          <a:rect l="l" t="t" r="r" b="b"/>
                          <a:pathLst>
                            <a:path w="1531088" h="244735">
                              <a:moveTo>
                                <a:pt x="0" y="31898"/>
                              </a:moveTo>
                              <a:cubicBezTo>
                                <a:pt x="255181" y="140881"/>
                                <a:pt x="510363" y="249865"/>
                                <a:pt x="765544" y="244549"/>
                              </a:cubicBezTo>
                              <a:cubicBezTo>
                                <a:pt x="1020725" y="239233"/>
                                <a:pt x="1531088" y="0"/>
                                <a:pt x="1531088" y="0"/>
                              </a:cubicBezTo>
                              <a:lnTo>
                                <a:pt x="153108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AB551F" id="Полилиния 82" o:spid="_x0000_s1026" style="position:absolute;margin-left:38.7pt;margin-top:22.2pt;width:226.05pt;height:25.8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088,2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" path="m,31898c255181,140881,510363,249865,765544,244549,1020725,239233,1531088,,1531088,r,e" filled="f" strokecolor="black [3200]" strokeweight=".5pt">
                <v:stroke joinstyle="miter"/>
                <v:path arrowok="t" o:connecttype="custom" o:connectlocs="0,42729;1435344,327588;2870687,0;2870687,0" o:connectangles="0,0,0,0"/>
              </v:shape>
            </w:pict>
          </mc:Fallback>
        </mc:AlternateContent>
      </w:r>
    </w:p>
    <w:p w14:paraId="76254962" w14:textId="77777777" w:rsidR="009E69DF" w:rsidRDefault="009E69DF" w:rsidP="009E69DF">
      <w:pPr>
        <w:spacing w:line="360" w:lineRule="auto"/>
        <w:ind w:firstLine="360"/>
        <w:jc w:val="both"/>
        <w:rPr>
          <w:sz w:val="28"/>
          <w:szCs w:val="28"/>
        </w:rPr>
      </w:pPr>
    </w:p>
    <w:p w14:paraId="0F7D248C" w14:textId="77777777" w:rsidR="009E69DF" w:rsidRDefault="009E69DF" w:rsidP="009E69DF">
      <w:pPr>
        <w:spacing w:line="360" w:lineRule="auto"/>
        <w:ind w:firstLine="360"/>
        <w:jc w:val="both"/>
        <w:rPr>
          <w:sz w:val="28"/>
          <w:szCs w:val="28"/>
        </w:rPr>
      </w:pPr>
      <w:r w:rsidRPr="005E45EA">
        <w:rPr>
          <w:noProof/>
          <w:sz w:val="18"/>
          <w:szCs w:val="18"/>
        </w:rPr>
        <mc:AlternateContent>
          <mc:Choice Requires="wps">
            <w:drawing>
              <wp:anchor distT="45720" distB="45720" distL="114300" distR="114300" simplePos="0" relativeHeight="252158976" behindDoc="0" locked="0" layoutInCell="1" allowOverlap="1" wp14:anchorId="1714277F" wp14:editId="7B3BEE1A">
                <wp:simplePos x="0" y="0"/>
                <wp:positionH relativeFrom="column">
                  <wp:posOffset>3220720</wp:posOffset>
                </wp:positionH>
                <wp:positionV relativeFrom="paragraph">
                  <wp:posOffset>35560</wp:posOffset>
                </wp:positionV>
                <wp:extent cx="1233170" cy="1404620"/>
                <wp:effectExtent l="0" t="0" r="5080" b="0"/>
                <wp:wrapSquare wrapText="bothSides"/>
                <wp:docPr id="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04620"/>
                        </a:xfrm>
                        <a:prstGeom prst="rect">
                          <a:avLst/>
                        </a:prstGeom>
                        <a:solidFill>
                          <a:srgbClr val="FFFFFF"/>
                        </a:solidFill>
                        <a:ln w="9525">
                          <a:noFill/>
                          <a:miter lim="800000"/>
                          <a:headEnd/>
                          <a:tailEnd/>
                        </a:ln>
                      </wps:spPr>
                      <wps:txbx>
                        <w:txbxContent>
                          <w:p w14:paraId="48989760" w14:textId="77777777" w:rsidR="00564E2E" w:rsidRPr="005E45EA" w:rsidRDefault="00564E2E" w:rsidP="009E69DF">
                            <w:r>
                              <w:t>индивидуальные консультации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14277F" id="_x0000_s1274" type="#_x0000_t202" style="position:absolute;left:0;text-align:left;margin-left:253.6pt;margin-top:2.8pt;width:97.1pt;height:110.6pt;z-index:252158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" stroked="f">
                <v:textbox style="mso-fit-shape-to-text:t">
                  <w:txbxContent>
                    <w:p w14:paraId="48989760" w14:textId="77777777" w:rsidR="00564E2E" w:rsidRPr="005E45EA" w:rsidRDefault="00564E2E" w:rsidP="009E69DF">
                      <w:r>
                        <w:t>индивидуальные консультации</w:t>
                      </w:r>
                    </w:p>
                  </w:txbxContent>
                </v:textbox>
                <w10:wrap type="square"/>
              </v:shape>
            </w:pict>
          </mc:Fallback>
        </mc:AlternateContent>
      </w:r>
      <w:r>
        <w:rPr>
          <w:noProof/>
          <w:sz w:val="18"/>
          <w:szCs w:val="18"/>
        </w:rPr>
        <mc:AlternateContent>
          <mc:Choice Requires="wps">
            <w:drawing>
              <wp:anchor distT="0" distB="0" distL="114300" distR="114300" simplePos="0" relativeHeight="252153856" behindDoc="0" locked="0" layoutInCell="1" allowOverlap="1" wp14:anchorId="452A59C6" wp14:editId="04C2E45D">
                <wp:simplePos x="0" y="0"/>
                <wp:positionH relativeFrom="column">
                  <wp:posOffset>736600</wp:posOffset>
                </wp:positionH>
                <wp:positionV relativeFrom="paragraph">
                  <wp:posOffset>118442</wp:posOffset>
                </wp:positionV>
                <wp:extent cx="2360428" cy="305568"/>
                <wp:effectExtent l="0" t="0" r="20955" b="18415"/>
                <wp:wrapNone/>
                <wp:docPr id="84" name="Полилиния 84"/>
                <wp:cNvGraphicFramePr/>
                <a:graphic xmlns:a="http://schemas.openxmlformats.org/drawingml/2006/main">
                  <a:graphicData uri="http://schemas.microsoft.com/office/word/2010/wordprocessingShape">
                    <wps:wsp>
                      <wps:cNvSpPr/>
                      <wps:spPr>
                        <a:xfrm>
                          <a:off x="0" y="0"/>
                          <a:ext cx="2360428" cy="305568"/>
                        </a:xfrm>
                        <a:custGeom>
                          <a:avLst/>
                          <a:gdLst>
                            <a:gd name="connsiteX0" fmla="*/ 0 w 1531088"/>
                            <a:gd name="connsiteY0" fmla="*/ 31898 h 244735"/>
                            <a:gd name="connsiteX1" fmla="*/ 765544 w 1531088"/>
                            <a:gd name="connsiteY1" fmla="*/ 244549 h 244735"/>
                            <a:gd name="connsiteX2" fmla="*/ 1531088 w 1531088"/>
                            <a:gd name="connsiteY2" fmla="*/ 0 h 244735"/>
                            <a:gd name="connsiteX3" fmla="*/ 1531088 w 1531088"/>
                            <a:gd name="connsiteY3" fmla="*/ 0 h 244735"/>
                          </a:gdLst>
                          <a:ahLst/>
                          <a:cxnLst>
                            <a:cxn ang="0">
                              <a:pos x="connsiteX0" y="connsiteY0"/>
                            </a:cxn>
                            <a:cxn ang="0">
                              <a:pos x="connsiteX1" y="connsiteY1"/>
                            </a:cxn>
                            <a:cxn ang="0">
                              <a:pos x="connsiteX2" y="connsiteY2"/>
                            </a:cxn>
                            <a:cxn ang="0">
                              <a:pos x="connsiteX3" y="connsiteY3"/>
                            </a:cxn>
                          </a:cxnLst>
                          <a:rect l="l" t="t" r="r" b="b"/>
                          <a:pathLst>
                            <a:path w="1531088" h="244735">
                              <a:moveTo>
                                <a:pt x="0" y="31898"/>
                              </a:moveTo>
                              <a:cubicBezTo>
                                <a:pt x="255181" y="140881"/>
                                <a:pt x="510363" y="249865"/>
                                <a:pt x="765544" y="244549"/>
                              </a:cubicBezTo>
                              <a:cubicBezTo>
                                <a:pt x="1020725" y="239233"/>
                                <a:pt x="1531088" y="0"/>
                                <a:pt x="1531088" y="0"/>
                              </a:cubicBezTo>
                              <a:lnTo>
                                <a:pt x="1531088" y="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7ACE01" id="Полилиния 84" o:spid="_x0000_s1026" style="position:absolute;margin-left:58pt;margin-top:9.35pt;width:185.85pt;height:24.0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1088,24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" path="m,31898c255181,140881,510363,249865,765544,244549,1020725,239233,1531088,,1531088,r,e" filled="f" strokecolor="black [3200]" strokeweight=".5pt">
                <v:stroke joinstyle="miter"/>
                <v:path arrowok="t" o:connecttype="custom" o:connectlocs="0,39827;1180214,305336;2360428,0;2360428,0" o:connectangles="0,0,0,0"/>
              </v:shape>
            </w:pict>
          </mc:Fallback>
        </mc:AlternateContent>
      </w:r>
    </w:p>
    <w:p w14:paraId="4EEFD0B9" w14:textId="77777777" w:rsidR="009E69DF" w:rsidRDefault="009E69DF" w:rsidP="009E69DF">
      <w:pPr>
        <w:spacing w:line="360" w:lineRule="auto"/>
        <w:ind w:firstLine="360"/>
        <w:jc w:val="both"/>
        <w:rPr>
          <w:sz w:val="28"/>
          <w:szCs w:val="28"/>
        </w:rPr>
      </w:pPr>
    </w:p>
    <w:p w14:paraId="61271615" w14:textId="77777777" w:rsidR="009E69DF" w:rsidRDefault="009E69DF" w:rsidP="009E69DF">
      <w:pPr>
        <w:spacing w:line="360" w:lineRule="auto"/>
        <w:ind w:firstLine="360"/>
        <w:jc w:val="both"/>
        <w:rPr>
          <w:sz w:val="28"/>
          <w:szCs w:val="28"/>
        </w:rPr>
      </w:pPr>
      <w:r w:rsidRPr="00966F11">
        <w:rPr>
          <w:noProof/>
          <w:sz w:val="28"/>
          <w:szCs w:val="28"/>
        </w:rPr>
        <mc:AlternateContent>
          <mc:Choice Requires="wps">
            <w:drawing>
              <wp:anchor distT="45720" distB="45720" distL="114300" distR="114300" simplePos="0" relativeHeight="252144640" behindDoc="0" locked="0" layoutInCell="1" allowOverlap="1" wp14:anchorId="43BF78AF" wp14:editId="2385B48E">
                <wp:simplePos x="0" y="0"/>
                <wp:positionH relativeFrom="margin">
                  <wp:posOffset>735965</wp:posOffset>
                </wp:positionH>
                <wp:positionV relativeFrom="paragraph">
                  <wp:posOffset>207010</wp:posOffset>
                </wp:positionV>
                <wp:extent cx="1981200" cy="371475"/>
                <wp:effectExtent l="0" t="0" r="19050" b="28575"/>
                <wp:wrapSquare wrapText="bothSides"/>
                <wp:docPr id="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71475"/>
                        </a:xfrm>
                        <a:prstGeom prst="rect">
                          <a:avLst/>
                        </a:prstGeom>
                        <a:solidFill>
                          <a:srgbClr val="FFFFFF"/>
                        </a:solidFill>
                        <a:ln w="9525">
                          <a:solidFill>
                            <a:schemeClr val="bg1"/>
                          </a:solidFill>
                          <a:miter lim="800000"/>
                          <a:headEnd/>
                          <a:tailEnd/>
                        </a:ln>
                      </wps:spPr>
                      <wps:txbx>
                        <w:txbxContent>
                          <w:p w14:paraId="4E80E1B0" w14:textId="77777777" w:rsidR="00564E2E" w:rsidRPr="00966F11" w:rsidRDefault="00564E2E" w:rsidP="009E69DF">
                            <w:pPr>
                              <w:ind w:firstLine="360"/>
                              <w:jc w:val="center"/>
                              <w:rPr>
                                <w:i/>
                              </w:rPr>
                            </w:pPr>
                            <w:r>
                              <w:rPr>
                                <w:i/>
                              </w:rPr>
                              <w:t>Диагностический</w:t>
                            </w:r>
                          </w:p>
                          <w:p w14:paraId="415EF9C6" w14:textId="77777777" w:rsidR="00564E2E" w:rsidRPr="00966F11" w:rsidRDefault="00564E2E" w:rsidP="009E69DF">
                            <w:pPr>
                              <w:ind w:firstLine="360"/>
                              <w:jc w:val="center"/>
                              <w:rPr>
                                <w:i/>
                              </w:rPr>
                            </w:pPr>
                            <w:r w:rsidRPr="00966F11">
                              <w:rPr>
                                <w:i/>
                              </w:rPr>
                              <w:t>полюс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BF78AF" id="_x0000_s1275" type="#_x0000_t202" style="position:absolute;left:0;text-align:left;margin-left:57.95pt;margin-top:16.3pt;width:156pt;height:29.25pt;z-index:25214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" strokecolor="white [3212]">
                <v:textbox>
                  <w:txbxContent>
                    <w:p w14:paraId="4E80E1B0" w14:textId="77777777" w:rsidR="00564E2E" w:rsidRPr="00966F11" w:rsidRDefault="00564E2E" w:rsidP="009E69DF">
                      <w:pPr>
                        <w:ind w:firstLine="360"/>
                        <w:jc w:val="center"/>
                        <w:rPr>
                          <w:i/>
                        </w:rPr>
                      </w:pPr>
                      <w:r>
                        <w:rPr>
                          <w:i/>
                        </w:rPr>
                        <w:t>Диагностический</w:t>
                      </w:r>
                    </w:p>
                    <w:p w14:paraId="415EF9C6" w14:textId="77777777" w:rsidR="00564E2E" w:rsidRPr="00966F11" w:rsidRDefault="00564E2E" w:rsidP="009E69DF">
                      <w:pPr>
                        <w:ind w:firstLine="360"/>
                        <w:jc w:val="center"/>
                        <w:rPr>
                          <w:i/>
                        </w:rPr>
                      </w:pPr>
                      <w:r w:rsidRPr="00966F11">
                        <w:rPr>
                          <w:i/>
                        </w:rPr>
                        <w:t>полюс</w:t>
                      </w:r>
                    </w:p>
                  </w:txbxContent>
                </v:textbox>
                <w10:wrap type="square" anchorx="margin"/>
              </v:shape>
            </w:pict>
          </mc:Fallback>
        </mc:AlternateContent>
      </w:r>
    </w:p>
    <w:p w14:paraId="33870B68" w14:textId="77777777" w:rsidR="009E69DF" w:rsidRDefault="009E69DF" w:rsidP="009E69DF">
      <w:pPr>
        <w:spacing w:line="360" w:lineRule="auto"/>
        <w:ind w:firstLine="360"/>
        <w:jc w:val="both"/>
        <w:rPr>
          <w:sz w:val="28"/>
          <w:szCs w:val="28"/>
        </w:rPr>
      </w:pPr>
    </w:p>
    <w:p w14:paraId="5ECD5E36" w14:textId="77777777" w:rsidR="009E69DF" w:rsidRDefault="009E69DF" w:rsidP="009E69DF">
      <w:pPr>
        <w:rPr>
          <w:sz w:val="28"/>
          <w:szCs w:val="28"/>
        </w:rPr>
      </w:pPr>
    </w:p>
    <w:p w14:paraId="07A417C2" w14:textId="77777777" w:rsidR="00846963" w:rsidRPr="00C1188F" w:rsidRDefault="00846963" w:rsidP="00C1188F">
      <w:pPr>
        <w:spacing w:line="276" w:lineRule="auto"/>
        <w:rPr>
          <w:b/>
          <w:sz w:val="28"/>
          <w:szCs w:val="28"/>
        </w:rPr>
      </w:pPr>
      <w:r w:rsidRPr="00846963">
        <w:rPr>
          <w:b/>
          <w:sz w:val="28"/>
          <w:szCs w:val="28"/>
        </w:rPr>
        <w:t>ПРИЛОЖЕНИЕ 4</w:t>
      </w:r>
    </w:p>
    <w:p w14:paraId="3D3034A9" w14:textId="77777777" w:rsidR="00846963" w:rsidRPr="00E442EE" w:rsidRDefault="00846963" w:rsidP="00C1188F">
      <w:pPr>
        <w:spacing w:line="276" w:lineRule="auto"/>
        <w:jc w:val="both"/>
        <w:rPr>
          <w:b/>
          <w:sz w:val="28"/>
          <w:szCs w:val="28"/>
        </w:rPr>
      </w:pPr>
      <w:r w:rsidRPr="00E442EE">
        <w:rPr>
          <w:b/>
          <w:sz w:val="28"/>
          <w:szCs w:val="28"/>
        </w:rPr>
        <w:t>Таблица 1</w:t>
      </w:r>
      <w:r>
        <w:rPr>
          <w:b/>
          <w:sz w:val="28"/>
          <w:szCs w:val="28"/>
        </w:rPr>
        <w:t xml:space="preserve"> – </w:t>
      </w:r>
      <w:r w:rsidRPr="00E442EE">
        <w:rPr>
          <w:b/>
          <w:sz w:val="28"/>
          <w:szCs w:val="28"/>
        </w:rPr>
        <w:t>Требования к уровню подготовки учащихся 5-х классов</w:t>
      </w:r>
      <w:r>
        <w:rPr>
          <w:b/>
          <w:sz w:val="28"/>
          <w:szCs w:val="28"/>
        </w:rPr>
        <w:t xml:space="preserve"> </w:t>
      </w:r>
      <w:r w:rsidRPr="00E442EE">
        <w:rPr>
          <w:b/>
          <w:sz w:val="28"/>
          <w:szCs w:val="28"/>
        </w:rPr>
        <w:t xml:space="preserve">по английскому языку по </w:t>
      </w:r>
      <w:r>
        <w:rPr>
          <w:b/>
          <w:sz w:val="28"/>
          <w:szCs w:val="28"/>
        </w:rPr>
        <w:t xml:space="preserve">модулю </w:t>
      </w:r>
      <w:r w:rsidRPr="00E442EE">
        <w:rPr>
          <w:b/>
          <w:sz w:val="28"/>
          <w:szCs w:val="28"/>
        </w:rPr>
        <w:t>«В любую погоду»</w:t>
      </w:r>
      <w:r>
        <w:rPr>
          <w:b/>
          <w:sz w:val="28"/>
          <w:szCs w:val="28"/>
        </w:rPr>
        <w:t xml:space="preserve"> (Модуль 7) </w:t>
      </w:r>
      <w:r w:rsidRPr="00E442EE">
        <w:rPr>
          <w:b/>
          <w:sz w:val="28"/>
          <w:szCs w:val="28"/>
        </w:rPr>
        <w:t>(УМК «Английский в фокусе.</w:t>
      </w:r>
      <w:r>
        <w:rPr>
          <w:b/>
          <w:sz w:val="28"/>
          <w:szCs w:val="28"/>
        </w:rPr>
        <w:t xml:space="preserve"> </w:t>
      </w:r>
      <w:r w:rsidRPr="00E442EE">
        <w:rPr>
          <w:b/>
          <w:sz w:val="28"/>
          <w:szCs w:val="28"/>
        </w:rPr>
        <w:t>5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82"/>
        <w:gridCol w:w="2771"/>
        <w:gridCol w:w="2268"/>
        <w:gridCol w:w="1950"/>
      </w:tblGrid>
      <w:tr w:rsidR="00846963" w14:paraId="1604634B" w14:textId="77777777" w:rsidTr="00846963">
        <w:tc>
          <w:tcPr>
            <w:tcW w:w="2582" w:type="dxa"/>
          </w:tcPr>
          <w:p w14:paraId="7D61004C" w14:textId="77777777" w:rsidR="00846963" w:rsidRPr="00831292" w:rsidRDefault="00846963" w:rsidP="00846963">
            <w:pPr>
              <w:jc w:val="center"/>
              <w:rPr>
                <w:b/>
                <w:sz w:val="24"/>
                <w:szCs w:val="24"/>
              </w:rPr>
            </w:pPr>
            <w:r w:rsidRPr="00831292">
              <w:rPr>
                <w:b/>
                <w:sz w:val="24"/>
                <w:szCs w:val="24"/>
              </w:rPr>
              <w:t>Тема</w:t>
            </w:r>
          </w:p>
        </w:tc>
        <w:tc>
          <w:tcPr>
            <w:tcW w:w="2771" w:type="dxa"/>
          </w:tcPr>
          <w:p w14:paraId="0D5559B3" w14:textId="77777777" w:rsidR="00846963" w:rsidRPr="00831292" w:rsidRDefault="00846963" w:rsidP="00846963">
            <w:pPr>
              <w:jc w:val="center"/>
              <w:rPr>
                <w:b/>
                <w:sz w:val="24"/>
                <w:szCs w:val="24"/>
              </w:rPr>
            </w:pPr>
            <w:r w:rsidRPr="00831292">
              <w:rPr>
                <w:b/>
                <w:sz w:val="24"/>
                <w:szCs w:val="24"/>
              </w:rPr>
              <w:t>Лексика</w:t>
            </w:r>
          </w:p>
        </w:tc>
        <w:tc>
          <w:tcPr>
            <w:tcW w:w="2268" w:type="dxa"/>
          </w:tcPr>
          <w:p w14:paraId="1E5EE5B2" w14:textId="77777777" w:rsidR="00846963" w:rsidRPr="00831292" w:rsidRDefault="00846963" w:rsidP="00846963">
            <w:pPr>
              <w:jc w:val="center"/>
              <w:rPr>
                <w:b/>
                <w:sz w:val="24"/>
                <w:szCs w:val="24"/>
              </w:rPr>
            </w:pPr>
            <w:r w:rsidRPr="00831292">
              <w:rPr>
                <w:b/>
                <w:sz w:val="24"/>
                <w:szCs w:val="24"/>
              </w:rPr>
              <w:t>Грамматика</w:t>
            </w:r>
          </w:p>
        </w:tc>
        <w:tc>
          <w:tcPr>
            <w:tcW w:w="1950" w:type="dxa"/>
          </w:tcPr>
          <w:p w14:paraId="399EA3F3" w14:textId="77777777" w:rsidR="00846963" w:rsidRPr="00831292" w:rsidRDefault="00846963" w:rsidP="00846963">
            <w:pPr>
              <w:jc w:val="center"/>
              <w:rPr>
                <w:b/>
                <w:sz w:val="24"/>
                <w:szCs w:val="24"/>
              </w:rPr>
            </w:pPr>
            <w:r w:rsidRPr="00831292">
              <w:rPr>
                <w:b/>
                <w:sz w:val="24"/>
                <w:szCs w:val="24"/>
              </w:rPr>
              <w:t>Фонетика</w:t>
            </w:r>
          </w:p>
        </w:tc>
      </w:tr>
      <w:tr w:rsidR="00846963" w14:paraId="588B53F0" w14:textId="77777777" w:rsidTr="00846963">
        <w:tc>
          <w:tcPr>
            <w:tcW w:w="2582" w:type="dxa"/>
          </w:tcPr>
          <w:p w14:paraId="4161E8B2" w14:textId="77777777" w:rsidR="00846963" w:rsidRPr="00831292" w:rsidRDefault="00846963" w:rsidP="00846963">
            <w:pPr>
              <w:rPr>
                <w:b/>
                <w:sz w:val="24"/>
                <w:szCs w:val="24"/>
              </w:rPr>
            </w:pPr>
            <w:r w:rsidRPr="00831292">
              <w:rPr>
                <w:sz w:val="24"/>
                <w:szCs w:val="24"/>
              </w:rPr>
              <w:t>Год за годом (7</w:t>
            </w:r>
            <w:r w:rsidRPr="00831292">
              <w:rPr>
                <w:sz w:val="24"/>
                <w:szCs w:val="24"/>
                <w:lang w:val="en-US"/>
              </w:rPr>
              <w:t>a</w:t>
            </w:r>
            <w:r w:rsidRPr="00831292">
              <w:rPr>
                <w:sz w:val="24"/>
                <w:szCs w:val="24"/>
              </w:rPr>
              <w:t>)</w:t>
            </w:r>
          </w:p>
        </w:tc>
        <w:tc>
          <w:tcPr>
            <w:tcW w:w="2771" w:type="dxa"/>
          </w:tcPr>
          <w:p w14:paraId="6428D432" w14:textId="77777777" w:rsidR="00846963" w:rsidRPr="00831292" w:rsidRDefault="00846963" w:rsidP="00846963">
            <w:pPr>
              <w:rPr>
                <w:sz w:val="24"/>
                <w:szCs w:val="24"/>
                <w:u w:val="single"/>
              </w:rPr>
            </w:pPr>
            <w:r w:rsidRPr="00831292">
              <w:rPr>
                <w:sz w:val="24"/>
                <w:szCs w:val="24"/>
                <w:u w:val="single"/>
              </w:rPr>
              <w:t>Знать</w:t>
            </w:r>
            <w:r w:rsidRPr="00831292">
              <w:rPr>
                <w:sz w:val="24"/>
                <w:szCs w:val="24"/>
              </w:rPr>
              <w:t>:</w:t>
            </w:r>
          </w:p>
          <w:p w14:paraId="0D6172B6" w14:textId="77777777" w:rsidR="00846963" w:rsidRDefault="00846963" w:rsidP="00846963">
            <w:pPr>
              <w:rPr>
                <w:sz w:val="24"/>
                <w:szCs w:val="24"/>
              </w:rPr>
            </w:pPr>
            <w:r w:rsidRPr="00831292">
              <w:rPr>
                <w:sz w:val="24"/>
                <w:szCs w:val="24"/>
              </w:rPr>
              <w:t>- лексику по темам «Вре</w:t>
            </w:r>
            <w:r>
              <w:rPr>
                <w:sz w:val="24"/>
                <w:szCs w:val="24"/>
              </w:rPr>
              <w:t>мена года», «Месяцы», «Погода»;</w:t>
            </w:r>
          </w:p>
          <w:p w14:paraId="6E7A5CD9" w14:textId="77777777" w:rsidR="00846963" w:rsidRPr="00671F2F" w:rsidRDefault="00846963" w:rsidP="00846963">
            <w:pPr>
              <w:rPr>
                <w:sz w:val="24"/>
                <w:szCs w:val="24"/>
              </w:rPr>
            </w:pPr>
            <w:r w:rsidRPr="00831292">
              <w:rPr>
                <w:sz w:val="24"/>
                <w:szCs w:val="24"/>
                <w:u w:val="single"/>
              </w:rPr>
              <w:t>Уметь</w:t>
            </w:r>
            <w:r w:rsidRPr="00831292">
              <w:rPr>
                <w:sz w:val="24"/>
                <w:szCs w:val="24"/>
              </w:rPr>
              <w:t>:</w:t>
            </w:r>
          </w:p>
          <w:p w14:paraId="6748DB87" w14:textId="77777777" w:rsidR="00846963" w:rsidRPr="00831292" w:rsidRDefault="00846963" w:rsidP="00846963">
            <w:pPr>
              <w:rPr>
                <w:b/>
                <w:sz w:val="24"/>
                <w:szCs w:val="24"/>
              </w:rPr>
            </w:pPr>
            <w:r w:rsidRPr="00831292">
              <w:rPr>
                <w:sz w:val="24"/>
                <w:szCs w:val="24"/>
              </w:rPr>
              <w:t>- применять лексику по темам «Времена года», «Месяцы», «Погода» в диалогической и монологической устной и письменной речи с опорой на образец.</w:t>
            </w:r>
          </w:p>
          <w:p w14:paraId="711ABD0E" w14:textId="77777777" w:rsidR="00846963" w:rsidRPr="00831292" w:rsidRDefault="00846963" w:rsidP="00846963">
            <w:pPr>
              <w:spacing w:before="240"/>
              <w:rPr>
                <w:sz w:val="24"/>
                <w:szCs w:val="24"/>
                <w:u w:val="single"/>
              </w:rPr>
            </w:pPr>
          </w:p>
          <w:p w14:paraId="29D3BB52" w14:textId="77777777" w:rsidR="00846963" w:rsidRPr="00831292" w:rsidRDefault="00846963" w:rsidP="00846963">
            <w:pPr>
              <w:spacing w:before="240"/>
              <w:rPr>
                <w:sz w:val="24"/>
                <w:szCs w:val="24"/>
              </w:rPr>
            </w:pPr>
          </w:p>
        </w:tc>
        <w:tc>
          <w:tcPr>
            <w:tcW w:w="2268" w:type="dxa"/>
          </w:tcPr>
          <w:p w14:paraId="3AC60EBC" w14:textId="77777777" w:rsidR="00846963" w:rsidRPr="00831292" w:rsidRDefault="00846963" w:rsidP="00846963">
            <w:pPr>
              <w:rPr>
                <w:sz w:val="24"/>
                <w:szCs w:val="24"/>
              </w:rPr>
            </w:pPr>
            <w:r w:rsidRPr="00831292">
              <w:rPr>
                <w:sz w:val="24"/>
                <w:szCs w:val="24"/>
                <w:u w:val="single"/>
              </w:rPr>
              <w:t>Знать</w:t>
            </w:r>
            <w:r w:rsidRPr="00831292">
              <w:rPr>
                <w:sz w:val="24"/>
                <w:szCs w:val="24"/>
              </w:rPr>
              <w:t>:</w:t>
            </w:r>
          </w:p>
          <w:p w14:paraId="5B3002E2" w14:textId="77777777" w:rsidR="00846963" w:rsidRPr="00831292" w:rsidRDefault="00846963" w:rsidP="00846963">
            <w:pPr>
              <w:rPr>
                <w:sz w:val="24"/>
                <w:szCs w:val="24"/>
              </w:rPr>
            </w:pPr>
            <w:r w:rsidRPr="00831292">
              <w:rPr>
                <w:sz w:val="24"/>
                <w:szCs w:val="24"/>
              </w:rPr>
              <w:t>- правила образования предложений во временах «Present Simple» и «Present Continuous»;</w:t>
            </w:r>
          </w:p>
          <w:p w14:paraId="5BEB87F8" w14:textId="77777777" w:rsidR="00846963" w:rsidRPr="00831292" w:rsidRDefault="00846963" w:rsidP="00846963">
            <w:pPr>
              <w:rPr>
                <w:sz w:val="24"/>
                <w:szCs w:val="24"/>
                <w:lang w:val="en-US"/>
              </w:rPr>
            </w:pPr>
            <w:r w:rsidRPr="00831292">
              <w:rPr>
                <w:sz w:val="24"/>
                <w:szCs w:val="24"/>
                <w:lang w:val="en-US"/>
              </w:rPr>
              <w:t xml:space="preserve">- </w:t>
            </w:r>
            <w:r w:rsidRPr="00831292">
              <w:rPr>
                <w:sz w:val="24"/>
                <w:szCs w:val="24"/>
              </w:rPr>
              <w:t>структуру</w:t>
            </w:r>
            <w:r w:rsidRPr="00831292">
              <w:rPr>
                <w:sz w:val="24"/>
                <w:szCs w:val="24"/>
                <w:lang w:val="en-US"/>
              </w:rPr>
              <w:t xml:space="preserve"> «What's your favourite…?»;</w:t>
            </w:r>
          </w:p>
          <w:p w14:paraId="75CC1633" w14:textId="77777777" w:rsidR="00846963" w:rsidRPr="00831292" w:rsidRDefault="00846963" w:rsidP="00846963">
            <w:pPr>
              <w:rPr>
                <w:sz w:val="24"/>
                <w:szCs w:val="24"/>
                <w:lang w:val="en-US"/>
              </w:rPr>
            </w:pPr>
            <w:r w:rsidRPr="00831292">
              <w:rPr>
                <w:sz w:val="24"/>
                <w:szCs w:val="24"/>
                <w:lang w:val="en-US"/>
              </w:rPr>
              <w:t>-</w:t>
            </w:r>
            <w:r w:rsidRPr="00831292">
              <w:rPr>
                <w:sz w:val="24"/>
                <w:szCs w:val="24"/>
              </w:rPr>
              <w:t>структуры</w:t>
            </w:r>
            <w:r w:rsidRPr="00831292">
              <w:rPr>
                <w:sz w:val="24"/>
                <w:szCs w:val="24"/>
                <w:lang w:val="en-US"/>
              </w:rPr>
              <w:t xml:space="preserve"> «there is/are»;</w:t>
            </w:r>
          </w:p>
          <w:p w14:paraId="317C8BF4" w14:textId="77777777" w:rsidR="00846963" w:rsidRPr="00831292" w:rsidRDefault="00846963" w:rsidP="00846963">
            <w:pPr>
              <w:rPr>
                <w:sz w:val="24"/>
                <w:szCs w:val="24"/>
              </w:rPr>
            </w:pPr>
            <w:r w:rsidRPr="00831292">
              <w:rPr>
                <w:sz w:val="24"/>
                <w:szCs w:val="24"/>
                <w:u w:val="single"/>
              </w:rPr>
              <w:t>Уметь</w:t>
            </w:r>
            <w:r w:rsidRPr="00831292">
              <w:rPr>
                <w:sz w:val="24"/>
                <w:szCs w:val="24"/>
              </w:rPr>
              <w:t>:</w:t>
            </w:r>
          </w:p>
          <w:p w14:paraId="1211D900" w14:textId="77777777" w:rsidR="00846963" w:rsidRPr="00831292" w:rsidRDefault="00846963" w:rsidP="00846963">
            <w:pPr>
              <w:rPr>
                <w:sz w:val="24"/>
                <w:szCs w:val="24"/>
              </w:rPr>
            </w:pPr>
            <w:r w:rsidRPr="00831292">
              <w:rPr>
                <w:sz w:val="24"/>
                <w:szCs w:val="24"/>
              </w:rPr>
              <w:t>- задавать вопрос «</w:t>
            </w:r>
            <w:r w:rsidRPr="00831292">
              <w:rPr>
                <w:sz w:val="24"/>
                <w:szCs w:val="24"/>
                <w:lang w:val="en-US"/>
              </w:rPr>
              <w:t>What</w:t>
            </w:r>
            <w:r w:rsidRPr="00831292">
              <w:rPr>
                <w:sz w:val="24"/>
                <w:szCs w:val="24"/>
              </w:rPr>
              <w:t>'</w:t>
            </w:r>
            <w:r w:rsidRPr="00831292">
              <w:rPr>
                <w:sz w:val="24"/>
                <w:szCs w:val="24"/>
                <w:lang w:val="en-US"/>
              </w:rPr>
              <w:t>s</w:t>
            </w:r>
            <w:r w:rsidRPr="00831292">
              <w:rPr>
                <w:sz w:val="24"/>
                <w:szCs w:val="24"/>
              </w:rPr>
              <w:t xml:space="preserve"> </w:t>
            </w:r>
            <w:r w:rsidRPr="00831292">
              <w:rPr>
                <w:sz w:val="24"/>
                <w:szCs w:val="24"/>
                <w:lang w:val="en-US"/>
              </w:rPr>
              <w:t>your</w:t>
            </w:r>
            <w:r w:rsidRPr="00831292">
              <w:rPr>
                <w:sz w:val="24"/>
                <w:szCs w:val="24"/>
              </w:rPr>
              <w:t xml:space="preserve"> </w:t>
            </w:r>
            <w:r w:rsidRPr="00831292">
              <w:rPr>
                <w:sz w:val="24"/>
                <w:szCs w:val="24"/>
                <w:lang w:val="en-US"/>
              </w:rPr>
              <w:t>favourite</w:t>
            </w:r>
            <w:r w:rsidRPr="00831292">
              <w:rPr>
                <w:sz w:val="24"/>
                <w:szCs w:val="24"/>
              </w:rPr>
              <w:t>…?» и дать ответ на него;</w:t>
            </w:r>
          </w:p>
          <w:p w14:paraId="51BE81CE" w14:textId="77777777" w:rsidR="00846963" w:rsidRPr="00831292" w:rsidRDefault="00846963" w:rsidP="00846963">
            <w:pPr>
              <w:rPr>
                <w:sz w:val="24"/>
                <w:szCs w:val="24"/>
              </w:rPr>
            </w:pPr>
            <w:r w:rsidRPr="00831292">
              <w:rPr>
                <w:sz w:val="24"/>
                <w:szCs w:val="24"/>
              </w:rPr>
              <w:t>- строить утвердительные, отрицательные и вопросительные предложения во временах «Present Simple» и «Present Continuous» с применением лексики по темам «Времена года», «Месяцы», «Погода»;</w:t>
            </w:r>
          </w:p>
          <w:p w14:paraId="1486AD81" w14:textId="77777777" w:rsidR="00846963" w:rsidRPr="00831292" w:rsidRDefault="00846963" w:rsidP="00846963">
            <w:pPr>
              <w:rPr>
                <w:sz w:val="24"/>
                <w:szCs w:val="24"/>
                <w:u w:val="single"/>
              </w:rPr>
            </w:pPr>
            <w:r w:rsidRPr="00831292">
              <w:rPr>
                <w:sz w:val="24"/>
                <w:szCs w:val="24"/>
              </w:rPr>
              <w:t>- применять грамматическую структуру «there is/</w:t>
            </w:r>
            <w:r w:rsidRPr="00831292">
              <w:rPr>
                <w:sz w:val="24"/>
                <w:szCs w:val="24"/>
                <w:lang w:val="en-US"/>
              </w:rPr>
              <w:t>are</w:t>
            </w:r>
            <w:r>
              <w:rPr>
                <w:sz w:val="24"/>
                <w:szCs w:val="24"/>
              </w:rPr>
              <w:t xml:space="preserve">» </w:t>
            </w:r>
            <w:r w:rsidRPr="00831292">
              <w:rPr>
                <w:sz w:val="24"/>
                <w:szCs w:val="24"/>
              </w:rPr>
              <w:t>в утвердительных и отрицательных предложениях с применением лексики по темам «Времена года», «Месяцы», «Погода».</w:t>
            </w:r>
          </w:p>
        </w:tc>
        <w:tc>
          <w:tcPr>
            <w:tcW w:w="1950" w:type="dxa"/>
          </w:tcPr>
          <w:p w14:paraId="0DBAF666" w14:textId="77777777" w:rsidR="00846963" w:rsidRPr="00831292" w:rsidRDefault="00846963" w:rsidP="00846963">
            <w:pPr>
              <w:rPr>
                <w:sz w:val="24"/>
                <w:szCs w:val="24"/>
              </w:rPr>
            </w:pPr>
          </w:p>
        </w:tc>
      </w:tr>
      <w:tr w:rsidR="00846963" w14:paraId="444A48C0" w14:textId="77777777" w:rsidTr="00846963">
        <w:tc>
          <w:tcPr>
            <w:tcW w:w="2582" w:type="dxa"/>
          </w:tcPr>
          <w:p w14:paraId="741FF075" w14:textId="77777777" w:rsidR="00846963" w:rsidRPr="00831292" w:rsidRDefault="00846963" w:rsidP="00846963">
            <w:pPr>
              <w:rPr>
                <w:sz w:val="24"/>
                <w:szCs w:val="24"/>
              </w:rPr>
            </w:pPr>
            <w:r w:rsidRPr="00831292">
              <w:rPr>
                <w:sz w:val="24"/>
                <w:szCs w:val="24"/>
              </w:rPr>
              <w:t>Одевайся правильно (7</w:t>
            </w:r>
            <w:r w:rsidRPr="00831292">
              <w:rPr>
                <w:sz w:val="24"/>
                <w:szCs w:val="24"/>
                <w:lang w:val="en-US"/>
              </w:rPr>
              <w:t>b</w:t>
            </w:r>
            <w:r w:rsidRPr="00831292">
              <w:rPr>
                <w:b/>
                <w:sz w:val="24"/>
                <w:szCs w:val="24"/>
              </w:rPr>
              <w:t>)</w:t>
            </w:r>
          </w:p>
        </w:tc>
        <w:tc>
          <w:tcPr>
            <w:tcW w:w="2771" w:type="dxa"/>
          </w:tcPr>
          <w:p w14:paraId="0858A348" w14:textId="77777777" w:rsidR="00846963" w:rsidRPr="00831292" w:rsidRDefault="00846963" w:rsidP="00846963">
            <w:pPr>
              <w:rPr>
                <w:sz w:val="24"/>
                <w:szCs w:val="24"/>
              </w:rPr>
            </w:pPr>
            <w:r w:rsidRPr="00831292">
              <w:rPr>
                <w:sz w:val="24"/>
                <w:szCs w:val="24"/>
                <w:u w:val="single"/>
              </w:rPr>
              <w:t>Знать</w:t>
            </w:r>
            <w:r w:rsidRPr="00831292">
              <w:rPr>
                <w:sz w:val="24"/>
                <w:szCs w:val="24"/>
              </w:rPr>
              <w:t>:</w:t>
            </w:r>
          </w:p>
          <w:p w14:paraId="4B7CAE7D" w14:textId="77777777" w:rsidR="00846963" w:rsidRDefault="00846963" w:rsidP="00846963">
            <w:pPr>
              <w:rPr>
                <w:sz w:val="24"/>
                <w:szCs w:val="24"/>
              </w:rPr>
            </w:pPr>
            <w:r>
              <w:rPr>
                <w:sz w:val="24"/>
                <w:szCs w:val="24"/>
              </w:rPr>
              <w:t>- лексику по теме «Одежда»;</w:t>
            </w:r>
          </w:p>
          <w:p w14:paraId="093EC722" w14:textId="77777777" w:rsidR="00846963" w:rsidRPr="00831292" w:rsidRDefault="00846963" w:rsidP="00846963">
            <w:pPr>
              <w:rPr>
                <w:sz w:val="24"/>
                <w:szCs w:val="24"/>
              </w:rPr>
            </w:pPr>
            <w:r w:rsidRPr="00831292">
              <w:rPr>
                <w:sz w:val="24"/>
                <w:szCs w:val="24"/>
                <w:u w:val="single"/>
              </w:rPr>
              <w:lastRenderedPageBreak/>
              <w:t>Уметь</w:t>
            </w:r>
            <w:r w:rsidRPr="00831292">
              <w:rPr>
                <w:sz w:val="24"/>
                <w:szCs w:val="24"/>
              </w:rPr>
              <w:t>:</w:t>
            </w:r>
          </w:p>
          <w:p w14:paraId="486A0F09" w14:textId="77777777" w:rsidR="00846963" w:rsidRPr="00831292" w:rsidRDefault="00846963" w:rsidP="00846963">
            <w:pPr>
              <w:rPr>
                <w:b/>
                <w:sz w:val="24"/>
                <w:szCs w:val="24"/>
              </w:rPr>
            </w:pPr>
            <w:r w:rsidRPr="00831292">
              <w:rPr>
                <w:sz w:val="24"/>
                <w:szCs w:val="24"/>
              </w:rPr>
              <w:t>- применять лексику по теме «Одежда» в диалогической и монологической устной и письменной речи с опорой на образец и без него.</w:t>
            </w:r>
          </w:p>
          <w:p w14:paraId="27CFA224" w14:textId="77777777" w:rsidR="00846963" w:rsidRPr="00831292" w:rsidRDefault="00846963" w:rsidP="00846963">
            <w:pPr>
              <w:spacing w:before="240"/>
              <w:rPr>
                <w:sz w:val="24"/>
                <w:szCs w:val="24"/>
                <w:u w:val="single"/>
              </w:rPr>
            </w:pPr>
          </w:p>
        </w:tc>
        <w:tc>
          <w:tcPr>
            <w:tcW w:w="2268" w:type="dxa"/>
          </w:tcPr>
          <w:p w14:paraId="638BF8B2" w14:textId="77777777" w:rsidR="00846963" w:rsidRPr="00831292" w:rsidRDefault="00846963" w:rsidP="00846963">
            <w:pPr>
              <w:rPr>
                <w:sz w:val="24"/>
                <w:szCs w:val="24"/>
                <w:u w:val="single"/>
              </w:rPr>
            </w:pPr>
            <w:r w:rsidRPr="00831292">
              <w:rPr>
                <w:sz w:val="24"/>
                <w:szCs w:val="24"/>
                <w:u w:val="single"/>
              </w:rPr>
              <w:lastRenderedPageBreak/>
              <w:t>Знать</w:t>
            </w:r>
            <w:r w:rsidRPr="00831292">
              <w:rPr>
                <w:sz w:val="24"/>
                <w:szCs w:val="24"/>
              </w:rPr>
              <w:t>:</w:t>
            </w:r>
          </w:p>
          <w:p w14:paraId="0BD0B8A8" w14:textId="77777777" w:rsidR="00846963" w:rsidRDefault="00846963" w:rsidP="00846963">
            <w:pPr>
              <w:rPr>
                <w:sz w:val="24"/>
                <w:szCs w:val="24"/>
              </w:rPr>
            </w:pPr>
            <w:r w:rsidRPr="00831292">
              <w:rPr>
                <w:sz w:val="24"/>
                <w:szCs w:val="24"/>
              </w:rPr>
              <w:t xml:space="preserve">- структуру построения </w:t>
            </w:r>
            <w:r w:rsidRPr="00831292">
              <w:rPr>
                <w:sz w:val="24"/>
                <w:szCs w:val="24"/>
              </w:rPr>
              <w:lastRenderedPageBreak/>
              <w:t>предложе</w:t>
            </w:r>
            <w:r>
              <w:rPr>
                <w:sz w:val="24"/>
                <w:szCs w:val="24"/>
              </w:rPr>
              <w:t>ний в повелительном наклонении;</w:t>
            </w:r>
          </w:p>
          <w:p w14:paraId="6148BF66" w14:textId="77777777" w:rsidR="00846963" w:rsidRPr="00AC3084" w:rsidRDefault="00846963" w:rsidP="00846963">
            <w:pPr>
              <w:rPr>
                <w:sz w:val="24"/>
                <w:szCs w:val="24"/>
              </w:rPr>
            </w:pPr>
            <w:r w:rsidRPr="00831292">
              <w:rPr>
                <w:sz w:val="24"/>
                <w:szCs w:val="24"/>
                <w:u w:val="single"/>
              </w:rPr>
              <w:t>Уметь:</w:t>
            </w:r>
          </w:p>
          <w:p w14:paraId="3EE39900" w14:textId="77777777" w:rsidR="00846963" w:rsidRPr="00831292" w:rsidRDefault="00846963" w:rsidP="00846963">
            <w:pPr>
              <w:rPr>
                <w:sz w:val="24"/>
                <w:szCs w:val="24"/>
              </w:rPr>
            </w:pPr>
            <w:r w:rsidRPr="00831292">
              <w:rPr>
                <w:sz w:val="24"/>
                <w:szCs w:val="24"/>
              </w:rPr>
              <w:t>- строить утвердительные и отрицательные предложения во временах «Present Simple» и «Present Continuous» с применением лексики по теме «Одежда»;</w:t>
            </w:r>
          </w:p>
          <w:p w14:paraId="3C7172E3" w14:textId="77777777" w:rsidR="00846963" w:rsidRPr="00831292" w:rsidRDefault="00846963" w:rsidP="00846963">
            <w:pPr>
              <w:rPr>
                <w:sz w:val="24"/>
                <w:szCs w:val="24"/>
              </w:rPr>
            </w:pPr>
            <w:r w:rsidRPr="00831292">
              <w:rPr>
                <w:sz w:val="24"/>
                <w:szCs w:val="24"/>
              </w:rPr>
              <w:t>- образовывать предложения в</w:t>
            </w:r>
          </w:p>
          <w:p w14:paraId="675138CB" w14:textId="77777777" w:rsidR="00846963" w:rsidRPr="00831292" w:rsidRDefault="00846963" w:rsidP="00846963">
            <w:pPr>
              <w:rPr>
                <w:sz w:val="24"/>
                <w:szCs w:val="24"/>
              </w:rPr>
            </w:pPr>
            <w:r w:rsidRPr="00831292">
              <w:rPr>
                <w:sz w:val="24"/>
                <w:szCs w:val="24"/>
              </w:rPr>
              <w:t>повелительном наклонении с использованием фразового глагола «put on» и лексики по теме «Одежда».</w:t>
            </w:r>
          </w:p>
        </w:tc>
        <w:tc>
          <w:tcPr>
            <w:tcW w:w="1950" w:type="dxa"/>
          </w:tcPr>
          <w:p w14:paraId="31FCA4C8" w14:textId="77777777" w:rsidR="00846963" w:rsidRPr="00831292" w:rsidRDefault="00846963" w:rsidP="00846963">
            <w:pPr>
              <w:rPr>
                <w:sz w:val="24"/>
                <w:szCs w:val="24"/>
              </w:rPr>
            </w:pPr>
          </w:p>
        </w:tc>
      </w:tr>
      <w:tr w:rsidR="00846963" w14:paraId="393AC01C" w14:textId="77777777" w:rsidTr="00846963">
        <w:tc>
          <w:tcPr>
            <w:tcW w:w="2582" w:type="dxa"/>
          </w:tcPr>
          <w:p w14:paraId="70D5BB26" w14:textId="77777777" w:rsidR="00846963" w:rsidRPr="00831292" w:rsidRDefault="00846963" w:rsidP="00846963">
            <w:pPr>
              <w:rPr>
                <w:sz w:val="24"/>
                <w:szCs w:val="24"/>
              </w:rPr>
            </w:pPr>
            <w:r w:rsidRPr="00831292">
              <w:rPr>
                <w:sz w:val="24"/>
                <w:szCs w:val="24"/>
              </w:rPr>
              <w:lastRenderedPageBreak/>
              <w:t>Это весело (7</w:t>
            </w:r>
            <w:r w:rsidRPr="00831292">
              <w:rPr>
                <w:sz w:val="24"/>
                <w:szCs w:val="24"/>
                <w:lang w:val="en-US"/>
              </w:rPr>
              <w:t>c</w:t>
            </w:r>
            <w:r w:rsidRPr="00831292">
              <w:rPr>
                <w:sz w:val="24"/>
                <w:szCs w:val="24"/>
              </w:rPr>
              <w:t>)</w:t>
            </w:r>
          </w:p>
        </w:tc>
        <w:tc>
          <w:tcPr>
            <w:tcW w:w="2771" w:type="dxa"/>
          </w:tcPr>
          <w:p w14:paraId="527992FF" w14:textId="77777777" w:rsidR="00846963" w:rsidRPr="00831292" w:rsidRDefault="00846963" w:rsidP="00846963">
            <w:pPr>
              <w:rPr>
                <w:sz w:val="24"/>
                <w:szCs w:val="24"/>
              </w:rPr>
            </w:pPr>
            <w:r w:rsidRPr="00831292">
              <w:rPr>
                <w:sz w:val="24"/>
                <w:szCs w:val="24"/>
                <w:u w:val="single"/>
              </w:rPr>
              <w:t>Знать</w:t>
            </w:r>
            <w:r w:rsidRPr="00831292">
              <w:rPr>
                <w:sz w:val="24"/>
                <w:szCs w:val="24"/>
              </w:rPr>
              <w:t>:</w:t>
            </w:r>
          </w:p>
          <w:p w14:paraId="1D091396" w14:textId="77777777" w:rsidR="00846963" w:rsidRDefault="00846963" w:rsidP="00846963">
            <w:pPr>
              <w:rPr>
                <w:sz w:val="24"/>
                <w:szCs w:val="24"/>
              </w:rPr>
            </w:pPr>
            <w:r>
              <w:rPr>
                <w:sz w:val="24"/>
                <w:szCs w:val="24"/>
              </w:rPr>
              <w:t>- лексику по теме «Это весело»;</w:t>
            </w:r>
          </w:p>
          <w:p w14:paraId="004117E5" w14:textId="77777777" w:rsidR="00846963" w:rsidRPr="00831292" w:rsidRDefault="00846963" w:rsidP="00846963">
            <w:pPr>
              <w:rPr>
                <w:sz w:val="24"/>
                <w:szCs w:val="24"/>
              </w:rPr>
            </w:pPr>
            <w:r w:rsidRPr="00831292">
              <w:rPr>
                <w:sz w:val="24"/>
                <w:szCs w:val="24"/>
                <w:u w:val="single"/>
              </w:rPr>
              <w:t>Уметь</w:t>
            </w:r>
            <w:r w:rsidRPr="00831292">
              <w:rPr>
                <w:sz w:val="24"/>
                <w:szCs w:val="24"/>
              </w:rPr>
              <w:t>:</w:t>
            </w:r>
          </w:p>
          <w:p w14:paraId="5C3E5AB8" w14:textId="77777777" w:rsidR="00846963" w:rsidRPr="00831292" w:rsidRDefault="00846963" w:rsidP="00846963">
            <w:pPr>
              <w:rPr>
                <w:b/>
                <w:sz w:val="24"/>
                <w:szCs w:val="24"/>
              </w:rPr>
            </w:pPr>
            <w:r w:rsidRPr="00831292">
              <w:rPr>
                <w:sz w:val="24"/>
                <w:szCs w:val="24"/>
              </w:rPr>
              <w:t>- применять лексику по теме «Это весело» в диалогической и монологической устной и письменной речи с опорой на образец и без него.</w:t>
            </w:r>
          </w:p>
          <w:p w14:paraId="5F2B3D54" w14:textId="77777777" w:rsidR="00846963" w:rsidRPr="00831292" w:rsidRDefault="00846963" w:rsidP="00846963">
            <w:pPr>
              <w:rPr>
                <w:sz w:val="24"/>
                <w:szCs w:val="24"/>
              </w:rPr>
            </w:pPr>
          </w:p>
          <w:p w14:paraId="18DCAABE" w14:textId="77777777" w:rsidR="00846963" w:rsidRPr="00831292" w:rsidRDefault="00846963" w:rsidP="00846963">
            <w:pPr>
              <w:rPr>
                <w:sz w:val="24"/>
                <w:szCs w:val="24"/>
              </w:rPr>
            </w:pPr>
          </w:p>
        </w:tc>
        <w:tc>
          <w:tcPr>
            <w:tcW w:w="2268" w:type="dxa"/>
          </w:tcPr>
          <w:p w14:paraId="648EEBBA" w14:textId="77777777" w:rsidR="00846963" w:rsidRPr="00831292" w:rsidRDefault="00846963" w:rsidP="00846963">
            <w:pPr>
              <w:rPr>
                <w:sz w:val="24"/>
                <w:szCs w:val="24"/>
              </w:rPr>
            </w:pPr>
            <w:r w:rsidRPr="00831292">
              <w:rPr>
                <w:sz w:val="24"/>
                <w:szCs w:val="24"/>
                <w:u w:val="single"/>
              </w:rPr>
              <w:t>Знать</w:t>
            </w:r>
            <w:r w:rsidRPr="00831292">
              <w:rPr>
                <w:sz w:val="24"/>
                <w:szCs w:val="24"/>
              </w:rPr>
              <w:t>:</w:t>
            </w:r>
          </w:p>
          <w:p w14:paraId="59F61AF5" w14:textId="77777777" w:rsidR="00846963" w:rsidRPr="00831292" w:rsidRDefault="00846963" w:rsidP="00846963">
            <w:pPr>
              <w:rPr>
                <w:sz w:val="24"/>
                <w:szCs w:val="24"/>
              </w:rPr>
            </w:pPr>
            <w:r w:rsidRPr="00831292">
              <w:rPr>
                <w:sz w:val="24"/>
                <w:szCs w:val="24"/>
              </w:rPr>
              <w:t>- правила оформления и написания открыток;</w:t>
            </w:r>
          </w:p>
          <w:p w14:paraId="5175016B" w14:textId="77777777" w:rsidR="00846963" w:rsidRDefault="00846963" w:rsidP="00846963">
            <w:pPr>
              <w:rPr>
                <w:sz w:val="24"/>
                <w:szCs w:val="24"/>
              </w:rPr>
            </w:pPr>
            <w:r w:rsidRPr="00831292">
              <w:rPr>
                <w:sz w:val="24"/>
                <w:szCs w:val="24"/>
              </w:rPr>
              <w:t xml:space="preserve">- правила образования предложений во временах «Present Simple» и «Present </w:t>
            </w:r>
            <w:r>
              <w:rPr>
                <w:sz w:val="24"/>
                <w:szCs w:val="24"/>
              </w:rPr>
              <w:t>Continuous»;</w:t>
            </w:r>
          </w:p>
          <w:p w14:paraId="10C44C9A" w14:textId="77777777" w:rsidR="00846963" w:rsidRPr="00831292" w:rsidRDefault="00846963" w:rsidP="00846963">
            <w:pPr>
              <w:rPr>
                <w:sz w:val="24"/>
                <w:szCs w:val="24"/>
              </w:rPr>
            </w:pPr>
            <w:r w:rsidRPr="00831292">
              <w:rPr>
                <w:sz w:val="24"/>
                <w:szCs w:val="24"/>
                <w:u w:val="single"/>
              </w:rPr>
              <w:t>Уметь</w:t>
            </w:r>
            <w:r w:rsidRPr="00831292">
              <w:rPr>
                <w:sz w:val="24"/>
                <w:szCs w:val="24"/>
              </w:rPr>
              <w:t>:</w:t>
            </w:r>
          </w:p>
          <w:p w14:paraId="55BB648B" w14:textId="77777777" w:rsidR="00846963" w:rsidRPr="00831292" w:rsidRDefault="00846963" w:rsidP="00846963">
            <w:pPr>
              <w:rPr>
                <w:sz w:val="24"/>
                <w:szCs w:val="24"/>
              </w:rPr>
            </w:pPr>
            <w:r w:rsidRPr="00831292">
              <w:rPr>
                <w:sz w:val="24"/>
                <w:szCs w:val="24"/>
              </w:rPr>
              <w:t>- строить утвердительные и вопросительные предложения во временах «Present Simple» и «Present Continuous» с применением лексики по теме «Это весело»;</w:t>
            </w:r>
          </w:p>
          <w:p w14:paraId="110D15F8" w14:textId="77777777" w:rsidR="00846963" w:rsidRPr="00831292" w:rsidRDefault="00846963" w:rsidP="00846963">
            <w:pPr>
              <w:rPr>
                <w:sz w:val="24"/>
                <w:szCs w:val="24"/>
              </w:rPr>
            </w:pPr>
            <w:r>
              <w:rPr>
                <w:sz w:val="24"/>
                <w:szCs w:val="24"/>
              </w:rPr>
              <w:t xml:space="preserve">- писать и оформлять </w:t>
            </w:r>
            <w:r w:rsidRPr="00831292">
              <w:rPr>
                <w:sz w:val="24"/>
                <w:szCs w:val="24"/>
              </w:rPr>
              <w:t>открытки с применением лексики по теме «Это весело».</w:t>
            </w:r>
          </w:p>
        </w:tc>
        <w:tc>
          <w:tcPr>
            <w:tcW w:w="1950" w:type="dxa"/>
          </w:tcPr>
          <w:p w14:paraId="3E108D08" w14:textId="77777777" w:rsidR="00846963" w:rsidRPr="00831292" w:rsidRDefault="00846963" w:rsidP="00846963">
            <w:pPr>
              <w:rPr>
                <w:sz w:val="24"/>
                <w:szCs w:val="24"/>
              </w:rPr>
            </w:pPr>
            <w:r w:rsidRPr="00831292">
              <w:rPr>
                <w:sz w:val="24"/>
                <w:szCs w:val="24"/>
                <w:u w:val="single"/>
              </w:rPr>
              <w:t>Знать</w:t>
            </w:r>
            <w:r w:rsidRPr="00831292">
              <w:rPr>
                <w:sz w:val="24"/>
                <w:szCs w:val="24"/>
              </w:rPr>
              <w:t>:</w:t>
            </w:r>
          </w:p>
          <w:p w14:paraId="1BFF3FC1" w14:textId="77777777" w:rsidR="00846963" w:rsidRDefault="00846963" w:rsidP="00846963">
            <w:pPr>
              <w:rPr>
                <w:sz w:val="24"/>
                <w:szCs w:val="24"/>
              </w:rPr>
            </w:pPr>
            <w:r w:rsidRPr="00831292">
              <w:rPr>
                <w:sz w:val="24"/>
                <w:szCs w:val="24"/>
              </w:rPr>
              <w:t>- звук [aʊ</w:t>
            </w:r>
            <w:r>
              <w:rPr>
                <w:sz w:val="24"/>
                <w:szCs w:val="24"/>
              </w:rPr>
              <w:t>];</w:t>
            </w:r>
          </w:p>
          <w:p w14:paraId="2A3D8C68" w14:textId="77777777" w:rsidR="00846963" w:rsidRPr="00831292" w:rsidRDefault="00846963" w:rsidP="00846963">
            <w:pPr>
              <w:rPr>
                <w:sz w:val="24"/>
                <w:szCs w:val="24"/>
              </w:rPr>
            </w:pPr>
            <w:r w:rsidRPr="00831292">
              <w:rPr>
                <w:sz w:val="24"/>
                <w:szCs w:val="24"/>
                <w:u w:val="single"/>
              </w:rPr>
              <w:t>Уметь</w:t>
            </w:r>
            <w:r w:rsidRPr="00831292">
              <w:rPr>
                <w:sz w:val="24"/>
                <w:szCs w:val="24"/>
              </w:rPr>
              <w:t>:</w:t>
            </w:r>
          </w:p>
          <w:p w14:paraId="16403B97" w14:textId="77777777" w:rsidR="00846963" w:rsidRPr="00831292" w:rsidRDefault="00846963" w:rsidP="00846963">
            <w:pPr>
              <w:rPr>
                <w:sz w:val="24"/>
                <w:szCs w:val="24"/>
              </w:rPr>
            </w:pPr>
            <w:r w:rsidRPr="00831292">
              <w:rPr>
                <w:sz w:val="24"/>
                <w:szCs w:val="24"/>
              </w:rPr>
              <w:t>- произносить звук [aʊ</w:t>
            </w:r>
            <w:r>
              <w:rPr>
                <w:sz w:val="24"/>
                <w:szCs w:val="24"/>
              </w:rPr>
              <w:t xml:space="preserve">] в словах в </w:t>
            </w:r>
            <w:r w:rsidRPr="00831292">
              <w:rPr>
                <w:sz w:val="24"/>
                <w:szCs w:val="24"/>
              </w:rPr>
              <w:t>потоке речи.</w:t>
            </w:r>
          </w:p>
        </w:tc>
      </w:tr>
      <w:tr w:rsidR="00846963" w14:paraId="3E9E6A61" w14:textId="77777777" w:rsidTr="00846963">
        <w:tc>
          <w:tcPr>
            <w:tcW w:w="2582" w:type="dxa"/>
          </w:tcPr>
          <w:p w14:paraId="1DE8CB1D" w14:textId="77777777" w:rsidR="00846963" w:rsidRPr="00831292" w:rsidRDefault="00846963" w:rsidP="00846963">
            <w:pPr>
              <w:rPr>
                <w:b/>
                <w:sz w:val="24"/>
                <w:szCs w:val="24"/>
              </w:rPr>
            </w:pPr>
            <w:r w:rsidRPr="00831292">
              <w:rPr>
                <w:sz w:val="24"/>
                <w:szCs w:val="24"/>
              </w:rPr>
              <w:lastRenderedPageBreak/>
              <w:t>Уголок культуры. Климат Аляски (7</w:t>
            </w:r>
            <w:r w:rsidRPr="00831292">
              <w:rPr>
                <w:sz w:val="24"/>
                <w:szCs w:val="24"/>
                <w:lang w:val="en-US"/>
              </w:rPr>
              <w:t>d</w:t>
            </w:r>
            <w:r w:rsidRPr="00831292">
              <w:rPr>
                <w:sz w:val="24"/>
                <w:szCs w:val="24"/>
              </w:rPr>
              <w:t>)</w:t>
            </w:r>
          </w:p>
        </w:tc>
        <w:tc>
          <w:tcPr>
            <w:tcW w:w="2771" w:type="dxa"/>
          </w:tcPr>
          <w:p w14:paraId="06C4E251" w14:textId="77777777" w:rsidR="00846963" w:rsidRPr="00831292" w:rsidRDefault="00846963" w:rsidP="00846963">
            <w:pPr>
              <w:rPr>
                <w:sz w:val="24"/>
                <w:szCs w:val="24"/>
              </w:rPr>
            </w:pPr>
            <w:r w:rsidRPr="00831292">
              <w:rPr>
                <w:sz w:val="24"/>
                <w:szCs w:val="24"/>
                <w:u w:val="single"/>
              </w:rPr>
              <w:t>Знать</w:t>
            </w:r>
            <w:r w:rsidRPr="00831292">
              <w:rPr>
                <w:sz w:val="24"/>
                <w:szCs w:val="24"/>
              </w:rPr>
              <w:t>:</w:t>
            </w:r>
          </w:p>
          <w:p w14:paraId="4A2AFB8B" w14:textId="77777777" w:rsidR="00846963" w:rsidRDefault="00846963" w:rsidP="00846963">
            <w:pPr>
              <w:rPr>
                <w:sz w:val="24"/>
                <w:szCs w:val="24"/>
              </w:rPr>
            </w:pPr>
            <w:r w:rsidRPr="00831292">
              <w:rPr>
                <w:sz w:val="24"/>
                <w:szCs w:val="24"/>
              </w:rPr>
              <w:t>- лексику по темам «Вре</w:t>
            </w:r>
            <w:r>
              <w:rPr>
                <w:sz w:val="24"/>
                <w:szCs w:val="24"/>
              </w:rPr>
              <w:t>мена года», «Одежда»;</w:t>
            </w:r>
          </w:p>
          <w:p w14:paraId="6E00CD39" w14:textId="77777777" w:rsidR="00846963" w:rsidRPr="00831292" w:rsidRDefault="00846963" w:rsidP="00846963">
            <w:pPr>
              <w:rPr>
                <w:sz w:val="24"/>
                <w:szCs w:val="24"/>
              </w:rPr>
            </w:pPr>
            <w:r w:rsidRPr="00831292">
              <w:rPr>
                <w:sz w:val="24"/>
                <w:szCs w:val="24"/>
                <w:u w:val="single"/>
              </w:rPr>
              <w:t>Уметь</w:t>
            </w:r>
            <w:r w:rsidRPr="00831292">
              <w:rPr>
                <w:sz w:val="24"/>
                <w:szCs w:val="24"/>
              </w:rPr>
              <w:t>:</w:t>
            </w:r>
          </w:p>
          <w:p w14:paraId="2FCDF9B8" w14:textId="77777777" w:rsidR="00846963" w:rsidRPr="00831292" w:rsidRDefault="00846963" w:rsidP="00846963">
            <w:pPr>
              <w:rPr>
                <w:sz w:val="24"/>
                <w:szCs w:val="24"/>
              </w:rPr>
            </w:pPr>
            <w:r w:rsidRPr="00831292">
              <w:rPr>
                <w:sz w:val="24"/>
                <w:szCs w:val="24"/>
              </w:rPr>
              <w:t>- применять лексику по темам «Времена года», «Одежда»,</w:t>
            </w:r>
            <w:r w:rsidR="00B96709">
              <w:rPr>
                <w:sz w:val="24"/>
                <w:szCs w:val="24"/>
              </w:rPr>
              <w:t xml:space="preserve"> </w:t>
            </w:r>
            <w:r w:rsidRPr="00831292">
              <w:rPr>
                <w:sz w:val="24"/>
                <w:szCs w:val="24"/>
              </w:rPr>
              <w:t>в устном монологическом высказывании.</w:t>
            </w:r>
          </w:p>
          <w:p w14:paraId="0BF1E4FC" w14:textId="77777777" w:rsidR="00846963" w:rsidRPr="00831292" w:rsidRDefault="00846963" w:rsidP="00846963">
            <w:pPr>
              <w:rPr>
                <w:sz w:val="24"/>
                <w:szCs w:val="24"/>
              </w:rPr>
            </w:pPr>
          </w:p>
        </w:tc>
        <w:tc>
          <w:tcPr>
            <w:tcW w:w="2268" w:type="dxa"/>
          </w:tcPr>
          <w:p w14:paraId="59EA428E" w14:textId="77777777" w:rsidR="00846963" w:rsidRPr="00831292" w:rsidRDefault="00846963" w:rsidP="00846963">
            <w:pPr>
              <w:rPr>
                <w:sz w:val="24"/>
                <w:szCs w:val="24"/>
              </w:rPr>
            </w:pPr>
            <w:r w:rsidRPr="00831292">
              <w:rPr>
                <w:sz w:val="24"/>
                <w:szCs w:val="24"/>
                <w:u w:val="single"/>
              </w:rPr>
              <w:t>Знать</w:t>
            </w:r>
            <w:r w:rsidRPr="00831292">
              <w:rPr>
                <w:sz w:val="24"/>
                <w:szCs w:val="24"/>
              </w:rPr>
              <w:t>:</w:t>
            </w:r>
          </w:p>
          <w:p w14:paraId="0B082578" w14:textId="77777777" w:rsidR="00846963" w:rsidRDefault="00846963" w:rsidP="00846963">
            <w:pPr>
              <w:rPr>
                <w:sz w:val="24"/>
                <w:szCs w:val="24"/>
              </w:rPr>
            </w:pPr>
            <w:r w:rsidRPr="00831292">
              <w:rPr>
                <w:sz w:val="24"/>
                <w:szCs w:val="24"/>
              </w:rPr>
              <w:t xml:space="preserve">- правила образования предложений во временах «Present Simple» и «Present </w:t>
            </w:r>
            <w:r>
              <w:rPr>
                <w:sz w:val="24"/>
                <w:szCs w:val="24"/>
              </w:rPr>
              <w:t>Continuous»;</w:t>
            </w:r>
          </w:p>
          <w:p w14:paraId="529224F0" w14:textId="77777777" w:rsidR="00846963" w:rsidRPr="00831292" w:rsidRDefault="00846963" w:rsidP="00846963">
            <w:pPr>
              <w:rPr>
                <w:sz w:val="24"/>
                <w:szCs w:val="24"/>
              </w:rPr>
            </w:pPr>
            <w:r w:rsidRPr="00831292">
              <w:rPr>
                <w:sz w:val="24"/>
                <w:szCs w:val="24"/>
                <w:u w:val="single"/>
              </w:rPr>
              <w:t>Уметь</w:t>
            </w:r>
            <w:r w:rsidRPr="00831292">
              <w:rPr>
                <w:sz w:val="24"/>
                <w:szCs w:val="24"/>
              </w:rPr>
              <w:t>:</w:t>
            </w:r>
          </w:p>
          <w:p w14:paraId="4B9FFBCE" w14:textId="77777777" w:rsidR="00846963" w:rsidRPr="00831292" w:rsidRDefault="00846963" w:rsidP="00846963">
            <w:pPr>
              <w:rPr>
                <w:sz w:val="24"/>
                <w:szCs w:val="24"/>
              </w:rPr>
            </w:pPr>
            <w:r w:rsidRPr="00831292">
              <w:rPr>
                <w:sz w:val="24"/>
                <w:szCs w:val="24"/>
              </w:rPr>
              <w:t>- составлять утвердительные предложения и отвечать на вопросы во времени «Present Simple» с применением тем «Времена года», «Одежда»;</w:t>
            </w:r>
          </w:p>
          <w:p w14:paraId="538BE7E6" w14:textId="77777777" w:rsidR="00846963" w:rsidRPr="00831292" w:rsidRDefault="00846963" w:rsidP="00846963">
            <w:pPr>
              <w:rPr>
                <w:sz w:val="24"/>
                <w:szCs w:val="24"/>
              </w:rPr>
            </w:pPr>
            <w:r w:rsidRPr="00831292">
              <w:rPr>
                <w:sz w:val="24"/>
                <w:szCs w:val="24"/>
              </w:rPr>
              <w:t>- строить письменное монологическое высказывание с опорой на образец с применением тем «Времена года», «Одежда».</w:t>
            </w:r>
          </w:p>
        </w:tc>
        <w:tc>
          <w:tcPr>
            <w:tcW w:w="1950" w:type="dxa"/>
          </w:tcPr>
          <w:p w14:paraId="394C4922" w14:textId="77777777" w:rsidR="00846963" w:rsidRPr="00831292" w:rsidRDefault="00846963" w:rsidP="00846963">
            <w:pPr>
              <w:rPr>
                <w:sz w:val="24"/>
                <w:szCs w:val="24"/>
              </w:rPr>
            </w:pPr>
          </w:p>
        </w:tc>
      </w:tr>
      <w:tr w:rsidR="00846963" w14:paraId="1CDB15B9" w14:textId="77777777" w:rsidTr="00846963">
        <w:tc>
          <w:tcPr>
            <w:tcW w:w="2582" w:type="dxa"/>
          </w:tcPr>
          <w:p w14:paraId="5E63DA96" w14:textId="77777777" w:rsidR="00846963" w:rsidRPr="00831292" w:rsidRDefault="00846963" w:rsidP="00846963">
            <w:pPr>
              <w:rPr>
                <w:b/>
                <w:sz w:val="24"/>
                <w:szCs w:val="24"/>
              </w:rPr>
            </w:pPr>
            <w:r w:rsidRPr="00831292">
              <w:rPr>
                <w:sz w:val="24"/>
                <w:szCs w:val="24"/>
              </w:rPr>
              <w:t>Английский в использовании (7)</w:t>
            </w:r>
          </w:p>
        </w:tc>
        <w:tc>
          <w:tcPr>
            <w:tcW w:w="2771" w:type="dxa"/>
          </w:tcPr>
          <w:p w14:paraId="37C5940B" w14:textId="77777777" w:rsidR="00846963" w:rsidRPr="00831292" w:rsidRDefault="00846963" w:rsidP="00846963">
            <w:pPr>
              <w:rPr>
                <w:sz w:val="24"/>
                <w:szCs w:val="24"/>
              </w:rPr>
            </w:pPr>
            <w:r w:rsidRPr="00831292">
              <w:rPr>
                <w:sz w:val="24"/>
                <w:szCs w:val="24"/>
                <w:u w:val="single"/>
              </w:rPr>
              <w:t>Знать</w:t>
            </w:r>
            <w:r w:rsidRPr="00831292">
              <w:rPr>
                <w:sz w:val="24"/>
                <w:szCs w:val="24"/>
              </w:rPr>
              <w:t>:</w:t>
            </w:r>
          </w:p>
          <w:p w14:paraId="31CD44E3" w14:textId="77777777" w:rsidR="00846963" w:rsidRDefault="00846963" w:rsidP="00846963">
            <w:pPr>
              <w:rPr>
                <w:sz w:val="24"/>
                <w:szCs w:val="24"/>
              </w:rPr>
            </w:pPr>
            <w:r w:rsidRPr="00831292">
              <w:rPr>
                <w:sz w:val="24"/>
                <w:szCs w:val="24"/>
              </w:rPr>
              <w:t>-</w:t>
            </w:r>
            <w:r>
              <w:rPr>
                <w:sz w:val="24"/>
                <w:szCs w:val="24"/>
              </w:rPr>
              <w:t xml:space="preserve"> лексику по теме «Цифры 1-100»;</w:t>
            </w:r>
          </w:p>
          <w:p w14:paraId="2AD8789B" w14:textId="77777777" w:rsidR="00846963" w:rsidRPr="00831292" w:rsidRDefault="00846963" w:rsidP="00846963">
            <w:pPr>
              <w:rPr>
                <w:sz w:val="24"/>
                <w:szCs w:val="24"/>
              </w:rPr>
            </w:pPr>
            <w:r w:rsidRPr="00831292">
              <w:rPr>
                <w:sz w:val="24"/>
                <w:szCs w:val="24"/>
                <w:u w:val="single"/>
              </w:rPr>
              <w:t>Уметь</w:t>
            </w:r>
            <w:r w:rsidRPr="00831292">
              <w:rPr>
                <w:sz w:val="24"/>
                <w:szCs w:val="24"/>
              </w:rPr>
              <w:t>:</w:t>
            </w:r>
          </w:p>
          <w:p w14:paraId="4D97985E" w14:textId="77777777" w:rsidR="00846963" w:rsidRPr="00831292" w:rsidRDefault="00846963" w:rsidP="00846963">
            <w:pPr>
              <w:rPr>
                <w:b/>
                <w:sz w:val="24"/>
                <w:szCs w:val="24"/>
              </w:rPr>
            </w:pPr>
            <w:r w:rsidRPr="00831292">
              <w:rPr>
                <w:sz w:val="24"/>
                <w:szCs w:val="24"/>
              </w:rPr>
              <w:t>- применять лексику по темам темы «Одежда», «Цифры» в устном диалогическом высказывании.</w:t>
            </w:r>
          </w:p>
        </w:tc>
        <w:tc>
          <w:tcPr>
            <w:tcW w:w="2268" w:type="dxa"/>
          </w:tcPr>
          <w:p w14:paraId="4BBD219E" w14:textId="77777777" w:rsidR="00846963" w:rsidRPr="00831292" w:rsidRDefault="00846963" w:rsidP="00846963">
            <w:pPr>
              <w:rPr>
                <w:sz w:val="24"/>
                <w:szCs w:val="24"/>
              </w:rPr>
            </w:pPr>
            <w:r w:rsidRPr="00831292">
              <w:rPr>
                <w:sz w:val="24"/>
                <w:szCs w:val="24"/>
                <w:u w:val="single"/>
              </w:rPr>
              <w:t>Знать</w:t>
            </w:r>
            <w:r w:rsidRPr="00831292">
              <w:rPr>
                <w:sz w:val="24"/>
                <w:szCs w:val="24"/>
              </w:rPr>
              <w:t>:</w:t>
            </w:r>
          </w:p>
          <w:p w14:paraId="31BF9193" w14:textId="77777777" w:rsidR="00846963" w:rsidRDefault="00846963" w:rsidP="00846963">
            <w:pPr>
              <w:rPr>
                <w:sz w:val="24"/>
                <w:szCs w:val="24"/>
              </w:rPr>
            </w:pPr>
            <w:r w:rsidRPr="00831292">
              <w:rPr>
                <w:sz w:val="24"/>
                <w:szCs w:val="24"/>
              </w:rPr>
              <w:t xml:space="preserve">- правила образования разных типов предложений во времени «Present </w:t>
            </w:r>
            <w:r>
              <w:rPr>
                <w:sz w:val="24"/>
                <w:szCs w:val="24"/>
              </w:rPr>
              <w:t>Simple»;</w:t>
            </w:r>
          </w:p>
          <w:p w14:paraId="1D4092D0" w14:textId="77777777" w:rsidR="00846963" w:rsidRPr="00831292" w:rsidRDefault="00846963" w:rsidP="00846963">
            <w:pPr>
              <w:rPr>
                <w:sz w:val="24"/>
                <w:szCs w:val="24"/>
              </w:rPr>
            </w:pPr>
            <w:r w:rsidRPr="00831292">
              <w:rPr>
                <w:sz w:val="24"/>
                <w:szCs w:val="24"/>
                <w:u w:val="single"/>
              </w:rPr>
              <w:t>Уметь</w:t>
            </w:r>
            <w:r w:rsidRPr="00831292">
              <w:rPr>
                <w:sz w:val="24"/>
                <w:szCs w:val="24"/>
              </w:rPr>
              <w:t>:</w:t>
            </w:r>
          </w:p>
          <w:p w14:paraId="514D0A4E" w14:textId="77777777" w:rsidR="00846963" w:rsidRPr="00831292" w:rsidRDefault="00846963" w:rsidP="00846963">
            <w:pPr>
              <w:rPr>
                <w:sz w:val="24"/>
                <w:szCs w:val="24"/>
              </w:rPr>
            </w:pPr>
            <w:r w:rsidRPr="00831292">
              <w:rPr>
                <w:sz w:val="24"/>
                <w:szCs w:val="24"/>
              </w:rPr>
              <w:t>- отвечать на вопросы, строить утвердительные, отрицательные и вопросительные предложения во времени «Present Simple» с применением темы «Одежда».</w:t>
            </w:r>
          </w:p>
        </w:tc>
        <w:tc>
          <w:tcPr>
            <w:tcW w:w="1950" w:type="dxa"/>
          </w:tcPr>
          <w:p w14:paraId="13913CE3" w14:textId="77777777" w:rsidR="00846963" w:rsidRPr="00831292" w:rsidRDefault="00846963" w:rsidP="00846963">
            <w:pPr>
              <w:rPr>
                <w:sz w:val="24"/>
                <w:szCs w:val="24"/>
              </w:rPr>
            </w:pPr>
            <w:r w:rsidRPr="00831292">
              <w:rPr>
                <w:sz w:val="24"/>
                <w:szCs w:val="24"/>
                <w:u w:val="single"/>
              </w:rPr>
              <w:t>Знать</w:t>
            </w:r>
            <w:r w:rsidRPr="00831292">
              <w:rPr>
                <w:sz w:val="24"/>
                <w:szCs w:val="24"/>
              </w:rPr>
              <w:t>:</w:t>
            </w:r>
          </w:p>
          <w:p w14:paraId="45D98F2E" w14:textId="77777777" w:rsidR="00846963" w:rsidRPr="00831292" w:rsidRDefault="00846963" w:rsidP="00846963">
            <w:pPr>
              <w:rPr>
                <w:b/>
                <w:sz w:val="24"/>
                <w:szCs w:val="24"/>
              </w:rPr>
            </w:pPr>
            <w:r w:rsidRPr="00831292">
              <w:rPr>
                <w:sz w:val="24"/>
                <w:szCs w:val="24"/>
              </w:rPr>
              <w:t>- звук [ʃ];</w:t>
            </w:r>
          </w:p>
          <w:p w14:paraId="4656B2D3" w14:textId="77777777" w:rsidR="00846963" w:rsidRPr="00831292" w:rsidRDefault="00846963" w:rsidP="00846963">
            <w:pPr>
              <w:rPr>
                <w:sz w:val="24"/>
                <w:szCs w:val="24"/>
              </w:rPr>
            </w:pPr>
            <w:r w:rsidRPr="00831292">
              <w:rPr>
                <w:sz w:val="24"/>
                <w:szCs w:val="24"/>
                <w:u w:val="single"/>
              </w:rPr>
              <w:t>Уметь</w:t>
            </w:r>
            <w:r w:rsidRPr="00831292">
              <w:rPr>
                <w:sz w:val="24"/>
                <w:szCs w:val="24"/>
              </w:rPr>
              <w:t>:</w:t>
            </w:r>
          </w:p>
          <w:p w14:paraId="07171DB3" w14:textId="77777777" w:rsidR="00846963" w:rsidRPr="00831292" w:rsidRDefault="00846963" w:rsidP="00846963">
            <w:pPr>
              <w:rPr>
                <w:sz w:val="24"/>
                <w:szCs w:val="24"/>
              </w:rPr>
            </w:pPr>
            <w:r w:rsidRPr="00831292">
              <w:rPr>
                <w:sz w:val="24"/>
                <w:szCs w:val="24"/>
              </w:rPr>
              <w:t>- произносить звук [ʃ] в словах в потоке речи.</w:t>
            </w:r>
          </w:p>
        </w:tc>
      </w:tr>
      <w:tr w:rsidR="00846963" w14:paraId="58747E2D" w14:textId="77777777" w:rsidTr="00846963">
        <w:tc>
          <w:tcPr>
            <w:tcW w:w="2582" w:type="dxa"/>
          </w:tcPr>
          <w:p w14:paraId="1BDD2ECE" w14:textId="77777777" w:rsidR="00846963" w:rsidRPr="00831292" w:rsidRDefault="00846963" w:rsidP="00846963">
            <w:pPr>
              <w:rPr>
                <w:sz w:val="24"/>
                <w:szCs w:val="24"/>
              </w:rPr>
            </w:pPr>
            <w:r w:rsidRPr="00831292">
              <w:rPr>
                <w:sz w:val="24"/>
                <w:szCs w:val="24"/>
              </w:rPr>
              <w:t>Дополнительное чтение. В рамках учебной программы: Литература. Какая погода</w:t>
            </w:r>
            <w:r w:rsidRPr="00831292">
              <w:rPr>
                <w:sz w:val="24"/>
                <w:szCs w:val="24"/>
                <w:lang w:val="en-US"/>
              </w:rPr>
              <w:t xml:space="preserve"> (7)</w:t>
            </w:r>
          </w:p>
        </w:tc>
        <w:tc>
          <w:tcPr>
            <w:tcW w:w="2771" w:type="dxa"/>
          </w:tcPr>
          <w:p w14:paraId="0F594B16" w14:textId="77777777" w:rsidR="00846963" w:rsidRPr="00831292" w:rsidRDefault="00846963" w:rsidP="00846963">
            <w:pPr>
              <w:rPr>
                <w:sz w:val="24"/>
                <w:szCs w:val="24"/>
              </w:rPr>
            </w:pPr>
            <w:r w:rsidRPr="00831292">
              <w:rPr>
                <w:sz w:val="24"/>
                <w:szCs w:val="24"/>
                <w:u w:val="single"/>
              </w:rPr>
              <w:t>Знать</w:t>
            </w:r>
            <w:r w:rsidRPr="00831292">
              <w:rPr>
                <w:sz w:val="24"/>
                <w:szCs w:val="24"/>
              </w:rPr>
              <w:t xml:space="preserve">: </w:t>
            </w:r>
          </w:p>
          <w:p w14:paraId="6FA251F2" w14:textId="77777777" w:rsidR="00846963" w:rsidRPr="00831292" w:rsidRDefault="00846963" w:rsidP="00846963">
            <w:pPr>
              <w:rPr>
                <w:sz w:val="24"/>
                <w:szCs w:val="24"/>
              </w:rPr>
            </w:pPr>
            <w:r>
              <w:rPr>
                <w:sz w:val="24"/>
                <w:szCs w:val="24"/>
              </w:rPr>
              <w:t>- лексику по теме «Погода»;</w:t>
            </w:r>
          </w:p>
          <w:p w14:paraId="412EB1A4" w14:textId="77777777" w:rsidR="00846963" w:rsidRPr="00831292" w:rsidRDefault="00846963" w:rsidP="00846963">
            <w:pPr>
              <w:rPr>
                <w:sz w:val="24"/>
                <w:szCs w:val="24"/>
              </w:rPr>
            </w:pPr>
            <w:r w:rsidRPr="00831292">
              <w:rPr>
                <w:sz w:val="24"/>
                <w:szCs w:val="24"/>
                <w:u w:val="single"/>
              </w:rPr>
              <w:t>Уметь</w:t>
            </w:r>
            <w:r w:rsidRPr="00831292">
              <w:rPr>
                <w:sz w:val="24"/>
                <w:szCs w:val="24"/>
              </w:rPr>
              <w:t>:</w:t>
            </w:r>
          </w:p>
          <w:p w14:paraId="3761BCD1" w14:textId="77777777" w:rsidR="00846963" w:rsidRPr="00831292" w:rsidRDefault="00846963" w:rsidP="00846963">
            <w:pPr>
              <w:rPr>
                <w:sz w:val="24"/>
                <w:szCs w:val="24"/>
              </w:rPr>
            </w:pPr>
            <w:r w:rsidRPr="00831292">
              <w:rPr>
                <w:sz w:val="24"/>
                <w:szCs w:val="24"/>
              </w:rPr>
              <w:t>- использовать лексику по теме «Погода» в графической форме.</w:t>
            </w:r>
          </w:p>
        </w:tc>
        <w:tc>
          <w:tcPr>
            <w:tcW w:w="2268" w:type="dxa"/>
          </w:tcPr>
          <w:p w14:paraId="3B956868" w14:textId="77777777" w:rsidR="00846963" w:rsidRPr="00831292" w:rsidRDefault="00846963" w:rsidP="00846963">
            <w:pPr>
              <w:jc w:val="both"/>
              <w:rPr>
                <w:sz w:val="24"/>
                <w:szCs w:val="24"/>
              </w:rPr>
            </w:pPr>
          </w:p>
        </w:tc>
        <w:tc>
          <w:tcPr>
            <w:tcW w:w="1950" w:type="dxa"/>
          </w:tcPr>
          <w:p w14:paraId="6DD32662" w14:textId="77777777" w:rsidR="00846963" w:rsidRPr="00831292" w:rsidRDefault="00846963" w:rsidP="00846963">
            <w:pPr>
              <w:jc w:val="both"/>
              <w:rPr>
                <w:sz w:val="24"/>
                <w:szCs w:val="24"/>
              </w:rPr>
            </w:pPr>
          </w:p>
        </w:tc>
      </w:tr>
    </w:tbl>
    <w:p w14:paraId="081978DD" w14:textId="77777777" w:rsidR="00846963" w:rsidRDefault="00846963" w:rsidP="00846963">
      <w:pPr>
        <w:spacing w:before="240" w:line="360" w:lineRule="auto"/>
        <w:jc w:val="both"/>
        <w:rPr>
          <w:b/>
          <w:sz w:val="28"/>
          <w:szCs w:val="28"/>
        </w:rPr>
      </w:pPr>
      <w:r w:rsidRPr="00E442EE">
        <w:rPr>
          <w:b/>
          <w:sz w:val="28"/>
          <w:szCs w:val="28"/>
        </w:rPr>
        <w:lastRenderedPageBreak/>
        <w:t>Таблица 2</w:t>
      </w:r>
      <w:r>
        <w:rPr>
          <w:b/>
          <w:sz w:val="28"/>
          <w:szCs w:val="28"/>
        </w:rPr>
        <w:t xml:space="preserve"> – </w:t>
      </w:r>
      <w:r w:rsidRPr="00E442EE">
        <w:rPr>
          <w:b/>
          <w:sz w:val="28"/>
          <w:szCs w:val="28"/>
        </w:rPr>
        <w:t xml:space="preserve">Дидактические единицы по </w:t>
      </w:r>
      <w:r>
        <w:rPr>
          <w:b/>
          <w:sz w:val="28"/>
          <w:szCs w:val="28"/>
        </w:rPr>
        <w:t xml:space="preserve">модулю </w:t>
      </w:r>
      <w:r w:rsidRPr="00E442EE">
        <w:rPr>
          <w:b/>
          <w:sz w:val="28"/>
          <w:szCs w:val="28"/>
        </w:rPr>
        <w:t xml:space="preserve">«Круглый сутки» </w:t>
      </w:r>
    </w:p>
    <w:p w14:paraId="543E7B12" w14:textId="77777777" w:rsidR="00846963" w:rsidRPr="00E442EE" w:rsidRDefault="00846963" w:rsidP="00846963">
      <w:pPr>
        <w:spacing w:line="360" w:lineRule="auto"/>
        <w:jc w:val="both"/>
        <w:rPr>
          <w:b/>
          <w:sz w:val="28"/>
          <w:szCs w:val="28"/>
        </w:rPr>
      </w:pPr>
      <w:r w:rsidRPr="00E442EE">
        <w:rPr>
          <w:b/>
          <w:sz w:val="28"/>
          <w:szCs w:val="28"/>
        </w:rPr>
        <w:t>(Модуль 6)</w:t>
      </w:r>
      <w:r>
        <w:rPr>
          <w:b/>
          <w:sz w:val="28"/>
          <w:szCs w:val="28"/>
        </w:rPr>
        <w:t xml:space="preserve"> (</w:t>
      </w:r>
      <w:r w:rsidRPr="00E442EE">
        <w:rPr>
          <w:b/>
          <w:sz w:val="28"/>
          <w:szCs w:val="28"/>
        </w:rPr>
        <w:t>УМК «Английский в фокусе.</w:t>
      </w:r>
      <w:r>
        <w:rPr>
          <w:b/>
          <w:sz w:val="28"/>
          <w:szCs w:val="28"/>
        </w:rPr>
        <w:t xml:space="preserve"> </w:t>
      </w:r>
      <w:r w:rsidRPr="00E442EE">
        <w:rPr>
          <w:b/>
          <w:sz w:val="28"/>
          <w:szCs w:val="28"/>
        </w:rPr>
        <w:t>5 класс»</w:t>
      </w:r>
      <w:r>
        <w:rPr>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69"/>
        <w:gridCol w:w="2627"/>
        <w:gridCol w:w="1921"/>
        <w:gridCol w:w="1654"/>
      </w:tblGrid>
      <w:tr w:rsidR="00846963" w14:paraId="6A9F71EB" w14:textId="77777777" w:rsidTr="00846963">
        <w:tc>
          <w:tcPr>
            <w:tcW w:w="3369" w:type="dxa"/>
          </w:tcPr>
          <w:p w14:paraId="7C0431A2" w14:textId="77777777" w:rsidR="00846963" w:rsidRPr="00831292" w:rsidRDefault="00846963" w:rsidP="00846963">
            <w:pPr>
              <w:jc w:val="center"/>
              <w:rPr>
                <w:b/>
                <w:sz w:val="24"/>
                <w:szCs w:val="24"/>
              </w:rPr>
            </w:pPr>
            <w:r w:rsidRPr="00831292">
              <w:rPr>
                <w:b/>
                <w:sz w:val="24"/>
                <w:szCs w:val="24"/>
              </w:rPr>
              <w:t>Тема</w:t>
            </w:r>
          </w:p>
        </w:tc>
        <w:tc>
          <w:tcPr>
            <w:tcW w:w="2627" w:type="dxa"/>
          </w:tcPr>
          <w:p w14:paraId="47F11AB9" w14:textId="77777777" w:rsidR="00846963" w:rsidRPr="00831292" w:rsidRDefault="00846963" w:rsidP="00846963">
            <w:pPr>
              <w:jc w:val="center"/>
              <w:rPr>
                <w:b/>
                <w:sz w:val="24"/>
                <w:szCs w:val="24"/>
              </w:rPr>
            </w:pPr>
            <w:r w:rsidRPr="00831292">
              <w:rPr>
                <w:b/>
                <w:sz w:val="24"/>
                <w:szCs w:val="24"/>
              </w:rPr>
              <w:t>Лексика</w:t>
            </w:r>
          </w:p>
        </w:tc>
        <w:tc>
          <w:tcPr>
            <w:tcW w:w="1921" w:type="dxa"/>
          </w:tcPr>
          <w:p w14:paraId="079B0340" w14:textId="77777777" w:rsidR="00846963" w:rsidRPr="00831292" w:rsidRDefault="00846963" w:rsidP="00846963">
            <w:pPr>
              <w:jc w:val="center"/>
              <w:rPr>
                <w:b/>
                <w:sz w:val="24"/>
                <w:szCs w:val="24"/>
              </w:rPr>
            </w:pPr>
            <w:r w:rsidRPr="00831292">
              <w:rPr>
                <w:b/>
                <w:sz w:val="24"/>
                <w:szCs w:val="24"/>
              </w:rPr>
              <w:t>Грамматика</w:t>
            </w:r>
          </w:p>
        </w:tc>
        <w:tc>
          <w:tcPr>
            <w:tcW w:w="1654" w:type="dxa"/>
          </w:tcPr>
          <w:p w14:paraId="60D87222" w14:textId="77777777" w:rsidR="00846963" w:rsidRPr="00831292" w:rsidRDefault="00846963" w:rsidP="00846963">
            <w:pPr>
              <w:jc w:val="center"/>
              <w:rPr>
                <w:b/>
                <w:sz w:val="24"/>
                <w:szCs w:val="24"/>
              </w:rPr>
            </w:pPr>
            <w:r w:rsidRPr="00831292">
              <w:rPr>
                <w:b/>
                <w:sz w:val="24"/>
                <w:szCs w:val="24"/>
              </w:rPr>
              <w:t>Фонетика</w:t>
            </w:r>
          </w:p>
        </w:tc>
      </w:tr>
      <w:tr w:rsidR="00846963" w:rsidRPr="003B7A2D" w14:paraId="22A7E136" w14:textId="77777777" w:rsidTr="00846963">
        <w:tc>
          <w:tcPr>
            <w:tcW w:w="3369" w:type="dxa"/>
          </w:tcPr>
          <w:p w14:paraId="01E22FF9" w14:textId="77777777" w:rsidR="00846963" w:rsidRPr="00831292" w:rsidRDefault="00846963" w:rsidP="00846963">
            <w:pPr>
              <w:rPr>
                <w:sz w:val="24"/>
                <w:szCs w:val="24"/>
              </w:rPr>
            </w:pPr>
            <w:r w:rsidRPr="00831292">
              <w:rPr>
                <w:sz w:val="24"/>
                <w:szCs w:val="24"/>
              </w:rPr>
              <w:t xml:space="preserve">Просыпайся </w:t>
            </w:r>
          </w:p>
          <w:p w14:paraId="5D5710A3" w14:textId="77777777" w:rsidR="00846963" w:rsidRPr="00831292" w:rsidRDefault="00846963" w:rsidP="00846963">
            <w:pPr>
              <w:rPr>
                <w:sz w:val="24"/>
                <w:szCs w:val="24"/>
              </w:rPr>
            </w:pPr>
            <w:r w:rsidRPr="00831292">
              <w:rPr>
                <w:sz w:val="24"/>
                <w:szCs w:val="24"/>
              </w:rPr>
              <w:t>(6a; 2 часа)</w:t>
            </w:r>
          </w:p>
        </w:tc>
        <w:tc>
          <w:tcPr>
            <w:tcW w:w="2627" w:type="dxa"/>
          </w:tcPr>
          <w:p w14:paraId="70262B5C" w14:textId="77777777" w:rsidR="00846963" w:rsidRPr="00831292" w:rsidRDefault="00846963" w:rsidP="00846963">
            <w:pPr>
              <w:rPr>
                <w:sz w:val="24"/>
                <w:szCs w:val="24"/>
              </w:rPr>
            </w:pPr>
            <w:r w:rsidRPr="00831292">
              <w:rPr>
                <w:sz w:val="24"/>
                <w:szCs w:val="24"/>
              </w:rPr>
              <w:t>- «Ежедневные дела»;</w:t>
            </w:r>
          </w:p>
          <w:p w14:paraId="035A59B8" w14:textId="77777777" w:rsidR="00846963" w:rsidRPr="00831292" w:rsidRDefault="00846963" w:rsidP="00846963">
            <w:pPr>
              <w:rPr>
                <w:sz w:val="24"/>
                <w:szCs w:val="24"/>
              </w:rPr>
            </w:pPr>
            <w:r w:rsidRPr="00831292">
              <w:rPr>
                <w:sz w:val="24"/>
                <w:szCs w:val="24"/>
              </w:rPr>
              <w:t xml:space="preserve">- «Времена суток»; </w:t>
            </w:r>
          </w:p>
          <w:p w14:paraId="3C308D89" w14:textId="77777777" w:rsidR="00846963" w:rsidRPr="00831292" w:rsidRDefault="00846963" w:rsidP="00846963">
            <w:pPr>
              <w:rPr>
                <w:sz w:val="24"/>
                <w:szCs w:val="24"/>
              </w:rPr>
            </w:pPr>
            <w:r w:rsidRPr="00831292">
              <w:rPr>
                <w:sz w:val="24"/>
                <w:szCs w:val="24"/>
              </w:rPr>
              <w:t>- «Цифры 1-12»;</w:t>
            </w:r>
          </w:p>
          <w:p w14:paraId="2DB28242" w14:textId="77777777" w:rsidR="00846963" w:rsidRPr="00831292" w:rsidRDefault="00846963" w:rsidP="00846963">
            <w:pPr>
              <w:rPr>
                <w:sz w:val="24"/>
                <w:szCs w:val="24"/>
              </w:rPr>
            </w:pPr>
            <w:r w:rsidRPr="00831292">
              <w:rPr>
                <w:sz w:val="24"/>
                <w:szCs w:val="24"/>
              </w:rPr>
              <w:t>- «Наречия частотности».</w:t>
            </w:r>
          </w:p>
        </w:tc>
        <w:tc>
          <w:tcPr>
            <w:tcW w:w="1921" w:type="dxa"/>
          </w:tcPr>
          <w:p w14:paraId="343BEE60" w14:textId="77777777" w:rsidR="00846963" w:rsidRPr="00831292" w:rsidRDefault="00846963" w:rsidP="00846963">
            <w:pPr>
              <w:rPr>
                <w:sz w:val="24"/>
                <w:szCs w:val="24"/>
                <w:lang w:val="en-US"/>
              </w:rPr>
            </w:pPr>
            <w:r w:rsidRPr="00831292">
              <w:rPr>
                <w:sz w:val="24"/>
                <w:szCs w:val="24"/>
                <w:lang w:val="en-US"/>
              </w:rPr>
              <w:t xml:space="preserve">- </w:t>
            </w:r>
            <w:r w:rsidRPr="00831292">
              <w:rPr>
                <w:sz w:val="24"/>
                <w:szCs w:val="24"/>
              </w:rPr>
              <w:t>время</w:t>
            </w:r>
            <w:r w:rsidRPr="00831292">
              <w:rPr>
                <w:sz w:val="24"/>
                <w:szCs w:val="24"/>
                <w:lang w:val="en-US"/>
              </w:rPr>
              <w:t xml:space="preserve"> «Present Simple»;</w:t>
            </w:r>
          </w:p>
          <w:p w14:paraId="7A34AEE4" w14:textId="77777777" w:rsidR="00846963" w:rsidRPr="00831292" w:rsidRDefault="00846963" w:rsidP="00846963">
            <w:pPr>
              <w:rPr>
                <w:sz w:val="24"/>
                <w:szCs w:val="24"/>
                <w:lang w:val="en-US"/>
              </w:rPr>
            </w:pPr>
            <w:r w:rsidRPr="00831292">
              <w:rPr>
                <w:sz w:val="24"/>
                <w:szCs w:val="24"/>
                <w:lang w:val="en-US"/>
              </w:rPr>
              <w:t xml:space="preserve">- предлоги «at» </w:t>
            </w:r>
            <w:r w:rsidRPr="00831292">
              <w:rPr>
                <w:sz w:val="24"/>
                <w:szCs w:val="24"/>
              </w:rPr>
              <w:t>и</w:t>
            </w:r>
            <w:r w:rsidRPr="00831292">
              <w:rPr>
                <w:sz w:val="24"/>
                <w:szCs w:val="24"/>
                <w:lang w:val="en-US"/>
              </w:rPr>
              <w:t xml:space="preserve"> «in».</w:t>
            </w:r>
          </w:p>
        </w:tc>
        <w:tc>
          <w:tcPr>
            <w:tcW w:w="1654" w:type="dxa"/>
          </w:tcPr>
          <w:p w14:paraId="52264EBF" w14:textId="77777777" w:rsidR="00846963" w:rsidRPr="00831292" w:rsidRDefault="00846963" w:rsidP="00846963">
            <w:pPr>
              <w:rPr>
                <w:sz w:val="24"/>
                <w:szCs w:val="24"/>
                <w:lang w:val="en-US"/>
              </w:rPr>
            </w:pPr>
          </w:p>
        </w:tc>
      </w:tr>
      <w:tr w:rsidR="00846963" w:rsidRPr="00087298" w14:paraId="2B2B89FB" w14:textId="77777777" w:rsidTr="00846963">
        <w:tc>
          <w:tcPr>
            <w:tcW w:w="3369" w:type="dxa"/>
          </w:tcPr>
          <w:p w14:paraId="1D7796B5" w14:textId="77777777" w:rsidR="00846963" w:rsidRPr="00831292" w:rsidRDefault="00846963" w:rsidP="00846963">
            <w:pPr>
              <w:rPr>
                <w:sz w:val="24"/>
                <w:szCs w:val="24"/>
              </w:rPr>
            </w:pPr>
            <w:r w:rsidRPr="00831292">
              <w:rPr>
                <w:sz w:val="24"/>
                <w:szCs w:val="24"/>
              </w:rPr>
              <w:t xml:space="preserve">На работе </w:t>
            </w:r>
          </w:p>
          <w:p w14:paraId="0FDD592D" w14:textId="77777777" w:rsidR="00846963" w:rsidRPr="00831292" w:rsidRDefault="00846963" w:rsidP="00846963">
            <w:pPr>
              <w:rPr>
                <w:sz w:val="24"/>
                <w:szCs w:val="24"/>
              </w:rPr>
            </w:pPr>
            <w:r w:rsidRPr="00831292">
              <w:rPr>
                <w:sz w:val="24"/>
                <w:szCs w:val="24"/>
              </w:rPr>
              <w:t>(6</w:t>
            </w:r>
            <w:r w:rsidRPr="00831292">
              <w:rPr>
                <w:sz w:val="24"/>
                <w:szCs w:val="24"/>
                <w:lang w:val="en-US"/>
              </w:rPr>
              <w:t>b</w:t>
            </w:r>
            <w:r w:rsidRPr="00831292">
              <w:rPr>
                <w:sz w:val="24"/>
                <w:szCs w:val="24"/>
              </w:rPr>
              <w:t>; 2 часа)</w:t>
            </w:r>
          </w:p>
        </w:tc>
        <w:tc>
          <w:tcPr>
            <w:tcW w:w="2627" w:type="dxa"/>
          </w:tcPr>
          <w:p w14:paraId="39B2C866" w14:textId="77777777" w:rsidR="00846963" w:rsidRPr="00831292" w:rsidRDefault="00846963" w:rsidP="00846963">
            <w:pPr>
              <w:rPr>
                <w:sz w:val="24"/>
                <w:szCs w:val="24"/>
              </w:rPr>
            </w:pPr>
            <w:r w:rsidRPr="00831292">
              <w:rPr>
                <w:sz w:val="24"/>
                <w:szCs w:val="24"/>
              </w:rPr>
              <w:t>- «Профессии».</w:t>
            </w:r>
          </w:p>
        </w:tc>
        <w:tc>
          <w:tcPr>
            <w:tcW w:w="1921" w:type="dxa"/>
          </w:tcPr>
          <w:p w14:paraId="1ABEBB9C" w14:textId="77777777" w:rsidR="00846963" w:rsidRPr="00831292" w:rsidRDefault="00846963" w:rsidP="00846963">
            <w:pPr>
              <w:rPr>
                <w:sz w:val="24"/>
                <w:szCs w:val="24"/>
              </w:rPr>
            </w:pPr>
            <w:r w:rsidRPr="00831292">
              <w:rPr>
                <w:sz w:val="24"/>
                <w:szCs w:val="24"/>
              </w:rPr>
              <w:t>- время «Present Continuous».</w:t>
            </w:r>
          </w:p>
        </w:tc>
        <w:tc>
          <w:tcPr>
            <w:tcW w:w="1654" w:type="dxa"/>
          </w:tcPr>
          <w:p w14:paraId="22301F3F" w14:textId="77777777" w:rsidR="00846963" w:rsidRPr="00831292" w:rsidRDefault="00846963" w:rsidP="00846963">
            <w:pPr>
              <w:rPr>
                <w:sz w:val="24"/>
                <w:szCs w:val="24"/>
              </w:rPr>
            </w:pPr>
          </w:p>
        </w:tc>
      </w:tr>
      <w:tr w:rsidR="00846963" w:rsidRPr="003B7A2D" w14:paraId="532F6D82" w14:textId="77777777" w:rsidTr="00846963">
        <w:tc>
          <w:tcPr>
            <w:tcW w:w="3369" w:type="dxa"/>
          </w:tcPr>
          <w:p w14:paraId="405930B5" w14:textId="77777777" w:rsidR="00846963" w:rsidRPr="00831292" w:rsidRDefault="00846963" w:rsidP="00846963">
            <w:pPr>
              <w:rPr>
                <w:sz w:val="24"/>
                <w:szCs w:val="24"/>
              </w:rPr>
            </w:pPr>
            <w:r w:rsidRPr="00831292">
              <w:rPr>
                <w:sz w:val="24"/>
                <w:szCs w:val="24"/>
              </w:rPr>
              <w:t>«Выходные» (6</w:t>
            </w:r>
            <w:r w:rsidRPr="00831292">
              <w:rPr>
                <w:sz w:val="24"/>
                <w:szCs w:val="24"/>
                <w:lang w:val="en-US"/>
              </w:rPr>
              <w:t>c</w:t>
            </w:r>
            <w:r w:rsidRPr="00831292">
              <w:rPr>
                <w:sz w:val="24"/>
                <w:szCs w:val="24"/>
              </w:rPr>
              <w:t>; 1 час)</w:t>
            </w:r>
          </w:p>
          <w:p w14:paraId="38AE7761" w14:textId="77777777" w:rsidR="00846963" w:rsidRPr="00831292" w:rsidRDefault="00846963" w:rsidP="00846963">
            <w:pPr>
              <w:spacing w:before="240"/>
              <w:rPr>
                <w:sz w:val="24"/>
                <w:szCs w:val="24"/>
              </w:rPr>
            </w:pPr>
          </w:p>
          <w:p w14:paraId="1826A619" w14:textId="77777777" w:rsidR="00846963" w:rsidRPr="00831292" w:rsidRDefault="00846963" w:rsidP="00846963">
            <w:pPr>
              <w:spacing w:before="240"/>
              <w:rPr>
                <w:sz w:val="24"/>
                <w:szCs w:val="24"/>
              </w:rPr>
            </w:pPr>
          </w:p>
        </w:tc>
        <w:tc>
          <w:tcPr>
            <w:tcW w:w="2627" w:type="dxa"/>
          </w:tcPr>
          <w:p w14:paraId="1DBEC91A" w14:textId="77777777" w:rsidR="00846963" w:rsidRPr="00831292" w:rsidRDefault="00846963" w:rsidP="00846963">
            <w:pPr>
              <w:rPr>
                <w:sz w:val="24"/>
                <w:szCs w:val="24"/>
              </w:rPr>
            </w:pPr>
            <w:r w:rsidRPr="00831292">
              <w:rPr>
                <w:sz w:val="24"/>
                <w:szCs w:val="24"/>
              </w:rPr>
              <w:t>- «Дела по выходным».</w:t>
            </w:r>
          </w:p>
        </w:tc>
        <w:tc>
          <w:tcPr>
            <w:tcW w:w="1921" w:type="dxa"/>
          </w:tcPr>
          <w:p w14:paraId="3B35B0E1" w14:textId="77777777" w:rsidR="00846963" w:rsidRPr="00831292" w:rsidRDefault="00846963" w:rsidP="00846963">
            <w:pPr>
              <w:rPr>
                <w:sz w:val="24"/>
                <w:szCs w:val="24"/>
                <w:lang w:val="en-US"/>
              </w:rPr>
            </w:pPr>
            <w:r w:rsidRPr="00831292">
              <w:rPr>
                <w:sz w:val="24"/>
                <w:szCs w:val="24"/>
                <w:lang w:val="en-US"/>
              </w:rPr>
              <w:t xml:space="preserve">- </w:t>
            </w:r>
            <w:r w:rsidRPr="00831292">
              <w:rPr>
                <w:sz w:val="24"/>
                <w:szCs w:val="24"/>
              </w:rPr>
              <w:t>времена</w:t>
            </w:r>
            <w:r>
              <w:rPr>
                <w:sz w:val="24"/>
                <w:szCs w:val="24"/>
                <w:lang w:val="en-US"/>
              </w:rPr>
              <w:t xml:space="preserve"> </w:t>
            </w:r>
            <w:r w:rsidRPr="00831292">
              <w:rPr>
                <w:sz w:val="24"/>
                <w:szCs w:val="24"/>
                <w:lang w:val="en-US"/>
              </w:rPr>
              <w:t>«Present Continuous», «Present Simple».</w:t>
            </w:r>
          </w:p>
        </w:tc>
        <w:tc>
          <w:tcPr>
            <w:tcW w:w="1654" w:type="dxa"/>
          </w:tcPr>
          <w:p w14:paraId="15CF77B1" w14:textId="77777777" w:rsidR="00846963" w:rsidRPr="00831292" w:rsidRDefault="00846963" w:rsidP="00846963">
            <w:pPr>
              <w:rPr>
                <w:sz w:val="24"/>
                <w:szCs w:val="24"/>
                <w:lang w:val="en-US"/>
              </w:rPr>
            </w:pPr>
          </w:p>
        </w:tc>
      </w:tr>
      <w:tr w:rsidR="00846963" w:rsidRPr="00CE6B0E" w14:paraId="236DA531" w14:textId="77777777" w:rsidTr="00846963">
        <w:tc>
          <w:tcPr>
            <w:tcW w:w="3369" w:type="dxa"/>
          </w:tcPr>
          <w:p w14:paraId="5D88F482" w14:textId="77777777" w:rsidR="00846963" w:rsidRPr="00831292" w:rsidRDefault="00846963" w:rsidP="00846963">
            <w:pPr>
              <w:rPr>
                <w:sz w:val="24"/>
                <w:szCs w:val="24"/>
              </w:rPr>
            </w:pPr>
            <w:r w:rsidRPr="00831292">
              <w:rPr>
                <w:sz w:val="24"/>
                <w:szCs w:val="24"/>
              </w:rPr>
              <w:t xml:space="preserve">«Уголок культуры. Достопримечательности» </w:t>
            </w:r>
          </w:p>
          <w:p w14:paraId="6A1908B9" w14:textId="77777777" w:rsidR="00846963" w:rsidRPr="00831292" w:rsidRDefault="00846963" w:rsidP="00846963">
            <w:pPr>
              <w:rPr>
                <w:sz w:val="24"/>
                <w:szCs w:val="24"/>
              </w:rPr>
            </w:pPr>
            <w:r w:rsidRPr="00831292">
              <w:rPr>
                <w:sz w:val="24"/>
                <w:szCs w:val="24"/>
              </w:rPr>
              <w:t>(6</w:t>
            </w:r>
            <w:r w:rsidRPr="00831292">
              <w:rPr>
                <w:sz w:val="24"/>
                <w:szCs w:val="24"/>
                <w:lang w:val="en-US"/>
              </w:rPr>
              <w:t>d</w:t>
            </w:r>
            <w:r w:rsidRPr="00831292">
              <w:rPr>
                <w:sz w:val="24"/>
                <w:szCs w:val="24"/>
              </w:rPr>
              <w:t>; 1 час)</w:t>
            </w:r>
          </w:p>
        </w:tc>
        <w:tc>
          <w:tcPr>
            <w:tcW w:w="2627" w:type="dxa"/>
          </w:tcPr>
          <w:p w14:paraId="5D7097D1" w14:textId="77777777" w:rsidR="00846963" w:rsidRPr="00831292" w:rsidRDefault="00846963" w:rsidP="00846963">
            <w:pPr>
              <w:rPr>
                <w:sz w:val="24"/>
                <w:szCs w:val="24"/>
              </w:rPr>
            </w:pPr>
            <w:r w:rsidRPr="00831292">
              <w:rPr>
                <w:sz w:val="24"/>
                <w:szCs w:val="24"/>
              </w:rPr>
              <w:t>- описание «Биг Бэна».</w:t>
            </w:r>
          </w:p>
          <w:p w14:paraId="437D1B5F" w14:textId="77777777" w:rsidR="00846963" w:rsidRPr="00831292" w:rsidRDefault="00846963" w:rsidP="00846963">
            <w:pPr>
              <w:rPr>
                <w:sz w:val="24"/>
                <w:szCs w:val="24"/>
              </w:rPr>
            </w:pPr>
          </w:p>
        </w:tc>
        <w:tc>
          <w:tcPr>
            <w:tcW w:w="1921" w:type="dxa"/>
          </w:tcPr>
          <w:p w14:paraId="318FDB50" w14:textId="77777777" w:rsidR="00846963" w:rsidRPr="00831292" w:rsidRDefault="00846963" w:rsidP="00846963">
            <w:pPr>
              <w:rPr>
                <w:sz w:val="24"/>
                <w:szCs w:val="24"/>
              </w:rPr>
            </w:pPr>
            <w:r>
              <w:rPr>
                <w:sz w:val="24"/>
                <w:szCs w:val="24"/>
              </w:rPr>
              <w:t>- время</w:t>
            </w:r>
            <w:r w:rsidRPr="00831292">
              <w:rPr>
                <w:sz w:val="24"/>
                <w:szCs w:val="24"/>
              </w:rPr>
              <w:t xml:space="preserve"> «</w:t>
            </w:r>
            <w:r w:rsidRPr="00831292">
              <w:rPr>
                <w:sz w:val="24"/>
                <w:szCs w:val="24"/>
                <w:lang w:val="en-US"/>
              </w:rPr>
              <w:t>Present</w:t>
            </w:r>
            <w:r w:rsidRPr="00831292">
              <w:rPr>
                <w:sz w:val="24"/>
                <w:szCs w:val="24"/>
              </w:rPr>
              <w:t xml:space="preserve"> </w:t>
            </w:r>
            <w:r w:rsidRPr="00831292">
              <w:rPr>
                <w:sz w:val="24"/>
                <w:szCs w:val="24"/>
                <w:lang w:val="en-US"/>
              </w:rPr>
              <w:t>Simple</w:t>
            </w:r>
            <w:r w:rsidRPr="00831292">
              <w:rPr>
                <w:sz w:val="24"/>
                <w:szCs w:val="24"/>
              </w:rPr>
              <w:t>».</w:t>
            </w:r>
          </w:p>
        </w:tc>
        <w:tc>
          <w:tcPr>
            <w:tcW w:w="1654" w:type="dxa"/>
          </w:tcPr>
          <w:p w14:paraId="76DD50B2" w14:textId="77777777" w:rsidR="00846963" w:rsidRPr="00831292" w:rsidRDefault="00846963" w:rsidP="00846963">
            <w:pPr>
              <w:rPr>
                <w:sz w:val="24"/>
                <w:szCs w:val="24"/>
              </w:rPr>
            </w:pPr>
          </w:p>
        </w:tc>
      </w:tr>
      <w:tr w:rsidR="00846963" w:rsidRPr="00CE6B0E" w14:paraId="10FBE0DB" w14:textId="77777777" w:rsidTr="00846963">
        <w:tc>
          <w:tcPr>
            <w:tcW w:w="3369" w:type="dxa"/>
          </w:tcPr>
          <w:p w14:paraId="40670B43" w14:textId="77777777" w:rsidR="00846963" w:rsidRPr="00831292" w:rsidRDefault="00846963" w:rsidP="00846963">
            <w:pPr>
              <w:rPr>
                <w:sz w:val="24"/>
                <w:szCs w:val="24"/>
              </w:rPr>
            </w:pPr>
            <w:r w:rsidRPr="00831292">
              <w:rPr>
                <w:sz w:val="24"/>
                <w:szCs w:val="24"/>
              </w:rPr>
              <w:t xml:space="preserve">Английский в использовании» </w:t>
            </w:r>
          </w:p>
          <w:p w14:paraId="4C27E799" w14:textId="77777777" w:rsidR="00846963" w:rsidRPr="00831292" w:rsidRDefault="00846963" w:rsidP="00846963">
            <w:pPr>
              <w:rPr>
                <w:b/>
                <w:sz w:val="24"/>
                <w:szCs w:val="24"/>
              </w:rPr>
            </w:pPr>
            <w:r w:rsidRPr="00831292">
              <w:rPr>
                <w:sz w:val="24"/>
                <w:szCs w:val="24"/>
              </w:rPr>
              <w:t>(6; 1 час)</w:t>
            </w:r>
          </w:p>
          <w:p w14:paraId="31ECC5C1" w14:textId="77777777" w:rsidR="00846963" w:rsidRPr="00831292" w:rsidRDefault="00846963" w:rsidP="00846963">
            <w:pPr>
              <w:pStyle w:val="a8"/>
              <w:spacing w:before="240"/>
              <w:ind w:left="1080"/>
              <w:rPr>
                <w:sz w:val="24"/>
                <w:szCs w:val="24"/>
              </w:rPr>
            </w:pPr>
          </w:p>
        </w:tc>
        <w:tc>
          <w:tcPr>
            <w:tcW w:w="2627" w:type="dxa"/>
          </w:tcPr>
          <w:p w14:paraId="636B498A" w14:textId="77777777" w:rsidR="00846963" w:rsidRPr="00831292" w:rsidRDefault="00846963" w:rsidP="00846963">
            <w:pPr>
              <w:rPr>
                <w:sz w:val="24"/>
                <w:szCs w:val="24"/>
              </w:rPr>
            </w:pPr>
            <w:r w:rsidRPr="00831292">
              <w:rPr>
                <w:sz w:val="24"/>
                <w:szCs w:val="24"/>
              </w:rPr>
              <w:t>- фразы для высказывания предложения сделать что-либо, ответа на предложение.</w:t>
            </w:r>
          </w:p>
        </w:tc>
        <w:tc>
          <w:tcPr>
            <w:tcW w:w="1921" w:type="dxa"/>
          </w:tcPr>
          <w:p w14:paraId="25F11777" w14:textId="77777777" w:rsidR="00846963" w:rsidRPr="00831292" w:rsidRDefault="00846963" w:rsidP="00846963">
            <w:pPr>
              <w:rPr>
                <w:sz w:val="24"/>
                <w:szCs w:val="24"/>
              </w:rPr>
            </w:pPr>
          </w:p>
        </w:tc>
        <w:tc>
          <w:tcPr>
            <w:tcW w:w="1654" w:type="dxa"/>
          </w:tcPr>
          <w:p w14:paraId="2D1DEC06" w14:textId="77777777" w:rsidR="00846963" w:rsidRPr="00831292" w:rsidRDefault="00846963" w:rsidP="00846963">
            <w:pPr>
              <w:rPr>
                <w:sz w:val="24"/>
                <w:szCs w:val="24"/>
              </w:rPr>
            </w:pPr>
            <w:r w:rsidRPr="00831292">
              <w:rPr>
                <w:sz w:val="24"/>
                <w:szCs w:val="24"/>
              </w:rPr>
              <w:t xml:space="preserve">- звуки </w:t>
            </w:r>
          </w:p>
          <w:p w14:paraId="6FF47A11" w14:textId="77777777" w:rsidR="00846963" w:rsidRPr="00831292" w:rsidRDefault="00846963" w:rsidP="00846963">
            <w:pPr>
              <w:rPr>
                <w:sz w:val="24"/>
                <w:szCs w:val="24"/>
              </w:rPr>
            </w:pPr>
            <w:r w:rsidRPr="00831292">
              <w:rPr>
                <w:sz w:val="24"/>
                <w:szCs w:val="24"/>
              </w:rPr>
              <w:t>[ͻ:], [α:]</w:t>
            </w:r>
          </w:p>
        </w:tc>
      </w:tr>
      <w:tr w:rsidR="00846963" w:rsidRPr="003B7A2D" w14:paraId="257ED5D8" w14:textId="77777777" w:rsidTr="00846963">
        <w:tc>
          <w:tcPr>
            <w:tcW w:w="3369" w:type="dxa"/>
          </w:tcPr>
          <w:p w14:paraId="29EDDCA5" w14:textId="77777777" w:rsidR="00846963" w:rsidRPr="00831292" w:rsidRDefault="00846963" w:rsidP="00846963">
            <w:pPr>
              <w:rPr>
                <w:sz w:val="24"/>
                <w:szCs w:val="24"/>
              </w:rPr>
            </w:pPr>
            <w:r w:rsidRPr="00831292">
              <w:rPr>
                <w:sz w:val="24"/>
                <w:szCs w:val="24"/>
              </w:rPr>
              <w:t>Дополнительное чтение. В рамках учебной программы: Наука. «Под сверкающим солнцем»</w:t>
            </w:r>
          </w:p>
          <w:p w14:paraId="25366A6E" w14:textId="77777777" w:rsidR="00846963" w:rsidRPr="00831292" w:rsidRDefault="00846963" w:rsidP="00846963">
            <w:pPr>
              <w:rPr>
                <w:b/>
                <w:sz w:val="24"/>
                <w:szCs w:val="24"/>
              </w:rPr>
            </w:pPr>
            <w:r w:rsidRPr="00831292">
              <w:rPr>
                <w:sz w:val="24"/>
                <w:szCs w:val="24"/>
              </w:rPr>
              <w:t>(6; 1 час)</w:t>
            </w:r>
          </w:p>
        </w:tc>
        <w:tc>
          <w:tcPr>
            <w:tcW w:w="2627" w:type="dxa"/>
          </w:tcPr>
          <w:p w14:paraId="339DB230" w14:textId="77777777" w:rsidR="00846963" w:rsidRPr="00831292" w:rsidRDefault="00846963" w:rsidP="00846963">
            <w:pPr>
              <w:rPr>
                <w:sz w:val="24"/>
                <w:szCs w:val="24"/>
                <w:u w:val="single"/>
              </w:rPr>
            </w:pPr>
            <w:r w:rsidRPr="00831292">
              <w:rPr>
                <w:sz w:val="24"/>
                <w:szCs w:val="24"/>
              </w:rPr>
              <w:t>- «Песочные часы».</w:t>
            </w:r>
          </w:p>
          <w:p w14:paraId="43C9A611" w14:textId="77777777" w:rsidR="00846963" w:rsidRPr="00831292" w:rsidRDefault="00846963" w:rsidP="00846963">
            <w:pPr>
              <w:rPr>
                <w:sz w:val="24"/>
                <w:szCs w:val="24"/>
              </w:rPr>
            </w:pPr>
          </w:p>
        </w:tc>
        <w:tc>
          <w:tcPr>
            <w:tcW w:w="1921" w:type="dxa"/>
          </w:tcPr>
          <w:p w14:paraId="29F4B0B8" w14:textId="77777777" w:rsidR="00846963" w:rsidRPr="00831292" w:rsidRDefault="00846963" w:rsidP="00846963">
            <w:pPr>
              <w:rPr>
                <w:sz w:val="24"/>
                <w:szCs w:val="24"/>
                <w:lang w:val="en-US"/>
              </w:rPr>
            </w:pPr>
            <w:r w:rsidRPr="00831292">
              <w:rPr>
                <w:sz w:val="24"/>
                <w:szCs w:val="24"/>
                <w:lang w:val="en-US"/>
              </w:rPr>
              <w:t xml:space="preserve">- </w:t>
            </w:r>
            <w:r w:rsidRPr="00831292">
              <w:rPr>
                <w:sz w:val="24"/>
                <w:szCs w:val="24"/>
              </w:rPr>
              <w:t>глаголы</w:t>
            </w:r>
          </w:p>
          <w:p w14:paraId="2B2C54D1" w14:textId="77777777" w:rsidR="00846963" w:rsidRPr="00831292" w:rsidRDefault="00846963" w:rsidP="00846963">
            <w:pPr>
              <w:rPr>
                <w:sz w:val="24"/>
                <w:szCs w:val="24"/>
                <w:lang w:val="en-US"/>
              </w:rPr>
            </w:pPr>
            <w:r w:rsidRPr="00831292">
              <w:rPr>
                <w:sz w:val="24"/>
                <w:szCs w:val="24"/>
                <w:lang w:val="en-US"/>
              </w:rPr>
              <w:t xml:space="preserve">«to be», </w:t>
            </w:r>
          </w:p>
          <w:p w14:paraId="5EBEA4D3" w14:textId="77777777" w:rsidR="00846963" w:rsidRPr="00831292" w:rsidRDefault="00846963" w:rsidP="00846963">
            <w:pPr>
              <w:rPr>
                <w:sz w:val="24"/>
                <w:szCs w:val="24"/>
                <w:lang w:val="en-US"/>
              </w:rPr>
            </w:pPr>
            <w:r w:rsidRPr="00831292">
              <w:rPr>
                <w:sz w:val="24"/>
                <w:szCs w:val="24"/>
                <w:lang w:val="en-US"/>
              </w:rPr>
              <w:t xml:space="preserve">«to have»; </w:t>
            </w:r>
          </w:p>
          <w:p w14:paraId="52C616C1" w14:textId="77777777" w:rsidR="00846963" w:rsidRPr="00831292" w:rsidRDefault="00846963" w:rsidP="00846963">
            <w:pPr>
              <w:rPr>
                <w:sz w:val="24"/>
                <w:szCs w:val="24"/>
                <w:lang w:val="en-US"/>
              </w:rPr>
            </w:pPr>
            <w:r w:rsidRPr="00831292">
              <w:rPr>
                <w:sz w:val="24"/>
                <w:szCs w:val="24"/>
                <w:lang w:val="en-US"/>
              </w:rPr>
              <w:t xml:space="preserve">- </w:t>
            </w:r>
            <w:r w:rsidRPr="00831292">
              <w:rPr>
                <w:sz w:val="24"/>
                <w:szCs w:val="24"/>
              </w:rPr>
              <w:t>время</w:t>
            </w:r>
            <w:r w:rsidRPr="00831292">
              <w:rPr>
                <w:sz w:val="24"/>
                <w:szCs w:val="24"/>
                <w:lang w:val="en-US"/>
              </w:rPr>
              <w:t xml:space="preserve">«Present Simple»; </w:t>
            </w:r>
          </w:p>
          <w:p w14:paraId="1463DDBB" w14:textId="77777777" w:rsidR="00846963" w:rsidRPr="00831292" w:rsidRDefault="00846963" w:rsidP="00846963">
            <w:pPr>
              <w:rPr>
                <w:sz w:val="24"/>
                <w:szCs w:val="24"/>
                <w:lang w:val="en-US"/>
              </w:rPr>
            </w:pPr>
            <w:r w:rsidRPr="00831292">
              <w:rPr>
                <w:sz w:val="24"/>
                <w:szCs w:val="24"/>
                <w:lang w:val="en-US"/>
              </w:rPr>
              <w:t xml:space="preserve">- </w:t>
            </w:r>
            <w:r w:rsidRPr="00831292">
              <w:rPr>
                <w:sz w:val="24"/>
                <w:szCs w:val="24"/>
              </w:rPr>
              <w:t>предлоги</w:t>
            </w:r>
            <w:r w:rsidRPr="00831292">
              <w:rPr>
                <w:sz w:val="24"/>
                <w:szCs w:val="24"/>
                <w:lang w:val="en-US"/>
              </w:rPr>
              <w:t xml:space="preserve"> «at», «in», «on».</w:t>
            </w:r>
          </w:p>
        </w:tc>
        <w:tc>
          <w:tcPr>
            <w:tcW w:w="1654" w:type="dxa"/>
          </w:tcPr>
          <w:p w14:paraId="563E0CD3" w14:textId="77777777" w:rsidR="00846963" w:rsidRPr="00831292" w:rsidRDefault="00846963" w:rsidP="00846963">
            <w:pPr>
              <w:rPr>
                <w:sz w:val="24"/>
                <w:szCs w:val="24"/>
                <w:lang w:val="en-US"/>
              </w:rPr>
            </w:pPr>
          </w:p>
        </w:tc>
      </w:tr>
    </w:tbl>
    <w:p w14:paraId="0DDE751F" w14:textId="77777777" w:rsidR="00846963" w:rsidRPr="00EB234E" w:rsidRDefault="00846963" w:rsidP="00846963">
      <w:pPr>
        <w:jc w:val="both"/>
        <w:rPr>
          <w:b/>
          <w:sz w:val="28"/>
          <w:szCs w:val="28"/>
          <w:lang w:val="en-US"/>
        </w:rPr>
      </w:pPr>
    </w:p>
    <w:p w14:paraId="2A3FDBD6" w14:textId="77777777" w:rsidR="00846963" w:rsidRPr="00E442EE" w:rsidRDefault="00846963" w:rsidP="00846963">
      <w:pPr>
        <w:spacing w:line="360" w:lineRule="auto"/>
        <w:jc w:val="both"/>
        <w:rPr>
          <w:b/>
          <w:sz w:val="28"/>
          <w:szCs w:val="28"/>
        </w:rPr>
      </w:pPr>
      <w:r>
        <w:rPr>
          <w:b/>
          <w:sz w:val="28"/>
          <w:szCs w:val="28"/>
        </w:rPr>
        <w:t xml:space="preserve">Таблица 3 – </w:t>
      </w:r>
      <w:r w:rsidRPr="00E442EE">
        <w:rPr>
          <w:b/>
          <w:sz w:val="28"/>
          <w:szCs w:val="28"/>
        </w:rPr>
        <w:t xml:space="preserve">Дидактические единицы по </w:t>
      </w:r>
      <w:r>
        <w:rPr>
          <w:b/>
          <w:sz w:val="28"/>
          <w:szCs w:val="28"/>
        </w:rPr>
        <w:t xml:space="preserve">модулю </w:t>
      </w:r>
      <w:r w:rsidRPr="00E442EE">
        <w:rPr>
          <w:b/>
          <w:sz w:val="28"/>
          <w:szCs w:val="28"/>
        </w:rPr>
        <w:t>«</w:t>
      </w:r>
      <w:r w:rsidRPr="008372A2">
        <w:rPr>
          <w:b/>
          <w:sz w:val="28"/>
          <w:szCs w:val="28"/>
        </w:rPr>
        <w:t>Особые дни</w:t>
      </w:r>
      <w:r w:rsidRPr="00E442EE">
        <w:rPr>
          <w:b/>
          <w:sz w:val="28"/>
          <w:szCs w:val="28"/>
        </w:rPr>
        <w:t>»</w:t>
      </w:r>
      <w:r>
        <w:rPr>
          <w:b/>
          <w:sz w:val="28"/>
          <w:szCs w:val="28"/>
        </w:rPr>
        <w:t xml:space="preserve"> (Модуль 8</w:t>
      </w:r>
      <w:r w:rsidRPr="00E442EE">
        <w:rPr>
          <w:b/>
          <w:sz w:val="28"/>
          <w:szCs w:val="28"/>
        </w:rPr>
        <w:t>)</w:t>
      </w:r>
      <w:r>
        <w:rPr>
          <w:b/>
          <w:sz w:val="28"/>
          <w:szCs w:val="28"/>
        </w:rPr>
        <w:t xml:space="preserve"> (</w:t>
      </w:r>
      <w:r w:rsidRPr="00E442EE">
        <w:rPr>
          <w:b/>
          <w:sz w:val="28"/>
          <w:szCs w:val="28"/>
        </w:rPr>
        <w:t>УМК «Английский в фокусе.</w:t>
      </w:r>
      <w:r>
        <w:rPr>
          <w:b/>
          <w:sz w:val="28"/>
          <w:szCs w:val="28"/>
        </w:rPr>
        <w:t xml:space="preserve"> </w:t>
      </w:r>
      <w:r w:rsidRPr="00E442EE">
        <w:rPr>
          <w:b/>
          <w:sz w:val="28"/>
          <w:szCs w:val="28"/>
        </w:rPr>
        <w:t>5 класс»</w:t>
      </w:r>
      <w:r>
        <w:rPr>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4"/>
        <w:gridCol w:w="2492"/>
        <w:gridCol w:w="2365"/>
        <w:gridCol w:w="2283"/>
      </w:tblGrid>
      <w:tr w:rsidR="00846963" w14:paraId="334B1040" w14:textId="77777777" w:rsidTr="00846963">
        <w:tc>
          <w:tcPr>
            <w:tcW w:w="2235" w:type="dxa"/>
          </w:tcPr>
          <w:p w14:paraId="6EE175B5" w14:textId="77777777" w:rsidR="00846963" w:rsidRPr="00831292" w:rsidRDefault="00846963" w:rsidP="00846963">
            <w:pPr>
              <w:spacing w:line="360" w:lineRule="auto"/>
              <w:jc w:val="center"/>
              <w:rPr>
                <w:b/>
                <w:sz w:val="24"/>
                <w:szCs w:val="24"/>
              </w:rPr>
            </w:pPr>
            <w:r w:rsidRPr="00831292">
              <w:rPr>
                <w:b/>
                <w:sz w:val="24"/>
                <w:szCs w:val="24"/>
              </w:rPr>
              <w:t>Подтема</w:t>
            </w:r>
          </w:p>
        </w:tc>
        <w:tc>
          <w:tcPr>
            <w:tcW w:w="2549" w:type="dxa"/>
          </w:tcPr>
          <w:p w14:paraId="5A6DA035" w14:textId="77777777" w:rsidR="00846963" w:rsidRPr="00831292" w:rsidRDefault="00846963" w:rsidP="00846963">
            <w:pPr>
              <w:spacing w:line="360" w:lineRule="auto"/>
              <w:jc w:val="center"/>
              <w:rPr>
                <w:b/>
                <w:sz w:val="24"/>
                <w:szCs w:val="24"/>
              </w:rPr>
            </w:pPr>
            <w:r w:rsidRPr="00831292">
              <w:rPr>
                <w:b/>
                <w:sz w:val="24"/>
                <w:szCs w:val="24"/>
              </w:rPr>
              <w:t>Лексика</w:t>
            </w:r>
          </w:p>
        </w:tc>
        <w:tc>
          <w:tcPr>
            <w:tcW w:w="2396" w:type="dxa"/>
          </w:tcPr>
          <w:p w14:paraId="3AA7EA0B" w14:textId="77777777" w:rsidR="00846963" w:rsidRPr="00831292" w:rsidRDefault="00846963" w:rsidP="00846963">
            <w:pPr>
              <w:spacing w:line="360" w:lineRule="auto"/>
              <w:jc w:val="center"/>
              <w:rPr>
                <w:b/>
                <w:sz w:val="24"/>
                <w:szCs w:val="24"/>
              </w:rPr>
            </w:pPr>
            <w:r w:rsidRPr="00831292">
              <w:rPr>
                <w:b/>
                <w:sz w:val="24"/>
                <w:szCs w:val="24"/>
              </w:rPr>
              <w:t>Грамматика</w:t>
            </w:r>
          </w:p>
        </w:tc>
        <w:tc>
          <w:tcPr>
            <w:tcW w:w="2391" w:type="dxa"/>
          </w:tcPr>
          <w:p w14:paraId="56CA8B33" w14:textId="77777777" w:rsidR="00846963" w:rsidRPr="00831292" w:rsidRDefault="00846963" w:rsidP="00846963">
            <w:pPr>
              <w:spacing w:line="360" w:lineRule="auto"/>
              <w:jc w:val="center"/>
              <w:rPr>
                <w:b/>
                <w:sz w:val="24"/>
                <w:szCs w:val="24"/>
              </w:rPr>
            </w:pPr>
            <w:r w:rsidRPr="00831292">
              <w:rPr>
                <w:b/>
                <w:sz w:val="24"/>
                <w:szCs w:val="24"/>
              </w:rPr>
              <w:t>Фонетика</w:t>
            </w:r>
          </w:p>
        </w:tc>
      </w:tr>
      <w:tr w:rsidR="00846963" w14:paraId="64132360" w14:textId="77777777" w:rsidTr="00846963">
        <w:tc>
          <w:tcPr>
            <w:tcW w:w="2235" w:type="dxa"/>
          </w:tcPr>
          <w:p w14:paraId="61BB303A" w14:textId="77777777" w:rsidR="00846963" w:rsidRPr="00831292" w:rsidRDefault="00846963" w:rsidP="00846963">
            <w:pPr>
              <w:rPr>
                <w:sz w:val="24"/>
                <w:szCs w:val="24"/>
              </w:rPr>
            </w:pPr>
            <w:r w:rsidRPr="00831292">
              <w:rPr>
                <w:sz w:val="24"/>
                <w:szCs w:val="24"/>
              </w:rPr>
              <w:t>Празднование (8а; 2 часа)</w:t>
            </w:r>
          </w:p>
          <w:p w14:paraId="65361E20" w14:textId="77777777" w:rsidR="00846963" w:rsidRPr="00831292" w:rsidRDefault="00846963" w:rsidP="00846963">
            <w:pPr>
              <w:pStyle w:val="a8"/>
              <w:ind w:left="1080"/>
              <w:rPr>
                <w:sz w:val="24"/>
                <w:szCs w:val="24"/>
                <w:u w:val="single"/>
              </w:rPr>
            </w:pPr>
          </w:p>
        </w:tc>
        <w:tc>
          <w:tcPr>
            <w:tcW w:w="2549" w:type="dxa"/>
          </w:tcPr>
          <w:p w14:paraId="682E9188" w14:textId="77777777" w:rsidR="00846963" w:rsidRPr="00831292" w:rsidRDefault="00846963" w:rsidP="00846963">
            <w:pPr>
              <w:rPr>
                <w:sz w:val="24"/>
                <w:szCs w:val="24"/>
              </w:rPr>
            </w:pPr>
            <w:r w:rsidRPr="00831292">
              <w:rPr>
                <w:sz w:val="24"/>
                <w:szCs w:val="24"/>
              </w:rPr>
              <w:t xml:space="preserve">- «Времена года»; </w:t>
            </w:r>
          </w:p>
          <w:p w14:paraId="5D91FB6D" w14:textId="77777777" w:rsidR="00846963" w:rsidRPr="00831292" w:rsidRDefault="00846963" w:rsidP="00846963">
            <w:pPr>
              <w:rPr>
                <w:sz w:val="24"/>
                <w:szCs w:val="24"/>
              </w:rPr>
            </w:pPr>
            <w:r w:rsidRPr="00831292">
              <w:rPr>
                <w:sz w:val="24"/>
                <w:szCs w:val="24"/>
              </w:rPr>
              <w:t xml:space="preserve">- «Празднование»; </w:t>
            </w:r>
          </w:p>
          <w:p w14:paraId="44676974" w14:textId="77777777" w:rsidR="00846963" w:rsidRPr="00831292" w:rsidRDefault="00846963" w:rsidP="00846963">
            <w:pPr>
              <w:rPr>
                <w:sz w:val="24"/>
                <w:szCs w:val="24"/>
                <w:u w:val="single"/>
              </w:rPr>
            </w:pPr>
            <w:r w:rsidRPr="00831292">
              <w:rPr>
                <w:sz w:val="24"/>
                <w:szCs w:val="24"/>
              </w:rPr>
              <w:t>- «Еда».</w:t>
            </w:r>
          </w:p>
        </w:tc>
        <w:tc>
          <w:tcPr>
            <w:tcW w:w="2396" w:type="dxa"/>
          </w:tcPr>
          <w:p w14:paraId="4E454D59" w14:textId="77777777" w:rsidR="00846963" w:rsidRPr="00831292" w:rsidRDefault="00846963" w:rsidP="00846963">
            <w:pPr>
              <w:rPr>
                <w:sz w:val="24"/>
                <w:szCs w:val="24"/>
              </w:rPr>
            </w:pPr>
            <w:r w:rsidRPr="00831292">
              <w:rPr>
                <w:sz w:val="24"/>
                <w:szCs w:val="24"/>
              </w:rPr>
              <w:t>- глагол «</w:t>
            </w:r>
            <w:r w:rsidRPr="00831292">
              <w:rPr>
                <w:sz w:val="24"/>
                <w:szCs w:val="24"/>
                <w:lang w:val="en-US"/>
              </w:rPr>
              <w:t>can</w:t>
            </w:r>
            <w:r w:rsidRPr="00831292">
              <w:rPr>
                <w:sz w:val="24"/>
                <w:szCs w:val="24"/>
              </w:rPr>
              <w:t>»;</w:t>
            </w:r>
          </w:p>
          <w:p w14:paraId="53B530BD" w14:textId="77777777" w:rsidR="00846963" w:rsidRPr="00831292" w:rsidRDefault="00846963" w:rsidP="00846963">
            <w:pPr>
              <w:rPr>
                <w:sz w:val="24"/>
                <w:szCs w:val="24"/>
              </w:rPr>
            </w:pPr>
            <w:r w:rsidRPr="00831292">
              <w:rPr>
                <w:sz w:val="24"/>
                <w:szCs w:val="24"/>
              </w:rPr>
              <w:t>- исчисляемые и неисчисляемые существительные.</w:t>
            </w:r>
          </w:p>
        </w:tc>
        <w:tc>
          <w:tcPr>
            <w:tcW w:w="2391" w:type="dxa"/>
          </w:tcPr>
          <w:p w14:paraId="691BA198" w14:textId="77777777" w:rsidR="00846963" w:rsidRPr="00831292" w:rsidRDefault="00846963" w:rsidP="00846963">
            <w:pPr>
              <w:spacing w:line="360" w:lineRule="auto"/>
              <w:rPr>
                <w:sz w:val="24"/>
                <w:szCs w:val="24"/>
              </w:rPr>
            </w:pPr>
            <w:r w:rsidRPr="00831292">
              <w:rPr>
                <w:sz w:val="24"/>
                <w:szCs w:val="24"/>
              </w:rPr>
              <w:t>- звуки [ŋ], [ŋk].</w:t>
            </w:r>
          </w:p>
        </w:tc>
      </w:tr>
      <w:tr w:rsidR="00846963" w:rsidRPr="003B7A2D" w14:paraId="05680F82" w14:textId="77777777" w:rsidTr="00846963">
        <w:tc>
          <w:tcPr>
            <w:tcW w:w="2235" w:type="dxa"/>
          </w:tcPr>
          <w:p w14:paraId="4D410DF0" w14:textId="77777777" w:rsidR="00846963" w:rsidRPr="00831292" w:rsidRDefault="00846963" w:rsidP="00846963">
            <w:pPr>
              <w:rPr>
                <w:sz w:val="24"/>
                <w:szCs w:val="24"/>
              </w:rPr>
            </w:pPr>
            <w:r w:rsidRPr="00831292">
              <w:rPr>
                <w:sz w:val="24"/>
                <w:szCs w:val="24"/>
              </w:rPr>
              <w:t>Мастер шэф</w:t>
            </w:r>
          </w:p>
          <w:p w14:paraId="53C097E3" w14:textId="77777777" w:rsidR="00846963" w:rsidRPr="00831292" w:rsidRDefault="00846963" w:rsidP="00846963">
            <w:pPr>
              <w:rPr>
                <w:sz w:val="24"/>
                <w:szCs w:val="24"/>
              </w:rPr>
            </w:pPr>
            <w:r w:rsidRPr="00831292">
              <w:rPr>
                <w:sz w:val="24"/>
                <w:szCs w:val="24"/>
              </w:rPr>
              <w:t>(8</w:t>
            </w:r>
            <w:r w:rsidRPr="00831292">
              <w:rPr>
                <w:sz w:val="24"/>
                <w:szCs w:val="24"/>
                <w:lang w:val="en-US"/>
              </w:rPr>
              <w:t>b</w:t>
            </w:r>
            <w:r w:rsidRPr="00831292">
              <w:rPr>
                <w:sz w:val="24"/>
                <w:szCs w:val="24"/>
              </w:rPr>
              <w:t>; 2 часа)</w:t>
            </w:r>
          </w:p>
        </w:tc>
        <w:tc>
          <w:tcPr>
            <w:tcW w:w="2549" w:type="dxa"/>
          </w:tcPr>
          <w:p w14:paraId="1E8FC84B" w14:textId="77777777" w:rsidR="00846963" w:rsidRPr="00831292" w:rsidRDefault="00846963" w:rsidP="00846963">
            <w:pPr>
              <w:rPr>
                <w:sz w:val="24"/>
                <w:szCs w:val="24"/>
              </w:rPr>
            </w:pPr>
            <w:r w:rsidRPr="00831292">
              <w:rPr>
                <w:sz w:val="24"/>
                <w:szCs w:val="24"/>
              </w:rPr>
              <w:t>- «Еда»;</w:t>
            </w:r>
          </w:p>
          <w:p w14:paraId="0D039D25" w14:textId="77777777" w:rsidR="00846963" w:rsidRPr="00831292" w:rsidRDefault="00846963" w:rsidP="00846963">
            <w:pPr>
              <w:rPr>
                <w:sz w:val="24"/>
                <w:szCs w:val="24"/>
              </w:rPr>
            </w:pPr>
            <w:r w:rsidRPr="00831292">
              <w:rPr>
                <w:sz w:val="24"/>
                <w:szCs w:val="24"/>
              </w:rPr>
              <w:t>- «Цифры».</w:t>
            </w:r>
          </w:p>
        </w:tc>
        <w:tc>
          <w:tcPr>
            <w:tcW w:w="2396" w:type="dxa"/>
          </w:tcPr>
          <w:p w14:paraId="5EB05B3F" w14:textId="77777777" w:rsidR="00846963" w:rsidRPr="00831292" w:rsidRDefault="00846963" w:rsidP="00846963">
            <w:pPr>
              <w:rPr>
                <w:sz w:val="24"/>
                <w:szCs w:val="24"/>
              </w:rPr>
            </w:pPr>
            <w:r w:rsidRPr="00831292">
              <w:rPr>
                <w:sz w:val="24"/>
                <w:szCs w:val="24"/>
              </w:rPr>
              <w:t>- исчисляемые и неисчисляемые существительные (</w:t>
            </w:r>
            <w:r w:rsidRPr="00831292">
              <w:rPr>
                <w:sz w:val="24"/>
                <w:szCs w:val="24"/>
                <w:lang w:val="en-US"/>
              </w:rPr>
              <w:t>much</w:t>
            </w:r>
            <w:r w:rsidRPr="00831292">
              <w:rPr>
                <w:sz w:val="24"/>
                <w:szCs w:val="24"/>
              </w:rPr>
              <w:t xml:space="preserve">, </w:t>
            </w:r>
            <w:r w:rsidRPr="00831292">
              <w:rPr>
                <w:sz w:val="24"/>
                <w:szCs w:val="24"/>
                <w:lang w:val="en-US"/>
              </w:rPr>
              <w:t>many</w:t>
            </w:r>
            <w:r w:rsidRPr="00831292">
              <w:rPr>
                <w:sz w:val="24"/>
                <w:szCs w:val="24"/>
              </w:rPr>
              <w:t xml:space="preserve">, </w:t>
            </w:r>
            <w:r w:rsidRPr="00831292">
              <w:rPr>
                <w:sz w:val="24"/>
                <w:szCs w:val="24"/>
                <w:lang w:val="en-US"/>
              </w:rPr>
              <w:t>any</w:t>
            </w:r>
            <w:r w:rsidRPr="00831292">
              <w:rPr>
                <w:sz w:val="24"/>
                <w:szCs w:val="24"/>
              </w:rPr>
              <w:t xml:space="preserve">); </w:t>
            </w:r>
          </w:p>
          <w:p w14:paraId="2EA972AE" w14:textId="77777777" w:rsidR="00846963" w:rsidRPr="00831292" w:rsidRDefault="00846963" w:rsidP="00846963">
            <w:pPr>
              <w:rPr>
                <w:sz w:val="24"/>
                <w:szCs w:val="24"/>
                <w:lang w:val="en-US"/>
              </w:rPr>
            </w:pPr>
            <w:r w:rsidRPr="00831292">
              <w:rPr>
                <w:sz w:val="24"/>
                <w:szCs w:val="24"/>
                <w:lang w:val="en-US"/>
              </w:rPr>
              <w:t xml:space="preserve">- </w:t>
            </w:r>
            <w:r w:rsidRPr="00831292">
              <w:rPr>
                <w:sz w:val="24"/>
                <w:szCs w:val="24"/>
              </w:rPr>
              <w:t>структуры</w:t>
            </w:r>
            <w:r w:rsidRPr="00831292">
              <w:rPr>
                <w:sz w:val="24"/>
                <w:szCs w:val="24"/>
                <w:lang w:val="en-US"/>
              </w:rPr>
              <w:t xml:space="preserve"> «there is/are (not)».</w:t>
            </w:r>
          </w:p>
        </w:tc>
        <w:tc>
          <w:tcPr>
            <w:tcW w:w="2391" w:type="dxa"/>
          </w:tcPr>
          <w:p w14:paraId="35A13B2D" w14:textId="77777777" w:rsidR="00846963" w:rsidRPr="00831292" w:rsidRDefault="00846963" w:rsidP="00846963">
            <w:pPr>
              <w:spacing w:line="360" w:lineRule="auto"/>
              <w:rPr>
                <w:sz w:val="24"/>
                <w:szCs w:val="24"/>
                <w:lang w:val="en-US"/>
              </w:rPr>
            </w:pPr>
          </w:p>
        </w:tc>
      </w:tr>
      <w:tr w:rsidR="00846963" w:rsidRPr="00B3418D" w14:paraId="3CC8DF03" w14:textId="77777777" w:rsidTr="00846963">
        <w:tc>
          <w:tcPr>
            <w:tcW w:w="2235" w:type="dxa"/>
          </w:tcPr>
          <w:p w14:paraId="04279FC2" w14:textId="77777777" w:rsidR="00846963" w:rsidRPr="00831292" w:rsidRDefault="00846963" w:rsidP="00846963">
            <w:pPr>
              <w:jc w:val="both"/>
              <w:rPr>
                <w:sz w:val="24"/>
                <w:szCs w:val="24"/>
              </w:rPr>
            </w:pPr>
            <w:r w:rsidRPr="00831292">
              <w:rPr>
                <w:sz w:val="24"/>
                <w:szCs w:val="24"/>
              </w:rPr>
              <w:t xml:space="preserve">Это мой день рождения! </w:t>
            </w:r>
          </w:p>
          <w:p w14:paraId="7F288B6C" w14:textId="77777777" w:rsidR="00846963" w:rsidRPr="00831292" w:rsidRDefault="00846963" w:rsidP="00846963">
            <w:pPr>
              <w:jc w:val="both"/>
              <w:rPr>
                <w:sz w:val="24"/>
                <w:szCs w:val="24"/>
              </w:rPr>
            </w:pPr>
            <w:r w:rsidRPr="00831292">
              <w:rPr>
                <w:sz w:val="24"/>
                <w:szCs w:val="24"/>
              </w:rPr>
              <w:t>(8</w:t>
            </w:r>
            <w:r w:rsidRPr="00831292">
              <w:rPr>
                <w:sz w:val="24"/>
                <w:szCs w:val="24"/>
                <w:lang w:val="en-US"/>
              </w:rPr>
              <w:t>c</w:t>
            </w:r>
            <w:r w:rsidRPr="00831292">
              <w:rPr>
                <w:sz w:val="24"/>
                <w:szCs w:val="24"/>
              </w:rPr>
              <w:t>; 1 час)</w:t>
            </w:r>
          </w:p>
        </w:tc>
        <w:tc>
          <w:tcPr>
            <w:tcW w:w="2549" w:type="dxa"/>
          </w:tcPr>
          <w:p w14:paraId="5179A60B" w14:textId="77777777" w:rsidR="00846963" w:rsidRPr="00831292" w:rsidRDefault="00846963" w:rsidP="00846963">
            <w:pPr>
              <w:rPr>
                <w:sz w:val="24"/>
                <w:szCs w:val="24"/>
              </w:rPr>
            </w:pPr>
            <w:r w:rsidRPr="00831292">
              <w:rPr>
                <w:sz w:val="24"/>
                <w:szCs w:val="24"/>
              </w:rPr>
              <w:t>- «Еда в Британии и Китае»</w:t>
            </w:r>
          </w:p>
        </w:tc>
        <w:tc>
          <w:tcPr>
            <w:tcW w:w="2396" w:type="dxa"/>
          </w:tcPr>
          <w:p w14:paraId="42E3DEEB" w14:textId="77777777" w:rsidR="00846963" w:rsidRPr="00831292" w:rsidRDefault="00846963" w:rsidP="00846963">
            <w:pPr>
              <w:rPr>
                <w:sz w:val="24"/>
                <w:szCs w:val="24"/>
                <w:lang w:val="en-US"/>
              </w:rPr>
            </w:pPr>
            <w:r w:rsidRPr="00831292">
              <w:rPr>
                <w:sz w:val="24"/>
                <w:szCs w:val="24"/>
                <w:lang w:val="en-US"/>
              </w:rPr>
              <w:t xml:space="preserve">- </w:t>
            </w:r>
            <w:r w:rsidRPr="00831292">
              <w:rPr>
                <w:sz w:val="24"/>
                <w:szCs w:val="24"/>
              </w:rPr>
              <w:t>структуры</w:t>
            </w:r>
            <w:r w:rsidRPr="00831292">
              <w:rPr>
                <w:sz w:val="24"/>
                <w:szCs w:val="24"/>
                <w:lang w:val="en-US"/>
              </w:rPr>
              <w:t xml:space="preserve"> «Would you like …?», «I would like…»; </w:t>
            </w:r>
          </w:p>
          <w:p w14:paraId="3AEBBEEE" w14:textId="77777777" w:rsidR="00846963" w:rsidRPr="00831292" w:rsidRDefault="00846963" w:rsidP="00846963">
            <w:pPr>
              <w:rPr>
                <w:sz w:val="24"/>
                <w:szCs w:val="24"/>
              </w:rPr>
            </w:pPr>
            <w:r w:rsidRPr="00831292">
              <w:rPr>
                <w:sz w:val="24"/>
                <w:szCs w:val="24"/>
              </w:rPr>
              <w:lastRenderedPageBreak/>
              <w:t>- время</w:t>
            </w:r>
            <w:r w:rsidRPr="00831292">
              <w:rPr>
                <w:sz w:val="24"/>
                <w:szCs w:val="24"/>
                <w:lang w:val="en-US"/>
              </w:rPr>
              <w:t xml:space="preserve"> «Present Simple»</w:t>
            </w:r>
            <w:r w:rsidRPr="00831292">
              <w:rPr>
                <w:sz w:val="24"/>
                <w:szCs w:val="24"/>
              </w:rPr>
              <w:t>.</w:t>
            </w:r>
          </w:p>
        </w:tc>
        <w:tc>
          <w:tcPr>
            <w:tcW w:w="2391" w:type="dxa"/>
          </w:tcPr>
          <w:p w14:paraId="010876F9" w14:textId="77777777" w:rsidR="00846963" w:rsidRPr="00831292" w:rsidRDefault="00846963" w:rsidP="00846963">
            <w:pPr>
              <w:spacing w:line="360" w:lineRule="auto"/>
              <w:rPr>
                <w:sz w:val="24"/>
                <w:szCs w:val="24"/>
                <w:lang w:val="en-US"/>
              </w:rPr>
            </w:pPr>
          </w:p>
        </w:tc>
      </w:tr>
      <w:tr w:rsidR="00846963" w:rsidRPr="00C356F5" w14:paraId="5B722D26" w14:textId="77777777" w:rsidTr="00846963">
        <w:tc>
          <w:tcPr>
            <w:tcW w:w="2235" w:type="dxa"/>
          </w:tcPr>
          <w:p w14:paraId="0120448C" w14:textId="77777777" w:rsidR="00846963" w:rsidRPr="00831292" w:rsidRDefault="00846963" w:rsidP="00846963">
            <w:pPr>
              <w:rPr>
                <w:sz w:val="24"/>
                <w:szCs w:val="24"/>
              </w:rPr>
            </w:pPr>
            <w:r w:rsidRPr="00831292">
              <w:rPr>
                <w:sz w:val="24"/>
                <w:szCs w:val="24"/>
              </w:rPr>
              <w:lastRenderedPageBreak/>
              <w:t>Уголок культуры. «День благодарения» (8</w:t>
            </w:r>
            <w:r w:rsidRPr="00831292">
              <w:rPr>
                <w:sz w:val="24"/>
                <w:szCs w:val="24"/>
                <w:lang w:val="en-US"/>
              </w:rPr>
              <w:t>d</w:t>
            </w:r>
            <w:r w:rsidRPr="00831292">
              <w:rPr>
                <w:sz w:val="24"/>
                <w:szCs w:val="24"/>
              </w:rPr>
              <w:t>; 1 час)</w:t>
            </w:r>
          </w:p>
        </w:tc>
        <w:tc>
          <w:tcPr>
            <w:tcW w:w="2549" w:type="dxa"/>
          </w:tcPr>
          <w:p w14:paraId="4DF24E41" w14:textId="77777777" w:rsidR="00846963" w:rsidRPr="00831292" w:rsidRDefault="00846963" w:rsidP="00846963">
            <w:pPr>
              <w:rPr>
                <w:sz w:val="24"/>
                <w:szCs w:val="24"/>
              </w:rPr>
            </w:pPr>
            <w:r w:rsidRPr="00831292">
              <w:rPr>
                <w:sz w:val="24"/>
                <w:szCs w:val="24"/>
              </w:rPr>
              <w:t>- «День Благодарения».</w:t>
            </w:r>
          </w:p>
        </w:tc>
        <w:tc>
          <w:tcPr>
            <w:tcW w:w="2396" w:type="dxa"/>
          </w:tcPr>
          <w:p w14:paraId="63B0F193" w14:textId="77777777" w:rsidR="00846963" w:rsidRPr="00831292" w:rsidRDefault="00846963" w:rsidP="00846963">
            <w:pPr>
              <w:rPr>
                <w:sz w:val="24"/>
                <w:szCs w:val="24"/>
              </w:rPr>
            </w:pPr>
            <w:r w:rsidRPr="00831292">
              <w:rPr>
                <w:sz w:val="24"/>
                <w:szCs w:val="24"/>
              </w:rPr>
              <w:t>- время «</w:t>
            </w:r>
            <w:r w:rsidRPr="00831292">
              <w:rPr>
                <w:sz w:val="24"/>
                <w:szCs w:val="24"/>
                <w:lang w:val="en-US"/>
              </w:rPr>
              <w:t>Present</w:t>
            </w:r>
            <w:r w:rsidRPr="00831292">
              <w:rPr>
                <w:sz w:val="24"/>
                <w:szCs w:val="24"/>
              </w:rPr>
              <w:t xml:space="preserve"> </w:t>
            </w:r>
            <w:r w:rsidRPr="00831292">
              <w:rPr>
                <w:sz w:val="24"/>
                <w:szCs w:val="24"/>
                <w:lang w:val="en-US"/>
              </w:rPr>
              <w:t>Simple</w:t>
            </w:r>
            <w:r w:rsidRPr="00831292">
              <w:rPr>
                <w:sz w:val="24"/>
                <w:szCs w:val="24"/>
              </w:rPr>
              <w:t>».</w:t>
            </w:r>
          </w:p>
        </w:tc>
        <w:tc>
          <w:tcPr>
            <w:tcW w:w="2391" w:type="dxa"/>
          </w:tcPr>
          <w:p w14:paraId="1630712B" w14:textId="77777777" w:rsidR="00846963" w:rsidRPr="00831292" w:rsidRDefault="00846963" w:rsidP="00846963">
            <w:pPr>
              <w:spacing w:line="360" w:lineRule="auto"/>
              <w:rPr>
                <w:sz w:val="24"/>
                <w:szCs w:val="24"/>
              </w:rPr>
            </w:pPr>
          </w:p>
        </w:tc>
      </w:tr>
      <w:tr w:rsidR="00846963" w:rsidRPr="00C356F5" w14:paraId="1E7F7267" w14:textId="77777777" w:rsidTr="00846963">
        <w:tc>
          <w:tcPr>
            <w:tcW w:w="2235" w:type="dxa"/>
          </w:tcPr>
          <w:p w14:paraId="463B034A" w14:textId="77777777" w:rsidR="00846963" w:rsidRPr="00831292" w:rsidRDefault="00846963" w:rsidP="00846963">
            <w:pPr>
              <w:jc w:val="both"/>
              <w:rPr>
                <w:b/>
                <w:sz w:val="24"/>
                <w:szCs w:val="24"/>
              </w:rPr>
            </w:pPr>
            <w:r w:rsidRPr="00831292">
              <w:rPr>
                <w:sz w:val="24"/>
                <w:szCs w:val="24"/>
              </w:rPr>
              <w:t>Английский в использовании (8; 1 час)</w:t>
            </w:r>
          </w:p>
        </w:tc>
        <w:tc>
          <w:tcPr>
            <w:tcW w:w="2549" w:type="dxa"/>
          </w:tcPr>
          <w:p w14:paraId="60FA0AB8" w14:textId="77777777" w:rsidR="00846963" w:rsidRPr="00831292" w:rsidRDefault="00846963" w:rsidP="00846963">
            <w:pPr>
              <w:rPr>
                <w:sz w:val="24"/>
                <w:szCs w:val="24"/>
              </w:rPr>
            </w:pPr>
            <w:r w:rsidRPr="00831292">
              <w:rPr>
                <w:sz w:val="24"/>
                <w:szCs w:val="24"/>
              </w:rPr>
              <w:t>- фразы для заказа в кафе/ресторане.</w:t>
            </w:r>
          </w:p>
        </w:tc>
        <w:tc>
          <w:tcPr>
            <w:tcW w:w="2396" w:type="dxa"/>
          </w:tcPr>
          <w:p w14:paraId="737A10B4" w14:textId="77777777" w:rsidR="00846963" w:rsidRPr="00831292" w:rsidRDefault="00846963" w:rsidP="00846963">
            <w:pPr>
              <w:rPr>
                <w:sz w:val="24"/>
                <w:szCs w:val="24"/>
              </w:rPr>
            </w:pPr>
          </w:p>
        </w:tc>
        <w:tc>
          <w:tcPr>
            <w:tcW w:w="2391" w:type="dxa"/>
          </w:tcPr>
          <w:p w14:paraId="2CDFBDC1" w14:textId="77777777" w:rsidR="00846963" w:rsidRPr="00831292" w:rsidRDefault="00846963" w:rsidP="00846963">
            <w:pPr>
              <w:spacing w:line="360" w:lineRule="auto"/>
              <w:rPr>
                <w:sz w:val="24"/>
                <w:szCs w:val="24"/>
              </w:rPr>
            </w:pPr>
            <w:r w:rsidRPr="00831292">
              <w:rPr>
                <w:sz w:val="24"/>
                <w:szCs w:val="24"/>
              </w:rPr>
              <w:t>- звуки [</w:t>
            </w:r>
            <w:r w:rsidRPr="00831292">
              <w:rPr>
                <w:sz w:val="24"/>
                <w:szCs w:val="24"/>
                <w:lang w:val="en-US"/>
              </w:rPr>
              <w:t>ɡ</w:t>
            </w:r>
            <w:r w:rsidRPr="00831292">
              <w:rPr>
                <w:sz w:val="24"/>
                <w:szCs w:val="24"/>
              </w:rPr>
              <w:t>], [</w:t>
            </w:r>
            <w:r w:rsidRPr="00831292">
              <w:rPr>
                <w:sz w:val="24"/>
                <w:szCs w:val="24"/>
                <w:lang w:val="en-US"/>
              </w:rPr>
              <w:t>dʒ</w:t>
            </w:r>
            <w:r w:rsidRPr="00831292">
              <w:rPr>
                <w:sz w:val="24"/>
                <w:szCs w:val="24"/>
              </w:rPr>
              <w:t>].</w:t>
            </w:r>
          </w:p>
        </w:tc>
      </w:tr>
      <w:tr w:rsidR="00846963" w:rsidRPr="003B7A2D" w14:paraId="26B90FC7" w14:textId="77777777" w:rsidTr="00846963">
        <w:tc>
          <w:tcPr>
            <w:tcW w:w="2235" w:type="dxa"/>
          </w:tcPr>
          <w:p w14:paraId="1A54925E" w14:textId="77777777" w:rsidR="00846963" w:rsidRPr="00831292" w:rsidRDefault="00846963" w:rsidP="00846963">
            <w:pPr>
              <w:rPr>
                <w:sz w:val="24"/>
                <w:szCs w:val="24"/>
              </w:rPr>
            </w:pPr>
            <w:r w:rsidRPr="00831292">
              <w:rPr>
                <w:sz w:val="24"/>
                <w:szCs w:val="24"/>
              </w:rPr>
              <w:t>Дополнительное чтение. В рамках учебной программы: ЛСМП. «Опасность! Не пускать!»</w:t>
            </w:r>
          </w:p>
          <w:p w14:paraId="397FD56C" w14:textId="77777777" w:rsidR="00846963" w:rsidRPr="00831292" w:rsidRDefault="00846963" w:rsidP="00846963">
            <w:pPr>
              <w:rPr>
                <w:sz w:val="24"/>
                <w:szCs w:val="24"/>
              </w:rPr>
            </w:pPr>
            <w:r w:rsidRPr="00831292">
              <w:rPr>
                <w:sz w:val="24"/>
                <w:szCs w:val="24"/>
              </w:rPr>
              <w:t>(8; 1 час)</w:t>
            </w:r>
          </w:p>
        </w:tc>
        <w:tc>
          <w:tcPr>
            <w:tcW w:w="2549" w:type="dxa"/>
          </w:tcPr>
          <w:p w14:paraId="782B6FB1" w14:textId="77777777" w:rsidR="00846963" w:rsidRPr="00831292" w:rsidRDefault="00846963" w:rsidP="00846963">
            <w:pPr>
              <w:rPr>
                <w:sz w:val="24"/>
                <w:szCs w:val="24"/>
              </w:rPr>
            </w:pPr>
            <w:r w:rsidRPr="00831292">
              <w:rPr>
                <w:sz w:val="24"/>
                <w:szCs w:val="24"/>
              </w:rPr>
              <w:t xml:space="preserve">- </w:t>
            </w:r>
            <w:r w:rsidRPr="00831292">
              <w:rPr>
                <w:sz w:val="24"/>
                <w:szCs w:val="24"/>
                <w:lang w:val="en-US"/>
              </w:rPr>
              <w:t>«</w:t>
            </w:r>
            <w:r w:rsidRPr="00831292">
              <w:rPr>
                <w:sz w:val="24"/>
                <w:szCs w:val="24"/>
              </w:rPr>
              <w:t>Еда</w:t>
            </w:r>
            <w:r w:rsidRPr="00831292">
              <w:rPr>
                <w:sz w:val="24"/>
                <w:szCs w:val="24"/>
                <w:lang w:val="en-US"/>
              </w:rPr>
              <w:t>»</w:t>
            </w:r>
            <w:r w:rsidRPr="00831292">
              <w:rPr>
                <w:sz w:val="24"/>
                <w:szCs w:val="24"/>
              </w:rPr>
              <w:t>.</w:t>
            </w:r>
          </w:p>
        </w:tc>
        <w:tc>
          <w:tcPr>
            <w:tcW w:w="2396" w:type="dxa"/>
          </w:tcPr>
          <w:p w14:paraId="3568C2E0" w14:textId="77777777" w:rsidR="00846963" w:rsidRPr="00831292" w:rsidRDefault="00846963" w:rsidP="00846963">
            <w:pPr>
              <w:rPr>
                <w:sz w:val="24"/>
                <w:szCs w:val="24"/>
                <w:lang w:val="en-US"/>
              </w:rPr>
            </w:pPr>
            <w:r w:rsidRPr="00831292">
              <w:rPr>
                <w:sz w:val="24"/>
                <w:szCs w:val="24"/>
                <w:lang w:val="en-US"/>
              </w:rPr>
              <w:t xml:space="preserve">- </w:t>
            </w:r>
            <w:r w:rsidRPr="00831292">
              <w:rPr>
                <w:sz w:val="24"/>
                <w:szCs w:val="24"/>
              </w:rPr>
              <w:t>глагол</w:t>
            </w:r>
            <w:r w:rsidRPr="00831292">
              <w:rPr>
                <w:sz w:val="24"/>
                <w:szCs w:val="24"/>
                <w:lang w:val="en-US"/>
              </w:rPr>
              <w:t xml:space="preserve"> «can»; </w:t>
            </w:r>
          </w:p>
          <w:p w14:paraId="0F08E2AB" w14:textId="77777777" w:rsidR="00846963" w:rsidRPr="00831292" w:rsidRDefault="00846963" w:rsidP="00846963">
            <w:pPr>
              <w:rPr>
                <w:sz w:val="24"/>
                <w:szCs w:val="24"/>
                <w:lang w:val="en-US"/>
              </w:rPr>
            </w:pPr>
            <w:r w:rsidRPr="00831292">
              <w:rPr>
                <w:sz w:val="24"/>
                <w:szCs w:val="24"/>
                <w:lang w:val="en-US"/>
              </w:rPr>
              <w:t xml:space="preserve">- </w:t>
            </w:r>
            <w:r w:rsidRPr="00831292">
              <w:rPr>
                <w:sz w:val="24"/>
                <w:szCs w:val="24"/>
              </w:rPr>
              <w:t>время</w:t>
            </w:r>
            <w:r w:rsidRPr="00831292">
              <w:rPr>
                <w:sz w:val="24"/>
                <w:szCs w:val="24"/>
                <w:lang w:val="en-US"/>
              </w:rPr>
              <w:t xml:space="preserve"> «Present Simple».</w:t>
            </w:r>
          </w:p>
        </w:tc>
        <w:tc>
          <w:tcPr>
            <w:tcW w:w="2391" w:type="dxa"/>
          </w:tcPr>
          <w:p w14:paraId="62EC850C" w14:textId="77777777" w:rsidR="00846963" w:rsidRPr="00831292" w:rsidRDefault="00846963" w:rsidP="00846963">
            <w:pPr>
              <w:spacing w:line="360" w:lineRule="auto"/>
              <w:rPr>
                <w:sz w:val="24"/>
                <w:szCs w:val="24"/>
                <w:lang w:val="en-US"/>
              </w:rPr>
            </w:pPr>
          </w:p>
        </w:tc>
      </w:tr>
    </w:tbl>
    <w:p w14:paraId="249F06C8" w14:textId="77777777" w:rsidR="00846963" w:rsidRDefault="00846963" w:rsidP="00846963">
      <w:pPr>
        <w:rPr>
          <w:b/>
          <w:sz w:val="28"/>
          <w:szCs w:val="28"/>
          <w:lang w:val="en-US"/>
        </w:rPr>
      </w:pPr>
    </w:p>
    <w:p w14:paraId="03D3F70F" w14:textId="77777777" w:rsidR="00846963" w:rsidRDefault="00846963" w:rsidP="00846963">
      <w:pPr>
        <w:rPr>
          <w:b/>
          <w:sz w:val="28"/>
          <w:szCs w:val="28"/>
          <w:lang w:val="en-US"/>
        </w:rPr>
      </w:pPr>
    </w:p>
    <w:p w14:paraId="75B9AA1A" w14:textId="77777777" w:rsidR="00846963" w:rsidRDefault="00846963" w:rsidP="00846963">
      <w:pPr>
        <w:rPr>
          <w:b/>
          <w:sz w:val="28"/>
          <w:szCs w:val="28"/>
          <w:lang w:val="en-US"/>
        </w:rPr>
      </w:pPr>
    </w:p>
    <w:p w14:paraId="6EBF955D" w14:textId="77777777" w:rsidR="00846963" w:rsidRDefault="00846963" w:rsidP="00846963">
      <w:pPr>
        <w:rPr>
          <w:b/>
          <w:sz w:val="28"/>
          <w:szCs w:val="28"/>
          <w:lang w:val="en-US"/>
        </w:rPr>
      </w:pPr>
    </w:p>
    <w:p w14:paraId="46D1FC9B" w14:textId="77777777" w:rsidR="00846963" w:rsidRDefault="00846963" w:rsidP="00846963">
      <w:pPr>
        <w:rPr>
          <w:b/>
          <w:sz w:val="28"/>
          <w:szCs w:val="28"/>
          <w:lang w:val="en-US"/>
        </w:rPr>
      </w:pPr>
    </w:p>
    <w:p w14:paraId="00D4AED6" w14:textId="77777777" w:rsidR="00846963" w:rsidRDefault="00846963" w:rsidP="00846963">
      <w:pPr>
        <w:rPr>
          <w:b/>
          <w:sz w:val="28"/>
          <w:szCs w:val="28"/>
          <w:lang w:val="en-US"/>
        </w:rPr>
      </w:pPr>
    </w:p>
    <w:p w14:paraId="7A440A20" w14:textId="77777777" w:rsidR="00846963" w:rsidRDefault="00846963" w:rsidP="00846963">
      <w:pPr>
        <w:rPr>
          <w:b/>
          <w:sz w:val="28"/>
          <w:szCs w:val="28"/>
          <w:lang w:val="en-US"/>
        </w:rPr>
      </w:pPr>
    </w:p>
    <w:p w14:paraId="1F456B49" w14:textId="77777777" w:rsidR="00846963" w:rsidRDefault="00846963" w:rsidP="00846963">
      <w:pPr>
        <w:rPr>
          <w:b/>
          <w:sz w:val="28"/>
          <w:szCs w:val="28"/>
          <w:lang w:val="en-US"/>
        </w:rPr>
      </w:pPr>
    </w:p>
    <w:p w14:paraId="45317FB3" w14:textId="77777777" w:rsidR="00846963" w:rsidRDefault="00846963" w:rsidP="00846963">
      <w:pPr>
        <w:rPr>
          <w:b/>
          <w:sz w:val="28"/>
          <w:szCs w:val="28"/>
          <w:lang w:val="en-US"/>
        </w:rPr>
      </w:pPr>
    </w:p>
    <w:p w14:paraId="16FCC800" w14:textId="77777777" w:rsidR="00846963" w:rsidRDefault="00846963" w:rsidP="00846963">
      <w:pPr>
        <w:rPr>
          <w:b/>
          <w:sz w:val="28"/>
          <w:szCs w:val="28"/>
          <w:lang w:val="en-US"/>
        </w:rPr>
      </w:pPr>
    </w:p>
    <w:p w14:paraId="7A9176E5" w14:textId="77777777" w:rsidR="00846963" w:rsidRDefault="00846963" w:rsidP="00846963">
      <w:pPr>
        <w:rPr>
          <w:b/>
          <w:sz w:val="28"/>
          <w:szCs w:val="28"/>
          <w:lang w:val="en-US"/>
        </w:rPr>
      </w:pPr>
    </w:p>
    <w:p w14:paraId="398B39A9" w14:textId="77777777" w:rsidR="00846963" w:rsidRDefault="00846963" w:rsidP="00846963">
      <w:pPr>
        <w:rPr>
          <w:b/>
          <w:sz w:val="28"/>
          <w:szCs w:val="28"/>
          <w:lang w:val="en-US"/>
        </w:rPr>
      </w:pPr>
    </w:p>
    <w:p w14:paraId="2D2FD5A6" w14:textId="77777777" w:rsidR="00846963" w:rsidRDefault="00846963" w:rsidP="00846963">
      <w:pPr>
        <w:rPr>
          <w:b/>
          <w:sz w:val="28"/>
          <w:szCs w:val="28"/>
          <w:lang w:val="en-US"/>
        </w:rPr>
      </w:pPr>
    </w:p>
    <w:p w14:paraId="1F23FF33" w14:textId="77777777" w:rsidR="00846963" w:rsidRDefault="00846963" w:rsidP="00846963">
      <w:pPr>
        <w:rPr>
          <w:b/>
          <w:sz w:val="28"/>
          <w:szCs w:val="28"/>
          <w:lang w:val="en-US"/>
        </w:rPr>
      </w:pPr>
    </w:p>
    <w:p w14:paraId="4301FC5A" w14:textId="77777777" w:rsidR="00846963" w:rsidRDefault="00846963" w:rsidP="00846963">
      <w:pPr>
        <w:rPr>
          <w:b/>
          <w:sz w:val="28"/>
          <w:szCs w:val="28"/>
          <w:lang w:val="en-US"/>
        </w:rPr>
      </w:pPr>
    </w:p>
    <w:p w14:paraId="3E3AE4B5" w14:textId="77777777" w:rsidR="00846963" w:rsidRDefault="00846963" w:rsidP="009E69DF">
      <w:pPr>
        <w:rPr>
          <w:b/>
          <w:sz w:val="28"/>
          <w:szCs w:val="28"/>
          <w:lang w:val="en-US"/>
        </w:rPr>
      </w:pPr>
    </w:p>
    <w:p w14:paraId="7464CFB0" w14:textId="77777777" w:rsidR="00F8388D" w:rsidRDefault="00F8388D" w:rsidP="009E69DF">
      <w:pPr>
        <w:rPr>
          <w:b/>
          <w:sz w:val="28"/>
          <w:szCs w:val="28"/>
          <w:lang w:val="en-US"/>
        </w:rPr>
      </w:pPr>
    </w:p>
    <w:p w14:paraId="5A808E45" w14:textId="77777777" w:rsidR="00F8388D" w:rsidRDefault="00F8388D" w:rsidP="009E69DF">
      <w:pPr>
        <w:rPr>
          <w:b/>
          <w:sz w:val="28"/>
          <w:szCs w:val="28"/>
          <w:lang w:val="en-US"/>
        </w:rPr>
      </w:pPr>
    </w:p>
    <w:p w14:paraId="10DEC64F" w14:textId="77777777" w:rsidR="00F8388D" w:rsidRDefault="00F8388D" w:rsidP="009E69DF">
      <w:pPr>
        <w:rPr>
          <w:b/>
          <w:sz w:val="28"/>
          <w:szCs w:val="28"/>
          <w:lang w:val="en-US"/>
        </w:rPr>
      </w:pPr>
    </w:p>
    <w:p w14:paraId="4D6A84FD" w14:textId="77777777" w:rsidR="00F8388D" w:rsidRDefault="00F8388D" w:rsidP="009E69DF">
      <w:pPr>
        <w:rPr>
          <w:b/>
          <w:sz w:val="28"/>
          <w:szCs w:val="28"/>
          <w:lang w:val="en-US"/>
        </w:rPr>
      </w:pPr>
    </w:p>
    <w:p w14:paraId="0A7CB1E9" w14:textId="77777777" w:rsidR="00F8388D" w:rsidRDefault="00F8388D" w:rsidP="009E69DF">
      <w:pPr>
        <w:rPr>
          <w:b/>
          <w:sz w:val="28"/>
          <w:szCs w:val="28"/>
          <w:lang w:val="en-US"/>
        </w:rPr>
      </w:pPr>
    </w:p>
    <w:p w14:paraId="6CC1DC82" w14:textId="77777777" w:rsidR="00C1188F" w:rsidRDefault="00C1188F" w:rsidP="009E69DF">
      <w:pPr>
        <w:rPr>
          <w:b/>
          <w:sz w:val="28"/>
          <w:szCs w:val="28"/>
          <w:lang w:val="en-US"/>
        </w:rPr>
      </w:pPr>
    </w:p>
    <w:p w14:paraId="64354F26" w14:textId="77777777" w:rsidR="00C1188F" w:rsidRDefault="00C1188F" w:rsidP="009E69DF">
      <w:pPr>
        <w:rPr>
          <w:b/>
          <w:sz w:val="28"/>
          <w:szCs w:val="28"/>
          <w:lang w:val="en-US"/>
        </w:rPr>
      </w:pPr>
    </w:p>
    <w:p w14:paraId="6C2A629B" w14:textId="77777777" w:rsidR="00C1188F" w:rsidRDefault="00C1188F" w:rsidP="009E69DF">
      <w:pPr>
        <w:rPr>
          <w:b/>
          <w:sz w:val="28"/>
          <w:szCs w:val="28"/>
          <w:lang w:val="en-US"/>
        </w:rPr>
      </w:pPr>
    </w:p>
    <w:p w14:paraId="3115D38A" w14:textId="77777777" w:rsidR="00F8388D" w:rsidRDefault="00F8388D" w:rsidP="009E69DF">
      <w:pPr>
        <w:rPr>
          <w:b/>
          <w:sz w:val="28"/>
          <w:szCs w:val="28"/>
          <w:lang w:val="en-US"/>
        </w:rPr>
      </w:pPr>
    </w:p>
    <w:p w14:paraId="2D611918" w14:textId="77777777" w:rsidR="00F8388D" w:rsidRDefault="00F8388D" w:rsidP="009E69DF">
      <w:pPr>
        <w:rPr>
          <w:b/>
          <w:sz w:val="28"/>
          <w:szCs w:val="28"/>
          <w:lang w:val="en-US"/>
        </w:rPr>
      </w:pPr>
    </w:p>
    <w:p w14:paraId="010C7DE5" w14:textId="77777777" w:rsidR="002106EB" w:rsidRDefault="002106EB" w:rsidP="009E69DF">
      <w:pPr>
        <w:rPr>
          <w:b/>
          <w:sz w:val="28"/>
          <w:szCs w:val="28"/>
          <w:lang w:val="en-US"/>
        </w:rPr>
      </w:pPr>
    </w:p>
    <w:p w14:paraId="57467B4E" w14:textId="77777777" w:rsidR="00F8388D" w:rsidRPr="001A44CA" w:rsidRDefault="00F8388D" w:rsidP="00F8388D">
      <w:pPr>
        <w:rPr>
          <w:sz w:val="28"/>
          <w:szCs w:val="28"/>
          <w:lang w:val="en-US"/>
        </w:rPr>
      </w:pPr>
    </w:p>
    <w:p w14:paraId="45F53342" w14:textId="77777777" w:rsidR="002106EB" w:rsidRPr="00671F2F" w:rsidRDefault="002106EB" w:rsidP="002106EB">
      <w:pPr>
        <w:spacing w:after="240"/>
        <w:rPr>
          <w:b/>
          <w:sz w:val="28"/>
          <w:szCs w:val="28"/>
        </w:rPr>
      </w:pPr>
      <w:r>
        <w:rPr>
          <w:b/>
          <w:sz w:val="28"/>
          <w:szCs w:val="28"/>
        </w:rPr>
        <w:lastRenderedPageBreak/>
        <w:t xml:space="preserve">ПРИЛОЖЕНИЕ </w:t>
      </w:r>
      <w:r w:rsidR="00F8388D">
        <w:rPr>
          <w:b/>
          <w:sz w:val="28"/>
          <w:szCs w:val="28"/>
        </w:rPr>
        <w:t>5</w:t>
      </w:r>
      <w:r>
        <w:rPr>
          <w:b/>
          <w:sz w:val="28"/>
          <w:szCs w:val="28"/>
        </w:rPr>
        <w:t xml:space="preserve"> – </w:t>
      </w:r>
      <w:r w:rsidRPr="008747D5">
        <w:rPr>
          <w:b/>
          <w:sz w:val="28"/>
          <w:szCs w:val="28"/>
        </w:rPr>
        <w:t xml:space="preserve">Формулировки разноуровневых заданий по </w:t>
      </w:r>
      <w:r>
        <w:rPr>
          <w:b/>
          <w:sz w:val="28"/>
          <w:szCs w:val="28"/>
        </w:rPr>
        <w:t xml:space="preserve">модулю </w:t>
      </w:r>
      <w:r w:rsidRPr="008747D5">
        <w:rPr>
          <w:b/>
          <w:sz w:val="28"/>
          <w:szCs w:val="28"/>
        </w:rPr>
        <w:t>«</w:t>
      </w:r>
      <w:r w:rsidR="005E692E">
        <w:rPr>
          <w:b/>
          <w:sz w:val="28"/>
          <w:szCs w:val="28"/>
        </w:rPr>
        <w:t>В любую погоду</w:t>
      </w:r>
      <w:r w:rsidRPr="008747D5">
        <w:rPr>
          <w:b/>
          <w:sz w:val="28"/>
          <w:szCs w:val="28"/>
        </w:rPr>
        <w:t xml:space="preserve">» </w:t>
      </w:r>
      <w:r>
        <w:rPr>
          <w:b/>
          <w:sz w:val="28"/>
          <w:szCs w:val="28"/>
        </w:rPr>
        <w:t>(</w:t>
      </w:r>
      <w:r w:rsidRPr="00671F2F">
        <w:rPr>
          <w:b/>
          <w:sz w:val="28"/>
          <w:szCs w:val="28"/>
        </w:rPr>
        <w:t>Модуль 7</w:t>
      </w:r>
      <w:r>
        <w:rPr>
          <w:b/>
          <w:sz w:val="28"/>
          <w:szCs w:val="28"/>
        </w:rPr>
        <w:t>)</w:t>
      </w:r>
    </w:p>
    <w:p w14:paraId="6ABC3AB3" w14:textId="77777777" w:rsidR="002106EB" w:rsidRPr="00671F2F" w:rsidRDefault="002106EB" w:rsidP="002106EB">
      <w:pPr>
        <w:rPr>
          <w:sz w:val="18"/>
          <w:szCs w:val="18"/>
        </w:rPr>
      </w:pPr>
      <w:r w:rsidRPr="00671F2F">
        <w:rPr>
          <w:b/>
          <w:sz w:val="18"/>
          <w:szCs w:val="18"/>
          <w:highlight w:val="green"/>
        </w:rPr>
        <w:t>2.0 А1</w:t>
      </w:r>
      <w:r w:rsidRPr="00671F2F">
        <w:rPr>
          <w:b/>
          <w:sz w:val="18"/>
          <w:szCs w:val="18"/>
        </w:rPr>
        <w:t xml:space="preserve"> </w:t>
      </w:r>
      <w:r w:rsidRPr="00671F2F">
        <w:rPr>
          <w:sz w:val="18"/>
          <w:szCs w:val="18"/>
        </w:rPr>
        <w:t xml:space="preserve">По этой ссылке размещены четыре известных пейзажа художников 19-20 веков и прикреплена одна общая аудиозапись. Под каждой картиной (1-4) предлагается выбрать одно из четырех времен года (a-d), изображенных на пейзаже. Прослушай аудиозапись и по порядку расположения картин выбери на экране то название времени года, которое ты услышишь. Это задание с автопроверкой, ты сразу узнаешь результат. При необходимости ты можешь воспользоваться словарем. </w:t>
      </w:r>
    </w:p>
    <w:p w14:paraId="5224C90E" w14:textId="77777777" w:rsidR="002106EB" w:rsidRPr="00671F2F" w:rsidRDefault="002106EB" w:rsidP="002106EB">
      <w:pPr>
        <w:rPr>
          <w:sz w:val="18"/>
          <w:szCs w:val="18"/>
        </w:rPr>
      </w:pPr>
      <w:r w:rsidRPr="00671F2F">
        <w:rPr>
          <w:b/>
          <w:sz w:val="18"/>
          <w:szCs w:val="18"/>
          <w:highlight w:val="green"/>
        </w:rPr>
        <w:t>2.0 А1</w:t>
      </w:r>
      <w:r w:rsidRPr="00671F2F">
        <w:rPr>
          <w:b/>
          <w:sz w:val="18"/>
          <w:szCs w:val="18"/>
        </w:rPr>
        <w:t xml:space="preserve"> </w:t>
      </w:r>
      <w:r w:rsidRPr="00671F2F">
        <w:rPr>
          <w:sz w:val="18"/>
          <w:szCs w:val="18"/>
        </w:rPr>
        <w:t xml:space="preserve">На листе с заданием размещены высказывания (1-4) ребят твоего возраста о природе. Прочитай и подчеркни, о каких временах года идет речь. Проверь себя по ключу. При необходимости ты можешь воспользоваться словарем. </w:t>
      </w:r>
    </w:p>
    <w:p w14:paraId="68420ABB" w14:textId="77777777" w:rsidR="002106EB" w:rsidRPr="00671F2F" w:rsidRDefault="002106EB" w:rsidP="002106EB">
      <w:pPr>
        <w:rPr>
          <w:sz w:val="18"/>
          <w:szCs w:val="18"/>
        </w:rPr>
      </w:pPr>
      <w:r w:rsidRPr="00671F2F">
        <w:rPr>
          <w:b/>
          <w:sz w:val="18"/>
          <w:szCs w:val="18"/>
          <w:highlight w:val="green"/>
        </w:rPr>
        <w:t>2.0 А1</w:t>
      </w:r>
      <w:r w:rsidRPr="00671F2F">
        <w:rPr>
          <w:b/>
          <w:sz w:val="18"/>
          <w:szCs w:val="18"/>
        </w:rPr>
        <w:t xml:space="preserve"> </w:t>
      </w:r>
      <w:r w:rsidRPr="00671F2F">
        <w:rPr>
          <w:sz w:val="18"/>
          <w:szCs w:val="18"/>
        </w:rPr>
        <w:t xml:space="preserve">На листе с заданием размещены четыре известных пейзажа художников 19-20 веков (1-4). Под каждым пейзажем указано название времени года, которое изобразил художник. По очереди спросите друг друга в паре о том, на какой картине изображено то или иное время года, используя следующий образец:  </w:t>
      </w:r>
    </w:p>
    <w:p w14:paraId="48A2904F" w14:textId="77777777" w:rsidR="002106EB" w:rsidRPr="00671F2F" w:rsidRDefault="002106EB" w:rsidP="002106EB">
      <w:pPr>
        <w:rPr>
          <w:sz w:val="18"/>
          <w:szCs w:val="18"/>
          <w:lang w:val="en-US"/>
        </w:rPr>
      </w:pPr>
      <w:r w:rsidRPr="00671F2F">
        <w:rPr>
          <w:sz w:val="18"/>
          <w:szCs w:val="18"/>
          <w:lang w:val="en-US"/>
        </w:rPr>
        <w:t>A: «</w:t>
      </w:r>
      <w:r w:rsidRPr="00671F2F">
        <w:rPr>
          <w:i/>
          <w:sz w:val="18"/>
          <w:szCs w:val="18"/>
          <w:lang w:val="en-US"/>
        </w:rPr>
        <w:t xml:space="preserve">Where is </w:t>
      </w:r>
      <w:r w:rsidRPr="00671F2F">
        <w:rPr>
          <w:i/>
          <w:sz w:val="18"/>
          <w:szCs w:val="18"/>
          <w:u w:val="single"/>
          <w:lang w:val="en-US"/>
        </w:rPr>
        <w:t>summer</w:t>
      </w:r>
      <w:r w:rsidRPr="00671F2F">
        <w:rPr>
          <w:i/>
          <w:sz w:val="18"/>
          <w:szCs w:val="18"/>
          <w:lang w:val="en-US"/>
        </w:rPr>
        <w:t>?</w:t>
      </w:r>
      <w:r w:rsidRPr="00671F2F">
        <w:rPr>
          <w:sz w:val="18"/>
          <w:szCs w:val="18"/>
          <w:lang w:val="en-US"/>
        </w:rPr>
        <w:t>» («</w:t>
      </w:r>
      <w:r w:rsidRPr="00671F2F">
        <w:rPr>
          <w:i/>
          <w:sz w:val="18"/>
          <w:szCs w:val="18"/>
        </w:rPr>
        <w:t>Где</w:t>
      </w:r>
      <w:r w:rsidRPr="00671F2F">
        <w:rPr>
          <w:i/>
          <w:sz w:val="18"/>
          <w:szCs w:val="18"/>
          <w:lang w:val="en-US"/>
        </w:rPr>
        <w:t xml:space="preserve"> </w:t>
      </w:r>
      <w:r w:rsidRPr="00671F2F">
        <w:rPr>
          <w:i/>
          <w:sz w:val="18"/>
          <w:szCs w:val="18"/>
          <w:u w:val="single"/>
        </w:rPr>
        <w:t>лето</w:t>
      </w:r>
      <w:r w:rsidRPr="00671F2F">
        <w:rPr>
          <w:i/>
          <w:sz w:val="18"/>
          <w:szCs w:val="18"/>
          <w:lang w:val="en-US"/>
        </w:rPr>
        <w:t>?</w:t>
      </w:r>
      <w:r w:rsidRPr="00671F2F">
        <w:rPr>
          <w:sz w:val="18"/>
          <w:szCs w:val="18"/>
          <w:lang w:val="en-US"/>
        </w:rPr>
        <w:t>»)</w:t>
      </w:r>
    </w:p>
    <w:p w14:paraId="1F870184" w14:textId="77777777" w:rsidR="002106EB" w:rsidRPr="00671F2F" w:rsidRDefault="002106EB" w:rsidP="002106EB">
      <w:pPr>
        <w:rPr>
          <w:sz w:val="18"/>
          <w:szCs w:val="18"/>
        </w:rPr>
      </w:pPr>
      <w:r w:rsidRPr="00671F2F">
        <w:rPr>
          <w:sz w:val="18"/>
          <w:szCs w:val="18"/>
          <w:lang w:val="en-US"/>
        </w:rPr>
        <w:t>B</w:t>
      </w:r>
      <w:r w:rsidRPr="00671F2F">
        <w:rPr>
          <w:sz w:val="18"/>
          <w:szCs w:val="18"/>
        </w:rPr>
        <w:t>: «</w:t>
      </w:r>
      <w:r w:rsidRPr="00671F2F">
        <w:rPr>
          <w:i/>
          <w:sz w:val="18"/>
          <w:szCs w:val="18"/>
          <w:lang w:val="en-US"/>
        </w:rPr>
        <w:t>Picture</w:t>
      </w:r>
      <w:r w:rsidRPr="00671F2F">
        <w:rPr>
          <w:i/>
          <w:sz w:val="18"/>
          <w:szCs w:val="18"/>
        </w:rPr>
        <w:t xml:space="preserve"> </w:t>
      </w:r>
      <w:r w:rsidRPr="00671F2F">
        <w:rPr>
          <w:i/>
          <w:sz w:val="18"/>
          <w:szCs w:val="18"/>
          <w:u w:val="single"/>
        </w:rPr>
        <w:t>1</w:t>
      </w:r>
      <w:r w:rsidRPr="00671F2F">
        <w:rPr>
          <w:sz w:val="18"/>
          <w:szCs w:val="18"/>
        </w:rPr>
        <w:t>» («</w:t>
      </w:r>
      <w:r w:rsidRPr="00671F2F">
        <w:rPr>
          <w:i/>
          <w:sz w:val="18"/>
          <w:szCs w:val="18"/>
        </w:rPr>
        <w:t xml:space="preserve">Картина </w:t>
      </w:r>
      <w:r w:rsidRPr="00671F2F">
        <w:rPr>
          <w:i/>
          <w:sz w:val="18"/>
          <w:szCs w:val="18"/>
          <w:u w:val="single"/>
        </w:rPr>
        <w:t>1</w:t>
      </w:r>
      <w:r w:rsidRPr="00671F2F">
        <w:rPr>
          <w:sz w:val="18"/>
          <w:szCs w:val="18"/>
        </w:rPr>
        <w:t>»)</w:t>
      </w:r>
    </w:p>
    <w:p w14:paraId="1951DE20" w14:textId="77777777" w:rsidR="002106EB" w:rsidRPr="00671F2F" w:rsidRDefault="002106EB" w:rsidP="002106EB">
      <w:pPr>
        <w:rPr>
          <w:sz w:val="18"/>
          <w:szCs w:val="18"/>
        </w:rPr>
      </w:pPr>
      <w:r w:rsidRPr="00671F2F">
        <w:rPr>
          <w:sz w:val="18"/>
          <w:szCs w:val="18"/>
        </w:rPr>
        <w:t xml:space="preserve">Оба партнера должны задать вопрос и ответить о каждом из четырех пейзажей. Как только вы будете готовы представить свой ответ на задание, попросите учителя прослушать ваш мини-диалог. </w:t>
      </w:r>
    </w:p>
    <w:p w14:paraId="74C33BCD" w14:textId="77777777" w:rsidR="002106EB" w:rsidRPr="00671F2F" w:rsidRDefault="002106EB" w:rsidP="002106EB">
      <w:pPr>
        <w:rPr>
          <w:sz w:val="18"/>
          <w:szCs w:val="18"/>
        </w:rPr>
      </w:pPr>
    </w:p>
    <w:p w14:paraId="00DA20F0" w14:textId="77777777" w:rsidR="002106EB" w:rsidRPr="00671F2F" w:rsidRDefault="002106EB" w:rsidP="002106EB">
      <w:pPr>
        <w:rPr>
          <w:sz w:val="18"/>
          <w:szCs w:val="18"/>
        </w:rPr>
      </w:pPr>
      <w:r w:rsidRPr="00671F2F">
        <w:rPr>
          <w:b/>
          <w:sz w:val="18"/>
          <w:szCs w:val="18"/>
          <w:highlight w:val="cyan"/>
        </w:rPr>
        <w:t>2.0 А1</w:t>
      </w:r>
      <w:r w:rsidRPr="00671F2F">
        <w:rPr>
          <w:b/>
          <w:sz w:val="18"/>
          <w:szCs w:val="18"/>
        </w:rPr>
        <w:t xml:space="preserve"> </w:t>
      </w:r>
      <w:r w:rsidRPr="00671F2F">
        <w:rPr>
          <w:sz w:val="18"/>
          <w:szCs w:val="18"/>
        </w:rPr>
        <w:t>На листе с заданием</w:t>
      </w:r>
      <w:r w:rsidRPr="00671F2F">
        <w:rPr>
          <w:b/>
          <w:sz w:val="18"/>
          <w:szCs w:val="18"/>
        </w:rPr>
        <w:t xml:space="preserve"> </w:t>
      </w:r>
      <w:r w:rsidRPr="00671F2F">
        <w:rPr>
          <w:sz w:val="18"/>
          <w:szCs w:val="18"/>
        </w:rPr>
        <w:t xml:space="preserve">размещены четыре фотографии с изображением уже известных тебе времен года и список с названиями различных месяцев. Пройди по ссылке и прослушай прикрепленную аудиозапись. Каждый раз ты будешь слышать название времени года и трех месяцев, которые к нему относятся. Распредели названия месяцев из списка в ячейки с подходящим временем года в том порядке, в котором ты их услышишь.  Проверь себя по учебнику с. 86 (иллюстрация). При необходимости ты можешь воспользоваться словарем.  </w:t>
      </w:r>
    </w:p>
    <w:p w14:paraId="4B2E353C" w14:textId="77777777" w:rsidR="002106EB" w:rsidRPr="00671F2F" w:rsidRDefault="002106EB" w:rsidP="002106EB">
      <w:pPr>
        <w:rPr>
          <w:sz w:val="18"/>
          <w:szCs w:val="18"/>
        </w:rPr>
      </w:pPr>
      <w:r w:rsidRPr="00671F2F">
        <w:rPr>
          <w:b/>
          <w:sz w:val="18"/>
          <w:szCs w:val="18"/>
          <w:highlight w:val="cyan"/>
        </w:rPr>
        <w:t>2.0 А1</w:t>
      </w:r>
      <w:r w:rsidRPr="00671F2F">
        <w:rPr>
          <w:b/>
          <w:sz w:val="18"/>
          <w:szCs w:val="18"/>
        </w:rPr>
        <w:t xml:space="preserve"> </w:t>
      </w:r>
      <w:r w:rsidRPr="00671F2F">
        <w:rPr>
          <w:sz w:val="18"/>
          <w:szCs w:val="18"/>
        </w:rPr>
        <w:t xml:space="preserve">Прочитай небольшой текст на листе о погодных условиях в разные времена года. Какие месяцы соответствуют каждому времени года? Выпиши название времени года и его месяцы по порядку с переводом себе в тетрадь. Проверь себя по учебнику с. 86 (иллюстрация). При необходимости ты можешь воспользоваться словарем. </w:t>
      </w:r>
    </w:p>
    <w:p w14:paraId="46BD126B" w14:textId="77777777" w:rsidR="002106EB" w:rsidRPr="00671F2F" w:rsidRDefault="002106EB" w:rsidP="002106EB">
      <w:pPr>
        <w:rPr>
          <w:sz w:val="18"/>
          <w:szCs w:val="18"/>
        </w:rPr>
      </w:pPr>
      <w:r w:rsidRPr="00671F2F">
        <w:rPr>
          <w:b/>
          <w:sz w:val="18"/>
          <w:szCs w:val="18"/>
          <w:highlight w:val="cyan"/>
        </w:rPr>
        <w:t>2.0 А1</w:t>
      </w:r>
      <w:r w:rsidRPr="00671F2F">
        <w:rPr>
          <w:b/>
          <w:sz w:val="18"/>
          <w:szCs w:val="18"/>
        </w:rPr>
        <w:t xml:space="preserve"> </w:t>
      </w:r>
      <w:r w:rsidRPr="00671F2F">
        <w:rPr>
          <w:sz w:val="18"/>
          <w:szCs w:val="18"/>
        </w:rPr>
        <w:t>Знаете ли вы названия зимних, весенних, летних и осенних месяцев? В мини-группе проверьте друг друга в хаотичном порядке с помощью вопроса «</w:t>
      </w:r>
      <w:r w:rsidRPr="00671F2F">
        <w:rPr>
          <w:i/>
          <w:sz w:val="18"/>
          <w:szCs w:val="18"/>
          <w:lang w:val="en-US"/>
        </w:rPr>
        <w:t>What</w:t>
      </w:r>
      <w:r w:rsidRPr="00671F2F">
        <w:rPr>
          <w:i/>
          <w:sz w:val="18"/>
          <w:szCs w:val="18"/>
        </w:rPr>
        <w:t xml:space="preserve"> </w:t>
      </w:r>
      <w:r w:rsidRPr="00671F2F">
        <w:rPr>
          <w:i/>
          <w:sz w:val="18"/>
          <w:szCs w:val="18"/>
          <w:lang w:val="en-US"/>
        </w:rPr>
        <w:t>are</w:t>
      </w:r>
      <w:r w:rsidRPr="00671F2F">
        <w:rPr>
          <w:i/>
          <w:sz w:val="18"/>
          <w:szCs w:val="18"/>
        </w:rPr>
        <w:t xml:space="preserve"> </w:t>
      </w:r>
      <w:r w:rsidRPr="00671F2F">
        <w:rPr>
          <w:i/>
          <w:sz w:val="18"/>
          <w:szCs w:val="18"/>
          <w:u w:val="single"/>
          <w:lang w:val="en-US"/>
        </w:rPr>
        <w:t>winter</w:t>
      </w:r>
      <w:r w:rsidRPr="00671F2F">
        <w:rPr>
          <w:i/>
          <w:sz w:val="18"/>
          <w:szCs w:val="18"/>
        </w:rPr>
        <w:t xml:space="preserve"> </w:t>
      </w:r>
      <w:r w:rsidRPr="00671F2F">
        <w:rPr>
          <w:i/>
          <w:sz w:val="18"/>
          <w:szCs w:val="18"/>
          <w:lang w:val="en-US"/>
        </w:rPr>
        <w:t>months</w:t>
      </w:r>
      <w:r w:rsidRPr="00671F2F">
        <w:rPr>
          <w:sz w:val="18"/>
          <w:szCs w:val="18"/>
        </w:rPr>
        <w:t xml:space="preserve">?» (Какие месяцы </w:t>
      </w:r>
      <w:r w:rsidRPr="00671F2F">
        <w:rPr>
          <w:sz w:val="18"/>
          <w:szCs w:val="18"/>
          <w:u w:val="single"/>
        </w:rPr>
        <w:t>зимние</w:t>
      </w:r>
      <w:r w:rsidRPr="00671F2F">
        <w:rPr>
          <w:sz w:val="18"/>
          <w:szCs w:val="18"/>
        </w:rPr>
        <w:t xml:space="preserve">?»), каждый раз меняя название времени года. Опросите каждого ученика мини-группы. Следите за правильностью ответов ваших одноклассников с помощью иллюстрации на стр. 86 в учебнике.  </w:t>
      </w:r>
    </w:p>
    <w:p w14:paraId="5E786D15" w14:textId="77777777" w:rsidR="002106EB" w:rsidRPr="00671F2F" w:rsidRDefault="002106EB" w:rsidP="002106EB">
      <w:pPr>
        <w:rPr>
          <w:b/>
          <w:sz w:val="18"/>
          <w:szCs w:val="18"/>
        </w:rPr>
      </w:pPr>
    </w:p>
    <w:p w14:paraId="4CFDB324" w14:textId="77777777" w:rsidR="002106EB" w:rsidRPr="00671F2F" w:rsidRDefault="002106EB" w:rsidP="002106EB">
      <w:pPr>
        <w:rPr>
          <w:sz w:val="18"/>
          <w:szCs w:val="18"/>
        </w:rPr>
      </w:pPr>
      <w:r w:rsidRPr="00671F2F">
        <w:rPr>
          <w:b/>
          <w:sz w:val="18"/>
          <w:szCs w:val="18"/>
          <w:highlight w:val="lightGray"/>
        </w:rPr>
        <w:t>2.0 А1</w:t>
      </w:r>
      <w:r w:rsidRPr="00671F2F">
        <w:rPr>
          <w:b/>
          <w:sz w:val="18"/>
          <w:szCs w:val="18"/>
        </w:rPr>
        <w:t xml:space="preserve"> </w:t>
      </w:r>
      <w:r w:rsidRPr="00671F2F">
        <w:rPr>
          <w:sz w:val="18"/>
          <w:szCs w:val="18"/>
        </w:rPr>
        <w:t xml:space="preserve">Перед вами на двух одинаковых листах с заданиями представлены две схемы ученых-лингвистов. Воспользовавшись схемой1 можно с легкостью составить рассказ о том, что ты или твои друзья делают в данный момент, а с помощью схемы2 рассказать о ваших ежедневных делах. Но, к сожалению, некоторые элементы схем были утеряны. Помогите ученым-лингвистам восстановить схемы, воспользовавшись предложенными элементами из списка. В паре распределите кто из вас будет ответственным за схему1, а кто за схему2. После выполнения задания, обменяйтесь информацией, чтобы заполнить вторую схему. Проверьте друг друга по карточке-помощнику «Present  </w:t>
      </w:r>
      <w:r w:rsidRPr="00671F2F">
        <w:rPr>
          <w:sz w:val="18"/>
          <w:szCs w:val="18"/>
          <w:lang w:val="en-US"/>
        </w:rPr>
        <w:t>C</w:t>
      </w:r>
      <w:r w:rsidRPr="00671F2F">
        <w:rPr>
          <w:sz w:val="18"/>
          <w:szCs w:val="18"/>
        </w:rPr>
        <w:t xml:space="preserve">ontinious».  </w:t>
      </w:r>
    </w:p>
    <w:p w14:paraId="3BCE573A" w14:textId="77777777" w:rsidR="002106EB" w:rsidRPr="00671F2F" w:rsidRDefault="002106EB" w:rsidP="002106EB">
      <w:pPr>
        <w:rPr>
          <w:sz w:val="18"/>
          <w:szCs w:val="18"/>
        </w:rPr>
      </w:pPr>
      <w:r w:rsidRPr="00671F2F">
        <w:rPr>
          <w:b/>
          <w:sz w:val="18"/>
          <w:szCs w:val="18"/>
          <w:highlight w:val="lightGray"/>
        </w:rPr>
        <w:t>2.0 А1</w:t>
      </w:r>
      <w:r w:rsidRPr="00671F2F">
        <w:rPr>
          <w:b/>
          <w:sz w:val="18"/>
          <w:szCs w:val="18"/>
        </w:rPr>
        <w:t xml:space="preserve"> </w:t>
      </w:r>
      <w:r w:rsidRPr="00671F2F">
        <w:rPr>
          <w:sz w:val="18"/>
          <w:szCs w:val="18"/>
        </w:rPr>
        <w:t xml:space="preserve">В паре подумайте какое время в английском языке потребуется для того, чтобы рассказать о погоде сегодня, а какое для того чтобы рассказать о погоде в разные времена года? Пройдите по ссылке, прочитайте и вспомните правила образования таких времен. Прочитайте представленные ниже предложения и выберите, в каком времени было составлено каждое из них. Это задание с автопроверкой, вы сразу узнаете результат. </w:t>
      </w:r>
    </w:p>
    <w:p w14:paraId="75F51C2A" w14:textId="77777777" w:rsidR="002106EB" w:rsidRPr="00671F2F" w:rsidRDefault="002106EB" w:rsidP="002106EB">
      <w:pPr>
        <w:rPr>
          <w:sz w:val="18"/>
          <w:szCs w:val="18"/>
        </w:rPr>
      </w:pPr>
      <w:r w:rsidRPr="00671F2F">
        <w:rPr>
          <w:b/>
          <w:sz w:val="18"/>
          <w:szCs w:val="18"/>
          <w:highlight w:val="lightGray"/>
        </w:rPr>
        <w:t>2.0 А1</w:t>
      </w:r>
      <w:r w:rsidRPr="00671F2F">
        <w:rPr>
          <w:b/>
          <w:sz w:val="18"/>
          <w:szCs w:val="18"/>
        </w:rPr>
        <w:t xml:space="preserve"> </w:t>
      </w:r>
      <w:r w:rsidRPr="00671F2F">
        <w:rPr>
          <w:sz w:val="18"/>
          <w:szCs w:val="18"/>
        </w:rPr>
        <w:t>Пройди на станцию работы с учителем.</w:t>
      </w:r>
      <w:r w:rsidRPr="00671F2F">
        <w:rPr>
          <w:b/>
          <w:sz w:val="18"/>
          <w:szCs w:val="18"/>
        </w:rPr>
        <w:t xml:space="preserve"> </w:t>
      </w:r>
      <w:r w:rsidRPr="00671F2F">
        <w:rPr>
          <w:sz w:val="18"/>
          <w:szCs w:val="18"/>
        </w:rPr>
        <w:t xml:space="preserve">Глядя на представленные на твоем листе схемы, вместе с учителем и ребятами из мини-группы вспомни, какие времена английского языка тебе понадобятся для того чтобы рассказать о погоде сегодня и в разные времена года.  Задание, представленное после правила, выполняется по цепочке друг за другом в группе по одному предложению. Прочитай предложение, когда настанет твоя очередь и выбери, в каком времени оно оставлено («Present </w:t>
      </w:r>
      <w:r w:rsidRPr="00671F2F">
        <w:rPr>
          <w:sz w:val="18"/>
          <w:szCs w:val="18"/>
          <w:lang w:val="en-US"/>
        </w:rPr>
        <w:t>C</w:t>
      </w:r>
      <w:r w:rsidRPr="00671F2F">
        <w:rPr>
          <w:sz w:val="18"/>
          <w:szCs w:val="18"/>
        </w:rPr>
        <w:t xml:space="preserve">ontinious» или «Present </w:t>
      </w:r>
      <w:r w:rsidRPr="00671F2F">
        <w:rPr>
          <w:sz w:val="18"/>
          <w:szCs w:val="18"/>
          <w:lang w:val="en-US"/>
        </w:rPr>
        <w:t>S</w:t>
      </w:r>
      <w:r w:rsidRPr="00671F2F">
        <w:rPr>
          <w:sz w:val="18"/>
          <w:szCs w:val="18"/>
        </w:rPr>
        <w:t xml:space="preserve">imple»), отмечай ответы других ребят у себя на листе. Это задание проверяется устно по цепочке с учителем. </w:t>
      </w:r>
    </w:p>
    <w:p w14:paraId="57467E21" w14:textId="77777777" w:rsidR="002106EB" w:rsidRPr="00671F2F" w:rsidRDefault="002106EB" w:rsidP="002106EB">
      <w:pPr>
        <w:rPr>
          <w:sz w:val="18"/>
          <w:szCs w:val="18"/>
        </w:rPr>
      </w:pPr>
    </w:p>
    <w:p w14:paraId="46619007" w14:textId="77777777" w:rsidR="002106EB" w:rsidRPr="00671F2F" w:rsidRDefault="002106EB" w:rsidP="002106EB">
      <w:pPr>
        <w:rPr>
          <w:sz w:val="18"/>
          <w:szCs w:val="18"/>
        </w:rPr>
      </w:pPr>
      <w:r w:rsidRPr="00671F2F">
        <w:rPr>
          <w:b/>
          <w:sz w:val="18"/>
          <w:szCs w:val="18"/>
          <w:highlight w:val="magenta"/>
        </w:rPr>
        <w:t>2.0 А2</w:t>
      </w:r>
      <w:r w:rsidRPr="00671F2F">
        <w:rPr>
          <w:b/>
          <w:sz w:val="18"/>
          <w:szCs w:val="18"/>
        </w:rPr>
        <w:t xml:space="preserve"> </w:t>
      </w:r>
      <w:r w:rsidRPr="00671F2F">
        <w:rPr>
          <w:sz w:val="18"/>
          <w:szCs w:val="18"/>
        </w:rPr>
        <w:t>Пройдя по этой ссылке</w:t>
      </w:r>
      <w:r w:rsidRPr="00671F2F">
        <w:rPr>
          <w:b/>
          <w:sz w:val="18"/>
          <w:szCs w:val="18"/>
        </w:rPr>
        <w:t xml:space="preserve"> </w:t>
      </w:r>
      <w:r w:rsidRPr="00671F2F">
        <w:rPr>
          <w:sz w:val="18"/>
          <w:szCs w:val="18"/>
        </w:rPr>
        <w:t xml:space="preserve">ты найдешь неоконченные высказывания Незнайки о погоде и о разных временах года. Прочитай высказывания и помоги ему закончить свои мысли, выбрав одно из двух предложенных слов. Это задание с автопроверкой, ты сразу узнаешь результат.  </w:t>
      </w:r>
    </w:p>
    <w:p w14:paraId="27DF46CB" w14:textId="77777777" w:rsidR="002106EB" w:rsidRPr="00671F2F" w:rsidRDefault="002106EB" w:rsidP="002106EB">
      <w:pPr>
        <w:rPr>
          <w:sz w:val="18"/>
          <w:szCs w:val="18"/>
        </w:rPr>
      </w:pPr>
      <w:r w:rsidRPr="00671F2F">
        <w:rPr>
          <w:b/>
          <w:sz w:val="18"/>
          <w:szCs w:val="18"/>
          <w:highlight w:val="magenta"/>
        </w:rPr>
        <w:t>2.0 А2</w:t>
      </w:r>
      <w:r w:rsidRPr="00671F2F">
        <w:rPr>
          <w:sz w:val="18"/>
          <w:szCs w:val="18"/>
        </w:rPr>
        <w:t xml:space="preserve"> Открой учебник на с.86 и выполни упр.2 письменно в своей тетради, сопоставив каждую иллюстрацию с её описанием. Записывай предложение-описание, а рядом с ним соответствующую букву иллюстрации.</w:t>
      </w:r>
    </w:p>
    <w:p w14:paraId="3BABA2F4" w14:textId="77777777" w:rsidR="002106EB" w:rsidRPr="00671F2F" w:rsidRDefault="002106EB" w:rsidP="002106EB">
      <w:pPr>
        <w:rPr>
          <w:sz w:val="18"/>
          <w:szCs w:val="18"/>
        </w:rPr>
      </w:pPr>
      <w:r w:rsidRPr="00671F2F">
        <w:rPr>
          <w:sz w:val="18"/>
          <w:szCs w:val="18"/>
        </w:rPr>
        <w:t xml:space="preserve">Найди описание для каждой картинки. Проверь себя по ключу. </w:t>
      </w:r>
    </w:p>
    <w:p w14:paraId="42972FE0" w14:textId="77777777" w:rsidR="002106EB" w:rsidRPr="00671F2F" w:rsidRDefault="002106EB" w:rsidP="002106EB">
      <w:pPr>
        <w:rPr>
          <w:sz w:val="18"/>
          <w:szCs w:val="18"/>
        </w:rPr>
      </w:pPr>
      <w:r w:rsidRPr="00671F2F">
        <w:rPr>
          <w:b/>
          <w:sz w:val="18"/>
          <w:szCs w:val="18"/>
          <w:highlight w:val="magenta"/>
        </w:rPr>
        <w:t>2.0 А2</w:t>
      </w:r>
      <w:r w:rsidRPr="00671F2F">
        <w:rPr>
          <w:b/>
          <w:sz w:val="18"/>
          <w:szCs w:val="18"/>
        </w:rPr>
        <w:t xml:space="preserve"> </w:t>
      </w:r>
      <w:r w:rsidRPr="00671F2F">
        <w:rPr>
          <w:sz w:val="18"/>
          <w:szCs w:val="18"/>
        </w:rPr>
        <w:t>Работа в паре. Перед вами два листа, один с иллюстрациями, другой с заданиями А и В. Поместите лист с иллюстрациями перед собой на середину. Лист с заданиями разрежьте пополам так, чтобы у одного из вас оказалась часть А, а у другого часть В.</w:t>
      </w:r>
      <w:r w:rsidRPr="00671F2F">
        <w:rPr>
          <w:b/>
          <w:sz w:val="18"/>
          <w:szCs w:val="18"/>
        </w:rPr>
        <w:t xml:space="preserve"> </w:t>
      </w:r>
      <w:r w:rsidRPr="00671F2F">
        <w:rPr>
          <w:sz w:val="18"/>
          <w:szCs w:val="18"/>
        </w:rPr>
        <w:t xml:space="preserve">Вам необходимо работать по очереди. Один прочитывает предложение с листа с заданием, другой, прослушав описание, должен называть номер описанной картинки, затем меняетесь ролями. Позовите учителя для проверки данного задания. </w:t>
      </w:r>
    </w:p>
    <w:p w14:paraId="3D1477EC" w14:textId="77777777" w:rsidR="002106EB" w:rsidRPr="00671F2F" w:rsidRDefault="002106EB" w:rsidP="002106EB">
      <w:pPr>
        <w:rPr>
          <w:sz w:val="18"/>
          <w:szCs w:val="18"/>
        </w:rPr>
      </w:pPr>
      <w:r w:rsidRPr="00671F2F">
        <w:rPr>
          <w:sz w:val="18"/>
          <w:szCs w:val="18"/>
        </w:rPr>
        <w:t xml:space="preserve">Например: </w:t>
      </w:r>
    </w:p>
    <w:p w14:paraId="55496084" w14:textId="77777777" w:rsidR="002106EB" w:rsidRPr="00671F2F" w:rsidRDefault="002106EB" w:rsidP="002106EB">
      <w:pPr>
        <w:rPr>
          <w:i/>
          <w:sz w:val="18"/>
          <w:szCs w:val="18"/>
          <w:lang w:val="en-US"/>
        </w:rPr>
      </w:pPr>
      <w:r w:rsidRPr="00671F2F">
        <w:rPr>
          <w:sz w:val="18"/>
          <w:szCs w:val="18"/>
          <w:lang w:val="en-US"/>
        </w:rPr>
        <w:t>A</w:t>
      </w:r>
      <w:r w:rsidRPr="00671F2F">
        <w:rPr>
          <w:sz w:val="18"/>
          <w:szCs w:val="18"/>
        </w:rPr>
        <w:t xml:space="preserve">: </w:t>
      </w:r>
      <w:r w:rsidRPr="00671F2F">
        <w:rPr>
          <w:i/>
          <w:sz w:val="18"/>
          <w:szCs w:val="18"/>
          <w:lang w:val="en-US"/>
        </w:rPr>
        <w:t>Summer</w:t>
      </w:r>
      <w:r w:rsidRPr="00671F2F">
        <w:rPr>
          <w:i/>
          <w:sz w:val="18"/>
          <w:szCs w:val="18"/>
        </w:rPr>
        <w:t xml:space="preserve"> </w:t>
      </w:r>
      <w:r w:rsidRPr="00671F2F">
        <w:rPr>
          <w:i/>
          <w:sz w:val="18"/>
          <w:szCs w:val="18"/>
          <w:lang w:val="en-US"/>
        </w:rPr>
        <w:t>is</w:t>
      </w:r>
      <w:r w:rsidRPr="00671F2F">
        <w:rPr>
          <w:i/>
          <w:sz w:val="18"/>
          <w:szCs w:val="18"/>
        </w:rPr>
        <w:t xml:space="preserve"> </w:t>
      </w:r>
      <w:r w:rsidRPr="00671F2F">
        <w:rPr>
          <w:i/>
          <w:sz w:val="18"/>
          <w:szCs w:val="18"/>
          <w:lang w:val="en-US"/>
        </w:rPr>
        <w:t>my</w:t>
      </w:r>
      <w:r w:rsidRPr="00671F2F">
        <w:rPr>
          <w:i/>
          <w:sz w:val="18"/>
          <w:szCs w:val="18"/>
        </w:rPr>
        <w:t xml:space="preserve"> </w:t>
      </w:r>
      <w:r w:rsidRPr="00671F2F">
        <w:rPr>
          <w:i/>
          <w:sz w:val="18"/>
          <w:szCs w:val="18"/>
          <w:lang w:val="en-US"/>
        </w:rPr>
        <w:t>favourite</w:t>
      </w:r>
      <w:r w:rsidRPr="00671F2F">
        <w:rPr>
          <w:i/>
          <w:sz w:val="18"/>
          <w:szCs w:val="18"/>
        </w:rPr>
        <w:t xml:space="preserve"> </w:t>
      </w:r>
      <w:r w:rsidRPr="00671F2F">
        <w:rPr>
          <w:i/>
          <w:sz w:val="18"/>
          <w:szCs w:val="18"/>
          <w:lang w:val="en-US"/>
        </w:rPr>
        <w:t>season</w:t>
      </w:r>
      <w:r w:rsidRPr="00671F2F">
        <w:rPr>
          <w:i/>
          <w:sz w:val="18"/>
          <w:szCs w:val="18"/>
        </w:rPr>
        <w:t xml:space="preserve">. </w:t>
      </w:r>
      <w:r w:rsidRPr="00671F2F">
        <w:rPr>
          <w:i/>
          <w:sz w:val="18"/>
          <w:szCs w:val="18"/>
          <w:lang w:val="en-US"/>
        </w:rPr>
        <w:t>I really like sunbathing, swimming and playing beach volleyball.</w:t>
      </w:r>
    </w:p>
    <w:p w14:paraId="7B08823D" w14:textId="77777777" w:rsidR="002106EB" w:rsidRPr="00671F2F" w:rsidRDefault="002106EB" w:rsidP="002106EB">
      <w:pPr>
        <w:rPr>
          <w:b/>
          <w:i/>
          <w:sz w:val="18"/>
          <w:szCs w:val="18"/>
        </w:rPr>
      </w:pPr>
      <w:r w:rsidRPr="00671F2F">
        <w:rPr>
          <w:sz w:val="18"/>
          <w:szCs w:val="18"/>
          <w:lang w:val="en-US"/>
        </w:rPr>
        <w:t>B</w:t>
      </w:r>
      <w:r w:rsidRPr="00671F2F">
        <w:rPr>
          <w:sz w:val="18"/>
          <w:szCs w:val="18"/>
        </w:rPr>
        <w:t xml:space="preserve">: </w:t>
      </w:r>
      <w:r w:rsidRPr="00671F2F">
        <w:rPr>
          <w:i/>
          <w:sz w:val="18"/>
          <w:szCs w:val="18"/>
          <w:lang w:val="en-US"/>
        </w:rPr>
        <w:t>It</w:t>
      </w:r>
      <w:r w:rsidRPr="00671F2F">
        <w:rPr>
          <w:i/>
          <w:sz w:val="18"/>
          <w:szCs w:val="18"/>
        </w:rPr>
        <w:t>’</w:t>
      </w:r>
      <w:r w:rsidRPr="00671F2F">
        <w:rPr>
          <w:i/>
          <w:sz w:val="18"/>
          <w:szCs w:val="18"/>
          <w:lang w:val="en-US"/>
        </w:rPr>
        <w:t>s</w:t>
      </w:r>
      <w:r w:rsidRPr="00671F2F">
        <w:rPr>
          <w:i/>
          <w:sz w:val="18"/>
          <w:szCs w:val="18"/>
        </w:rPr>
        <w:t xml:space="preserve"> </w:t>
      </w:r>
      <w:r w:rsidRPr="00671F2F">
        <w:rPr>
          <w:i/>
          <w:sz w:val="18"/>
          <w:szCs w:val="18"/>
          <w:lang w:val="en-US"/>
        </w:rPr>
        <w:t>picture</w:t>
      </w:r>
      <w:r w:rsidRPr="00671F2F">
        <w:rPr>
          <w:i/>
          <w:sz w:val="18"/>
          <w:szCs w:val="18"/>
        </w:rPr>
        <w:t xml:space="preserve"> </w:t>
      </w:r>
      <w:r w:rsidRPr="00671F2F">
        <w:rPr>
          <w:b/>
          <w:i/>
          <w:sz w:val="18"/>
          <w:szCs w:val="18"/>
          <w:lang w:val="en-US"/>
        </w:rPr>
        <w:t>A</w:t>
      </w:r>
      <w:r w:rsidRPr="00671F2F">
        <w:rPr>
          <w:b/>
          <w:i/>
          <w:sz w:val="18"/>
          <w:szCs w:val="18"/>
        </w:rPr>
        <w:t>.</w:t>
      </w:r>
    </w:p>
    <w:p w14:paraId="107959A5" w14:textId="77777777" w:rsidR="002106EB" w:rsidRPr="00671F2F" w:rsidRDefault="002106EB" w:rsidP="002106EB">
      <w:pPr>
        <w:rPr>
          <w:sz w:val="18"/>
          <w:szCs w:val="18"/>
        </w:rPr>
      </w:pPr>
      <w:r w:rsidRPr="00671F2F">
        <w:rPr>
          <w:b/>
          <w:sz w:val="18"/>
          <w:szCs w:val="18"/>
          <w:highlight w:val="magenta"/>
        </w:rPr>
        <w:t>2.0 А2</w:t>
      </w:r>
      <w:r w:rsidRPr="00671F2F">
        <w:rPr>
          <w:b/>
          <w:sz w:val="18"/>
          <w:szCs w:val="18"/>
        </w:rPr>
        <w:t xml:space="preserve"> </w:t>
      </w:r>
      <w:r w:rsidRPr="00671F2F">
        <w:rPr>
          <w:sz w:val="18"/>
          <w:szCs w:val="18"/>
        </w:rPr>
        <w:t>По этой ссылке размещена информация о том, какие телевизионные программы любят смотреть британские подростки. Прочитайте текст по предложению друг за другом. Возьмите разрезанные листочки с заданием и расположите их на чистом листе таким образом, чтобы последовательность предложений отражала содержание прочитанного текста. Проверьте себя по ключу.</w:t>
      </w:r>
    </w:p>
    <w:p w14:paraId="1A70CF9B" w14:textId="77777777" w:rsidR="002106EB" w:rsidRPr="00671F2F" w:rsidRDefault="002106EB" w:rsidP="002106EB">
      <w:pPr>
        <w:rPr>
          <w:sz w:val="18"/>
          <w:szCs w:val="18"/>
        </w:rPr>
      </w:pPr>
      <w:r w:rsidRPr="00671F2F">
        <w:rPr>
          <w:b/>
          <w:sz w:val="18"/>
          <w:szCs w:val="18"/>
          <w:highlight w:val="magenta"/>
        </w:rPr>
        <w:lastRenderedPageBreak/>
        <w:t>2.0 А2</w:t>
      </w:r>
      <w:r w:rsidRPr="00671F2F">
        <w:rPr>
          <w:b/>
          <w:sz w:val="18"/>
          <w:szCs w:val="18"/>
        </w:rPr>
        <w:t xml:space="preserve"> </w:t>
      </w:r>
      <w:r w:rsidRPr="00671F2F">
        <w:rPr>
          <w:sz w:val="18"/>
          <w:szCs w:val="18"/>
        </w:rPr>
        <w:t xml:space="preserve">Займите место в зоне работы с учителем. Прослушайте историю об известном футболисте дважды и определите высказывания на листе с заданием как верные или неверные. Если высказывание верно, запиши рядом с высказыванием букву T (True), если неверно – F (False). Совместно с учителем проверьте правильность выполнения задания.    </w:t>
      </w:r>
    </w:p>
    <w:p w14:paraId="74D93DC7" w14:textId="77777777" w:rsidR="002106EB" w:rsidRPr="00671F2F" w:rsidRDefault="002106EB" w:rsidP="002106EB">
      <w:pPr>
        <w:rPr>
          <w:sz w:val="18"/>
          <w:szCs w:val="18"/>
        </w:rPr>
      </w:pPr>
    </w:p>
    <w:p w14:paraId="4D23FEA4" w14:textId="77777777" w:rsidR="002106EB" w:rsidRPr="00671F2F" w:rsidRDefault="002106EB" w:rsidP="002106EB">
      <w:pPr>
        <w:rPr>
          <w:sz w:val="18"/>
          <w:szCs w:val="18"/>
        </w:rPr>
      </w:pPr>
      <w:r w:rsidRPr="00671F2F">
        <w:rPr>
          <w:b/>
          <w:sz w:val="18"/>
          <w:szCs w:val="18"/>
          <w:highlight w:val="darkYellow"/>
        </w:rPr>
        <w:t>2.0 А3</w:t>
      </w:r>
      <w:r w:rsidRPr="00671F2F">
        <w:rPr>
          <w:sz w:val="18"/>
          <w:szCs w:val="18"/>
        </w:rPr>
        <w:t xml:space="preserve"> По этой ссылке вы найдете две иллюстрации, выберите наиболее понравившуюся и опишите ее. Обсудите, что вы видите на картинке, используя шаблон «There is (для единственного числа)/</w:t>
      </w:r>
      <w:r w:rsidRPr="00671F2F">
        <w:rPr>
          <w:sz w:val="18"/>
          <w:szCs w:val="18"/>
          <w:lang w:val="en-US"/>
        </w:rPr>
        <w:t>there</w:t>
      </w:r>
      <w:r w:rsidRPr="00671F2F">
        <w:rPr>
          <w:sz w:val="18"/>
          <w:szCs w:val="18"/>
        </w:rPr>
        <w:t xml:space="preserve"> are (для множественного числа)…. </w:t>
      </w:r>
      <w:r w:rsidRPr="00671F2F">
        <w:rPr>
          <w:sz w:val="18"/>
          <w:szCs w:val="18"/>
          <w:lang w:val="en-US"/>
        </w:rPr>
        <w:t>in</w:t>
      </w:r>
      <w:r w:rsidRPr="00671F2F">
        <w:rPr>
          <w:sz w:val="18"/>
          <w:szCs w:val="18"/>
        </w:rPr>
        <w:t xml:space="preserve"> </w:t>
      </w:r>
      <w:r w:rsidRPr="00671F2F">
        <w:rPr>
          <w:sz w:val="18"/>
          <w:szCs w:val="18"/>
          <w:lang w:val="en-US"/>
        </w:rPr>
        <w:t>the</w:t>
      </w:r>
      <w:r w:rsidRPr="00671F2F">
        <w:rPr>
          <w:sz w:val="18"/>
          <w:szCs w:val="18"/>
        </w:rPr>
        <w:t xml:space="preserve"> </w:t>
      </w:r>
      <w:r w:rsidRPr="00671F2F">
        <w:rPr>
          <w:sz w:val="18"/>
          <w:szCs w:val="18"/>
          <w:lang w:val="en-US"/>
        </w:rPr>
        <w:t>picture</w:t>
      </w:r>
      <w:r w:rsidRPr="00671F2F">
        <w:rPr>
          <w:sz w:val="18"/>
          <w:szCs w:val="18"/>
        </w:rPr>
        <w:t xml:space="preserve">». В паре по очереди называйте по одному предложению. Внимательно слушайте друг друга, чтобы не повторяться. Попросите учителя прослушать и проверить ваши ответы.  </w:t>
      </w:r>
    </w:p>
    <w:p w14:paraId="78ECC373" w14:textId="77777777" w:rsidR="002106EB" w:rsidRPr="00671F2F" w:rsidRDefault="002106EB" w:rsidP="002106EB">
      <w:pPr>
        <w:rPr>
          <w:sz w:val="18"/>
          <w:szCs w:val="18"/>
          <w:lang w:val="en-US"/>
        </w:rPr>
      </w:pPr>
      <w:r w:rsidRPr="00671F2F">
        <w:rPr>
          <w:sz w:val="18"/>
          <w:szCs w:val="18"/>
        </w:rPr>
        <w:t xml:space="preserve">Пример: </w:t>
      </w:r>
      <w:r w:rsidRPr="00671F2F">
        <w:rPr>
          <w:i/>
          <w:sz w:val="18"/>
          <w:szCs w:val="18"/>
          <w:lang w:val="en-US"/>
        </w:rPr>
        <w:t>There</w:t>
      </w:r>
      <w:r w:rsidRPr="00671F2F">
        <w:rPr>
          <w:i/>
          <w:sz w:val="18"/>
          <w:szCs w:val="18"/>
        </w:rPr>
        <w:t xml:space="preserve"> </w:t>
      </w:r>
      <w:r w:rsidRPr="00671F2F">
        <w:rPr>
          <w:b/>
          <w:i/>
          <w:sz w:val="18"/>
          <w:szCs w:val="18"/>
          <w:lang w:val="en-US"/>
        </w:rPr>
        <w:t>is</w:t>
      </w:r>
      <w:r w:rsidRPr="00671F2F">
        <w:rPr>
          <w:sz w:val="18"/>
          <w:szCs w:val="18"/>
        </w:rPr>
        <w:t xml:space="preserve"> </w:t>
      </w:r>
      <w:r w:rsidRPr="00671F2F">
        <w:rPr>
          <w:i/>
          <w:sz w:val="18"/>
          <w:szCs w:val="18"/>
          <w:u w:val="single"/>
          <w:lang w:val="en-US"/>
        </w:rPr>
        <w:t>a</w:t>
      </w:r>
      <w:r w:rsidRPr="00671F2F">
        <w:rPr>
          <w:i/>
          <w:sz w:val="18"/>
          <w:szCs w:val="18"/>
          <w:u w:val="single"/>
        </w:rPr>
        <w:t xml:space="preserve"> </w:t>
      </w:r>
      <w:r w:rsidRPr="00671F2F">
        <w:rPr>
          <w:i/>
          <w:sz w:val="18"/>
          <w:szCs w:val="18"/>
          <w:u w:val="single"/>
          <w:lang w:val="en-US"/>
        </w:rPr>
        <w:t>boy</w:t>
      </w:r>
      <w:r w:rsidRPr="00671F2F">
        <w:rPr>
          <w:i/>
          <w:sz w:val="18"/>
          <w:szCs w:val="18"/>
          <w:u w:val="single"/>
        </w:rPr>
        <w:t xml:space="preserve"> </w:t>
      </w:r>
      <w:r w:rsidRPr="00671F2F">
        <w:rPr>
          <w:i/>
          <w:sz w:val="18"/>
          <w:szCs w:val="18"/>
          <w:u w:val="single"/>
          <w:lang w:val="en-US"/>
        </w:rPr>
        <w:t>playing</w:t>
      </w:r>
      <w:r w:rsidRPr="00671F2F">
        <w:rPr>
          <w:i/>
          <w:sz w:val="18"/>
          <w:szCs w:val="18"/>
          <w:u w:val="single"/>
        </w:rPr>
        <w:t xml:space="preserve"> </w:t>
      </w:r>
      <w:r w:rsidRPr="00671F2F">
        <w:rPr>
          <w:i/>
          <w:sz w:val="18"/>
          <w:szCs w:val="18"/>
          <w:lang w:val="en-US"/>
        </w:rPr>
        <w:t>in</w:t>
      </w:r>
      <w:r w:rsidRPr="00671F2F">
        <w:rPr>
          <w:i/>
          <w:sz w:val="18"/>
          <w:szCs w:val="18"/>
        </w:rPr>
        <w:t xml:space="preserve"> </w:t>
      </w:r>
      <w:r w:rsidRPr="00671F2F">
        <w:rPr>
          <w:i/>
          <w:sz w:val="18"/>
          <w:szCs w:val="18"/>
          <w:lang w:val="en-US"/>
        </w:rPr>
        <w:t>the</w:t>
      </w:r>
      <w:r w:rsidRPr="00671F2F">
        <w:rPr>
          <w:i/>
          <w:sz w:val="18"/>
          <w:szCs w:val="18"/>
        </w:rPr>
        <w:t xml:space="preserve"> </w:t>
      </w:r>
      <w:r w:rsidRPr="00671F2F">
        <w:rPr>
          <w:i/>
          <w:sz w:val="18"/>
          <w:szCs w:val="18"/>
          <w:lang w:val="en-US"/>
        </w:rPr>
        <w:t>picture</w:t>
      </w:r>
      <w:r w:rsidRPr="00671F2F">
        <w:rPr>
          <w:sz w:val="18"/>
          <w:szCs w:val="18"/>
        </w:rPr>
        <w:t xml:space="preserve">. </w:t>
      </w:r>
      <w:r w:rsidRPr="00671F2F">
        <w:rPr>
          <w:i/>
          <w:sz w:val="18"/>
          <w:szCs w:val="18"/>
          <w:u w:val="single"/>
          <w:lang w:val="en-US"/>
        </w:rPr>
        <w:t>(</w:t>
      </w:r>
      <w:r w:rsidRPr="00671F2F">
        <w:rPr>
          <w:i/>
          <w:sz w:val="18"/>
          <w:szCs w:val="18"/>
        </w:rPr>
        <w:t>На</w:t>
      </w:r>
      <w:r w:rsidRPr="00671F2F">
        <w:rPr>
          <w:i/>
          <w:sz w:val="18"/>
          <w:szCs w:val="18"/>
          <w:lang w:val="en-US"/>
        </w:rPr>
        <w:t xml:space="preserve"> </w:t>
      </w:r>
      <w:r w:rsidRPr="00671F2F">
        <w:rPr>
          <w:i/>
          <w:sz w:val="18"/>
          <w:szCs w:val="18"/>
        </w:rPr>
        <w:t>картинке</w:t>
      </w:r>
      <w:r w:rsidRPr="00671F2F">
        <w:rPr>
          <w:i/>
          <w:sz w:val="18"/>
          <w:szCs w:val="18"/>
          <w:lang w:val="en-US"/>
        </w:rPr>
        <w:t xml:space="preserve"> </w:t>
      </w:r>
      <w:r w:rsidRPr="00671F2F">
        <w:rPr>
          <w:i/>
          <w:sz w:val="18"/>
          <w:szCs w:val="18"/>
        </w:rPr>
        <w:t>мальчики</w:t>
      </w:r>
      <w:r w:rsidRPr="00671F2F">
        <w:rPr>
          <w:i/>
          <w:sz w:val="18"/>
          <w:szCs w:val="18"/>
          <w:lang w:val="en-US"/>
        </w:rPr>
        <w:t xml:space="preserve"> </w:t>
      </w:r>
      <w:r w:rsidRPr="00671F2F">
        <w:rPr>
          <w:i/>
          <w:sz w:val="18"/>
          <w:szCs w:val="18"/>
        </w:rPr>
        <w:t>играют</w:t>
      </w:r>
      <w:r w:rsidRPr="00671F2F">
        <w:rPr>
          <w:i/>
          <w:sz w:val="18"/>
          <w:szCs w:val="18"/>
          <w:u w:val="single"/>
          <w:lang w:val="en-US"/>
        </w:rPr>
        <w:t>)</w:t>
      </w:r>
    </w:p>
    <w:p w14:paraId="2E1305DE" w14:textId="77777777" w:rsidR="002106EB" w:rsidRPr="00671F2F" w:rsidRDefault="002106EB" w:rsidP="002106EB">
      <w:pPr>
        <w:rPr>
          <w:sz w:val="18"/>
          <w:szCs w:val="18"/>
        </w:rPr>
      </w:pPr>
      <w:r w:rsidRPr="00671F2F">
        <w:rPr>
          <w:sz w:val="18"/>
          <w:szCs w:val="18"/>
          <w:lang w:val="en-US"/>
        </w:rPr>
        <w:t xml:space="preserve">               </w:t>
      </w:r>
      <w:r w:rsidRPr="00671F2F">
        <w:rPr>
          <w:i/>
          <w:sz w:val="18"/>
          <w:szCs w:val="18"/>
          <w:lang w:val="en-US"/>
        </w:rPr>
        <w:t xml:space="preserve">There </w:t>
      </w:r>
      <w:r w:rsidRPr="00671F2F">
        <w:rPr>
          <w:b/>
          <w:i/>
          <w:sz w:val="18"/>
          <w:szCs w:val="18"/>
          <w:lang w:val="en-US"/>
        </w:rPr>
        <w:t>are</w:t>
      </w:r>
      <w:r w:rsidRPr="00671F2F">
        <w:rPr>
          <w:i/>
          <w:sz w:val="18"/>
          <w:szCs w:val="18"/>
          <w:lang w:val="en-US"/>
        </w:rPr>
        <w:t xml:space="preserve"> </w:t>
      </w:r>
      <w:r w:rsidRPr="00671F2F">
        <w:rPr>
          <w:i/>
          <w:sz w:val="18"/>
          <w:szCs w:val="18"/>
          <w:u w:val="single"/>
          <w:lang w:val="en-US"/>
        </w:rPr>
        <w:t>girl</w:t>
      </w:r>
      <w:r w:rsidRPr="00671F2F">
        <w:rPr>
          <w:b/>
          <w:i/>
          <w:sz w:val="18"/>
          <w:szCs w:val="18"/>
          <w:u w:val="single"/>
          <w:lang w:val="en-US"/>
        </w:rPr>
        <w:t xml:space="preserve">s </w:t>
      </w:r>
      <w:r w:rsidRPr="00671F2F">
        <w:rPr>
          <w:i/>
          <w:sz w:val="18"/>
          <w:szCs w:val="18"/>
          <w:u w:val="single"/>
          <w:lang w:val="en-US"/>
        </w:rPr>
        <w:t>talking</w:t>
      </w:r>
      <w:r w:rsidRPr="00671F2F">
        <w:rPr>
          <w:b/>
          <w:i/>
          <w:sz w:val="18"/>
          <w:szCs w:val="18"/>
          <w:u w:val="single"/>
          <w:lang w:val="en-US"/>
        </w:rPr>
        <w:t xml:space="preserve"> </w:t>
      </w:r>
      <w:r w:rsidRPr="00671F2F">
        <w:rPr>
          <w:i/>
          <w:sz w:val="18"/>
          <w:szCs w:val="18"/>
          <w:lang w:val="en-US"/>
        </w:rPr>
        <w:t xml:space="preserve">in the picture. </w:t>
      </w:r>
      <w:r w:rsidRPr="00671F2F">
        <w:rPr>
          <w:i/>
          <w:sz w:val="18"/>
          <w:szCs w:val="18"/>
        </w:rPr>
        <w:t>(На картинке девочки разговаривают)</w:t>
      </w:r>
    </w:p>
    <w:p w14:paraId="2AD4EF7D" w14:textId="77777777" w:rsidR="002106EB" w:rsidRPr="00671F2F" w:rsidRDefault="002106EB" w:rsidP="002106EB">
      <w:pPr>
        <w:rPr>
          <w:sz w:val="18"/>
          <w:szCs w:val="18"/>
        </w:rPr>
      </w:pPr>
      <w:r w:rsidRPr="00671F2F">
        <w:rPr>
          <w:b/>
          <w:sz w:val="18"/>
          <w:szCs w:val="18"/>
          <w:highlight w:val="darkYellow"/>
        </w:rPr>
        <w:t>2.0 А3</w:t>
      </w:r>
      <w:r w:rsidRPr="00671F2F">
        <w:rPr>
          <w:sz w:val="18"/>
          <w:szCs w:val="18"/>
        </w:rPr>
        <w:t xml:space="preserve"> Пройдя по этой ссылке,</w:t>
      </w:r>
      <w:r w:rsidRPr="00671F2F">
        <w:rPr>
          <w:b/>
          <w:sz w:val="18"/>
          <w:szCs w:val="18"/>
        </w:rPr>
        <w:t xml:space="preserve"> </w:t>
      </w:r>
      <w:r w:rsidRPr="00671F2F">
        <w:rPr>
          <w:sz w:val="18"/>
          <w:szCs w:val="18"/>
        </w:rPr>
        <w:t xml:space="preserve">ты найдешь историю об эгоистичном великане Оскара Уайльда и узнаешь к чему привел эгоизм великана. Послушай, прочитай историю и письменно в тетради ответь на вопросы после текста, давая развернутые ответы. Проверь себя по ключу. При необходимости воспользуйся словарем. </w:t>
      </w:r>
    </w:p>
    <w:p w14:paraId="45F46015" w14:textId="77777777" w:rsidR="002106EB" w:rsidRPr="00671F2F" w:rsidRDefault="002106EB" w:rsidP="002106EB">
      <w:pPr>
        <w:rPr>
          <w:sz w:val="18"/>
          <w:szCs w:val="18"/>
        </w:rPr>
      </w:pPr>
      <w:r w:rsidRPr="00671F2F">
        <w:rPr>
          <w:b/>
          <w:sz w:val="18"/>
          <w:szCs w:val="18"/>
          <w:highlight w:val="darkYellow"/>
        </w:rPr>
        <w:t>2.0 А3</w:t>
      </w:r>
      <w:r w:rsidRPr="00671F2F">
        <w:rPr>
          <w:b/>
          <w:sz w:val="18"/>
          <w:szCs w:val="18"/>
        </w:rPr>
        <w:t xml:space="preserve"> </w:t>
      </w:r>
      <w:r w:rsidRPr="00671F2F">
        <w:rPr>
          <w:sz w:val="18"/>
          <w:szCs w:val="18"/>
        </w:rPr>
        <w:t xml:space="preserve">В мини-группе соберите из кусочков цельный диалог и ответьте на вопросы после него. Запишите полные ответы себе в тетради. Проверьте себя по ключу. При необходимости воспользуйтесь словарем. </w:t>
      </w:r>
    </w:p>
    <w:p w14:paraId="4B16DF05" w14:textId="77777777" w:rsidR="002106EB" w:rsidRPr="00671F2F" w:rsidRDefault="002106EB" w:rsidP="002106EB">
      <w:pPr>
        <w:rPr>
          <w:sz w:val="18"/>
          <w:szCs w:val="18"/>
        </w:rPr>
      </w:pPr>
      <w:r w:rsidRPr="00671F2F">
        <w:rPr>
          <w:b/>
          <w:sz w:val="18"/>
          <w:szCs w:val="18"/>
          <w:highlight w:val="darkYellow"/>
        </w:rPr>
        <w:t>2.0 А3</w:t>
      </w:r>
      <w:r w:rsidRPr="00671F2F">
        <w:rPr>
          <w:sz w:val="18"/>
          <w:szCs w:val="18"/>
        </w:rPr>
        <w:t xml:space="preserve"> В парах выполните упр.3 на с.86 в учебнике. Выбери картинку и составь правдивое/ложное высказывание о ней с помощью образца в задании. Твой собеседник должен определить верно или неверно это высказывание. Затем вы меняетесь ролями. Составьте по пять высказываний каждый. Попросите учителя прослушать и проверить ваши ответы.</w:t>
      </w:r>
    </w:p>
    <w:p w14:paraId="4776910B" w14:textId="77777777" w:rsidR="002106EB" w:rsidRPr="00671F2F" w:rsidRDefault="002106EB" w:rsidP="002106EB">
      <w:pPr>
        <w:rPr>
          <w:sz w:val="18"/>
          <w:szCs w:val="18"/>
        </w:rPr>
      </w:pPr>
      <w:r w:rsidRPr="00671F2F">
        <w:rPr>
          <w:b/>
          <w:sz w:val="18"/>
          <w:szCs w:val="18"/>
          <w:highlight w:val="darkYellow"/>
        </w:rPr>
        <w:t>2.0 А3</w:t>
      </w:r>
      <w:r w:rsidRPr="00671F2F">
        <w:rPr>
          <w:b/>
          <w:sz w:val="18"/>
          <w:szCs w:val="18"/>
        </w:rPr>
        <w:t xml:space="preserve"> </w:t>
      </w:r>
      <w:r w:rsidRPr="00671F2F">
        <w:rPr>
          <w:sz w:val="18"/>
          <w:szCs w:val="18"/>
        </w:rPr>
        <w:t>Выполни упр. 5 на с.87. Прочитай переписку ребят в социальной сети о погодных условиях в разных странах и ответь на вопросы после текста. Ответы проверь по ключу. При необходимости воспользуйся словарем и карточками-помощниками.</w:t>
      </w:r>
    </w:p>
    <w:p w14:paraId="2AA71EC0" w14:textId="77777777" w:rsidR="002106EB" w:rsidRPr="00671F2F" w:rsidRDefault="002106EB" w:rsidP="002106EB">
      <w:pPr>
        <w:rPr>
          <w:sz w:val="18"/>
          <w:szCs w:val="18"/>
        </w:rPr>
      </w:pPr>
    </w:p>
    <w:p w14:paraId="685377BA" w14:textId="77777777" w:rsidR="002106EB" w:rsidRPr="00671F2F" w:rsidRDefault="002106EB" w:rsidP="002106EB">
      <w:pPr>
        <w:rPr>
          <w:sz w:val="18"/>
          <w:szCs w:val="18"/>
        </w:rPr>
      </w:pPr>
      <w:r>
        <w:rPr>
          <w:noProof/>
          <w:sz w:val="18"/>
          <w:szCs w:val="18"/>
        </w:rPr>
        <mc:AlternateContent>
          <mc:Choice Requires="wps">
            <w:drawing>
              <wp:anchor distT="0" distB="0" distL="114300" distR="114300" simplePos="0" relativeHeight="252224512" behindDoc="0" locked="0" layoutInCell="1" allowOverlap="1" wp14:anchorId="5B6C8367" wp14:editId="6CF9DBC2">
                <wp:simplePos x="0" y="0"/>
                <wp:positionH relativeFrom="column">
                  <wp:posOffset>558165</wp:posOffset>
                </wp:positionH>
                <wp:positionV relativeFrom="paragraph">
                  <wp:posOffset>545465</wp:posOffset>
                </wp:positionV>
                <wp:extent cx="0" cy="139065"/>
                <wp:effectExtent l="57150" t="12065" r="57150" b="20320"/>
                <wp:wrapNone/>
                <wp:docPr id="518"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19F8AC2" id="_x0000_t32" coordsize="21600,21600" o:spt="32" o:oned="t" path="m,l21600,21600e" filled="f">
                <v:path arrowok="t" fillok="f" o:connecttype="none"/>
                <o:lock v:ext="edit" shapetype="t"/>
              </v:shapetype>
              <v:shape id="AutoShape 239" o:spid="_x0000_s1026" type="#_x0000_t32" style="position:absolute;margin-left:43.95pt;margin-top:42.95pt;width:0;height:10.9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">
                <v:stroke endarrow="block"/>
              </v:shape>
            </w:pict>
          </mc:Fallback>
        </mc:AlternateContent>
      </w:r>
      <w:r w:rsidRPr="00671F2F">
        <w:rPr>
          <w:sz w:val="18"/>
          <w:szCs w:val="18"/>
          <w:highlight w:val="red"/>
        </w:rPr>
        <w:t>3</w:t>
      </w:r>
      <w:r w:rsidRPr="00671F2F">
        <w:rPr>
          <w:b/>
          <w:sz w:val="18"/>
          <w:szCs w:val="18"/>
          <w:highlight w:val="red"/>
        </w:rPr>
        <w:t>.0 А</w:t>
      </w:r>
      <w:r w:rsidRPr="00671F2F">
        <w:rPr>
          <w:sz w:val="18"/>
          <w:szCs w:val="18"/>
        </w:rPr>
        <w:t xml:space="preserve"> В паре с твоим собеседником представьте, что вы проживаете в разных странах. Обсудите погодные условия в ваших странах в разные времена года. Расскажите о том, какая погода в вашей стране сегодня и чем вы занимаетесь в данный момент. Ответ представьте в письменной форме на листе А4, оформив его как страничку интернет-чата (пример оформления на с.87 упр.4 в учебнике). Объем 150-160 слов. Сдайте ответ на проверку учителю.</w:t>
      </w:r>
    </w:p>
    <w:p w14:paraId="6524FB73" w14:textId="77777777" w:rsidR="002106EB" w:rsidRDefault="002106EB" w:rsidP="002106EB">
      <w:pPr>
        <w:rPr>
          <w:sz w:val="18"/>
          <w:szCs w:val="18"/>
        </w:rPr>
      </w:pPr>
    </w:p>
    <w:p w14:paraId="56CF65A9" w14:textId="77777777" w:rsidR="002106EB" w:rsidRPr="00671F2F" w:rsidRDefault="002106EB" w:rsidP="002106EB">
      <w:pPr>
        <w:rPr>
          <w:sz w:val="18"/>
          <w:szCs w:val="18"/>
        </w:rPr>
      </w:pPr>
      <w:r w:rsidRPr="00671F2F">
        <w:rPr>
          <w:sz w:val="18"/>
          <w:szCs w:val="18"/>
        </w:rPr>
        <w:t>3</w:t>
      </w:r>
      <w:r w:rsidRPr="00671F2F">
        <w:rPr>
          <w:b/>
          <w:sz w:val="18"/>
          <w:szCs w:val="18"/>
        </w:rPr>
        <w:t xml:space="preserve">.0 А </w:t>
      </w:r>
      <w:r w:rsidRPr="00671F2F">
        <w:rPr>
          <w:sz w:val="18"/>
          <w:szCs w:val="18"/>
        </w:rPr>
        <w:t>Индивидуально составьте по 5 вопросов разных типов к вашему интернет чату и задайте их друг другу по порядку. Позовите учителя для проверки.</w:t>
      </w:r>
    </w:p>
    <w:p w14:paraId="6D7BDA09" w14:textId="77777777" w:rsidR="002106EB" w:rsidRPr="00671F2F" w:rsidRDefault="002106EB" w:rsidP="002106EB">
      <w:pPr>
        <w:rPr>
          <w:sz w:val="18"/>
          <w:szCs w:val="18"/>
        </w:rPr>
      </w:pPr>
      <w:r w:rsidRPr="00671F2F">
        <w:rPr>
          <w:sz w:val="18"/>
          <w:szCs w:val="18"/>
          <w:highlight w:val="red"/>
        </w:rPr>
        <w:t>3</w:t>
      </w:r>
      <w:r w:rsidRPr="00671F2F">
        <w:rPr>
          <w:b/>
          <w:sz w:val="18"/>
          <w:szCs w:val="18"/>
          <w:highlight w:val="red"/>
        </w:rPr>
        <w:t>.0 А</w:t>
      </w:r>
      <w:r w:rsidRPr="00671F2F">
        <w:rPr>
          <w:sz w:val="18"/>
          <w:szCs w:val="18"/>
        </w:rPr>
        <w:t xml:space="preserve"> Пройдите по ссылке и самостоятельно прочитайте историю о жизни в пустынях.  После прочтения составьте каждый по 10 вопросов разных типов в соответствии с содержанием текста. Представьте их в письменном виде на чистом подписанном листе (фамилия, имя), оставляя места для ответов. Завершив составление вопросов, обменяйтесь листами с вопросами с участниками вашей группы. Запишите ответы на доставшиеся вам вопросы в развернутом виде на специально оставленных для них местах. Внизу листа подпишите, кто отвечал на вопросы (Отвечал: фамилия, имя). Верните листы с вопросами их составителям и проверьте правильность ответов на ваши вопросы. Воспользуйтесь простым карандашом для исправлений. Оцените своего одноклассника, давшего ответы на составленные вами вопросы, поставив оценку простым карандашом после задания. Сдайте листы с заданиями на проверку учителю.</w:t>
      </w:r>
    </w:p>
    <w:p w14:paraId="43687CB6" w14:textId="77777777" w:rsidR="002106EB" w:rsidRPr="00671F2F" w:rsidRDefault="002106EB" w:rsidP="002106EB">
      <w:pPr>
        <w:rPr>
          <w:sz w:val="18"/>
          <w:szCs w:val="18"/>
        </w:rPr>
      </w:pPr>
      <w:r>
        <w:rPr>
          <w:noProof/>
          <w:sz w:val="18"/>
          <w:szCs w:val="18"/>
        </w:rPr>
        <mc:AlternateContent>
          <mc:Choice Requires="wps">
            <w:drawing>
              <wp:anchor distT="0" distB="0" distL="114300" distR="114300" simplePos="0" relativeHeight="252225536" behindDoc="0" locked="0" layoutInCell="1" allowOverlap="1" wp14:anchorId="48709D68" wp14:editId="23538968">
                <wp:simplePos x="0" y="0"/>
                <wp:positionH relativeFrom="column">
                  <wp:posOffset>494665</wp:posOffset>
                </wp:positionH>
                <wp:positionV relativeFrom="paragraph">
                  <wp:posOffset>385445</wp:posOffset>
                </wp:positionV>
                <wp:extent cx="0" cy="139065"/>
                <wp:effectExtent l="60325" t="6350" r="53975" b="16510"/>
                <wp:wrapNone/>
                <wp:docPr id="519"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6A2118" id="AutoShape 240" o:spid="_x0000_s1026" type="#_x0000_t32" style="position:absolute;margin-left:38.95pt;margin-top:30.35pt;width:0;height:10.9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e+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">
                <v:stroke endarrow="block"/>
              </v:shape>
            </w:pict>
          </mc:Fallback>
        </mc:AlternateContent>
      </w:r>
      <w:r w:rsidRPr="00671F2F">
        <w:rPr>
          <w:sz w:val="18"/>
          <w:szCs w:val="18"/>
          <w:highlight w:val="red"/>
        </w:rPr>
        <w:t>3</w:t>
      </w:r>
      <w:r w:rsidRPr="00671F2F">
        <w:rPr>
          <w:b/>
          <w:sz w:val="18"/>
          <w:szCs w:val="18"/>
          <w:highlight w:val="red"/>
        </w:rPr>
        <w:t>.0 А</w:t>
      </w:r>
      <w:r w:rsidRPr="00671F2F">
        <w:rPr>
          <w:sz w:val="18"/>
          <w:szCs w:val="18"/>
        </w:rPr>
        <w:t xml:space="preserve"> Индивидуально составь рассказ о своем любимом времени года и объясни почему оно нравится тебе больше всего. Представь свой ответ на листе А4, и оформи его, воспользовавшись готовыми иллюстрациями с изображением времен года. Сдай готовую работу на проверку учителю. </w:t>
      </w:r>
    </w:p>
    <w:p w14:paraId="1A852C42" w14:textId="77777777" w:rsidR="002106EB" w:rsidRDefault="002106EB" w:rsidP="002106EB">
      <w:pPr>
        <w:rPr>
          <w:sz w:val="18"/>
          <w:szCs w:val="18"/>
        </w:rPr>
      </w:pPr>
    </w:p>
    <w:p w14:paraId="01FFA72A" w14:textId="77777777" w:rsidR="002106EB" w:rsidRPr="00671F2F" w:rsidRDefault="002106EB" w:rsidP="002106EB">
      <w:pPr>
        <w:rPr>
          <w:sz w:val="18"/>
          <w:szCs w:val="18"/>
        </w:rPr>
      </w:pPr>
      <w:r w:rsidRPr="00671F2F">
        <w:rPr>
          <w:sz w:val="18"/>
          <w:szCs w:val="18"/>
        </w:rPr>
        <w:t>3</w:t>
      </w:r>
      <w:r w:rsidRPr="00671F2F">
        <w:rPr>
          <w:b/>
          <w:sz w:val="18"/>
          <w:szCs w:val="18"/>
        </w:rPr>
        <w:t xml:space="preserve">.0 А </w:t>
      </w:r>
      <w:r w:rsidRPr="00671F2F">
        <w:rPr>
          <w:sz w:val="18"/>
          <w:szCs w:val="18"/>
        </w:rPr>
        <w:t>Составь квиз из 5 вопросов разных типов по своему рассказу, предлагая выбрать один из трех вариантов ответа. Сдай ответ на проверку учителю.</w:t>
      </w:r>
    </w:p>
    <w:p w14:paraId="47BC98CD" w14:textId="77777777" w:rsidR="002106EB" w:rsidRPr="00671F2F" w:rsidRDefault="002106EB" w:rsidP="002106EB">
      <w:pPr>
        <w:rPr>
          <w:sz w:val="18"/>
          <w:szCs w:val="18"/>
        </w:rPr>
      </w:pPr>
      <w:r w:rsidRPr="00671F2F">
        <w:rPr>
          <w:sz w:val="18"/>
          <w:szCs w:val="18"/>
          <w:highlight w:val="red"/>
        </w:rPr>
        <w:t>3</w:t>
      </w:r>
      <w:r w:rsidRPr="00671F2F">
        <w:rPr>
          <w:b/>
          <w:sz w:val="18"/>
          <w:szCs w:val="18"/>
          <w:highlight w:val="red"/>
        </w:rPr>
        <w:t>.0 А</w:t>
      </w:r>
      <w:r w:rsidRPr="00671F2F">
        <w:rPr>
          <w:sz w:val="18"/>
          <w:szCs w:val="18"/>
        </w:rPr>
        <w:t xml:space="preserve"> В паре с твоим собеседником представьте, что вы проживаете в разных странах. Обсудите погодные условия в ваших странах в разные времена года. Расскажите о том, какая погода в вашей стране сегодня и чем вы занимаетесь в данный момент. Ответ представьте в устной форме. Объем не менее 10 предложений каждый. Позовите учителя для проверки задания.</w:t>
      </w:r>
    </w:p>
    <w:p w14:paraId="293EC033" w14:textId="77777777" w:rsidR="002106EB" w:rsidRPr="00671F2F" w:rsidRDefault="002106EB" w:rsidP="002106EB">
      <w:pPr>
        <w:rPr>
          <w:sz w:val="18"/>
          <w:szCs w:val="18"/>
        </w:rPr>
      </w:pPr>
      <w:r w:rsidRPr="00671F2F">
        <w:rPr>
          <w:sz w:val="18"/>
          <w:szCs w:val="18"/>
          <w:highlight w:val="darkMagenta"/>
        </w:rPr>
        <w:t>4.0</w:t>
      </w:r>
      <w:r w:rsidRPr="00671F2F">
        <w:rPr>
          <w:sz w:val="18"/>
          <w:szCs w:val="18"/>
        </w:rPr>
        <w:t xml:space="preserve"> Выполните кейс-задание</w:t>
      </w:r>
    </w:p>
    <w:p w14:paraId="67603932" w14:textId="77777777" w:rsidR="002106EB" w:rsidRPr="00671F2F" w:rsidRDefault="002106EB" w:rsidP="002106EB">
      <w:pPr>
        <w:rPr>
          <w:sz w:val="18"/>
          <w:szCs w:val="18"/>
        </w:rPr>
      </w:pPr>
      <w:r w:rsidRPr="00671F2F">
        <w:rPr>
          <w:b/>
          <w:sz w:val="18"/>
          <w:szCs w:val="18"/>
        </w:rPr>
        <w:t xml:space="preserve">Цель кейса: </w:t>
      </w:r>
      <w:r w:rsidRPr="00671F2F">
        <w:rPr>
          <w:sz w:val="18"/>
          <w:szCs w:val="18"/>
        </w:rPr>
        <w:t xml:space="preserve">проверить сформированность образовательных результатов темы «Год за годом» </w:t>
      </w:r>
    </w:p>
    <w:p w14:paraId="717F16BE" w14:textId="77777777" w:rsidR="002106EB" w:rsidRPr="00671F2F" w:rsidRDefault="002106EB" w:rsidP="002106EB">
      <w:pPr>
        <w:rPr>
          <w:sz w:val="18"/>
          <w:szCs w:val="18"/>
        </w:rPr>
      </w:pPr>
      <w:r w:rsidRPr="00671F2F">
        <w:rPr>
          <w:b/>
          <w:sz w:val="18"/>
          <w:szCs w:val="18"/>
        </w:rPr>
        <w:t>ОР:</w:t>
      </w:r>
      <w:r w:rsidRPr="00671F2F">
        <w:rPr>
          <w:sz w:val="18"/>
          <w:szCs w:val="18"/>
        </w:rPr>
        <w:t xml:space="preserve"> демонстрирует умения анализировать жизненные ситуации, связанные с темами «Погода» и «Одежда»</w:t>
      </w:r>
    </w:p>
    <w:p w14:paraId="33986039" w14:textId="77777777" w:rsidR="002106EB" w:rsidRPr="00671F2F" w:rsidRDefault="002106EB" w:rsidP="002106EB">
      <w:pPr>
        <w:rPr>
          <w:b/>
          <w:sz w:val="18"/>
          <w:szCs w:val="18"/>
        </w:rPr>
      </w:pPr>
      <w:r w:rsidRPr="00671F2F">
        <w:rPr>
          <w:b/>
          <w:sz w:val="18"/>
          <w:szCs w:val="18"/>
        </w:rPr>
        <w:t>Базис решения:</w:t>
      </w:r>
    </w:p>
    <w:p w14:paraId="77B04571" w14:textId="77777777" w:rsidR="002106EB" w:rsidRPr="00671F2F" w:rsidRDefault="002106EB" w:rsidP="002106EB">
      <w:pPr>
        <w:rPr>
          <w:sz w:val="18"/>
          <w:szCs w:val="18"/>
        </w:rPr>
      </w:pPr>
      <w:r w:rsidRPr="00671F2F">
        <w:rPr>
          <w:sz w:val="18"/>
          <w:szCs w:val="18"/>
        </w:rPr>
        <w:t>Ученик должен:</w:t>
      </w:r>
    </w:p>
    <w:p w14:paraId="4064FEFB" w14:textId="77777777" w:rsidR="002106EB" w:rsidRPr="00671F2F" w:rsidRDefault="002106EB" w:rsidP="002106EB">
      <w:pPr>
        <w:rPr>
          <w:sz w:val="18"/>
          <w:szCs w:val="18"/>
        </w:rPr>
      </w:pPr>
      <w:r w:rsidRPr="00671F2F">
        <w:rPr>
          <w:b/>
          <w:i/>
          <w:sz w:val="18"/>
          <w:szCs w:val="18"/>
        </w:rPr>
        <w:t>Знать:</w:t>
      </w:r>
      <w:r w:rsidRPr="00671F2F">
        <w:rPr>
          <w:sz w:val="18"/>
          <w:szCs w:val="18"/>
        </w:rPr>
        <w:t xml:space="preserve"> лексику по темам «Год за годом», «Одежда», правило образования времен «Present Simple» и «Present Continuous».</w:t>
      </w:r>
    </w:p>
    <w:p w14:paraId="7D96B1A1" w14:textId="77777777" w:rsidR="002106EB" w:rsidRPr="00671F2F" w:rsidRDefault="002106EB" w:rsidP="002106EB">
      <w:pPr>
        <w:rPr>
          <w:sz w:val="18"/>
          <w:szCs w:val="18"/>
        </w:rPr>
      </w:pPr>
      <w:r w:rsidRPr="00671F2F">
        <w:rPr>
          <w:b/>
          <w:i/>
          <w:sz w:val="18"/>
          <w:szCs w:val="18"/>
        </w:rPr>
        <w:t>Уметь:</w:t>
      </w:r>
      <w:r w:rsidRPr="00671F2F">
        <w:rPr>
          <w:sz w:val="18"/>
          <w:szCs w:val="18"/>
        </w:rPr>
        <w:t xml:space="preserve"> анализировать жизненные ситуации и применять решения в различных ситуациях; определять различные виды жизненных ситуаций и применять их на практике.</w:t>
      </w:r>
    </w:p>
    <w:p w14:paraId="19297483" w14:textId="77777777" w:rsidR="002106EB" w:rsidRPr="00671F2F" w:rsidRDefault="002106EB" w:rsidP="002106EB">
      <w:pPr>
        <w:rPr>
          <w:sz w:val="18"/>
          <w:szCs w:val="18"/>
        </w:rPr>
      </w:pPr>
      <w:r w:rsidRPr="00671F2F">
        <w:rPr>
          <w:b/>
          <w:i/>
          <w:sz w:val="18"/>
          <w:szCs w:val="18"/>
        </w:rPr>
        <w:t>Владеть:</w:t>
      </w:r>
      <w:r w:rsidRPr="00671F2F">
        <w:rPr>
          <w:sz w:val="18"/>
          <w:szCs w:val="18"/>
        </w:rPr>
        <w:t xml:space="preserve"> навыками построения монологических высказываний с использованием лексики по темам «Год за годом», «Одежда» и времен «Present Simple» и «Present Continuous».</w:t>
      </w:r>
    </w:p>
    <w:p w14:paraId="6667855A" w14:textId="77777777" w:rsidR="002106EB" w:rsidRPr="00671F2F" w:rsidRDefault="002106EB" w:rsidP="002106EB">
      <w:pPr>
        <w:rPr>
          <w:b/>
          <w:sz w:val="18"/>
          <w:szCs w:val="18"/>
        </w:rPr>
      </w:pPr>
      <w:r w:rsidRPr="00671F2F">
        <w:rPr>
          <w:b/>
          <w:sz w:val="18"/>
          <w:szCs w:val="18"/>
        </w:rPr>
        <w:t>Инструкция «Как работать с кейсом»:</w:t>
      </w:r>
    </w:p>
    <w:p w14:paraId="2C73BDA4" w14:textId="77777777" w:rsidR="002106EB" w:rsidRDefault="002106EB" w:rsidP="002106EB">
      <w:pPr>
        <w:rPr>
          <w:sz w:val="18"/>
          <w:szCs w:val="18"/>
        </w:rPr>
      </w:pPr>
      <w:r>
        <w:rPr>
          <w:sz w:val="18"/>
          <w:szCs w:val="18"/>
        </w:rPr>
        <w:t xml:space="preserve">1. </w:t>
      </w:r>
      <w:r w:rsidRPr="00671F2F">
        <w:rPr>
          <w:sz w:val="18"/>
          <w:szCs w:val="18"/>
        </w:rPr>
        <w:t>Внимательно прочитайте и проанализируйте текст кейса.</w:t>
      </w:r>
    </w:p>
    <w:p w14:paraId="6F3EFE4A" w14:textId="77777777" w:rsidR="002106EB" w:rsidRPr="00671F2F" w:rsidRDefault="002106EB" w:rsidP="002106EB">
      <w:pPr>
        <w:spacing w:after="200"/>
        <w:rPr>
          <w:sz w:val="18"/>
          <w:szCs w:val="18"/>
        </w:rPr>
      </w:pPr>
      <w:r>
        <w:rPr>
          <w:sz w:val="18"/>
          <w:szCs w:val="18"/>
        </w:rPr>
        <w:t xml:space="preserve">2. </w:t>
      </w:r>
      <w:r w:rsidRPr="00671F2F">
        <w:rPr>
          <w:sz w:val="18"/>
          <w:szCs w:val="18"/>
        </w:rPr>
        <w:t>Используя практические знания, полученные в процессе изучения тем «Год за годом», «Одежда» и времен «Present Simple» и «Present Continuous», выполните задания кейса.</w:t>
      </w:r>
    </w:p>
    <w:p w14:paraId="5EAE422F" w14:textId="77777777" w:rsidR="002106EB" w:rsidRPr="00671F2F" w:rsidRDefault="002106EB" w:rsidP="002106EB">
      <w:pPr>
        <w:rPr>
          <w:sz w:val="18"/>
          <w:szCs w:val="18"/>
        </w:rPr>
      </w:pPr>
      <w:r w:rsidRPr="00671F2F">
        <w:rPr>
          <w:b/>
          <w:sz w:val="18"/>
          <w:szCs w:val="18"/>
        </w:rPr>
        <w:t>Описание ситуации:</w:t>
      </w:r>
      <w:r w:rsidRPr="00671F2F">
        <w:rPr>
          <w:sz w:val="18"/>
          <w:szCs w:val="18"/>
        </w:rPr>
        <w:t xml:space="preserve"> </w:t>
      </w:r>
    </w:p>
    <w:p w14:paraId="5E2DF517" w14:textId="77777777" w:rsidR="002106EB" w:rsidRDefault="002106EB" w:rsidP="002106EB">
      <w:pPr>
        <w:spacing w:after="240"/>
        <w:ind w:firstLine="708"/>
        <w:rPr>
          <w:sz w:val="18"/>
          <w:szCs w:val="18"/>
        </w:rPr>
      </w:pPr>
      <w:r w:rsidRPr="00671F2F">
        <w:rPr>
          <w:sz w:val="18"/>
          <w:szCs w:val="18"/>
        </w:rPr>
        <w:t>Представьте, что вы первый день работаете туристическим агентом. К вам обратились две семьи, молодые парень с девушкой и пожилая пара, первая из которых желает отправиться на неделю в Лондон в августе, а другая на новогодние каникулы в декабре. Обе семьи отправляются в путешествие впервые и совершенно не знают о том, как сл</w:t>
      </w:r>
      <w:r>
        <w:rPr>
          <w:sz w:val="18"/>
          <w:szCs w:val="18"/>
        </w:rPr>
        <w:t>едует подготовиться к поездке</w:t>
      </w:r>
    </w:p>
    <w:p w14:paraId="24206267" w14:textId="77777777" w:rsidR="002106EB" w:rsidRPr="00671F2F" w:rsidRDefault="002106EB" w:rsidP="002106EB">
      <w:pPr>
        <w:spacing w:after="240"/>
        <w:rPr>
          <w:sz w:val="18"/>
          <w:szCs w:val="18"/>
        </w:rPr>
      </w:pPr>
      <w:r w:rsidRPr="00671F2F">
        <w:rPr>
          <w:sz w:val="18"/>
          <w:szCs w:val="18"/>
        </w:rPr>
        <w:lastRenderedPageBreak/>
        <w:t>Проанализируйте ситуацию, ответив на вопросы:</w:t>
      </w:r>
    </w:p>
    <w:p w14:paraId="096BC43E" w14:textId="77777777" w:rsidR="002106EB" w:rsidRPr="00671F2F" w:rsidRDefault="002106EB" w:rsidP="002106EB">
      <w:pPr>
        <w:rPr>
          <w:sz w:val="18"/>
          <w:szCs w:val="18"/>
        </w:rPr>
      </w:pPr>
      <w:r w:rsidRPr="00671F2F">
        <w:rPr>
          <w:b/>
          <w:i/>
          <w:sz w:val="18"/>
          <w:szCs w:val="18"/>
        </w:rPr>
        <w:t>Задание №1.</w:t>
      </w:r>
      <w:r w:rsidRPr="00671F2F">
        <w:rPr>
          <w:sz w:val="18"/>
          <w:szCs w:val="18"/>
        </w:rPr>
        <w:t xml:space="preserve"> Укажите не менее 5 вещей, которые туристам необходимо продумать заранее, указав причины для каждой.</w:t>
      </w:r>
    </w:p>
    <w:p w14:paraId="06542231" w14:textId="77777777" w:rsidR="002106EB" w:rsidRPr="00671F2F" w:rsidRDefault="002106EB" w:rsidP="002106EB">
      <w:pPr>
        <w:spacing w:after="240"/>
        <w:rPr>
          <w:sz w:val="18"/>
          <w:szCs w:val="18"/>
        </w:rPr>
      </w:pPr>
      <w:r w:rsidRPr="00671F2F">
        <w:rPr>
          <w:b/>
          <w:i/>
          <w:sz w:val="18"/>
          <w:szCs w:val="18"/>
        </w:rPr>
        <w:t>Задание №2.</w:t>
      </w:r>
      <w:r w:rsidRPr="00671F2F">
        <w:rPr>
          <w:sz w:val="18"/>
          <w:szCs w:val="18"/>
        </w:rPr>
        <w:t xml:space="preserve"> Укажи не менее чем по 5 предметов одежды для каждой пары, которые им необходимо взять с собой с учетом того, что сейчас август? Обоснуй свой ответ, используя времена «Present Simple» и «Present Continuous». Объем высказывания не менее 90 слов.</w:t>
      </w:r>
    </w:p>
    <w:p w14:paraId="64B076F5" w14:textId="77777777" w:rsidR="002106EB" w:rsidRPr="00671F2F" w:rsidRDefault="002106EB" w:rsidP="002106EB">
      <w:pPr>
        <w:rPr>
          <w:b/>
          <w:sz w:val="18"/>
          <w:szCs w:val="18"/>
        </w:rPr>
      </w:pPr>
      <w:r w:rsidRPr="00671F2F">
        <w:rPr>
          <w:b/>
          <w:sz w:val="18"/>
          <w:szCs w:val="18"/>
        </w:rPr>
        <w:t>Критерии оценки</w:t>
      </w:r>
    </w:p>
    <w:p w14:paraId="60D087F1" w14:textId="77777777" w:rsidR="002106EB" w:rsidRPr="00671F2F" w:rsidRDefault="002106EB" w:rsidP="002106EB">
      <w:pPr>
        <w:rPr>
          <w:b/>
          <w:sz w:val="18"/>
          <w:szCs w:val="18"/>
        </w:rPr>
      </w:pPr>
      <w:r w:rsidRPr="00671F2F">
        <w:rPr>
          <w:b/>
          <w:i/>
          <w:sz w:val="18"/>
          <w:szCs w:val="18"/>
        </w:rPr>
        <w:t>Задание №1</w:t>
      </w:r>
    </w:p>
    <w:tbl>
      <w:tblPr>
        <w:tblStyle w:val="aa"/>
        <w:tblW w:w="4836" w:type="pct"/>
        <w:tblLook w:val="04A0" w:firstRow="1" w:lastRow="0" w:firstColumn="1" w:lastColumn="0" w:noHBand="0" w:noVBand="1"/>
      </w:tblPr>
      <w:tblGrid>
        <w:gridCol w:w="1972"/>
        <w:gridCol w:w="5779"/>
        <w:gridCol w:w="1287"/>
      </w:tblGrid>
      <w:tr w:rsidR="002106EB" w:rsidRPr="00671F2F" w14:paraId="3A9189BB" w14:textId="77777777" w:rsidTr="002106EB">
        <w:trPr>
          <w:trHeight w:val="189"/>
        </w:trPr>
        <w:tc>
          <w:tcPr>
            <w:tcW w:w="10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FC1AD1" w14:textId="77777777" w:rsidR="002106EB" w:rsidRPr="00671F2F" w:rsidRDefault="002106EB" w:rsidP="002106EB">
            <w:pPr>
              <w:rPr>
                <w:b/>
                <w:sz w:val="18"/>
                <w:szCs w:val="18"/>
              </w:rPr>
            </w:pPr>
            <w:r w:rsidRPr="00671F2F">
              <w:rPr>
                <w:b/>
                <w:sz w:val="18"/>
                <w:szCs w:val="18"/>
              </w:rPr>
              <w:t>Критерии оценки</w:t>
            </w:r>
          </w:p>
        </w:tc>
        <w:tc>
          <w:tcPr>
            <w:tcW w:w="31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D9DD6" w14:textId="77777777" w:rsidR="002106EB" w:rsidRPr="00671F2F" w:rsidRDefault="002106EB" w:rsidP="002106EB">
            <w:pPr>
              <w:rPr>
                <w:b/>
                <w:sz w:val="18"/>
                <w:szCs w:val="18"/>
              </w:rPr>
            </w:pPr>
            <w:r w:rsidRPr="00671F2F">
              <w:rPr>
                <w:b/>
                <w:sz w:val="18"/>
                <w:szCs w:val="18"/>
              </w:rPr>
              <w:t>Показатели</w:t>
            </w:r>
          </w:p>
        </w:tc>
        <w:tc>
          <w:tcPr>
            <w:tcW w:w="7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D19BF" w14:textId="77777777" w:rsidR="002106EB" w:rsidRPr="00671F2F" w:rsidRDefault="002106EB" w:rsidP="002106EB">
            <w:pPr>
              <w:jc w:val="center"/>
              <w:rPr>
                <w:b/>
                <w:sz w:val="18"/>
                <w:szCs w:val="18"/>
              </w:rPr>
            </w:pPr>
            <w:r w:rsidRPr="00671F2F">
              <w:rPr>
                <w:b/>
                <w:sz w:val="18"/>
                <w:szCs w:val="18"/>
              </w:rPr>
              <w:t>Оценка</w:t>
            </w:r>
          </w:p>
        </w:tc>
      </w:tr>
      <w:tr w:rsidR="002106EB" w:rsidRPr="00671F2F" w14:paraId="47F327C8" w14:textId="77777777" w:rsidTr="002106EB">
        <w:trPr>
          <w:trHeight w:val="612"/>
        </w:trPr>
        <w:tc>
          <w:tcPr>
            <w:tcW w:w="1091" w:type="pct"/>
            <w:vMerge w:val="restart"/>
            <w:tcBorders>
              <w:top w:val="single" w:sz="4" w:space="0" w:color="000000" w:themeColor="text1"/>
              <w:left w:val="single" w:sz="4" w:space="0" w:color="000000" w:themeColor="text1"/>
              <w:right w:val="single" w:sz="4" w:space="0" w:color="000000" w:themeColor="text1"/>
            </w:tcBorders>
            <w:hideMark/>
          </w:tcPr>
          <w:p w14:paraId="7C5DA080" w14:textId="77777777" w:rsidR="002106EB" w:rsidRPr="00671F2F" w:rsidRDefault="002106EB" w:rsidP="002106EB">
            <w:pPr>
              <w:rPr>
                <w:sz w:val="18"/>
                <w:szCs w:val="18"/>
              </w:rPr>
            </w:pPr>
            <w:r w:rsidRPr="00671F2F">
              <w:rPr>
                <w:sz w:val="18"/>
                <w:szCs w:val="18"/>
              </w:rPr>
              <w:t>1.Степень полноты и обоснованности решения задачи</w:t>
            </w:r>
          </w:p>
        </w:tc>
        <w:tc>
          <w:tcPr>
            <w:tcW w:w="31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E338F9" w14:textId="77777777" w:rsidR="002106EB" w:rsidRPr="00671F2F" w:rsidRDefault="002106EB" w:rsidP="002106EB">
            <w:pPr>
              <w:rPr>
                <w:sz w:val="18"/>
                <w:szCs w:val="18"/>
              </w:rPr>
            </w:pPr>
            <w:r w:rsidRPr="00671F2F">
              <w:rPr>
                <w:sz w:val="18"/>
                <w:szCs w:val="18"/>
              </w:rPr>
              <w:t>Получен верный, полный и обоснованный ответ на задание № 1 кейса. Высказанные утверждения обосновываются с помощью имеющихся знаний в области тем «Год за годом», «Одежда», «Present Simple».</w:t>
            </w:r>
          </w:p>
        </w:tc>
        <w:tc>
          <w:tcPr>
            <w:tcW w:w="7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0D86A4" w14:textId="77777777" w:rsidR="002106EB" w:rsidRPr="00671F2F" w:rsidRDefault="002106EB" w:rsidP="002106EB">
            <w:pPr>
              <w:jc w:val="center"/>
              <w:rPr>
                <w:sz w:val="18"/>
                <w:szCs w:val="18"/>
              </w:rPr>
            </w:pPr>
            <w:r w:rsidRPr="00671F2F">
              <w:rPr>
                <w:sz w:val="18"/>
                <w:szCs w:val="18"/>
              </w:rPr>
              <w:t>5</w:t>
            </w:r>
          </w:p>
        </w:tc>
      </w:tr>
      <w:tr w:rsidR="002106EB" w:rsidRPr="00671F2F" w14:paraId="1E608E04" w14:textId="77777777" w:rsidTr="002106EB">
        <w:trPr>
          <w:trHeight w:val="591"/>
        </w:trPr>
        <w:tc>
          <w:tcPr>
            <w:tcW w:w="1091" w:type="pct"/>
            <w:vMerge/>
            <w:tcBorders>
              <w:left w:val="single" w:sz="4" w:space="0" w:color="000000" w:themeColor="text1"/>
              <w:right w:val="single" w:sz="4" w:space="0" w:color="000000" w:themeColor="text1"/>
            </w:tcBorders>
            <w:vAlign w:val="center"/>
            <w:hideMark/>
          </w:tcPr>
          <w:p w14:paraId="5649F434" w14:textId="77777777" w:rsidR="002106EB" w:rsidRPr="00671F2F" w:rsidRDefault="002106EB" w:rsidP="002106EB">
            <w:pPr>
              <w:rPr>
                <w:sz w:val="18"/>
                <w:szCs w:val="18"/>
              </w:rPr>
            </w:pPr>
          </w:p>
        </w:tc>
        <w:tc>
          <w:tcPr>
            <w:tcW w:w="31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A52D8" w14:textId="77777777" w:rsidR="002106EB" w:rsidRPr="00671F2F" w:rsidRDefault="002106EB" w:rsidP="002106EB">
            <w:pPr>
              <w:rPr>
                <w:sz w:val="18"/>
                <w:szCs w:val="18"/>
              </w:rPr>
            </w:pPr>
            <w:r w:rsidRPr="00671F2F">
              <w:rPr>
                <w:sz w:val="18"/>
                <w:szCs w:val="18"/>
              </w:rPr>
              <w:t>Получен верный ответ, но в обосновании указаны лишь 4 причины. Приведенные утверждения недостаточно обоснованы с помощью имеющихся знаний в области тем «Год за годом», «Одежда», «Present Simple».</w:t>
            </w:r>
          </w:p>
        </w:tc>
        <w:tc>
          <w:tcPr>
            <w:tcW w:w="712" w:type="pct"/>
            <w:tcBorders>
              <w:top w:val="single" w:sz="4" w:space="0" w:color="000000" w:themeColor="text1"/>
              <w:left w:val="single" w:sz="4" w:space="0" w:color="000000" w:themeColor="text1"/>
              <w:right w:val="single" w:sz="4" w:space="0" w:color="000000" w:themeColor="text1"/>
            </w:tcBorders>
            <w:hideMark/>
          </w:tcPr>
          <w:p w14:paraId="68B90E25" w14:textId="77777777" w:rsidR="002106EB" w:rsidRPr="00671F2F" w:rsidRDefault="002106EB" w:rsidP="002106EB">
            <w:pPr>
              <w:jc w:val="center"/>
              <w:rPr>
                <w:sz w:val="18"/>
                <w:szCs w:val="18"/>
              </w:rPr>
            </w:pPr>
            <w:r w:rsidRPr="00671F2F">
              <w:rPr>
                <w:sz w:val="18"/>
                <w:szCs w:val="18"/>
              </w:rPr>
              <w:t>4</w:t>
            </w:r>
          </w:p>
        </w:tc>
      </w:tr>
      <w:tr w:rsidR="002106EB" w:rsidRPr="00671F2F" w14:paraId="04C81EAD" w14:textId="77777777" w:rsidTr="002106EB">
        <w:trPr>
          <w:trHeight w:val="244"/>
        </w:trPr>
        <w:tc>
          <w:tcPr>
            <w:tcW w:w="1091" w:type="pct"/>
            <w:vMerge/>
            <w:tcBorders>
              <w:left w:val="single" w:sz="4" w:space="0" w:color="000000" w:themeColor="text1"/>
              <w:right w:val="single" w:sz="4" w:space="0" w:color="000000" w:themeColor="text1"/>
            </w:tcBorders>
            <w:vAlign w:val="center"/>
            <w:hideMark/>
          </w:tcPr>
          <w:p w14:paraId="7934EA7E" w14:textId="77777777" w:rsidR="002106EB" w:rsidRPr="00671F2F" w:rsidRDefault="002106EB" w:rsidP="002106EB">
            <w:pPr>
              <w:rPr>
                <w:sz w:val="18"/>
                <w:szCs w:val="18"/>
              </w:rPr>
            </w:pPr>
          </w:p>
        </w:tc>
        <w:tc>
          <w:tcPr>
            <w:tcW w:w="31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14E911" w14:textId="77777777" w:rsidR="002106EB" w:rsidRPr="00671F2F" w:rsidRDefault="002106EB" w:rsidP="002106EB">
            <w:pPr>
              <w:rPr>
                <w:sz w:val="18"/>
                <w:szCs w:val="18"/>
              </w:rPr>
            </w:pPr>
            <w:r w:rsidRPr="00671F2F">
              <w:rPr>
                <w:sz w:val="18"/>
                <w:szCs w:val="18"/>
              </w:rPr>
              <w:t>Получен верный ответ, но в обосновании указаны лишь 3 причины. Приведенные утверждения недостаточно обоснованы с помощью имеющихся знаний в области тем «Год за годом», «Одежда», «Present Simple».</w:t>
            </w:r>
          </w:p>
        </w:tc>
        <w:tc>
          <w:tcPr>
            <w:tcW w:w="712" w:type="pct"/>
            <w:tcBorders>
              <w:left w:val="single" w:sz="4" w:space="0" w:color="000000" w:themeColor="text1"/>
              <w:right w:val="single" w:sz="4" w:space="0" w:color="000000" w:themeColor="text1"/>
            </w:tcBorders>
            <w:hideMark/>
          </w:tcPr>
          <w:p w14:paraId="033E36C7" w14:textId="77777777" w:rsidR="002106EB" w:rsidRPr="00671F2F" w:rsidRDefault="002106EB" w:rsidP="002106EB">
            <w:pPr>
              <w:jc w:val="center"/>
              <w:rPr>
                <w:sz w:val="18"/>
                <w:szCs w:val="18"/>
              </w:rPr>
            </w:pPr>
            <w:r w:rsidRPr="00671F2F">
              <w:rPr>
                <w:sz w:val="18"/>
                <w:szCs w:val="18"/>
              </w:rPr>
              <w:t>3</w:t>
            </w:r>
          </w:p>
        </w:tc>
      </w:tr>
      <w:tr w:rsidR="002106EB" w:rsidRPr="00671F2F" w14:paraId="4F2CBFA5" w14:textId="77777777" w:rsidTr="002106EB">
        <w:trPr>
          <w:trHeight w:val="243"/>
        </w:trPr>
        <w:tc>
          <w:tcPr>
            <w:tcW w:w="1091" w:type="pct"/>
            <w:vMerge/>
            <w:tcBorders>
              <w:left w:val="single" w:sz="4" w:space="0" w:color="000000" w:themeColor="text1"/>
              <w:right w:val="single" w:sz="4" w:space="0" w:color="000000" w:themeColor="text1"/>
            </w:tcBorders>
            <w:vAlign w:val="center"/>
            <w:hideMark/>
          </w:tcPr>
          <w:p w14:paraId="0C4D970A" w14:textId="77777777" w:rsidR="002106EB" w:rsidRPr="00671F2F" w:rsidRDefault="002106EB" w:rsidP="002106EB">
            <w:pPr>
              <w:rPr>
                <w:sz w:val="18"/>
                <w:szCs w:val="18"/>
              </w:rPr>
            </w:pPr>
          </w:p>
        </w:tc>
        <w:tc>
          <w:tcPr>
            <w:tcW w:w="31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A809FB" w14:textId="77777777" w:rsidR="002106EB" w:rsidRPr="00671F2F" w:rsidRDefault="002106EB" w:rsidP="002106EB">
            <w:pPr>
              <w:rPr>
                <w:sz w:val="18"/>
                <w:szCs w:val="18"/>
              </w:rPr>
            </w:pPr>
            <w:r w:rsidRPr="00671F2F">
              <w:rPr>
                <w:sz w:val="18"/>
                <w:szCs w:val="18"/>
              </w:rPr>
              <w:t>Получен верный ответ, но в обосновании указаны лишь 2 причины. Приведенные утверждения недостаточно обоснованы с помощью имеющихся знаний в области тем «Год за годом», «Одежда», «Present Simple».</w:t>
            </w:r>
          </w:p>
        </w:tc>
        <w:tc>
          <w:tcPr>
            <w:tcW w:w="712" w:type="pct"/>
            <w:tcBorders>
              <w:left w:val="single" w:sz="4" w:space="0" w:color="000000" w:themeColor="text1"/>
              <w:bottom w:val="single" w:sz="4" w:space="0" w:color="000000" w:themeColor="text1"/>
              <w:right w:val="single" w:sz="4" w:space="0" w:color="000000" w:themeColor="text1"/>
            </w:tcBorders>
            <w:hideMark/>
          </w:tcPr>
          <w:p w14:paraId="2493A4FA" w14:textId="77777777" w:rsidR="002106EB" w:rsidRPr="00671F2F" w:rsidRDefault="002106EB" w:rsidP="002106EB">
            <w:pPr>
              <w:jc w:val="center"/>
              <w:rPr>
                <w:sz w:val="18"/>
                <w:szCs w:val="18"/>
              </w:rPr>
            </w:pPr>
            <w:r w:rsidRPr="00671F2F">
              <w:rPr>
                <w:sz w:val="18"/>
                <w:szCs w:val="18"/>
              </w:rPr>
              <w:t>2</w:t>
            </w:r>
          </w:p>
        </w:tc>
      </w:tr>
      <w:tr w:rsidR="002106EB" w:rsidRPr="00671F2F" w14:paraId="4B3B7A64" w14:textId="77777777" w:rsidTr="002106EB">
        <w:trPr>
          <w:trHeight w:val="408"/>
        </w:trPr>
        <w:tc>
          <w:tcPr>
            <w:tcW w:w="1091" w:type="pct"/>
            <w:vMerge/>
            <w:tcBorders>
              <w:left w:val="single" w:sz="4" w:space="0" w:color="000000" w:themeColor="text1"/>
              <w:right w:val="single" w:sz="4" w:space="0" w:color="000000" w:themeColor="text1"/>
            </w:tcBorders>
            <w:vAlign w:val="center"/>
            <w:hideMark/>
          </w:tcPr>
          <w:p w14:paraId="02C0F8F5" w14:textId="77777777" w:rsidR="002106EB" w:rsidRPr="00671F2F" w:rsidRDefault="002106EB" w:rsidP="002106EB">
            <w:pPr>
              <w:rPr>
                <w:sz w:val="18"/>
                <w:szCs w:val="18"/>
              </w:rPr>
            </w:pPr>
          </w:p>
        </w:tc>
        <w:tc>
          <w:tcPr>
            <w:tcW w:w="319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1B8494" w14:textId="77777777" w:rsidR="002106EB" w:rsidRPr="00671F2F" w:rsidRDefault="002106EB" w:rsidP="002106EB">
            <w:pPr>
              <w:rPr>
                <w:sz w:val="18"/>
                <w:szCs w:val="18"/>
              </w:rPr>
            </w:pPr>
            <w:r w:rsidRPr="00671F2F">
              <w:rPr>
                <w:sz w:val="18"/>
                <w:szCs w:val="18"/>
              </w:rPr>
              <w:t>Приведены лишь разрозненные ответы на задание № 1 кейса, указана лишь одна причина, либо обоснование содержит неточности или пробелы.</w:t>
            </w:r>
          </w:p>
        </w:tc>
        <w:tc>
          <w:tcPr>
            <w:tcW w:w="71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B9F6BC" w14:textId="77777777" w:rsidR="002106EB" w:rsidRPr="00671F2F" w:rsidRDefault="002106EB" w:rsidP="002106EB">
            <w:pPr>
              <w:jc w:val="center"/>
              <w:rPr>
                <w:sz w:val="18"/>
                <w:szCs w:val="18"/>
              </w:rPr>
            </w:pPr>
            <w:r w:rsidRPr="00671F2F">
              <w:rPr>
                <w:sz w:val="18"/>
                <w:szCs w:val="18"/>
              </w:rPr>
              <w:t>1</w:t>
            </w:r>
          </w:p>
        </w:tc>
      </w:tr>
      <w:tr w:rsidR="002106EB" w:rsidRPr="00671F2F" w14:paraId="7F9500DC" w14:textId="77777777" w:rsidTr="002106EB">
        <w:trPr>
          <w:trHeight w:val="423"/>
        </w:trPr>
        <w:tc>
          <w:tcPr>
            <w:tcW w:w="1091" w:type="pct"/>
            <w:vMerge/>
            <w:tcBorders>
              <w:left w:val="single" w:sz="4" w:space="0" w:color="000000" w:themeColor="text1"/>
              <w:right w:val="single" w:sz="4" w:space="0" w:color="000000" w:themeColor="text1"/>
            </w:tcBorders>
            <w:vAlign w:val="center"/>
          </w:tcPr>
          <w:p w14:paraId="43D31DFA" w14:textId="77777777" w:rsidR="002106EB" w:rsidRPr="00671F2F" w:rsidRDefault="002106EB" w:rsidP="002106EB">
            <w:pPr>
              <w:rPr>
                <w:sz w:val="18"/>
                <w:szCs w:val="18"/>
              </w:rPr>
            </w:pPr>
          </w:p>
        </w:tc>
        <w:tc>
          <w:tcPr>
            <w:tcW w:w="31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1DCE2" w14:textId="77777777" w:rsidR="002106EB" w:rsidRPr="00671F2F" w:rsidRDefault="002106EB" w:rsidP="002106EB">
            <w:pPr>
              <w:rPr>
                <w:sz w:val="18"/>
                <w:szCs w:val="18"/>
              </w:rPr>
            </w:pPr>
            <w:r w:rsidRPr="00671F2F">
              <w:rPr>
                <w:sz w:val="18"/>
                <w:szCs w:val="18"/>
              </w:rPr>
              <w:t>Ответ неверный, приведенные аргументы не соответствуют заданию или ответ отсутствует</w:t>
            </w:r>
          </w:p>
        </w:tc>
        <w:tc>
          <w:tcPr>
            <w:tcW w:w="7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39482" w14:textId="77777777" w:rsidR="002106EB" w:rsidRPr="00671F2F" w:rsidRDefault="002106EB" w:rsidP="002106EB">
            <w:pPr>
              <w:jc w:val="center"/>
              <w:rPr>
                <w:sz w:val="18"/>
                <w:szCs w:val="18"/>
              </w:rPr>
            </w:pPr>
            <w:r w:rsidRPr="00671F2F">
              <w:rPr>
                <w:sz w:val="18"/>
                <w:szCs w:val="18"/>
              </w:rPr>
              <w:t>0</w:t>
            </w:r>
          </w:p>
        </w:tc>
      </w:tr>
      <w:tr w:rsidR="002106EB" w:rsidRPr="00671F2F" w14:paraId="1A1A4A6F" w14:textId="77777777" w:rsidTr="002106EB">
        <w:trPr>
          <w:trHeight w:val="189"/>
        </w:trPr>
        <w:tc>
          <w:tcPr>
            <w:tcW w:w="1091" w:type="pct"/>
            <w:tcBorders>
              <w:left w:val="single" w:sz="4" w:space="0" w:color="000000" w:themeColor="text1"/>
              <w:bottom w:val="single" w:sz="4" w:space="0" w:color="000000" w:themeColor="text1"/>
              <w:right w:val="single" w:sz="4" w:space="0" w:color="000000" w:themeColor="text1"/>
            </w:tcBorders>
            <w:vAlign w:val="center"/>
          </w:tcPr>
          <w:p w14:paraId="124EFC9F" w14:textId="77777777" w:rsidR="002106EB" w:rsidRPr="00671F2F" w:rsidRDefault="002106EB" w:rsidP="002106EB">
            <w:pPr>
              <w:rPr>
                <w:sz w:val="18"/>
                <w:szCs w:val="18"/>
              </w:rPr>
            </w:pPr>
            <w:r w:rsidRPr="00671F2F">
              <w:rPr>
                <w:sz w:val="18"/>
                <w:szCs w:val="18"/>
              </w:rPr>
              <w:t>ИТОГО</w:t>
            </w:r>
          </w:p>
        </w:tc>
        <w:tc>
          <w:tcPr>
            <w:tcW w:w="31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E2D9C" w14:textId="77777777" w:rsidR="002106EB" w:rsidRPr="00671F2F" w:rsidRDefault="002106EB" w:rsidP="002106EB">
            <w:pPr>
              <w:rPr>
                <w:sz w:val="18"/>
                <w:szCs w:val="18"/>
              </w:rPr>
            </w:pPr>
            <w:r w:rsidRPr="00671F2F">
              <w:rPr>
                <w:sz w:val="18"/>
                <w:szCs w:val="18"/>
                <w:lang w:val="en-US"/>
              </w:rPr>
              <w:t xml:space="preserve">max </w:t>
            </w:r>
            <w:r w:rsidRPr="00671F2F">
              <w:rPr>
                <w:sz w:val="18"/>
                <w:szCs w:val="18"/>
              </w:rPr>
              <w:t>балл</w:t>
            </w:r>
            <w:r w:rsidRPr="00671F2F">
              <w:rPr>
                <w:sz w:val="18"/>
                <w:szCs w:val="18"/>
                <w:lang w:val="en-US"/>
              </w:rPr>
              <w:t xml:space="preserve">: </w:t>
            </w:r>
            <w:r w:rsidRPr="00671F2F">
              <w:rPr>
                <w:sz w:val="18"/>
                <w:szCs w:val="18"/>
              </w:rPr>
              <w:t>5б.</w:t>
            </w:r>
          </w:p>
        </w:tc>
        <w:tc>
          <w:tcPr>
            <w:tcW w:w="71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8AF50" w14:textId="77777777" w:rsidR="002106EB" w:rsidRPr="00671F2F" w:rsidRDefault="002106EB" w:rsidP="002106EB">
            <w:pPr>
              <w:rPr>
                <w:sz w:val="18"/>
                <w:szCs w:val="18"/>
              </w:rPr>
            </w:pPr>
          </w:p>
        </w:tc>
      </w:tr>
    </w:tbl>
    <w:p w14:paraId="7DA64AE7" w14:textId="77777777" w:rsidR="002106EB" w:rsidRPr="00671F2F" w:rsidRDefault="002106EB" w:rsidP="002106EB">
      <w:pPr>
        <w:rPr>
          <w:b/>
          <w:sz w:val="18"/>
          <w:szCs w:val="18"/>
        </w:rPr>
      </w:pPr>
    </w:p>
    <w:p w14:paraId="6F94842A" w14:textId="77777777" w:rsidR="002106EB" w:rsidRPr="00671F2F" w:rsidRDefault="002106EB" w:rsidP="002106EB">
      <w:pPr>
        <w:rPr>
          <w:sz w:val="18"/>
          <w:szCs w:val="18"/>
        </w:rPr>
      </w:pPr>
    </w:p>
    <w:p w14:paraId="2F9F3007" w14:textId="77777777" w:rsidR="002106EB" w:rsidRPr="00671F2F" w:rsidRDefault="002106EB" w:rsidP="002106EB">
      <w:pPr>
        <w:rPr>
          <w:b/>
          <w:i/>
          <w:sz w:val="18"/>
          <w:szCs w:val="18"/>
        </w:rPr>
      </w:pPr>
      <w:r w:rsidRPr="00671F2F">
        <w:rPr>
          <w:b/>
          <w:i/>
          <w:sz w:val="18"/>
          <w:szCs w:val="18"/>
        </w:rPr>
        <w:t>Задание №2</w:t>
      </w:r>
    </w:p>
    <w:tbl>
      <w:tblPr>
        <w:tblStyle w:val="aa"/>
        <w:tblW w:w="4856" w:type="pct"/>
        <w:tblLook w:val="04A0" w:firstRow="1" w:lastRow="0" w:firstColumn="1" w:lastColumn="0" w:noHBand="0" w:noVBand="1"/>
      </w:tblPr>
      <w:tblGrid>
        <w:gridCol w:w="1816"/>
        <w:gridCol w:w="5792"/>
        <w:gridCol w:w="1467"/>
      </w:tblGrid>
      <w:tr w:rsidR="002106EB" w:rsidRPr="00671F2F" w14:paraId="7B7E9A38" w14:textId="77777777" w:rsidTr="002106EB">
        <w:trPr>
          <w:trHeight w:val="304"/>
        </w:trPr>
        <w:tc>
          <w:tcPr>
            <w:tcW w:w="1001" w:type="pct"/>
            <w:hideMark/>
          </w:tcPr>
          <w:p w14:paraId="09023E42" w14:textId="77777777" w:rsidR="002106EB" w:rsidRPr="00671F2F" w:rsidRDefault="002106EB" w:rsidP="002106EB">
            <w:pPr>
              <w:rPr>
                <w:sz w:val="18"/>
                <w:szCs w:val="18"/>
              </w:rPr>
            </w:pPr>
            <w:r w:rsidRPr="00671F2F">
              <w:rPr>
                <w:b/>
                <w:bCs/>
                <w:sz w:val="18"/>
                <w:szCs w:val="18"/>
              </w:rPr>
              <w:t>Критерии оценки</w:t>
            </w:r>
          </w:p>
        </w:tc>
        <w:tc>
          <w:tcPr>
            <w:tcW w:w="3191" w:type="pct"/>
            <w:hideMark/>
          </w:tcPr>
          <w:p w14:paraId="361B28EB" w14:textId="77777777" w:rsidR="002106EB" w:rsidRPr="00671F2F" w:rsidRDefault="002106EB" w:rsidP="002106EB">
            <w:pPr>
              <w:rPr>
                <w:sz w:val="18"/>
                <w:szCs w:val="18"/>
              </w:rPr>
            </w:pPr>
            <w:r w:rsidRPr="00671F2F">
              <w:rPr>
                <w:b/>
                <w:bCs/>
                <w:sz w:val="18"/>
                <w:szCs w:val="18"/>
              </w:rPr>
              <w:t>Показатели</w:t>
            </w:r>
          </w:p>
        </w:tc>
        <w:tc>
          <w:tcPr>
            <w:tcW w:w="808" w:type="pct"/>
            <w:hideMark/>
          </w:tcPr>
          <w:p w14:paraId="4AFD8906" w14:textId="77777777" w:rsidR="002106EB" w:rsidRPr="00671F2F" w:rsidRDefault="002106EB" w:rsidP="002106EB">
            <w:pPr>
              <w:jc w:val="center"/>
              <w:rPr>
                <w:sz w:val="18"/>
                <w:szCs w:val="18"/>
              </w:rPr>
            </w:pPr>
            <w:r w:rsidRPr="00671F2F">
              <w:rPr>
                <w:b/>
                <w:bCs/>
                <w:sz w:val="18"/>
                <w:szCs w:val="18"/>
              </w:rPr>
              <w:t>Оценка</w:t>
            </w:r>
          </w:p>
        </w:tc>
      </w:tr>
      <w:tr w:rsidR="002106EB" w:rsidRPr="00671F2F" w14:paraId="37586A19" w14:textId="77777777" w:rsidTr="002106EB">
        <w:trPr>
          <w:trHeight w:val="528"/>
        </w:trPr>
        <w:tc>
          <w:tcPr>
            <w:tcW w:w="1001" w:type="pct"/>
            <w:vMerge w:val="restart"/>
            <w:hideMark/>
          </w:tcPr>
          <w:p w14:paraId="42EF5DE4" w14:textId="77777777" w:rsidR="002106EB" w:rsidRPr="00671F2F" w:rsidRDefault="002106EB" w:rsidP="002106EB">
            <w:pPr>
              <w:rPr>
                <w:sz w:val="18"/>
                <w:szCs w:val="18"/>
              </w:rPr>
            </w:pPr>
            <w:r w:rsidRPr="00671F2F">
              <w:rPr>
                <w:bCs/>
                <w:sz w:val="18"/>
                <w:szCs w:val="18"/>
              </w:rPr>
              <w:t xml:space="preserve">1.Степень полноты анализа и обоснованности вывода </w:t>
            </w:r>
          </w:p>
        </w:tc>
        <w:tc>
          <w:tcPr>
            <w:tcW w:w="3191" w:type="pct"/>
            <w:hideMark/>
          </w:tcPr>
          <w:p w14:paraId="73F1BDEE" w14:textId="77777777" w:rsidR="002106EB" w:rsidRPr="00671F2F" w:rsidRDefault="002106EB" w:rsidP="002106EB">
            <w:pPr>
              <w:rPr>
                <w:sz w:val="18"/>
                <w:szCs w:val="18"/>
              </w:rPr>
            </w:pPr>
            <w:r w:rsidRPr="00671F2F">
              <w:rPr>
                <w:sz w:val="18"/>
                <w:szCs w:val="18"/>
              </w:rPr>
              <w:t>Получен верный, полный и обоснованный ответ на задание. Верно указаны не менее 5 предметов одежды для каждой пары с учетом анализа погоды в указанные месяцы. В ответе использованы оба времени «Present Simple» и «Present Continuous». Объем не менее 90 слов.</w:t>
            </w:r>
          </w:p>
        </w:tc>
        <w:tc>
          <w:tcPr>
            <w:tcW w:w="808" w:type="pct"/>
            <w:hideMark/>
          </w:tcPr>
          <w:p w14:paraId="1C1045F4" w14:textId="77777777" w:rsidR="002106EB" w:rsidRPr="00671F2F" w:rsidRDefault="002106EB" w:rsidP="002106EB">
            <w:pPr>
              <w:jc w:val="center"/>
              <w:rPr>
                <w:sz w:val="18"/>
                <w:szCs w:val="18"/>
              </w:rPr>
            </w:pPr>
            <w:r w:rsidRPr="00671F2F">
              <w:rPr>
                <w:sz w:val="18"/>
                <w:szCs w:val="18"/>
              </w:rPr>
              <w:t>7</w:t>
            </w:r>
          </w:p>
        </w:tc>
      </w:tr>
      <w:tr w:rsidR="002106EB" w:rsidRPr="00671F2F" w14:paraId="20E1F795" w14:textId="77777777" w:rsidTr="002106EB">
        <w:trPr>
          <w:trHeight w:val="465"/>
        </w:trPr>
        <w:tc>
          <w:tcPr>
            <w:tcW w:w="1001" w:type="pct"/>
            <w:vMerge/>
            <w:hideMark/>
          </w:tcPr>
          <w:p w14:paraId="55EB0D5C" w14:textId="77777777" w:rsidR="002106EB" w:rsidRPr="00671F2F" w:rsidRDefault="002106EB" w:rsidP="002106EB">
            <w:pPr>
              <w:rPr>
                <w:sz w:val="18"/>
                <w:szCs w:val="18"/>
              </w:rPr>
            </w:pPr>
          </w:p>
        </w:tc>
        <w:tc>
          <w:tcPr>
            <w:tcW w:w="3191" w:type="pct"/>
            <w:hideMark/>
          </w:tcPr>
          <w:p w14:paraId="356C58D1" w14:textId="77777777" w:rsidR="002106EB" w:rsidRPr="00671F2F" w:rsidRDefault="002106EB" w:rsidP="002106EB">
            <w:pPr>
              <w:rPr>
                <w:sz w:val="18"/>
                <w:szCs w:val="18"/>
              </w:rPr>
            </w:pPr>
            <w:r w:rsidRPr="00671F2F">
              <w:rPr>
                <w:sz w:val="18"/>
                <w:szCs w:val="18"/>
              </w:rPr>
              <w:t xml:space="preserve">Получен верный, полный и обоснованный ответ на задание. Верно указаны не менее 5 предметов одежды для каждой пары с учетом анализа погоды в указанные месяцы. В ответе использованы оба времени «Present Simple» и «Present Continuous». Объем не менее 90 слов. </w:t>
            </w:r>
          </w:p>
          <w:p w14:paraId="18980DF7" w14:textId="77777777" w:rsidR="002106EB" w:rsidRPr="00671F2F" w:rsidRDefault="002106EB" w:rsidP="002106EB">
            <w:pPr>
              <w:rPr>
                <w:sz w:val="18"/>
                <w:szCs w:val="18"/>
              </w:rPr>
            </w:pPr>
            <w:r w:rsidRPr="00671F2F">
              <w:rPr>
                <w:sz w:val="18"/>
                <w:szCs w:val="18"/>
              </w:rPr>
              <w:t>Допускается 1ошибка в лексико-грамматической организации высказывания.</w:t>
            </w:r>
          </w:p>
        </w:tc>
        <w:tc>
          <w:tcPr>
            <w:tcW w:w="808" w:type="pct"/>
            <w:hideMark/>
          </w:tcPr>
          <w:p w14:paraId="1C5C6D83" w14:textId="77777777" w:rsidR="002106EB" w:rsidRPr="00671F2F" w:rsidRDefault="002106EB" w:rsidP="002106EB">
            <w:pPr>
              <w:jc w:val="center"/>
              <w:rPr>
                <w:sz w:val="18"/>
                <w:szCs w:val="18"/>
              </w:rPr>
            </w:pPr>
            <w:r w:rsidRPr="00671F2F">
              <w:rPr>
                <w:sz w:val="18"/>
                <w:szCs w:val="18"/>
              </w:rPr>
              <w:t>6</w:t>
            </w:r>
          </w:p>
        </w:tc>
      </w:tr>
      <w:tr w:rsidR="002106EB" w:rsidRPr="00671F2F" w14:paraId="0BFB5971" w14:textId="77777777" w:rsidTr="002106EB">
        <w:trPr>
          <w:trHeight w:val="465"/>
        </w:trPr>
        <w:tc>
          <w:tcPr>
            <w:tcW w:w="1001" w:type="pct"/>
            <w:vMerge/>
          </w:tcPr>
          <w:p w14:paraId="17E3E36D" w14:textId="77777777" w:rsidR="002106EB" w:rsidRPr="00671F2F" w:rsidRDefault="002106EB" w:rsidP="002106EB">
            <w:pPr>
              <w:rPr>
                <w:sz w:val="18"/>
                <w:szCs w:val="18"/>
              </w:rPr>
            </w:pPr>
          </w:p>
        </w:tc>
        <w:tc>
          <w:tcPr>
            <w:tcW w:w="3191" w:type="pct"/>
          </w:tcPr>
          <w:p w14:paraId="1C988D57" w14:textId="77777777" w:rsidR="002106EB" w:rsidRPr="00671F2F" w:rsidRDefault="002106EB" w:rsidP="002106EB">
            <w:pPr>
              <w:rPr>
                <w:sz w:val="18"/>
                <w:szCs w:val="18"/>
              </w:rPr>
            </w:pPr>
            <w:r w:rsidRPr="00671F2F">
              <w:rPr>
                <w:sz w:val="18"/>
                <w:szCs w:val="18"/>
              </w:rPr>
              <w:t>Получен верный, полный и обоснованный ответ на задание. Верно указаны не менее 5 предметов одежды для каждой пары с учетом анализа погоды в указанные месяцы. В ответе использованы оба времени «Present Simple» и «Present Continuous». Объем не менее 90 слов. Допускается 2 ошибки в лексико-грамматической организации высказывания.</w:t>
            </w:r>
          </w:p>
        </w:tc>
        <w:tc>
          <w:tcPr>
            <w:tcW w:w="808" w:type="pct"/>
          </w:tcPr>
          <w:p w14:paraId="2372F3B0" w14:textId="77777777" w:rsidR="002106EB" w:rsidRPr="00671F2F" w:rsidRDefault="002106EB" w:rsidP="002106EB">
            <w:pPr>
              <w:jc w:val="center"/>
              <w:rPr>
                <w:sz w:val="18"/>
                <w:szCs w:val="18"/>
              </w:rPr>
            </w:pPr>
            <w:r w:rsidRPr="00671F2F">
              <w:rPr>
                <w:sz w:val="18"/>
                <w:szCs w:val="18"/>
              </w:rPr>
              <w:t>5</w:t>
            </w:r>
          </w:p>
        </w:tc>
      </w:tr>
      <w:tr w:rsidR="002106EB" w:rsidRPr="00671F2F" w14:paraId="3C4F1B5B" w14:textId="77777777" w:rsidTr="002106EB">
        <w:trPr>
          <w:trHeight w:val="384"/>
        </w:trPr>
        <w:tc>
          <w:tcPr>
            <w:tcW w:w="1001" w:type="pct"/>
            <w:vMerge/>
          </w:tcPr>
          <w:p w14:paraId="44A307DC" w14:textId="77777777" w:rsidR="002106EB" w:rsidRPr="00671F2F" w:rsidRDefault="002106EB" w:rsidP="002106EB">
            <w:pPr>
              <w:rPr>
                <w:sz w:val="18"/>
                <w:szCs w:val="18"/>
              </w:rPr>
            </w:pPr>
          </w:p>
        </w:tc>
        <w:tc>
          <w:tcPr>
            <w:tcW w:w="3191" w:type="pct"/>
          </w:tcPr>
          <w:p w14:paraId="3D716B86" w14:textId="77777777" w:rsidR="002106EB" w:rsidRPr="00671F2F" w:rsidRDefault="002106EB" w:rsidP="002106EB">
            <w:pPr>
              <w:rPr>
                <w:sz w:val="18"/>
                <w:szCs w:val="18"/>
              </w:rPr>
            </w:pPr>
            <w:r w:rsidRPr="00671F2F">
              <w:rPr>
                <w:sz w:val="18"/>
                <w:szCs w:val="18"/>
              </w:rPr>
              <w:t>Получен верный, полный и обоснованный ответ на задание. Верно указаны не менее 5 предметов одежды для каждой пары с учетом анализа погоды в указанные месяцы. В ответе использованы оба времени «Present Simple» и «Present Continuous».  Объем не менее 90 слов.</w:t>
            </w:r>
          </w:p>
          <w:p w14:paraId="4336BD09" w14:textId="77777777" w:rsidR="002106EB" w:rsidRPr="00671F2F" w:rsidRDefault="002106EB" w:rsidP="002106EB">
            <w:pPr>
              <w:rPr>
                <w:sz w:val="18"/>
                <w:szCs w:val="18"/>
              </w:rPr>
            </w:pPr>
            <w:r w:rsidRPr="00671F2F">
              <w:rPr>
                <w:sz w:val="18"/>
                <w:szCs w:val="18"/>
              </w:rPr>
              <w:t>Допускается 3 ошибки в лексико-грамматической организации высказывания.</w:t>
            </w:r>
          </w:p>
        </w:tc>
        <w:tc>
          <w:tcPr>
            <w:tcW w:w="808" w:type="pct"/>
          </w:tcPr>
          <w:p w14:paraId="25FED571" w14:textId="77777777" w:rsidR="002106EB" w:rsidRPr="00671F2F" w:rsidRDefault="002106EB" w:rsidP="002106EB">
            <w:pPr>
              <w:jc w:val="center"/>
              <w:rPr>
                <w:sz w:val="18"/>
                <w:szCs w:val="18"/>
              </w:rPr>
            </w:pPr>
            <w:r w:rsidRPr="00671F2F">
              <w:rPr>
                <w:sz w:val="18"/>
                <w:szCs w:val="18"/>
              </w:rPr>
              <w:t>4</w:t>
            </w:r>
          </w:p>
        </w:tc>
      </w:tr>
      <w:tr w:rsidR="002106EB" w:rsidRPr="00671F2F" w14:paraId="3F6D0841" w14:textId="77777777" w:rsidTr="002106EB">
        <w:trPr>
          <w:trHeight w:val="384"/>
        </w:trPr>
        <w:tc>
          <w:tcPr>
            <w:tcW w:w="1001" w:type="pct"/>
            <w:vMerge/>
          </w:tcPr>
          <w:p w14:paraId="41D93A97" w14:textId="77777777" w:rsidR="002106EB" w:rsidRPr="00671F2F" w:rsidRDefault="002106EB" w:rsidP="002106EB">
            <w:pPr>
              <w:rPr>
                <w:sz w:val="18"/>
                <w:szCs w:val="18"/>
              </w:rPr>
            </w:pPr>
          </w:p>
        </w:tc>
        <w:tc>
          <w:tcPr>
            <w:tcW w:w="3191" w:type="pct"/>
          </w:tcPr>
          <w:p w14:paraId="45A9861A" w14:textId="77777777" w:rsidR="002106EB" w:rsidRPr="00671F2F" w:rsidRDefault="002106EB" w:rsidP="002106EB">
            <w:pPr>
              <w:rPr>
                <w:sz w:val="18"/>
                <w:szCs w:val="18"/>
              </w:rPr>
            </w:pPr>
            <w:r w:rsidRPr="00671F2F">
              <w:rPr>
                <w:sz w:val="18"/>
                <w:szCs w:val="18"/>
              </w:rPr>
              <w:t xml:space="preserve">Получен обоснованный, но не полный ответ на задание. Верно указаны не менее 5 предметов одежды для каждой пары с учетом анализа погоды в указанные месяцы. Объем не менее 90 слов. В ответе использовано только одно из двух времен «Present Simple» или «Present Continuous».  </w:t>
            </w:r>
          </w:p>
        </w:tc>
        <w:tc>
          <w:tcPr>
            <w:tcW w:w="808" w:type="pct"/>
          </w:tcPr>
          <w:p w14:paraId="138A65B8" w14:textId="77777777" w:rsidR="002106EB" w:rsidRPr="00671F2F" w:rsidRDefault="002106EB" w:rsidP="002106EB">
            <w:pPr>
              <w:jc w:val="center"/>
              <w:rPr>
                <w:sz w:val="18"/>
                <w:szCs w:val="18"/>
              </w:rPr>
            </w:pPr>
            <w:r w:rsidRPr="00671F2F">
              <w:rPr>
                <w:sz w:val="18"/>
                <w:szCs w:val="18"/>
              </w:rPr>
              <w:t>3</w:t>
            </w:r>
          </w:p>
        </w:tc>
      </w:tr>
      <w:tr w:rsidR="002106EB" w:rsidRPr="00671F2F" w14:paraId="70E034C6" w14:textId="77777777" w:rsidTr="002106EB">
        <w:trPr>
          <w:trHeight w:val="384"/>
        </w:trPr>
        <w:tc>
          <w:tcPr>
            <w:tcW w:w="1001" w:type="pct"/>
            <w:vMerge/>
          </w:tcPr>
          <w:p w14:paraId="54E2793B" w14:textId="77777777" w:rsidR="002106EB" w:rsidRPr="00671F2F" w:rsidRDefault="002106EB" w:rsidP="002106EB">
            <w:pPr>
              <w:rPr>
                <w:sz w:val="18"/>
                <w:szCs w:val="18"/>
              </w:rPr>
            </w:pPr>
          </w:p>
        </w:tc>
        <w:tc>
          <w:tcPr>
            <w:tcW w:w="3191" w:type="pct"/>
          </w:tcPr>
          <w:p w14:paraId="0F51C18D" w14:textId="77777777" w:rsidR="002106EB" w:rsidRPr="00671F2F" w:rsidRDefault="002106EB" w:rsidP="002106EB">
            <w:pPr>
              <w:rPr>
                <w:sz w:val="18"/>
                <w:szCs w:val="18"/>
              </w:rPr>
            </w:pPr>
            <w:r w:rsidRPr="00671F2F">
              <w:rPr>
                <w:sz w:val="18"/>
                <w:szCs w:val="18"/>
              </w:rPr>
              <w:t xml:space="preserve">Получен обоснованный, но не полный ответ на задание. Верно указаны не менее 5 предметов одежды для каждой пары с учетом анализа </w:t>
            </w:r>
            <w:r w:rsidRPr="00671F2F">
              <w:rPr>
                <w:sz w:val="18"/>
                <w:szCs w:val="18"/>
              </w:rPr>
              <w:lastRenderedPageBreak/>
              <w:t>погоды в указанные месяцы. Объем не менее 90 слов. В ответе использовано только одно из двух времен «Present Simple» или «Present Continuous».  Допускается 1-2 ошибки в лексико-грамматической организации высказывания.</w:t>
            </w:r>
          </w:p>
          <w:p w14:paraId="4E7AEE07" w14:textId="77777777" w:rsidR="002106EB" w:rsidRPr="00671F2F" w:rsidRDefault="002106EB" w:rsidP="002106EB">
            <w:pPr>
              <w:rPr>
                <w:sz w:val="18"/>
                <w:szCs w:val="18"/>
              </w:rPr>
            </w:pPr>
            <w:r w:rsidRPr="00671F2F">
              <w:rPr>
                <w:sz w:val="18"/>
                <w:szCs w:val="18"/>
              </w:rPr>
              <w:t xml:space="preserve">Или получен полный ответ на задание, но обоснование содержит неточности. Верно указаны не менее 5 предметов одежды для каждой пары с учетом анализа погоды в указанные месяцы. Объем не менее 90 слов. В ответе использованы оба времени «Present Simple» или «Present Continuous».  </w:t>
            </w:r>
          </w:p>
        </w:tc>
        <w:tc>
          <w:tcPr>
            <w:tcW w:w="808" w:type="pct"/>
          </w:tcPr>
          <w:p w14:paraId="5D0A5809" w14:textId="77777777" w:rsidR="002106EB" w:rsidRPr="00671F2F" w:rsidRDefault="002106EB" w:rsidP="002106EB">
            <w:pPr>
              <w:jc w:val="center"/>
              <w:rPr>
                <w:sz w:val="18"/>
                <w:szCs w:val="18"/>
              </w:rPr>
            </w:pPr>
            <w:r w:rsidRPr="00671F2F">
              <w:rPr>
                <w:sz w:val="18"/>
                <w:szCs w:val="18"/>
              </w:rPr>
              <w:lastRenderedPageBreak/>
              <w:t>2</w:t>
            </w:r>
          </w:p>
        </w:tc>
      </w:tr>
      <w:tr w:rsidR="002106EB" w:rsidRPr="00671F2F" w14:paraId="4F82B50C" w14:textId="77777777" w:rsidTr="002106EB">
        <w:trPr>
          <w:trHeight w:val="367"/>
        </w:trPr>
        <w:tc>
          <w:tcPr>
            <w:tcW w:w="1001" w:type="pct"/>
            <w:vMerge/>
            <w:hideMark/>
          </w:tcPr>
          <w:p w14:paraId="64557229" w14:textId="77777777" w:rsidR="002106EB" w:rsidRPr="00671F2F" w:rsidRDefault="002106EB" w:rsidP="002106EB">
            <w:pPr>
              <w:rPr>
                <w:sz w:val="18"/>
                <w:szCs w:val="18"/>
              </w:rPr>
            </w:pPr>
          </w:p>
        </w:tc>
        <w:tc>
          <w:tcPr>
            <w:tcW w:w="3191" w:type="pct"/>
            <w:hideMark/>
          </w:tcPr>
          <w:p w14:paraId="3D096DD4" w14:textId="77777777" w:rsidR="002106EB" w:rsidRPr="00671F2F" w:rsidRDefault="002106EB" w:rsidP="002106EB">
            <w:pPr>
              <w:rPr>
                <w:sz w:val="18"/>
                <w:szCs w:val="18"/>
              </w:rPr>
            </w:pPr>
            <w:r w:rsidRPr="00671F2F">
              <w:rPr>
                <w:sz w:val="18"/>
                <w:szCs w:val="18"/>
              </w:rPr>
              <w:t xml:space="preserve">Получен обоснованный, но не полный ответ на задание. Верно указаны не менее 5 предметов одежды для каждой пары с учетом анализа погоды в указанные месяцы. Объем составляет 80-89 слов. В ответе использовано только одно из двух времен «Present Simple» или «Present Continuous».  </w:t>
            </w:r>
          </w:p>
        </w:tc>
        <w:tc>
          <w:tcPr>
            <w:tcW w:w="808" w:type="pct"/>
            <w:hideMark/>
          </w:tcPr>
          <w:p w14:paraId="2DC73D2D" w14:textId="77777777" w:rsidR="002106EB" w:rsidRPr="00671F2F" w:rsidRDefault="002106EB" w:rsidP="002106EB">
            <w:pPr>
              <w:jc w:val="center"/>
              <w:rPr>
                <w:sz w:val="18"/>
                <w:szCs w:val="18"/>
              </w:rPr>
            </w:pPr>
            <w:r w:rsidRPr="00671F2F">
              <w:rPr>
                <w:b/>
                <w:bCs/>
                <w:sz w:val="18"/>
                <w:szCs w:val="18"/>
              </w:rPr>
              <w:t>1</w:t>
            </w:r>
          </w:p>
        </w:tc>
      </w:tr>
      <w:tr w:rsidR="002106EB" w:rsidRPr="00671F2F" w14:paraId="32060D1C" w14:textId="77777777" w:rsidTr="002106EB">
        <w:trPr>
          <w:trHeight w:val="367"/>
        </w:trPr>
        <w:tc>
          <w:tcPr>
            <w:tcW w:w="1001" w:type="pct"/>
            <w:vMerge/>
          </w:tcPr>
          <w:p w14:paraId="6468750F" w14:textId="77777777" w:rsidR="002106EB" w:rsidRPr="00671F2F" w:rsidRDefault="002106EB" w:rsidP="002106EB">
            <w:pPr>
              <w:rPr>
                <w:sz w:val="18"/>
                <w:szCs w:val="18"/>
              </w:rPr>
            </w:pPr>
          </w:p>
        </w:tc>
        <w:tc>
          <w:tcPr>
            <w:tcW w:w="3191" w:type="pct"/>
          </w:tcPr>
          <w:p w14:paraId="165FA947" w14:textId="77777777" w:rsidR="002106EB" w:rsidRPr="00671F2F" w:rsidRDefault="002106EB" w:rsidP="002106EB">
            <w:pPr>
              <w:rPr>
                <w:sz w:val="18"/>
                <w:szCs w:val="18"/>
              </w:rPr>
            </w:pPr>
            <w:r w:rsidRPr="00671F2F">
              <w:rPr>
                <w:sz w:val="18"/>
                <w:szCs w:val="18"/>
              </w:rPr>
              <w:t>Задание не выполнено или выполнено неверно, обучающийся не смог сформулировать показатели, раскрывающие содержание критериев полноты и обоснованности решения кейс-задания.</w:t>
            </w:r>
          </w:p>
        </w:tc>
        <w:tc>
          <w:tcPr>
            <w:tcW w:w="808" w:type="pct"/>
          </w:tcPr>
          <w:p w14:paraId="6EEDC0B0" w14:textId="77777777" w:rsidR="002106EB" w:rsidRPr="00671F2F" w:rsidRDefault="002106EB" w:rsidP="002106EB">
            <w:pPr>
              <w:jc w:val="center"/>
              <w:rPr>
                <w:b/>
                <w:bCs/>
                <w:sz w:val="18"/>
                <w:szCs w:val="18"/>
              </w:rPr>
            </w:pPr>
            <w:r w:rsidRPr="00671F2F">
              <w:rPr>
                <w:b/>
                <w:bCs/>
                <w:sz w:val="18"/>
                <w:szCs w:val="18"/>
              </w:rPr>
              <w:t>0</w:t>
            </w:r>
          </w:p>
        </w:tc>
      </w:tr>
      <w:tr w:rsidR="002106EB" w:rsidRPr="00671F2F" w14:paraId="5479A891" w14:textId="77777777" w:rsidTr="002106EB">
        <w:trPr>
          <w:trHeight w:val="367"/>
        </w:trPr>
        <w:tc>
          <w:tcPr>
            <w:tcW w:w="1001" w:type="pct"/>
            <w:vAlign w:val="center"/>
          </w:tcPr>
          <w:p w14:paraId="2D31B7AD" w14:textId="77777777" w:rsidR="002106EB" w:rsidRPr="00671F2F" w:rsidRDefault="002106EB" w:rsidP="002106EB">
            <w:pPr>
              <w:rPr>
                <w:sz w:val="18"/>
                <w:szCs w:val="18"/>
              </w:rPr>
            </w:pPr>
            <w:r w:rsidRPr="00671F2F">
              <w:rPr>
                <w:sz w:val="18"/>
                <w:szCs w:val="18"/>
              </w:rPr>
              <w:t>ИТОГО</w:t>
            </w:r>
          </w:p>
        </w:tc>
        <w:tc>
          <w:tcPr>
            <w:tcW w:w="3191" w:type="pct"/>
          </w:tcPr>
          <w:p w14:paraId="67602CC8" w14:textId="77777777" w:rsidR="002106EB" w:rsidRPr="00671F2F" w:rsidRDefault="002106EB" w:rsidP="002106EB">
            <w:pPr>
              <w:rPr>
                <w:sz w:val="18"/>
                <w:szCs w:val="18"/>
              </w:rPr>
            </w:pPr>
            <w:r w:rsidRPr="00671F2F">
              <w:rPr>
                <w:sz w:val="18"/>
                <w:szCs w:val="18"/>
                <w:lang w:val="en-US"/>
              </w:rPr>
              <w:t xml:space="preserve">max </w:t>
            </w:r>
            <w:r w:rsidRPr="00671F2F">
              <w:rPr>
                <w:sz w:val="18"/>
                <w:szCs w:val="18"/>
              </w:rPr>
              <w:t>балл</w:t>
            </w:r>
            <w:r w:rsidRPr="00671F2F">
              <w:rPr>
                <w:sz w:val="18"/>
                <w:szCs w:val="18"/>
                <w:lang w:val="en-US"/>
              </w:rPr>
              <w:t xml:space="preserve">: </w:t>
            </w:r>
            <w:r w:rsidRPr="00671F2F">
              <w:rPr>
                <w:sz w:val="18"/>
                <w:szCs w:val="18"/>
              </w:rPr>
              <w:t>7б.</w:t>
            </w:r>
          </w:p>
        </w:tc>
        <w:tc>
          <w:tcPr>
            <w:tcW w:w="808" w:type="pct"/>
          </w:tcPr>
          <w:p w14:paraId="6FA2D2B0" w14:textId="77777777" w:rsidR="002106EB" w:rsidRPr="00671F2F" w:rsidRDefault="002106EB" w:rsidP="002106EB">
            <w:pPr>
              <w:rPr>
                <w:b/>
                <w:bCs/>
                <w:sz w:val="18"/>
                <w:szCs w:val="18"/>
              </w:rPr>
            </w:pPr>
          </w:p>
        </w:tc>
      </w:tr>
    </w:tbl>
    <w:p w14:paraId="5A449B9D" w14:textId="77777777" w:rsidR="002106EB" w:rsidRPr="00671F2F" w:rsidRDefault="002106EB" w:rsidP="002106EB">
      <w:pPr>
        <w:rPr>
          <w:sz w:val="18"/>
          <w:szCs w:val="18"/>
        </w:rPr>
      </w:pPr>
    </w:p>
    <w:p w14:paraId="1512C72E" w14:textId="77777777" w:rsidR="002106EB" w:rsidRPr="00671F2F" w:rsidRDefault="002106EB" w:rsidP="002106EB">
      <w:pPr>
        <w:rPr>
          <w:b/>
          <w:sz w:val="18"/>
          <w:szCs w:val="18"/>
        </w:rPr>
      </w:pPr>
      <w:r w:rsidRPr="00671F2F">
        <w:rPr>
          <w:b/>
          <w:sz w:val="18"/>
          <w:szCs w:val="18"/>
        </w:rPr>
        <w:t xml:space="preserve">ИТОГО </w:t>
      </w:r>
      <w:r w:rsidRPr="00671F2F">
        <w:rPr>
          <w:sz w:val="18"/>
          <w:szCs w:val="18"/>
        </w:rPr>
        <w:t>(задание №1, задание №2):</w:t>
      </w:r>
      <w:r w:rsidRPr="00671F2F">
        <w:rPr>
          <w:b/>
          <w:sz w:val="18"/>
          <w:szCs w:val="18"/>
        </w:rPr>
        <w:t xml:space="preserve"> </w:t>
      </w:r>
      <w:r w:rsidRPr="00671F2F">
        <w:rPr>
          <w:b/>
          <w:sz w:val="18"/>
          <w:szCs w:val="18"/>
          <w:lang w:val="en-US"/>
        </w:rPr>
        <w:t>max</w:t>
      </w:r>
      <w:r w:rsidRPr="00671F2F">
        <w:rPr>
          <w:b/>
          <w:sz w:val="18"/>
          <w:szCs w:val="18"/>
        </w:rPr>
        <w:t xml:space="preserve"> балл: 12 б.</w:t>
      </w:r>
    </w:p>
    <w:tbl>
      <w:tblPr>
        <w:tblStyle w:val="aa"/>
        <w:tblW w:w="0" w:type="auto"/>
        <w:tblLook w:val="04A0" w:firstRow="1" w:lastRow="0" w:firstColumn="1" w:lastColumn="0" w:noHBand="0" w:noVBand="1"/>
      </w:tblPr>
      <w:tblGrid>
        <w:gridCol w:w="3124"/>
        <w:gridCol w:w="2797"/>
        <w:gridCol w:w="3423"/>
      </w:tblGrid>
      <w:tr w:rsidR="002106EB" w:rsidRPr="00671F2F" w14:paraId="3D03A7BF" w14:textId="77777777" w:rsidTr="002106EB">
        <w:tc>
          <w:tcPr>
            <w:tcW w:w="9570" w:type="dxa"/>
            <w:gridSpan w:val="3"/>
          </w:tcPr>
          <w:p w14:paraId="0C6FEDD4" w14:textId="77777777" w:rsidR="002106EB" w:rsidRPr="00671F2F" w:rsidRDefault="002106EB" w:rsidP="002106EB">
            <w:pPr>
              <w:jc w:val="center"/>
              <w:rPr>
                <w:b/>
                <w:sz w:val="18"/>
                <w:szCs w:val="18"/>
              </w:rPr>
            </w:pPr>
            <w:r w:rsidRPr="00671F2F">
              <w:rPr>
                <w:b/>
                <w:sz w:val="18"/>
                <w:szCs w:val="18"/>
              </w:rPr>
              <w:t>Уровни достижения образовательных результатов</w:t>
            </w:r>
          </w:p>
        </w:tc>
      </w:tr>
      <w:tr w:rsidR="002106EB" w:rsidRPr="00671F2F" w14:paraId="4F21A528" w14:textId="77777777" w:rsidTr="002106EB">
        <w:tc>
          <w:tcPr>
            <w:tcW w:w="3190" w:type="dxa"/>
          </w:tcPr>
          <w:p w14:paraId="50471A09" w14:textId="77777777" w:rsidR="002106EB" w:rsidRPr="00671F2F" w:rsidRDefault="002106EB" w:rsidP="002106EB">
            <w:pPr>
              <w:jc w:val="center"/>
              <w:rPr>
                <w:sz w:val="18"/>
                <w:szCs w:val="18"/>
              </w:rPr>
            </w:pPr>
            <w:r w:rsidRPr="00671F2F">
              <w:rPr>
                <w:sz w:val="18"/>
                <w:szCs w:val="18"/>
              </w:rPr>
              <w:t>Уровни</w:t>
            </w:r>
          </w:p>
        </w:tc>
        <w:tc>
          <w:tcPr>
            <w:tcW w:w="2872" w:type="dxa"/>
          </w:tcPr>
          <w:p w14:paraId="52BEA854" w14:textId="77777777" w:rsidR="002106EB" w:rsidRPr="00671F2F" w:rsidRDefault="002106EB" w:rsidP="002106EB">
            <w:pPr>
              <w:jc w:val="center"/>
              <w:rPr>
                <w:sz w:val="18"/>
                <w:szCs w:val="18"/>
              </w:rPr>
            </w:pPr>
            <w:r w:rsidRPr="00671F2F">
              <w:rPr>
                <w:sz w:val="18"/>
                <w:szCs w:val="18"/>
              </w:rPr>
              <w:t>Оценка в баллах</w:t>
            </w:r>
          </w:p>
        </w:tc>
        <w:tc>
          <w:tcPr>
            <w:tcW w:w="3508" w:type="dxa"/>
          </w:tcPr>
          <w:p w14:paraId="774C8F48" w14:textId="77777777" w:rsidR="002106EB" w:rsidRPr="00671F2F" w:rsidRDefault="002106EB" w:rsidP="002106EB">
            <w:pPr>
              <w:jc w:val="center"/>
              <w:rPr>
                <w:sz w:val="18"/>
                <w:szCs w:val="18"/>
              </w:rPr>
            </w:pPr>
            <w:r w:rsidRPr="00671F2F">
              <w:rPr>
                <w:sz w:val="18"/>
                <w:szCs w:val="18"/>
              </w:rPr>
              <w:t>Процент выполнения заданий</w:t>
            </w:r>
          </w:p>
        </w:tc>
      </w:tr>
      <w:tr w:rsidR="002106EB" w:rsidRPr="00671F2F" w14:paraId="6AA02E9F" w14:textId="77777777" w:rsidTr="002106EB">
        <w:tc>
          <w:tcPr>
            <w:tcW w:w="3190" w:type="dxa"/>
          </w:tcPr>
          <w:p w14:paraId="58C9CDDD" w14:textId="77777777" w:rsidR="002106EB" w:rsidRPr="00671F2F" w:rsidRDefault="002106EB" w:rsidP="002106EB">
            <w:pPr>
              <w:rPr>
                <w:sz w:val="18"/>
                <w:szCs w:val="18"/>
              </w:rPr>
            </w:pPr>
            <w:r w:rsidRPr="00671F2F">
              <w:rPr>
                <w:sz w:val="18"/>
                <w:szCs w:val="18"/>
              </w:rPr>
              <w:t>Оптимальный</w:t>
            </w:r>
          </w:p>
        </w:tc>
        <w:tc>
          <w:tcPr>
            <w:tcW w:w="2872" w:type="dxa"/>
          </w:tcPr>
          <w:p w14:paraId="50EB8B6C" w14:textId="77777777" w:rsidR="002106EB" w:rsidRPr="00671F2F" w:rsidRDefault="002106EB" w:rsidP="002106EB">
            <w:pPr>
              <w:jc w:val="center"/>
              <w:rPr>
                <w:sz w:val="18"/>
                <w:szCs w:val="18"/>
              </w:rPr>
            </w:pPr>
            <w:r w:rsidRPr="00671F2F">
              <w:rPr>
                <w:sz w:val="18"/>
                <w:szCs w:val="18"/>
              </w:rPr>
              <w:t>11-12</w:t>
            </w:r>
          </w:p>
        </w:tc>
        <w:tc>
          <w:tcPr>
            <w:tcW w:w="3508" w:type="dxa"/>
          </w:tcPr>
          <w:p w14:paraId="77509CE7" w14:textId="77777777" w:rsidR="002106EB" w:rsidRPr="00671F2F" w:rsidRDefault="002106EB" w:rsidP="002106EB">
            <w:pPr>
              <w:jc w:val="center"/>
              <w:rPr>
                <w:sz w:val="18"/>
                <w:szCs w:val="18"/>
              </w:rPr>
            </w:pPr>
            <w:r w:rsidRPr="00671F2F">
              <w:rPr>
                <w:sz w:val="18"/>
                <w:szCs w:val="18"/>
              </w:rPr>
              <w:t>85-100%</w:t>
            </w:r>
          </w:p>
        </w:tc>
      </w:tr>
      <w:tr w:rsidR="002106EB" w:rsidRPr="00671F2F" w14:paraId="65CE8A95" w14:textId="77777777" w:rsidTr="002106EB">
        <w:tc>
          <w:tcPr>
            <w:tcW w:w="3190" w:type="dxa"/>
          </w:tcPr>
          <w:p w14:paraId="1E296866" w14:textId="77777777" w:rsidR="002106EB" w:rsidRPr="00671F2F" w:rsidRDefault="002106EB" w:rsidP="002106EB">
            <w:pPr>
              <w:rPr>
                <w:sz w:val="18"/>
                <w:szCs w:val="18"/>
              </w:rPr>
            </w:pPr>
            <w:r w:rsidRPr="00671F2F">
              <w:rPr>
                <w:sz w:val="18"/>
                <w:szCs w:val="18"/>
              </w:rPr>
              <w:t>Допустимый</w:t>
            </w:r>
          </w:p>
        </w:tc>
        <w:tc>
          <w:tcPr>
            <w:tcW w:w="2872" w:type="dxa"/>
          </w:tcPr>
          <w:p w14:paraId="3596D457" w14:textId="77777777" w:rsidR="002106EB" w:rsidRPr="00671F2F" w:rsidRDefault="002106EB" w:rsidP="002106EB">
            <w:pPr>
              <w:jc w:val="center"/>
              <w:rPr>
                <w:sz w:val="18"/>
                <w:szCs w:val="18"/>
              </w:rPr>
            </w:pPr>
            <w:r w:rsidRPr="00671F2F">
              <w:rPr>
                <w:sz w:val="18"/>
                <w:szCs w:val="18"/>
              </w:rPr>
              <w:t>9-10</w:t>
            </w:r>
          </w:p>
        </w:tc>
        <w:tc>
          <w:tcPr>
            <w:tcW w:w="3508" w:type="dxa"/>
          </w:tcPr>
          <w:p w14:paraId="765CEBCA" w14:textId="77777777" w:rsidR="002106EB" w:rsidRPr="00671F2F" w:rsidRDefault="002106EB" w:rsidP="002106EB">
            <w:pPr>
              <w:jc w:val="center"/>
              <w:rPr>
                <w:sz w:val="18"/>
                <w:szCs w:val="18"/>
              </w:rPr>
            </w:pPr>
            <w:r w:rsidRPr="00671F2F">
              <w:rPr>
                <w:sz w:val="18"/>
                <w:szCs w:val="18"/>
              </w:rPr>
              <w:t>70-84%</w:t>
            </w:r>
          </w:p>
        </w:tc>
      </w:tr>
      <w:tr w:rsidR="002106EB" w:rsidRPr="00671F2F" w14:paraId="53FD1A1E" w14:textId="77777777" w:rsidTr="002106EB">
        <w:tc>
          <w:tcPr>
            <w:tcW w:w="3190" w:type="dxa"/>
          </w:tcPr>
          <w:p w14:paraId="3FA76D0A" w14:textId="77777777" w:rsidR="002106EB" w:rsidRPr="00671F2F" w:rsidRDefault="002106EB" w:rsidP="002106EB">
            <w:pPr>
              <w:rPr>
                <w:sz w:val="18"/>
                <w:szCs w:val="18"/>
              </w:rPr>
            </w:pPr>
            <w:r w:rsidRPr="00671F2F">
              <w:rPr>
                <w:sz w:val="18"/>
                <w:szCs w:val="18"/>
              </w:rPr>
              <w:t xml:space="preserve">Критический </w:t>
            </w:r>
          </w:p>
        </w:tc>
        <w:tc>
          <w:tcPr>
            <w:tcW w:w="2872" w:type="dxa"/>
          </w:tcPr>
          <w:p w14:paraId="150EFC97" w14:textId="77777777" w:rsidR="002106EB" w:rsidRPr="00671F2F" w:rsidRDefault="002106EB" w:rsidP="002106EB">
            <w:pPr>
              <w:jc w:val="center"/>
              <w:rPr>
                <w:sz w:val="18"/>
                <w:szCs w:val="18"/>
              </w:rPr>
            </w:pPr>
            <w:r w:rsidRPr="00671F2F">
              <w:rPr>
                <w:sz w:val="18"/>
                <w:szCs w:val="18"/>
              </w:rPr>
              <w:t>6-8</w:t>
            </w:r>
          </w:p>
        </w:tc>
        <w:tc>
          <w:tcPr>
            <w:tcW w:w="3508" w:type="dxa"/>
          </w:tcPr>
          <w:p w14:paraId="7AFCEC2B" w14:textId="77777777" w:rsidR="002106EB" w:rsidRPr="00671F2F" w:rsidRDefault="002106EB" w:rsidP="002106EB">
            <w:pPr>
              <w:jc w:val="center"/>
              <w:rPr>
                <w:sz w:val="18"/>
                <w:szCs w:val="18"/>
              </w:rPr>
            </w:pPr>
            <w:r w:rsidRPr="00671F2F">
              <w:rPr>
                <w:sz w:val="18"/>
                <w:szCs w:val="18"/>
              </w:rPr>
              <w:t>50-69%</w:t>
            </w:r>
          </w:p>
        </w:tc>
      </w:tr>
      <w:tr w:rsidR="002106EB" w:rsidRPr="00671F2F" w14:paraId="2C195AEA" w14:textId="77777777" w:rsidTr="002106EB">
        <w:tc>
          <w:tcPr>
            <w:tcW w:w="3190" w:type="dxa"/>
          </w:tcPr>
          <w:p w14:paraId="2FDFCB57" w14:textId="77777777" w:rsidR="002106EB" w:rsidRPr="00671F2F" w:rsidRDefault="002106EB" w:rsidP="002106EB">
            <w:pPr>
              <w:rPr>
                <w:sz w:val="18"/>
                <w:szCs w:val="18"/>
              </w:rPr>
            </w:pPr>
            <w:r w:rsidRPr="00671F2F">
              <w:rPr>
                <w:sz w:val="18"/>
                <w:szCs w:val="18"/>
              </w:rPr>
              <w:t>Недопустимый</w:t>
            </w:r>
          </w:p>
        </w:tc>
        <w:tc>
          <w:tcPr>
            <w:tcW w:w="2872" w:type="dxa"/>
          </w:tcPr>
          <w:p w14:paraId="3788854C" w14:textId="77777777" w:rsidR="002106EB" w:rsidRPr="00671F2F" w:rsidRDefault="002106EB" w:rsidP="002106EB">
            <w:pPr>
              <w:jc w:val="center"/>
              <w:rPr>
                <w:sz w:val="18"/>
                <w:szCs w:val="18"/>
              </w:rPr>
            </w:pPr>
            <w:r w:rsidRPr="00671F2F">
              <w:rPr>
                <w:sz w:val="18"/>
                <w:szCs w:val="18"/>
              </w:rPr>
              <w:t>0-5</w:t>
            </w:r>
          </w:p>
        </w:tc>
        <w:tc>
          <w:tcPr>
            <w:tcW w:w="3508" w:type="dxa"/>
          </w:tcPr>
          <w:p w14:paraId="0B6E9366" w14:textId="77777777" w:rsidR="002106EB" w:rsidRPr="00671F2F" w:rsidRDefault="002106EB" w:rsidP="002106EB">
            <w:pPr>
              <w:jc w:val="center"/>
              <w:rPr>
                <w:sz w:val="18"/>
                <w:szCs w:val="18"/>
              </w:rPr>
            </w:pPr>
            <w:r w:rsidRPr="00671F2F">
              <w:rPr>
                <w:sz w:val="18"/>
                <w:szCs w:val="18"/>
              </w:rPr>
              <w:t>0-49%</w:t>
            </w:r>
          </w:p>
        </w:tc>
      </w:tr>
    </w:tbl>
    <w:p w14:paraId="63C198F3" w14:textId="77777777" w:rsidR="002106EB" w:rsidRDefault="002106EB" w:rsidP="009E69DF">
      <w:pPr>
        <w:rPr>
          <w:b/>
          <w:sz w:val="28"/>
          <w:szCs w:val="28"/>
        </w:rPr>
      </w:pPr>
    </w:p>
    <w:p w14:paraId="1515893B" w14:textId="77777777" w:rsidR="00EB2580" w:rsidRPr="00EB2580" w:rsidRDefault="00EB2580" w:rsidP="00EB2580">
      <w:pPr>
        <w:rPr>
          <w:sz w:val="28"/>
          <w:szCs w:val="28"/>
        </w:rPr>
      </w:pPr>
    </w:p>
    <w:p w14:paraId="763E65EF" w14:textId="77777777" w:rsidR="00EB2580" w:rsidRPr="00EB2580" w:rsidRDefault="00EB2580" w:rsidP="00EB2580">
      <w:pPr>
        <w:rPr>
          <w:sz w:val="28"/>
          <w:szCs w:val="28"/>
        </w:rPr>
      </w:pPr>
    </w:p>
    <w:p w14:paraId="52D9894B" w14:textId="77777777" w:rsidR="00EB2580" w:rsidRPr="00EB2580" w:rsidRDefault="00EB2580" w:rsidP="00EB2580">
      <w:pPr>
        <w:rPr>
          <w:sz w:val="28"/>
          <w:szCs w:val="28"/>
        </w:rPr>
      </w:pPr>
    </w:p>
    <w:p w14:paraId="7E74EBAB" w14:textId="77777777" w:rsidR="00EB2580" w:rsidRPr="00EB2580" w:rsidRDefault="00EB2580" w:rsidP="00EB2580">
      <w:pPr>
        <w:rPr>
          <w:sz w:val="28"/>
          <w:szCs w:val="28"/>
        </w:rPr>
      </w:pPr>
    </w:p>
    <w:p w14:paraId="6681EEC3" w14:textId="77777777" w:rsidR="00EB2580" w:rsidRPr="00EB2580" w:rsidRDefault="00EB2580" w:rsidP="00EB2580">
      <w:pPr>
        <w:rPr>
          <w:sz w:val="28"/>
          <w:szCs w:val="28"/>
        </w:rPr>
      </w:pPr>
    </w:p>
    <w:p w14:paraId="21B1A18F" w14:textId="77777777" w:rsidR="00EB2580" w:rsidRPr="00EB2580" w:rsidRDefault="00EB2580" w:rsidP="00EB2580">
      <w:pPr>
        <w:rPr>
          <w:sz w:val="28"/>
          <w:szCs w:val="28"/>
        </w:rPr>
      </w:pPr>
    </w:p>
    <w:p w14:paraId="368FA1F3" w14:textId="77777777" w:rsidR="00EB2580" w:rsidRPr="00EB2580" w:rsidRDefault="00EB2580" w:rsidP="00EB2580">
      <w:pPr>
        <w:rPr>
          <w:sz w:val="28"/>
          <w:szCs w:val="28"/>
        </w:rPr>
      </w:pPr>
    </w:p>
    <w:p w14:paraId="3F44A731" w14:textId="77777777" w:rsidR="00EB2580" w:rsidRPr="00EB2580" w:rsidRDefault="00EB2580" w:rsidP="00EB2580">
      <w:pPr>
        <w:rPr>
          <w:sz w:val="28"/>
          <w:szCs w:val="28"/>
        </w:rPr>
      </w:pPr>
    </w:p>
    <w:p w14:paraId="47CEDA51" w14:textId="77777777" w:rsidR="00EB2580" w:rsidRPr="00EB2580" w:rsidRDefault="00EB2580" w:rsidP="00EB2580">
      <w:pPr>
        <w:rPr>
          <w:sz w:val="28"/>
          <w:szCs w:val="28"/>
        </w:rPr>
      </w:pPr>
    </w:p>
    <w:p w14:paraId="659A3542" w14:textId="77777777" w:rsidR="00EB2580" w:rsidRDefault="00EB2580" w:rsidP="00EB2580">
      <w:pPr>
        <w:rPr>
          <w:b/>
          <w:sz w:val="28"/>
          <w:szCs w:val="28"/>
        </w:rPr>
      </w:pPr>
    </w:p>
    <w:p w14:paraId="67FA0B07" w14:textId="77777777" w:rsidR="00EB2580" w:rsidRDefault="00EB2580" w:rsidP="00EB2580">
      <w:pPr>
        <w:tabs>
          <w:tab w:val="left" w:pos="5676"/>
        </w:tabs>
        <w:rPr>
          <w:b/>
          <w:sz w:val="28"/>
          <w:szCs w:val="28"/>
        </w:rPr>
      </w:pPr>
      <w:r>
        <w:rPr>
          <w:b/>
          <w:sz w:val="28"/>
          <w:szCs w:val="28"/>
        </w:rPr>
        <w:tab/>
      </w:r>
    </w:p>
    <w:p w14:paraId="7E85F484" w14:textId="77777777" w:rsidR="00EB2580" w:rsidRDefault="00EB2580" w:rsidP="00EB2580">
      <w:pPr>
        <w:tabs>
          <w:tab w:val="left" w:pos="5676"/>
        </w:tabs>
        <w:rPr>
          <w:b/>
          <w:sz w:val="28"/>
          <w:szCs w:val="28"/>
        </w:rPr>
      </w:pPr>
    </w:p>
    <w:p w14:paraId="74025826" w14:textId="77777777" w:rsidR="00EB2580" w:rsidRDefault="00EB2580" w:rsidP="00EB2580">
      <w:pPr>
        <w:tabs>
          <w:tab w:val="left" w:pos="5676"/>
        </w:tabs>
        <w:rPr>
          <w:b/>
          <w:sz w:val="28"/>
          <w:szCs w:val="28"/>
        </w:rPr>
      </w:pPr>
    </w:p>
    <w:p w14:paraId="18FC8EBC" w14:textId="77777777" w:rsidR="00EB2580" w:rsidRDefault="00EB2580" w:rsidP="00EB2580">
      <w:pPr>
        <w:tabs>
          <w:tab w:val="left" w:pos="5676"/>
        </w:tabs>
        <w:rPr>
          <w:b/>
          <w:sz w:val="28"/>
          <w:szCs w:val="28"/>
        </w:rPr>
      </w:pPr>
    </w:p>
    <w:p w14:paraId="2BFC8F8D" w14:textId="77777777" w:rsidR="00EB2580" w:rsidRDefault="00EB2580" w:rsidP="00EB2580">
      <w:pPr>
        <w:tabs>
          <w:tab w:val="left" w:pos="5676"/>
        </w:tabs>
        <w:rPr>
          <w:b/>
          <w:sz w:val="28"/>
          <w:szCs w:val="28"/>
        </w:rPr>
      </w:pPr>
    </w:p>
    <w:p w14:paraId="131BD21E" w14:textId="77777777" w:rsidR="00EB2580" w:rsidRDefault="00EB2580" w:rsidP="00EB2580">
      <w:pPr>
        <w:tabs>
          <w:tab w:val="left" w:pos="5676"/>
        </w:tabs>
        <w:rPr>
          <w:b/>
          <w:sz w:val="28"/>
          <w:szCs w:val="28"/>
        </w:rPr>
      </w:pPr>
    </w:p>
    <w:p w14:paraId="2D587DB9" w14:textId="77777777" w:rsidR="00EB2580" w:rsidRDefault="00EB2580" w:rsidP="00EB2580">
      <w:pPr>
        <w:tabs>
          <w:tab w:val="left" w:pos="5676"/>
        </w:tabs>
        <w:rPr>
          <w:b/>
          <w:sz w:val="28"/>
          <w:szCs w:val="28"/>
        </w:rPr>
      </w:pPr>
    </w:p>
    <w:p w14:paraId="36DBFE38" w14:textId="77777777" w:rsidR="00EB2580" w:rsidRDefault="00EB2580" w:rsidP="00EB2580">
      <w:pPr>
        <w:tabs>
          <w:tab w:val="left" w:pos="5676"/>
        </w:tabs>
        <w:rPr>
          <w:b/>
          <w:sz w:val="28"/>
          <w:szCs w:val="28"/>
        </w:rPr>
      </w:pPr>
    </w:p>
    <w:p w14:paraId="30B48648" w14:textId="77777777" w:rsidR="00EB2580" w:rsidRDefault="00EB2580" w:rsidP="00EB2580">
      <w:pPr>
        <w:tabs>
          <w:tab w:val="left" w:pos="5676"/>
        </w:tabs>
        <w:rPr>
          <w:b/>
          <w:sz w:val="28"/>
          <w:szCs w:val="28"/>
        </w:rPr>
      </w:pPr>
    </w:p>
    <w:p w14:paraId="18904D21" w14:textId="77777777" w:rsidR="00C1188F" w:rsidRDefault="00C1188F" w:rsidP="00EB2580">
      <w:pPr>
        <w:tabs>
          <w:tab w:val="left" w:pos="5676"/>
        </w:tabs>
        <w:rPr>
          <w:b/>
          <w:sz w:val="28"/>
          <w:szCs w:val="28"/>
        </w:rPr>
      </w:pPr>
    </w:p>
    <w:p w14:paraId="72EB9DB6" w14:textId="77777777" w:rsidR="00C1188F" w:rsidRDefault="00C1188F" w:rsidP="00EB2580">
      <w:pPr>
        <w:tabs>
          <w:tab w:val="left" w:pos="5676"/>
        </w:tabs>
        <w:rPr>
          <w:b/>
          <w:sz w:val="28"/>
          <w:szCs w:val="28"/>
        </w:rPr>
      </w:pPr>
    </w:p>
    <w:p w14:paraId="540E4E32" w14:textId="77777777" w:rsidR="00C1188F" w:rsidRDefault="00C1188F" w:rsidP="00EB2580">
      <w:pPr>
        <w:tabs>
          <w:tab w:val="left" w:pos="5676"/>
        </w:tabs>
        <w:rPr>
          <w:b/>
          <w:sz w:val="28"/>
          <w:szCs w:val="28"/>
        </w:rPr>
      </w:pPr>
    </w:p>
    <w:p w14:paraId="43DAB067" w14:textId="77777777" w:rsidR="00C1188F" w:rsidRDefault="00C1188F" w:rsidP="00EB2580">
      <w:pPr>
        <w:tabs>
          <w:tab w:val="left" w:pos="5676"/>
        </w:tabs>
        <w:rPr>
          <w:b/>
          <w:sz w:val="28"/>
          <w:szCs w:val="28"/>
        </w:rPr>
      </w:pPr>
    </w:p>
    <w:p w14:paraId="37AE29E6" w14:textId="77777777" w:rsidR="00C1188F" w:rsidRDefault="00C1188F" w:rsidP="00EB2580">
      <w:pPr>
        <w:tabs>
          <w:tab w:val="left" w:pos="5676"/>
        </w:tabs>
        <w:rPr>
          <w:b/>
          <w:sz w:val="28"/>
          <w:szCs w:val="28"/>
        </w:rPr>
      </w:pPr>
    </w:p>
    <w:p w14:paraId="2F8A2529" w14:textId="77777777" w:rsidR="00EB2580" w:rsidRDefault="00EB2580" w:rsidP="00EB2580">
      <w:pPr>
        <w:tabs>
          <w:tab w:val="left" w:pos="5676"/>
        </w:tabs>
        <w:rPr>
          <w:b/>
          <w:sz w:val="28"/>
          <w:szCs w:val="28"/>
        </w:rPr>
      </w:pPr>
    </w:p>
    <w:p w14:paraId="61C0701B" w14:textId="77777777" w:rsidR="00EB2580" w:rsidRDefault="00EB2580" w:rsidP="00EB2580">
      <w:pPr>
        <w:tabs>
          <w:tab w:val="left" w:pos="5676"/>
        </w:tabs>
        <w:spacing w:line="360" w:lineRule="auto"/>
        <w:rPr>
          <w:b/>
          <w:sz w:val="28"/>
          <w:szCs w:val="28"/>
        </w:rPr>
      </w:pPr>
      <w:r>
        <w:rPr>
          <w:b/>
          <w:sz w:val="28"/>
          <w:szCs w:val="28"/>
        </w:rPr>
        <w:lastRenderedPageBreak/>
        <w:t xml:space="preserve">ПРИЛОЖЕНИЕ 6 </w:t>
      </w:r>
    </w:p>
    <w:p w14:paraId="2E99B053" w14:textId="77777777" w:rsidR="00EB2580" w:rsidRDefault="00EB2580" w:rsidP="00EB2580">
      <w:pPr>
        <w:tabs>
          <w:tab w:val="left" w:pos="5676"/>
        </w:tabs>
        <w:spacing w:line="360" w:lineRule="auto"/>
        <w:rPr>
          <w:b/>
          <w:sz w:val="28"/>
          <w:szCs w:val="28"/>
        </w:rPr>
      </w:pPr>
      <w:r>
        <w:rPr>
          <w:b/>
          <w:sz w:val="28"/>
          <w:szCs w:val="28"/>
        </w:rPr>
        <w:t>Схема 1 – Зонирование класса по формам учебной работы</w:t>
      </w:r>
    </w:p>
    <w:tbl>
      <w:tblPr>
        <w:tblStyle w:val="aa"/>
        <w:tblW w:w="9581" w:type="dxa"/>
        <w:tblLook w:val="04A0" w:firstRow="1" w:lastRow="0" w:firstColumn="1" w:lastColumn="0" w:noHBand="0" w:noVBand="1"/>
      </w:tblPr>
      <w:tblGrid>
        <w:gridCol w:w="9581"/>
      </w:tblGrid>
      <w:tr w:rsidR="00EB2580" w14:paraId="0EABDB4A" w14:textId="77777777" w:rsidTr="00143F74">
        <w:trPr>
          <w:trHeight w:val="9605"/>
        </w:trPr>
        <w:tc>
          <w:tcPr>
            <w:tcW w:w="9581" w:type="dxa"/>
          </w:tcPr>
          <w:p w14:paraId="590E24EF" w14:textId="77777777" w:rsidR="00EB2580" w:rsidRDefault="00EB2580" w:rsidP="00143F74">
            <w:pPr>
              <w:rPr>
                <w:b/>
                <w:sz w:val="28"/>
                <w:szCs w:val="28"/>
              </w:rPr>
            </w:pPr>
            <w:r>
              <w:rPr>
                <w:noProof/>
              </w:rPr>
              <mc:AlternateContent>
                <mc:Choice Requires="wps">
                  <w:drawing>
                    <wp:anchor distT="0" distB="0" distL="114300" distR="114300" simplePos="0" relativeHeight="252281856" behindDoc="0" locked="0" layoutInCell="1" allowOverlap="1" wp14:anchorId="56CB2077" wp14:editId="49A94C39">
                      <wp:simplePos x="0" y="0"/>
                      <wp:positionH relativeFrom="column">
                        <wp:posOffset>4634865</wp:posOffset>
                      </wp:positionH>
                      <wp:positionV relativeFrom="paragraph">
                        <wp:posOffset>4788535</wp:posOffset>
                      </wp:positionV>
                      <wp:extent cx="723900" cy="256540"/>
                      <wp:effectExtent l="25400" t="0" r="25400" b="0"/>
                      <wp:wrapNone/>
                      <wp:docPr id="550" name="lap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723900" cy="256540"/>
                              </a:xfrm>
                              <a:custGeom>
                                <a:avLst/>
                                <a:gdLst>
                                  <a:gd name="T0" fmla="*/ 3362 w 21600"/>
                                  <a:gd name="T1" fmla="*/ 0 h 21600"/>
                                  <a:gd name="T2" fmla="*/ 3362 w 21600"/>
                                  <a:gd name="T3" fmla="*/ 7173 h 21600"/>
                                  <a:gd name="T4" fmla="*/ 18327 w 21600"/>
                                  <a:gd name="T5" fmla="*/ 0 h 21600"/>
                                  <a:gd name="T6" fmla="*/ 18327 w 21600"/>
                                  <a:gd name="T7" fmla="*/ 7173 h 21600"/>
                                  <a:gd name="T8" fmla="*/ 10800 w 21600"/>
                                  <a:gd name="T9" fmla="*/ 0 h 21600"/>
                                  <a:gd name="T10" fmla="*/ 10800 w 21600"/>
                                  <a:gd name="T11" fmla="*/ 21600 h 21600"/>
                                  <a:gd name="T12" fmla="*/ 0 w 21600"/>
                                  <a:gd name="T13" fmla="*/ 21600 h 21600"/>
                                  <a:gd name="T14" fmla="*/ 21600 w 21600"/>
                                  <a:gd name="T15" fmla="*/ 21600 h 21600"/>
                                  <a:gd name="T16" fmla="*/ 4445 w 21600"/>
                                  <a:gd name="T17" fmla="*/ 1858 h 21600"/>
                                  <a:gd name="T18" fmla="*/ 17311 w 21600"/>
                                  <a:gd name="T19" fmla="*/ 12323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8F40C1" id="laptop" o:spid="_x0000_s1026" style="position:absolute;margin-left:364.95pt;margin-top:377.05pt;width:57pt;height:20.2pt;flip:y;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arrowok="t" o:extrusionok="f" o:connecttype="custom" o:connectlocs="112674,0;112674,85193;614209,0;614209,85193;361950,0;361950,256540;0,256540;723900,256540" o:connectangles="0,0,0,0,0,0,0,0" textboxrect="4445,1858,17311,12323"/>
                    </v:shape>
                  </w:pict>
                </mc:Fallback>
              </mc:AlternateContent>
            </w:r>
            <w:r>
              <w:rPr>
                <w:noProof/>
              </w:rPr>
              <mc:AlternateContent>
                <mc:Choice Requires="wps">
                  <w:drawing>
                    <wp:anchor distT="0" distB="0" distL="114300" distR="114300" simplePos="0" relativeHeight="252290048" behindDoc="0" locked="0" layoutInCell="1" allowOverlap="1" wp14:anchorId="7EDDFC1F" wp14:editId="251E342A">
                      <wp:simplePos x="0" y="0"/>
                      <wp:positionH relativeFrom="column">
                        <wp:posOffset>1148715</wp:posOffset>
                      </wp:positionH>
                      <wp:positionV relativeFrom="paragraph">
                        <wp:posOffset>132715</wp:posOffset>
                      </wp:positionV>
                      <wp:extent cx="817880" cy="1468120"/>
                      <wp:effectExtent l="0" t="0" r="0" b="0"/>
                      <wp:wrapNone/>
                      <wp:docPr id="5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17880" cy="146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EC5C0" w14:textId="77777777" w:rsidR="00564E2E" w:rsidRPr="00D05AF3" w:rsidRDefault="00564E2E" w:rsidP="00EB2580">
                                  <w:pPr>
                                    <w:jc w:val="center"/>
                                    <w:rPr>
                                      <w:b/>
                                      <w:sz w:val="24"/>
                                      <w:szCs w:val="24"/>
                                    </w:rPr>
                                  </w:pPr>
                                  <w:r w:rsidRPr="00D05AF3">
                                    <w:rPr>
                                      <w:b/>
                                      <w:sz w:val="24"/>
                                      <w:szCs w:val="24"/>
                                    </w:rPr>
                                    <w:t xml:space="preserve">Зона </w:t>
                                  </w:r>
                                  <w:r>
                                    <w:rPr>
                                      <w:b/>
                                      <w:sz w:val="24"/>
                                      <w:szCs w:val="24"/>
                                    </w:rPr>
                                    <w:t>мини-проектов (</w:t>
                                  </w:r>
                                  <w:r w:rsidRPr="00D05AF3">
                                    <w:rPr>
                                      <w:b/>
                                      <w:sz w:val="24"/>
                                      <w:szCs w:val="24"/>
                                    </w:rPr>
                                    <w:t>групповой работы</w:t>
                                  </w:r>
                                  <w:r>
                                    <w:rPr>
                                      <w:b/>
                                      <w:sz w:val="24"/>
                                      <w:szCs w:val="24"/>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DDFC1F" id="Text Box 52" o:spid="_x0000_s1276" type="#_x0000_t202" style="position:absolute;margin-left:90.45pt;margin-top:10.45pt;width:64.4pt;height:115.6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" filled="f" stroked="f">
                      <v:path arrowok="t"/>
                      <v:textbox style="layout-flow:vertical;mso-layout-flow-alt:bottom-to-top">
                        <w:txbxContent>
                          <w:p w14:paraId="020EC5C0" w14:textId="77777777" w:rsidR="00564E2E" w:rsidRPr="00D05AF3" w:rsidRDefault="00564E2E" w:rsidP="00EB2580">
                            <w:pPr>
                              <w:jc w:val="center"/>
                              <w:rPr>
                                <w:b/>
                                <w:sz w:val="24"/>
                                <w:szCs w:val="24"/>
                              </w:rPr>
                            </w:pPr>
                            <w:r w:rsidRPr="00D05AF3">
                              <w:rPr>
                                <w:b/>
                                <w:sz w:val="24"/>
                                <w:szCs w:val="24"/>
                              </w:rPr>
                              <w:t xml:space="preserve">Зона </w:t>
                            </w:r>
                            <w:r>
                              <w:rPr>
                                <w:b/>
                                <w:sz w:val="24"/>
                                <w:szCs w:val="24"/>
                              </w:rPr>
                              <w:t>мини-проектов (</w:t>
                            </w:r>
                            <w:r w:rsidRPr="00D05AF3">
                              <w:rPr>
                                <w:b/>
                                <w:sz w:val="24"/>
                                <w:szCs w:val="24"/>
                              </w:rPr>
                              <w:t>групповой работы</w:t>
                            </w:r>
                            <w:r>
                              <w:rPr>
                                <w:b/>
                                <w:sz w:val="24"/>
                                <w:szCs w:val="24"/>
                              </w:rPr>
                              <w:t>)</w:t>
                            </w:r>
                          </w:p>
                        </w:txbxContent>
                      </v:textbox>
                    </v:shape>
                  </w:pict>
                </mc:Fallback>
              </mc:AlternateContent>
            </w:r>
            <w:r>
              <w:rPr>
                <w:noProof/>
              </w:rPr>
              <mc:AlternateContent>
                <mc:Choice Requires="wps">
                  <w:drawing>
                    <wp:anchor distT="0" distB="0" distL="114300" distR="114300" simplePos="0" relativeHeight="252289024" behindDoc="0" locked="0" layoutInCell="1" allowOverlap="1" wp14:anchorId="12C3EF53" wp14:editId="01C1023F">
                      <wp:simplePos x="0" y="0"/>
                      <wp:positionH relativeFrom="column">
                        <wp:posOffset>4501515</wp:posOffset>
                      </wp:positionH>
                      <wp:positionV relativeFrom="paragraph">
                        <wp:posOffset>1600835</wp:posOffset>
                      </wp:positionV>
                      <wp:extent cx="1399540" cy="513080"/>
                      <wp:effectExtent l="0" t="0" r="0" b="0"/>
                      <wp:wrapNone/>
                      <wp:docPr id="8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954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A5ECC" w14:textId="77777777" w:rsidR="00564E2E" w:rsidRPr="004F372C" w:rsidRDefault="00564E2E" w:rsidP="00EB2580">
                                  <w:pPr>
                                    <w:jc w:val="center"/>
                                    <w:rPr>
                                      <w:b/>
                                      <w:sz w:val="24"/>
                                      <w:szCs w:val="24"/>
                                    </w:rPr>
                                  </w:pPr>
                                  <w:r w:rsidRPr="004F372C">
                                    <w:rPr>
                                      <w:b/>
                                      <w:sz w:val="24"/>
                                      <w:szCs w:val="24"/>
                                    </w:rPr>
                                    <w:t>Зона парной работы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C3EF53" id="Text Box 51" o:spid="_x0000_s1277" type="#_x0000_t202" style="position:absolute;margin-left:354.45pt;margin-top:126.05pt;width:110.2pt;height:40.4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" filled="f" stroked="f">
                      <v:path arrowok="t"/>
                      <v:textbox>
                        <w:txbxContent>
                          <w:p w14:paraId="21AA5ECC" w14:textId="77777777" w:rsidR="00564E2E" w:rsidRPr="004F372C" w:rsidRDefault="00564E2E" w:rsidP="00EB2580">
                            <w:pPr>
                              <w:jc w:val="center"/>
                              <w:rPr>
                                <w:b/>
                                <w:sz w:val="24"/>
                                <w:szCs w:val="24"/>
                              </w:rPr>
                            </w:pPr>
                            <w:r w:rsidRPr="004F372C">
                              <w:rPr>
                                <w:b/>
                                <w:sz w:val="24"/>
                                <w:szCs w:val="24"/>
                              </w:rPr>
                              <w:t>Зона парной работы</w:t>
                            </w:r>
                          </w:p>
                        </w:txbxContent>
                      </v:textbox>
                    </v:shape>
                  </w:pict>
                </mc:Fallback>
              </mc:AlternateContent>
            </w:r>
            <w:r>
              <w:rPr>
                <w:noProof/>
              </w:rPr>
              <mc:AlternateContent>
                <mc:Choice Requires="wps">
                  <w:drawing>
                    <wp:anchor distT="0" distB="0" distL="114300" distR="114300" simplePos="0" relativeHeight="252288000" behindDoc="0" locked="0" layoutInCell="1" allowOverlap="1" wp14:anchorId="647FDC1D" wp14:editId="182C2B58">
                      <wp:simplePos x="0" y="0"/>
                      <wp:positionH relativeFrom="column">
                        <wp:posOffset>-80645</wp:posOffset>
                      </wp:positionH>
                      <wp:positionV relativeFrom="paragraph">
                        <wp:posOffset>1725295</wp:posOffset>
                      </wp:positionV>
                      <wp:extent cx="589280" cy="1762125"/>
                      <wp:effectExtent l="0" t="0" r="0" b="0"/>
                      <wp:wrapNone/>
                      <wp:docPr id="8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9280"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A4462" w14:textId="77777777" w:rsidR="00564E2E" w:rsidRPr="00D05AF3" w:rsidRDefault="00564E2E" w:rsidP="00EB2580">
                                  <w:pPr>
                                    <w:jc w:val="center"/>
                                    <w:rPr>
                                      <w:b/>
                                      <w:sz w:val="24"/>
                                      <w:szCs w:val="24"/>
                                    </w:rPr>
                                  </w:pPr>
                                  <w:r w:rsidRPr="00D05AF3">
                                    <w:rPr>
                                      <w:b/>
                                      <w:sz w:val="24"/>
                                      <w:szCs w:val="24"/>
                                    </w:rPr>
                                    <w:t xml:space="preserve">Зона </w:t>
                                  </w:r>
                                  <w:r>
                                    <w:rPr>
                                      <w:b/>
                                      <w:sz w:val="24"/>
                                      <w:szCs w:val="24"/>
                                    </w:rPr>
                                    <w:t xml:space="preserve">индивидуальной </w:t>
                                  </w:r>
                                  <w:r w:rsidRPr="00D05AF3">
                                    <w:rPr>
                                      <w:b/>
                                      <w:sz w:val="24"/>
                                      <w:szCs w:val="24"/>
                                    </w:rPr>
                                    <w:t>работы</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7FDC1D" id="Text Box 50" o:spid="_x0000_s1278" type="#_x0000_t202" style="position:absolute;margin-left:-6.35pt;margin-top:135.85pt;width:46.4pt;height:138.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" filled="f" stroked="f">
                      <v:path arrowok="t"/>
                      <v:textbox style="layout-flow:vertical;mso-layout-flow-alt:bottom-to-top">
                        <w:txbxContent>
                          <w:p w14:paraId="41FA4462" w14:textId="77777777" w:rsidR="00564E2E" w:rsidRPr="00D05AF3" w:rsidRDefault="00564E2E" w:rsidP="00EB2580">
                            <w:pPr>
                              <w:jc w:val="center"/>
                              <w:rPr>
                                <w:b/>
                                <w:sz w:val="24"/>
                                <w:szCs w:val="24"/>
                              </w:rPr>
                            </w:pPr>
                            <w:r w:rsidRPr="00D05AF3">
                              <w:rPr>
                                <w:b/>
                                <w:sz w:val="24"/>
                                <w:szCs w:val="24"/>
                              </w:rPr>
                              <w:t xml:space="preserve">Зона </w:t>
                            </w:r>
                            <w:r>
                              <w:rPr>
                                <w:b/>
                                <w:sz w:val="24"/>
                                <w:szCs w:val="24"/>
                              </w:rPr>
                              <w:t xml:space="preserve">индивидуальной </w:t>
                            </w:r>
                            <w:r w:rsidRPr="00D05AF3">
                              <w:rPr>
                                <w:b/>
                                <w:sz w:val="24"/>
                                <w:szCs w:val="24"/>
                              </w:rPr>
                              <w:t>работы</w:t>
                            </w:r>
                          </w:p>
                        </w:txbxContent>
                      </v:textbox>
                    </v:shape>
                  </w:pict>
                </mc:Fallback>
              </mc:AlternateContent>
            </w:r>
            <w:r>
              <w:rPr>
                <w:noProof/>
              </w:rPr>
              <mc:AlternateContent>
                <mc:Choice Requires="wps">
                  <w:drawing>
                    <wp:anchor distT="0" distB="0" distL="114300" distR="114300" simplePos="0" relativeHeight="252292096" behindDoc="0" locked="0" layoutInCell="1" allowOverlap="1" wp14:anchorId="71877B2C" wp14:editId="758D4DA1">
                      <wp:simplePos x="0" y="0"/>
                      <wp:positionH relativeFrom="column">
                        <wp:posOffset>767715</wp:posOffset>
                      </wp:positionH>
                      <wp:positionV relativeFrom="paragraph">
                        <wp:posOffset>4647565</wp:posOffset>
                      </wp:positionV>
                      <wp:extent cx="1924050" cy="513080"/>
                      <wp:effectExtent l="0" t="0" r="0" b="0"/>
                      <wp:wrapNone/>
                      <wp:docPr id="8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405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87BE5" w14:textId="77777777" w:rsidR="00564E2E" w:rsidRPr="00D05AF3" w:rsidRDefault="00564E2E" w:rsidP="00EB2580">
                                  <w:pPr>
                                    <w:jc w:val="center"/>
                                    <w:rPr>
                                      <w:b/>
                                      <w:sz w:val="24"/>
                                      <w:szCs w:val="24"/>
                                    </w:rPr>
                                  </w:pPr>
                                  <w:r w:rsidRPr="00D05AF3">
                                    <w:rPr>
                                      <w:b/>
                                      <w:sz w:val="24"/>
                                      <w:szCs w:val="24"/>
                                    </w:rPr>
                                    <w:t>Зона фронтальной работы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877B2C" id="Text Box 54" o:spid="_x0000_s1279" type="#_x0000_t202" style="position:absolute;margin-left:60.45pt;margin-top:365.95pt;width:151.5pt;height:40.4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" filled="f" stroked="f">
                      <v:path arrowok="t"/>
                      <v:textbox>
                        <w:txbxContent>
                          <w:p w14:paraId="57F87BE5" w14:textId="77777777" w:rsidR="00564E2E" w:rsidRPr="00D05AF3" w:rsidRDefault="00564E2E" w:rsidP="00EB2580">
                            <w:pPr>
                              <w:jc w:val="center"/>
                              <w:rPr>
                                <w:b/>
                                <w:sz w:val="24"/>
                                <w:szCs w:val="24"/>
                              </w:rPr>
                            </w:pPr>
                            <w:r w:rsidRPr="00D05AF3">
                              <w:rPr>
                                <w:b/>
                                <w:sz w:val="24"/>
                                <w:szCs w:val="24"/>
                              </w:rPr>
                              <w:t>Зона фронтальной работы</w:t>
                            </w:r>
                          </w:p>
                        </w:txbxContent>
                      </v:textbox>
                    </v:shape>
                  </w:pict>
                </mc:Fallback>
              </mc:AlternateContent>
            </w:r>
            <w:r>
              <w:rPr>
                <w:noProof/>
              </w:rPr>
              <mc:AlternateContent>
                <mc:Choice Requires="wps">
                  <w:drawing>
                    <wp:anchor distT="0" distB="0" distL="114300" distR="114300" simplePos="0" relativeHeight="252291072" behindDoc="0" locked="0" layoutInCell="1" allowOverlap="1" wp14:anchorId="48E80310" wp14:editId="07CA541C">
                      <wp:simplePos x="0" y="0"/>
                      <wp:positionH relativeFrom="column">
                        <wp:posOffset>4294505</wp:posOffset>
                      </wp:positionH>
                      <wp:positionV relativeFrom="paragraph">
                        <wp:posOffset>4109720</wp:posOffset>
                      </wp:positionV>
                      <wp:extent cx="1399540" cy="513080"/>
                      <wp:effectExtent l="0" t="0" r="0" b="0"/>
                      <wp:wrapNone/>
                      <wp:docPr id="8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9954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FC068" w14:textId="77777777" w:rsidR="00564E2E" w:rsidRPr="000E07E4" w:rsidRDefault="00564E2E" w:rsidP="00EB2580">
                                  <w:pPr>
                                    <w:jc w:val="center"/>
                                    <w:rPr>
                                      <w:b/>
                                      <w:sz w:val="24"/>
                                      <w:szCs w:val="24"/>
                                    </w:rPr>
                                  </w:pPr>
                                  <w:r w:rsidRPr="000E07E4">
                                    <w:rPr>
                                      <w:b/>
                                      <w:sz w:val="24"/>
                                      <w:szCs w:val="24"/>
                                    </w:rPr>
                                    <w:t>Зона работы с компьютером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E80310" id="Text Box 53" o:spid="_x0000_s1280" type="#_x0000_t202" style="position:absolute;margin-left:338.15pt;margin-top:323.6pt;width:110.2pt;height:40.4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" filled="f" stroked="f">
                      <v:path arrowok="t"/>
                      <v:textbox>
                        <w:txbxContent>
                          <w:p w14:paraId="449FC068" w14:textId="77777777" w:rsidR="00564E2E" w:rsidRPr="000E07E4" w:rsidRDefault="00564E2E" w:rsidP="00EB2580">
                            <w:pPr>
                              <w:jc w:val="center"/>
                              <w:rPr>
                                <w:b/>
                                <w:sz w:val="24"/>
                                <w:szCs w:val="24"/>
                              </w:rPr>
                            </w:pPr>
                            <w:r w:rsidRPr="000E07E4">
                              <w:rPr>
                                <w:b/>
                                <w:sz w:val="24"/>
                                <w:szCs w:val="24"/>
                              </w:rPr>
                              <w:t>Зона работы с компьютером</w:t>
                            </w:r>
                          </w:p>
                        </w:txbxContent>
                      </v:textbox>
                    </v:shape>
                  </w:pict>
                </mc:Fallback>
              </mc:AlternateContent>
            </w:r>
            <w:r>
              <w:rPr>
                <w:b/>
                <w:noProof/>
                <w:sz w:val="28"/>
                <w:szCs w:val="28"/>
              </w:rPr>
              <mc:AlternateContent>
                <mc:Choice Requires="wps">
                  <w:drawing>
                    <wp:anchor distT="0" distB="0" distL="114300" distR="114300" simplePos="0" relativeHeight="252279808" behindDoc="0" locked="0" layoutInCell="1" allowOverlap="1" wp14:anchorId="78095ABC" wp14:editId="19EAD0B7">
                      <wp:simplePos x="0" y="0"/>
                      <wp:positionH relativeFrom="column">
                        <wp:posOffset>481965</wp:posOffset>
                      </wp:positionH>
                      <wp:positionV relativeFrom="paragraph">
                        <wp:posOffset>2282825</wp:posOffset>
                      </wp:positionV>
                      <wp:extent cx="247650" cy="247650"/>
                      <wp:effectExtent l="12700" t="12700" r="31750" b="44450"/>
                      <wp:wrapNone/>
                      <wp:docPr id="90"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0E230F4" id="Oval 42" o:spid="_x0000_s1026" style="position:absolute;margin-left:37.95pt;margin-top:179.75pt;width:19.5pt;height:19.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" fillcolor="#ffc000 [3207]" strokecolor="#f2f2f2 [3041]" strokeweight="3pt">
                      <v:shadow on="t" color="#7f5f00 [1607]" opacity=".5" offset="1pt"/>
                      <v:path arrowok="t"/>
                    </v:oval>
                  </w:pict>
                </mc:Fallback>
              </mc:AlternateContent>
            </w:r>
            <w:r>
              <w:rPr>
                <w:b/>
                <w:noProof/>
                <w:sz w:val="28"/>
                <w:szCs w:val="28"/>
              </w:rPr>
              <mc:AlternateContent>
                <mc:Choice Requires="wps">
                  <w:drawing>
                    <wp:anchor distT="0" distB="0" distL="114300" distR="114300" simplePos="0" relativeHeight="252280832" behindDoc="0" locked="0" layoutInCell="1" allowOverlap="1" wp14:anchorId="6055BE0B" wp14:editId="5468835D">
                      <wp:simplePos x="0" y="0"/>
                      <wp:positionH relativeFrom="column">
                        <wp:posOffset>481965</wp:posOffset>
                      </wp:positionH>
                      <wp:positionV relativeFrom="paragraph">
                        <wp:posOffset>2949575</wp:posOffset>
                      </wp:positionV>
                      <wp:extent cx="247650" cy="247650"/>
                      <wp:effectExtent l="12700" t="12700" r="31750" b="44450"/>
                      <wp:wrapNone/>
                      <wp:docPr id="91"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70CF3B1" id="Oval 43" o:spid="_x0000_s1026" style="position:absolute;margin-left:37.95pt;margin-top:232.25pt;width:19.5pt;height:19.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" fillcolor="#ffc000 [3207]" strokecolor="#f2f2f2 [3041]" strokeweight="3pt">
                      <v:shadow on="t" color="#7f5f00 [1607]" opacity=".5" offset="1pt"/>
                      <v:path arrowok="t"/>
                    </v:oval>
                  </w:pict>
                </mc:Fallback>
              </mc:AlternateContent>
            </w:r>
            <w:r>
              <w:rPr>
                <w:b/>
                <w:noProof/>
                <w:sz w:val="28"/>
                <w:szCs w:val="28"/>
              </w:rPr>
              <mc:AlternateContent>
                <mc:Choice Requires="wps">
                  <w:drawing>
                    <wp:anchor distT="0" distB="0" distL="114300" distR="114300" simplePos="0" relativeHeight="252278784" behindDoc="0" locked="0" layoutInCell="1" allowOverlap="1" wp14:anchorId="488458AE" wp14:editId="184AF982">
                      <wp:simplePos x="0" y="0"/>
                      <wp:positionH relativeFrom="column">
                        <wp:posOffset>2167255</wp:posOffset>
                      </wp:positionH>
                      <wp:positionV relativeFrom="paragraph">
                        <wp:posOffset>2282825</wp:posOffset>
                      </wp:positionV>
                      <wp:extent cx="247650" cy="247650"/>
                      <wp:effectExtent l="12700" t="12700" r="31750" b="44450"/>
                      <wp:wrapNone/>
                      <wp:docPr id="92"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84D1FC6" id="Oval 41" o:spid="_x0000_s1026" style="position:absolute;margin-left:170.65pt;margin-top:179.75pt;width:19.5pt;height:19.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" fillcolor="#ffc000 [3207]" strokecolor="#f2f2f2 [3041]" strokeweight="3pt">
                      <v:shadow on="t" color="#7f5f00 [1607]" opacity=".5" offset="1pt"/>
                      <v:path arrowok="t"/>
                    </v:oval>
                  </w:pict>
                </mc:Fallback>
              </mc:AlternateContent>
            </w:r>
            <w:r>
              <w:rPr>
                <w:b/>
                <w:noProof/>
                <w:sz w:val="28"/>
                <w:szCs w:val="28"/>
              </w:rPr>
              <mc:AlternateContent>
                <mc:Choice Requires="wps">
                  <w:drawing>
                    <wp:anchor distT="0" distB="0" distL="114300" distR="114300" simplePos="0" relativeHeight="252275712" behindDoc="0" locked="0" layoutInCell="1" allowOverlap="1" wp14:anchorId="0F52B218" wp14:editId="7286E93B">
                      <wp:simplePos x="0" y="0"/>
                      <wp:positionH relativeFrom="column">
                        <wp:posOffset>1015365</wp:posOffset>
                      </wp:positionH>
                      <wp:positionV relativeFrom="paragraph">
                        <wp:posOffset>3396615</wp:posOffset>
                      </wp:positionV>
                      <wp:extent cx="247650" cy="247650"/>
                      <wp:effectExtent l="12700" t="12700" r="31750" b="44450"/>
                      <wp:wrapNone/>
                      <wp:docPr id="93"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F536889" id="Oval 38" o:spid="_x0000_s1026" style="position:absolute;margin-left:79.95pt;margin-top:267.45pt;width:19.5pt;height:19.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" fillcolor="#ffc000 [3207]" strokecolor="#f2f2f2 [3041]" strokeweight="3pt">
                      <v:shadow on="t" color="#7f5f00 [1607]" opacity=".5" offset="1pt"/>
                      <v:path arrowok="t"/>
                    </v:oval>
                  </w:pict>
                </mc:Fallback>
              </mc:AlternateContent>
            </w:r>
            <w:r>
              <w:rPr>
                <w:b/>
                <w:noProof/>
                <w:sz w:val="28"/>
                <w:szCs w:val="28"/>
              </w:rPr>
              <mc:AlternateContent>
                <mc:Choice Requires="wps">
                  <w:drawing>
                    <wp:anchor distT="0" distB="0" distL="114300" distR="114300" simplePos="0" relativeHeight="252276736" behindDoc="0" locked="0" layoutInCell="1" allowOverlap="1" wp14:anchorId="3CAE6436" wp14:editId="09473520">
                      <wp:simplePos x="0" y="0"/>
                      <wp:positionH relativeFrom="column">
                        <wp:posOffset>1671955</wp:posOffset>
                      </wp:positionH>
                      <wp:positionV relativeFrom="paragraph">
                        <wp:posOffset>3396615</wp:posOffset>
                      </wp:positionV>
                      <wp:extent cx="247650" cy="247650"/>
                      <wp:effectExtent l="12700" t="12700" r="31750" b="44450"/>
                      <wp:wrapNone/>
                      <wp:docPr id="94"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DA9D1C4" id="Oval 39" o:spid="_x0000_s1026" style="position:absolute;margin-left:131.65pt;margin-top:267.45pt;width:19.5pt;height:19.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" fillcolor="#ffc000 [3207]" strokecolor="#f2f2f2 [3041]" strokeweight="3pt">
                      <v:shadow on="t" color="#7f5f00 [1607]" opacity=".5" offset="1pt"/>
                      <v:path arrowok="t"/>
                    </v:oval>
                  </w:pict>
                </mc:Fallback>
              </mc:AlternateContent>
            </w:r>
            <w:r>
              <w:rPr>
                <w:b/>
                <w:noProof/>
                <w:sz w:val="28"/>
                <w:szCs w:val="28"/>
              </w:rPr>
              <mc:AlternateContent>
                <mc:Choice Requires="wps">
                  <w:drawing>
                    <wp:anchor distT="0" distB="0" distL="114300" distR="114300" simplePos="0" relativeHeight="252277760" behindDoc="0" locked="0" layoutInCell="1" allowOverlap="1" wp14:anchorId="0BCDC75F" wp14:editId="70664A92">
                      <wp:simplePos x="0" y="0"/>
                      <wp:positionH relativeFrom="column">
                        <wp:posOffset>2167255</wp:posOffset>
                      </wp:positionH>
                      <wp:positionV relativeFrom="paragraph">
                        <wp:posOffset>2901315</wp:posOffset>
                      </wp:positionV>
                      <wp:extent cx="247650" cy="247650"/>
                      <wp:effectExtent l="12700" t="12700" r="31750" b="44450"/>
                      <wp:wrapNone/>
                      <wp:docPr id="9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C4498EC" id="Oval 40" o:spid="_x0000_s1026" style="position:absolute;margin-left:170.65pt;margin-top:228.45pt;width:19.5pt;height:19.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" fillcolor="#ffc000 [3207]" strokecolor="#f2f2f2 [3041]" strokeweight="3pt">
                      <v:shadow on="t" color="#7f5f00 [1607]" opacity=".5" offset="1pt"/>
                      <v:path arrowok="t"/>
                    </v:oval>
                  </w:pict>
                </mc:Fallback>
              </mc:AlternateContent>
            </w:r>
            <w:r>
              <w:rPr>
                <w:b/>
                <w:noProof/>
                <w:sz w:val="28"/>
                <w:szCs w:val="28"/>
              </w:rPr>
              <mc:AlternateContent>
                <mc:Choice Requires="wps">
                  <w:drawing>
                    <wp:anchor distT="0" distB="0" distL="114300" distR="114300" simplePos="0" relativeHeight="252271616" behindDoc="0" locked="0" layoutInCell="1" allowOverlap="1" wp14:anchorId="1F47B2AF" wp14:editId="1C9EAFEE">
                      <wp:simplePos x="0" y="0"/>
                      <wp:positionH relativeFrom="column">
                        <wp:posOffset>901065</wp:posOffset>
                      </wp:positionH>
                      <wp:positionV relativeFrom="paragraph">
                        <wp:posOffset>1806575</wp:posOffset>
                      </wp:positionV>
                      <wp:extent cx="247650" cy="247650"/>
                      <wp:effectExtent l="12700" t="12700" r="31750" b="44450"/>
                      <wp:wrapNone/>
                      <wp:docPr id="96"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B9AB6D7" id="Oval 34" o:spid="_x0000_s1026" style="position:absolute;margin-left:70.95pt;margin-top:142.25pt;width:19.5pt;height:19.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" fillcolor="#ffc000 [3207]" strokecolor="#f2f2f2 [3041]" strokeweight="3pt">
                      <v:shadow on="t" color="#7f5f00 [1607]" opacity=".5" offset="1pt"/>
                      <v:path arrowok="t"/>
                    </v:oval>
                  </w:pict>
                </mc:Fallback>
              </mc:AlternateContent>
            </w:r>
            <w:r>
              <w:rPr>
                <w:b/>
                <w:noProof/>
                <w:sz w:val="28"/>
                <w:szCs w:val="28"/>
              </w:rPr>
              <mc:AlternateContent>
                <mc:Choice Requires="wps">
                  <w:drawing>
                    <wp:anchor distT="0" distB="0" distL="114300" distR="114300" simplePos="0" relativeHeight="252272640" behindDoc="0" locked="0" layoutInCell="1" allowOverlap="1" wp14:anchorId="0ECFF476" wp14:editId="5AE212C8">
                      <wp:simplePos x="0" y="0"/>
                      <wp:positionH relativeFrom="column">
                        <wp:posOffset>481965</wp:posOffset>
                      </wp:positionH>
                      <wp:positionV relativeFrom="paragraph">
                        <wp:posOffset>3796665</wp:posOffset>
                      </wp:positionV>
                      <wp:extent cx="247650" cy="247650"/>
                      <wp:effectExtent l="12700" t="12700" r="31750" b="44450"/>
                      <wp:wrapNone/>
                      <wp:docPr id="97"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FBCE50E" id="Oval 35" o:spid="_x0000_s1026" style="position:absolute;margin-left:37.95pt;margin-top:298.95pt;width:19.5pt;height:19.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" fillcolor="#70ad47 [3209]" strokecolor="#f2f2f2 [3041]" strokeweight="3pt">
                      <v:shadow on="t" color="#375623 [1609]" opacity=".5" offset="1pt"/>
                      <v:path arrowok="t"/>
                    </v:oval>
                  </w:pict>
                </mc:Fallback>
              </mc:AlternateContent>
            </w:r>
            <w:r>
              <w:rPr>
                <w:b/>
                <w:noProof/>
                <w:sz w:val="28"/>
                <w:szCs w:val="28"/>
              </w:rPr>
              <mc:AlternateContent>
                <mc:Choice Requires="wps">
                  <w:drawing>
                    <wp:anchor distT="0" distB="0" distL="114300" distR="114300" simplePos="0" relativeHeight="252270592" behindDoc="0" locked="0" layoutInCell="1" allowOverlap="1" wp14:anchorId="2DF75A2D" wp14:editId="054B29D2">
                      <wp:simplePos x="0" y="0"/>
                      <wp:positionH relativeFrom="column">
                        <wp:posOffset>1148715</wp:posOffset>
                      </wp:positionH>
                      <wp:positionV relativeFrom="paragraph">
                        <wp:posOffset>3796665</wp:posOffset>
                      </wp:positionV>
                      <wp:extent cx="247650" cy="247650"/>
                      <wp:effectExtent l="12700" t="12700" r="31750" b="44450"/>
                      <wp:wrapNone/>
                      <wp:docPr id="98"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A718E68" id="Oval 33" o:spid="_x0000_s1026" style="position:absolute;margin-left:90.45pt;margin-top:298.95pt;width:19.5pt;height:19.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" fillcolor="#70ad47 [3209]" strokecolor="#f2f2f2 [3041]" strokeweight="3pt">
                      <v:shadow on="t" color="#375623 [1609]" opacity=".5" offset="1pt"/>
                      <v:path arrowok="t"/>
                    </v:oval>
                  </w:pict>
                </mc:Fallback>
              </mc:AlternateContent>
            </w:r>
            <w:r>
              <w:rPr>
                <w:b/>
                <w:noProof/>
                <w:sz w:val="28"/>
                <w:szCs w:val="28"/>
              </w:rPr>
              <mc:AlternateContent>
                <mc:Choice Requires="wps">
                  <w:drawing>
                    <wp:anchor distT="0" distB="0" distL="114300" distR="114300" simplePos="0" relativeHeight="252273664" behindDoc="0" locked="0" layoutInCell="1" allowOverlap="1" wp14:anchorId="2F901CFB" wp14:editId="46B48BCB">
                      <wp:simplePos x="0" y="0"/>
                      <wp:positionH relativeFrom="column">
                        <wp:posOffset>1919605</wp:posOffset>
                      </wp:positionH>
                      <wp:positionV relativeFrom="paragraph">
                        <wp:posOffset>3796665</wp:posOffset>
                      </wp:positionV>
                      <wp:extent cx="247650" cy="247650"/>
                      <wp:effectExtent l="12700" t="12700" r="31750" b="44450"/>
                      <wp:wrapNone/>
                      <wp:docPr id="99"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958A046" id="Oval 36" o:spid="_x0000_s1026" style="position:absolute;margin-left:151.15pt;margin-top:298.95pt;width:19.5pt;height:19.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" fillcolor="#70ad47 [3209]" strokecolor="#f2f2f2 [3041]" strokeweight="3pt">
                      <v:shadow on="t" color="#375623 [1609]" opacity=".5" offset="1pt"/>
                      <v:path arrowok="t"/>
                    </v:oval>
                  </w:pict>
                </mc:Fallback>
              </mc:AlternateContent>
            </w:r>
            <w:r>
              <w:rPr>
                <w:b/>
                <w:noProof/>
                <w:sz w:val="28"/>
                <w:szCs w:val="28"/>
              </w:rPr>
              <mc:AlternateContent>
                <mc:Choice Requires="wps">
                  <w:drawing>
                    <wp:anchor distT="0" distB="0" distL="114300" distR="114300" simplePos="0" relativeHeight="252274688" behindDoc="0" locked="0" layoutInCell="1" allowOverlap="1" wp14:anchorId="1763D6F2" wp14:editId="6C39C07A">
                      <wp:simplePos x="0" y="0"/>
                      <wp:positionH relativeFrom="column">
                        <wp:posOffset>2625725</wp:posOffset>
                      </wp:positionH>
                      <wp:positionV relativeFrom="paragraph">
                        <wp:posOffset>3796665</wp:posOffset>
                      </wp:positionV>
                      <wp:extent cx="247650" cy="247650"/>
                      <wp:effectExtent l="12700" t="12700" r="31750" b="44450"/>
                      <wp:wrapNone/>
                      <wp:docPr id="100"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F1D5C56" id="Oval 37" o:spid="_x0000_s1026" style="position:absolute;margin-left:206.75pt;margin-top:298.95pt;width:19.5pt;height:19.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" fillcolor="#70ad47 [3209]" strokecolor="#f2f2f2 [3041]" strokeweight="3pt">
                      <v:shadow on="t" color="#375623 [1609]" opacity=".5" offset="1pt"/>
                      <v:path arrowok="t"/>
                    </v:oval>
                  </w:pict>
                </mc:Fallback>
              </mc:AlternateContent>
            </w:r>
            <w:r>
              <w:rPr>
                <w:b/>
                <w:noProof/>
                <w:sz w:val="28"/>
                <w:szCs w:val="28"/>
              </w:rPr>
              <mc:AlternateContent>
                <mc:Choice Requires="wps">
                  <w:drawing>
                    <wp:anchor distT="0" distB="0" distL="114300" distR="114300" simplePos="0" relativeHeight="252269568" behindDoc="0" locked="0" layoutInCell="1" allowOverlap="1" wp14:anchorId="7E99FBDB" wp14:editId="7460045B">
                      <wp:simplePos x="0" y="0"/>
                      <wp:positionH relativeFrom="column">
                        <wp:posOffset>1671955</wp:posOffset>
                      </wp:positionH>
                      <wp:positionV relativeFrom="paragraph">
                        <wp:posOffset>1806575</wp:posOffset>
                      </wp:positionV>
                      <wp:extent cx="247650" cy="247650"/>
                      <wp:effectExtent l="12700" t="12700" r="31750" b="44450"/>
                      <wp:wrapNone/>
                      <wp:docPr id="101"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720A06B" id="Oval 32" o:spid="_x0000_s1026" style="position:absolute;margin-left:131.65pt;margin-top:142.25pt;width:19.5pt;height:19.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" fillcolor="#ffc000 [3207]" strokecolor="#f2f2f2 [3041]" strokeweight="3pt">
                      <v:shadow on="t" color="#7f5f00 [1607]" opacity=".5" offset="1pt"/>
                      <v:path arrowok="t"/>
                    </v:oval>
                  </w:pict>
                </mc:Fallback>
              </mc:AlternateContent>
            </w:r>
            <w:r>
              <w:rPr>
                <w:b/>
                <w:noProof/>
                <w:sz w:val="28"/>
                <w:szCs w:val="28"/>
              </w:rPr>
              <mc:AlternateContent>
                <mc:Choice Requires="wps">
                  <w:drawing>
                    <wp:anchor distT="0" distB="0" distL="114300" distR="114300" simplePos="0" relativeHeight="252253184" behindDoc="0" locked="0" layoutInCell="1" allowOverlap="1" wp14:anchorId="22940462" wp14:editId="2378D7AE">
                      <wp:simplePos x="0" y="0"/>
                      <wp:positionH relativeFrom="column">
                        <wp:posOffset>4501515</wp:posOffset>
                      </wp:positionH>
                      <wp:positionV relativeFrom="paragraph">
                        <wp:posOffset>3796665</wp:posOffset>
                      </wp:positionV>
                      <wp:extent cx="247650" cy="247650"/>
                      <wp:effectExtent l="12700" t="12700" r="31750" b="44450"/>
                      <wp:wrapNone/>
                      <wp:docPr id="102"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0F1CC75" id="Oval 16" o:spid="_x0000_s1026" style="position:absolute;margin-left:354.45pt;margin-top:298.95pt;width:19.5pt;height:19.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" fillcolor="#ed7d31 [3205]" strokecolor="#f2f2f2 [3041]" strokeweight="3pt">
                      <v:shadow on="t" color="#823b0b [1605]" opacity=".5" offset="1pt"/>
                      <v:path arrowok="t"/>
                    </v:oval>
                  </w:pict>
                </mc:Fallback>
              </mc:AlternateContent>
            </w:r>
            <w:r>
              <w:rPr>
                <w:b/>
                <w:noProof/>
                <w:sz w:val="28"/>
                <w:szCs w:val="28"/>
              </w:rPr>
              <mc:AlternateContent>
                <mc:Choice Requires="wps">
                  <w:drawing>
                    <wp:anchor distT="0" distB="0" distL="114300" distR="114300" simplePos="0" relativeHeight="252251136" behindDoc="0" locked="0" layoutInCell="1" allowOverlap="1" wp14:anchorId="6DF6EAE6" wp14:editId="349E7EB4">
                      <wp:simplePos x="0" y="0"/>
                      <wp:positionH relativeFrom="column">
                        <wp:posOffset>5225415</wp:posOffset>
                      </wp:positionH>
                      <wp:positionV relativeFrom="paragraph">
                        <wp:posOffset>3796665</wp:posOffset>
                      </wp:positionV>
                      <wp:extent cx="247650" cy="247650"/>
                      <wp:effectExtent l="12700" t="12700" r="31750" b="44450"/>
                      <wp:wrapNone/>
                      <wp:docPr id="103"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041F082" id="Oval 14" o:spid="_x0000_s1026" style="position:absolute;margin-left:411.45pt;margin-top:298.95pt;width:19.5pt;height:19.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" fillcolor="#ed7d31 [3205]" strokecolor="#f2f2f2 [3041]" strokeweight="3pt">
                      <v:shadow on="t" color="#823b0b [1605]" opacity=".5" offset="1pt"/>
                      <v:path arrowok="t"/>
                    </v:oval>
                  </w:pict>
                </mc:Fallback>
              </mc:AlternateContent>
            </w:r>
            <w:r>
              <w:rPr>
                <w:b/>
                <w:noProof/>
                <w:sz w:val="28"/>
                <w:szCs w:val="28"/>
              </w:rPr>
              <mc:AlternateContent>
                <mc:Choice Requires="wps">
                  <w:drawing>
                    <wp:anchor distT="0" distB="0" distL="114300" distR="114300" simplePos="0" relativeHeight="252252160" behindDoc="0" locked="0" layoutInCell="1" allowOverlap="1" wp14:anchorId="3F6F90B0" wp14:editId="360E8CD9">
                      <wp:simplePos x="0" y="0"/>
                      <wp:positionH relativeFrom="column">
                        <wp:posOffset>3435985</wp:posOffset>
                      </wp:positionH>
                      <wp:positionV relativeFrom="paragraph">
                        <wp:posOffset>2282825</wp:posOffset>
                      </wp:positionV>
                      <wp:extent cx="247650" cy="247650"/>
                      <wp:effectExtent l="12700" t="12700" r="31750" b="44450"/>
                      <wp:wrapNone/>
                      <wp:docPr id="104"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9106C47" id="Oval 15" o:spid="_x0000_s1026" style="position:absolute;margin-left:270.55pt;margin-top:179.75pt;width:19.5pt;height:19.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" fillcolor="#5b9bd5 [3204]" strokecolor="#f2f2f2 [3041]" strokeweight="3pt">
                      <v:shadow on="t" color="#1f4d78 [1604]" opacity=".5" offset="1pt"/>
                      <v:path arrowok="t"/>
                    </v:oval>
                  </w:pict>
                </mc:Fallback>
              </mc:AlternateContent>
            </w:r>
            <w:r>
              <w:rPr>
                <w:b/>
                <w:noProof/>
                <w:sz w:val="28"/>
                <w:szCs w:val="28"/>
              </w:rPr>
              <mc:AlternateContent>
                <mc:Choice Requires="wps">
                  <w:drawing>
                    <wp:anchor distT="0" distB="0" distL="114300" distR="114300" simplePos="0" relativeHeight="252260352" behindDoc="0" locked="0" layoutInCell="1" allowOverlap="1" wp14:anchorId="673E43A9" wp14:editId="5AB69AA3">
                      <wp:simplePos x="0" y="0"/>
                      <wp:positionH relativeFrom="column">
                        <wp:posOffset>3435985</wp:posOffset>
                      </wp:positionH>
                      <wp:positionV relativeFrom="paragraph">
                        <wp:posOffset>2901315</wp:posOffset>
                      </wp:positionV>
                      <wp:extent cx="247650" cy="247650"/>
                      <wp:effectExtent l="12700" t="12700" r="31750" b="44450"/>
                      <wp:wrapNone/>
                      <wp:docPr id="105"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849CB71" id="Oval 23" o:spid="_x0000_s1026" style="position:absolute;margin-left:270.55pt;margin-top:228.45pt;width:19.5pt;height:19.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" fillcolor="#5b9bd5 [3204]" strokecolor="#f2f2f2 [3041]" strokeweight="3pt">
                      <v:shadow on="t" color="#1f4d78 [1604]" opacity=".5" offset="1pt"/>
                      <v:path arrowok="t"/>
                    </v:oval>
                  </w:pict>
                </mc:Fallback>
              </mc:AlternateContent>
            </w:r>
            <w:r>
              <w:rPr>
                <w:b/>
                <w:noProof/>
                <w:sz w:val="28"/>
                <w:szCs w:val="28"/>
              </w:rPr>
              <mc:AlternateContent>
                <mc:Choice Requires="wps">
                  <w:drawing>
                    <wp:anchor distT="0" distB="0" distL="114300" distR="114300" simplePos="0" relativeHeight="252259328" behindDoc="0" locked="0" layoutInCell="1" allowOverlap="1" wp14:anchorId="2A573CCD" wp14:editId="6FC4594A">
                      <wp:simplePos x="0" y="0"/>
                      <wp:positionH relativeFrom="column">
                        <wp:posOffset>4596765</wp:posOffset>
                      </wp:positionH>
                      <wp:positionV relativeFrom="paragraph">
                        <wp:posOffset>3396615</wp:posOffset>
                      </wp:positionV>
                      <wp:extent cx="247650" cy="247650"/>
                      <wp:effectExtent l="12700" t="12700" r="31750" b="44450"/>
                      <wp:wrapNone/>
                      <wp:docPr id="10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532CFFA" id="Oval 22" o:spid="_x0000_s1026" style="position:absolute;margin-left:361.95pt;margin-top:267.45pt;width:19.5pt;height:19.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" fillcolor="#5b9bd5 [3204]" strokecolor="#f2f2f2 [3041]" strokeweight="3pt">
                      <v:shadow on="t" color="#1f4d78 [1604]" opacity=".5" offset="1pt"/>
                      <v:path arrowok="t"/>
                    </v:oval>
                  </w:pict>
                </mc:Fallback>
              </mc:AlternateContent>
            </w:r>
            <w:r>
              <w:rPr>
                <w:b/>
                <w:noProof/>
                <w:sz w:val="28"/>
                <w:szCs w:val="28"/>
              </w:rPr>
              <mc:AlternateContent>
                <mc:Choice Requires="wps">
                  <w:drawing>
                    <wp:anchor distT="0" distB="0" distL="114300" distR="114300" simplePos="0" relativeHeight="252263424" behindDoc="0" locked="0" layoutInCell="1" allowOverlap="1" wp14:anchorId="5AA25D66" wp14:editId="21E5F317">
                      <wp:simplePos x="0" y="0"/>
                      <wp:positionH relativeFrom="column">
                        <wp:posOffset>3931285</wp:posOffset>
                      </wp:positionH>
                      <wp:positionV relativeFrom="paragraph">
                        <wp:posOffset>3396615</wp:posOffset>
                      </wp:positionV>
                      <wp:extent cx="247650" cy="247650"/>
                      <wp:effectExtent l="12700" t="12700" r="31750" b="44450"/>
                      <wp:wrapNone/>
                      <wp:docPr id="10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18254C9" id="Oval 26" o:spid="_x0000_s1026" style="position:absolute;margin-left:309.55pt;margin-top:267.45pt;width:19.5pt;height:19.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" fillcolor="#5b9bd5 [3204]" strokecolor="#f2f2f2 [3041]" strokeweight="3pt">
                      <v:shadow on="t" color="#1f4d78 [1604]" opacity=".5" offset="1pt"/>
                      <v:path arrowok="t"/>
                    </v:oval>
                  </w:pict>
                </mc:Fallback>
              </mc:AlternateContent>
            </w:r>
            <w:r>
              <w:rPr>
                <w:b/>
                <w:noProof/>
                <w:sz w:val="28"/>
                <w:szCs w:val="28"/>
              </w:rPr>
              <mc:AlternateContent>
                <mc:Choice Requires="wps">
                  <w:drawing>
                    <wp:anchor distT="0" distB="0" distL="114300" distR="114300" simplePos="0" relativeHeight="252258304" behindDoc="0" locked="0" layoutInCell="1" allowOverlap="1" wp14:anchorId="0DAB7574" wp14:editId="05C58A2F">
                      <wp:simplePos x="0" y="0"/>
                      <wp:positionH relativeFrom="column">
                        <wp:posOffset>5111115</wp:posOffset>
                      </wp:positionH>
                      <wp:positionV relativeFrom="paragraph">
                        <wp:posOffset>2949575</wp:posOffset>
                      </wp:positionV>
                      <wp:extent cx="247650" cy="247650"/>
                      <wp:effectExtent l="12700" t="12700" r="31750" b="44450"/>
                      <wp:wrapNone/>
                      <wp:docPr id="10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1F53C9B" id="Oval 21" o:spid="_x0000_s1026" style="position:absolute;margin-left:402.45pt;margin-top:232.25pt;width:19.5pt;height:19.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" fillcolor="#5b9bd5 [3204]" strokecolor="#f2f2f2 [3041]" strokeweight="3pt">
                      <v:shadow on="t" color="#1f4d78 [1604]" opacity=".5" offset="1pt"/>
                      <v:path arrowok="t"/>
                    </v:oval>
                  </w:pict>
                </mc:Fallback>
              </mc:AlternateContent>
            </w:r>
            <w:r>
              <w:rPr>
                <w:b/>
                <w:noProof/>
                <w:sz w:val="28"/>
                <w:szCs w:val="28"/>
              </w:rPr>
              <mc:AlternateContent>
                <mc:Choice Requires="wps">
                  <w:drawing>
                    <wp:anchor distT="0" distB="0" distL="114300" distR="114300" simplePos="0" relativeHeight="252261376" behindDoc="0" locked="0" layoutInCell="1" allowOverlap="1" wp14:anchorId="0652D28B" wp14:editId="3263CB14">
                      <wp:simplePos x="0" y="0"/>
                      <wp:positionH relativeFrom="column">
                        <wp:posOffset>5111115</wp:posOffset>
                      </wp:positionH>
                      <wp:positionV relativeFrom="paragraph">
                        <wp:posOffset>2282825</wp:posOffset>
                      </wp:positionV>
                      <wp:extent cx="247650" cy="247650"/>
                      <wp:effectExtent l="12700" t="12700" r="31750" b="44450"/>
                      <wp:wrapNone/>
                      <wp:docPr id="10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30B30EA" id="Oval 24" o:spid="_x0000_s1026" style="position:absolute;margin-left:402.45pt;margin-top:179.75pt;width:19.5pt;height:19.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" fillcolor="#5b9bd5 [3204]" strokecolor="#f2f2f2 [3041]" strokeweight="3pt">
                      <v:shadow on="t" color="#1f4d78 [1604]" opacity=".5" offset="1pt"/>
                      <v:path arrowok="t"/>
                    </v:oval>
                  </w:pict>
                </mc:Fallback>
              </mc:AlternateContent>
            </w:r>
            <w:r>
              <w:rPr>
                <w:b/>
                <w:noProof/>
                <w:sz w:val="28"/>
                <w:szCs w:val="28"/>
              </w:rPr>
              <mc:AlternateContent>
                <mc:Choice Requires="wps">
                  <w:drawing>
                    <wp:anchor distT="0" distB="0" distL="114300" distR="114300" simplePos="0" relativeHeight="252264448" behindDoc="0" locked="0" layoutInCell="1" allowOverlap="1" wp14:anchorId="39729B07" wp14:editId="7CB2306F">
                      <wp:simplePos x="0" y="0"/>
                      <wp:positionH relativeFrom="column">
                        <wp:posOffset>4501515</wp:posOffset>
                      </wp:positionH>
                      <wp:positionV relativeFrom="paragraph">
                        <wp:posOffset>1806575</wp:posOffset>
                      </wp:positionV>
                      <wp:extent cx="247650" cy="247650"/>
                      <wp:effectExtent l="12700" t="12700" r="31750" b="44450"/>
                      <wp:wrapNone/>
                      <wp:docPr id="110"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C053B87" id="Oval 27" o:spid="_x0000_s1026" style="position:absolute;margin-left:354.45pt;margin-top:142.25pt;width:19.5pt;height:19.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" fillcolor="#5b9bd5 [3204]" strokecolor="#f2f2f2 [3041]" strokeweight="3pt">
                      <v:shadow on="t" color="#1f4d78 [1604]" opacity=".5" offset="1pt"/>
                      <v:path arrowok="t"/>
                    </v:oval>
                  </w:pict>
                </mc:Fallback>
              </mc:AlternateContent>
            </w:r>
            <w:r>
              <w:rPr>
                <w:b/>
                <w:noProof/>
                <w:sz w:val="28"/>
                <w:szCs w:val="28"/>
              </w:rPr>
              <mc:AlternateContent>
                <mc:Choice Requires="wps">
                  <w:drawing>
                    <wp:anchor distT="0" distB="0" distL="114300" distR="114300" simplePos="0" relativeHeight="252262400" behindDoc="0" locked="0" layoutInCell="1" allowOverlap="1" wp14:anchorId="5AF90ACF" wp14:editId="1F20840A">
                      <wp:simplePos x="0" y="0"/>
                      <wp:positionH relativeFrom="column">
                        <wp:posOffset>3844925</wp:posOffset>
                      </wp:positionH>
                      <wp:positionV relativeFrom="paragraph">
                        <wp:posOffset>1806575</wp:posOffset>
                      </wp:positionV>
                      <wp:extent cx="247650" cy="247650"/>
                      <wp:effectExtent l="12700" t="12700" r="31750" b="44450"/>
                      <wp:wrapNone/>
                      <wp:docPr id="111"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5090723" id="Oval 25" o:spid="_x0000_s1026" style="position:absolute;margin-left:302.75pt;margin-top:142.25pt;width:19.5pt;height:19.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" fillcolor="#5b9bd5 [3204]" strokecolor="#f2f2f2 [3041]" strokeweight="3pt">
                      <v:shadow on="t" color="#1f4d78 [1604]" opacity=".5" offset="1pt"/>
                      <v:path arrowok="t"/>
                    </v:oval>
                  </w:pict>
                </mc:Fallback>
              </mc:AlternateContent>
            </w:r>
            <w:r>
              <w:rPr>
                <w:b/>
                <w:noProof/>
                <w:sz w:val="28"/>
                <w:szCs w:val="28"/>
              </w:rPr>
              <mc:AlternateContent>
                <mc:Choice Requires="wps">
                  <w:drawing>
                    <wp:anchor distT="0" distB="0" distL="114300" distR="114300" simplePos="0" relativeHeight="252255232" behindDoc="0" locked="0" layoutInCell="1" allowOverlap="1" wp14:anchorId="3D762922" wp14:editId="7914CB59">
                      <wp:simplePos x="0" y="0"/>
                      <wp:positionH relativeFrom="column">
                        <wp:posOffset>1901825</wp:posOffset>
                      </wp:positionH>
                      <wp:positionV relativeFrom="paragraph">
                        <wp:posOffset>1245235</wp:posOffset>
                      </wp:positionV>
                      <wp:extent cx="247650" cy="247650"/>
                      <wp:effectExtent l="12700" t="12700" r="31750" b="44450"/>
                      <wp:wrapNone/>
                      <wp:docPr id="25"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5DFF1FD" id="Oval 18" o:spid="_x0000_s1026" style="position:absolute;margin-left:149.75pt;margin-top:98.05pt;width:19.5pt;height:19.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" fillcolor="#a5a5a5 [3206]" strokecolor="#f2f2f2 [3041]" strokeweight="3pt">
                      <v:shadow on="t" color="#525252 [1606]" opacity=".5" offset="1pt"/>
                      <v:path arrowok="t"/>
                    </v:oval>
                  </w:pict>
                </mc:Fallback>
              </mc:AlternateContent>
            </w:r>
            <w:r>
              <w:rPr>
                <w:b/>
                <w:noProof/>
                <w:sz w:val="28"/>
                <w:szCs w:val="28"/>
              </w:rPr>
              <mc:AlternateContent>
                <mc:Choice Requires="wps">
                  <w:drawing>
                    <wp:anchor distT="0" distB="0" distL="114300" distR="114300" simplePos="0" relativeHeight="252256256" behindDoc="0" locked="0" layoutInCell="1" allowOverlap="1" wp14:anchorId="2DCA18E8" wp14:editId="3D2A549F">
                      <wp:simplePos x="0" y="0"/>
                      <wp:positionH relativeFrom="column">
                        <wp:posOffset>1901825</wp:posOffset>
                      </wp:positionH>
                      <wp:positionV relativeFrom="paragraph">
                        <wp:posOffset>530225</wp:posOffset>
                      </wp:positionV>
                      <wp:extent cx="247650" cy="247650"/>
                      <wp:effectExtent l="12700" t="12700" r="31750" b="44450"/>
                      <wp:wrapNone/>
                      <wp:docPr id="11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6C2B6BA" id="Oval 19" o:spid="_x0000_s1026" style="position:absolute;margin-left:149.75pt;margin-top:41.75pt;width:19.5pt;height:19.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" fillcolor="#a5a5a5 [3206]" strokecolor="#f2f2f2 [3041]" strokeweight="3pt">
                      <v:shadow on="t" color="#525252 [1606]" opacity=".5" offset="1pt"/>
                      <v:path arrowok="t"/>
                    </v:oval>
                  </w:pict>
                </mc:Fallback>
              </mc:AlternateContent>
            </w:r>
            <w:r>
              <w:rPr>
                <w:b/>
                <w:noProof/>
                <w:sz w:val="28"/>
                <w:szCs w:val="28"/>
              </w:rPr>
              <mc:AlternateContent>
                <mc:Choice Requires="wps">
                  <w:drawing>
                    <wp:anchor distT="0" distB="0" distL="114300" distR="114300" simplePos="0" relativeHeight="252254208" behindDoc="0" locked="0" layoutInCell="1" allowOverlap="1" wp14:anchorId="1BFD3786" wp14:editId="5C47C866">
                      <wp:simplePos x="0" y="0"/>
                      <wp:positionH relativeFrom="column">
                        <wp:posOffset>2378075</wp:posOffset>
                      </wp:positionH>
                      <wp:positionV relativeFrom="paragraph">
                        <wp:posOffset>111125</wp:posOffset>
                      </wp:positionV>
                      <wp:extent cx="247650" cy="247650"/>
                      <wp:effectExtent l="12700" t="12700" r="31750" b="44450"/>
                      <wp:wrapNone/>
                      <wp:docPr id="113"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6AC43DB" id="Oval 17" o:spid="_x0000_s1026" style="position:absolute;margin-left:187.25pt;margin-top:8.75pt;width:19.5pt;height:19.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" fillcolor="#a5a5a5 [3206]" strokecolor="#f2f2f2 [3041]" strokeweight="3pt">
                      <v:shadow on="t" color="#525252 [1606]" opacity=".5" offset="1pt"/>
                      <v:path arrowok="t"/>
                    </v:oval>
                  </w:pict>
                </mc:Fallback>
              </mc:AlternateContent>
            </w:r>
            <w:r>
              <w:rPr>
                <w:b/>
                <w:noProof/>
                <w:sz w:val="28"/>
                <w:szCs w:val="28"/>
              </w:rPr>
              <mc:AlternateContent>
                <mc:Choice Requires="wps">
                  <w:drawing>
                    <wp:anchor distT="0" distB="0" distL="114300" distR="114300" simplePos="0" relativeHeight="252257280" behindDoc="0" locked="0" layoutInCell="1" allowOverlap="1" wp14:anchorId="48DFDE26" wp14:editId="4F5A43A0">
                      <wp:simplePos x="0" y="0"/>
                      <wp:positionH relativeFrom="column">
                        <wp:posOffset>3091815</wp:posOffset>
                      </wp:positionH>
                      <wp:positionV relativeFrom="paragraph">
                        <wp:posOffset>111125</wp:posOffset>
                      </wp:positionV>
                      <wp:extent cx="247650" cy="247650"/>
                      <wp:effectExtent l="12700" t="12700" r="31750" b="44450"/>
                      <wp:wrapNone/>
                      <wp:docPr id="11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AA19701" id="Oval 20" o:spid="_x0000_s1026" style="position:absolute;margin-left:243.45pt;margin-top:8.75pt;width:19.5pt;height:19.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" fillcolor="#a5a5a5 [3206]" strokecolor="#f2f2f2 [3041]" strokeweight="3pt">
                      <v:shadow on="t" color="#525252 [1606]" opacity=".5" offset="1pt"/>
                      <v:path arrowok="t"/>
                    </v:oval>
                  </w:pict>
                </mc:Fallback>
              </mc:AlternateContent>
            </w:r>
            <w:r>
              <w:rPr>
                <w:b/>
                <w:noProof/>
                <w:sz w:val="28"/>
                <w:szCs w:val="28"/>
              </w:rPr>
              <mc:AlternateContent>
                <mc:Choice Requires="wps">
                  <w:drawing>
                    <wp:anchor distT="0" distB="0" distL="114300" distR="114300" simplePos="0" relativeHeight="252246016" behindDoc="0" locked="0" layoutInCell="1" allowOverlap="1" wp14:anchorId="54E13993" wp14:editId="5F6A9E2F">
                      <wp:simplePos x="0" y="0"/>
                      <wp:positionH relativeFrom="column">
                        <wp:posOffset>3683635</wp:posOffset>
                      </wp:positionH>
                      <wp:positionV relativeFrom="paragraph">
                        <wp:posOffset>2054225</wp:posOffset>
                      </wp:positionV>
                      <wp:extent cx="1419860" cy="647700"/>
                      <wp:effectExtent l="0" t="0" r="78740" b="76200"/>
                      <wp:wrapNone/>
                      <wp:docPr id="1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419860" cy="647700"/>
                              </a:xfrm>
                              <a:custGeom>
                                <a:avLst/>
                                <a:gdLst>
                                  <a:gd name="T0" fmla="*/ 0 w 21600"/>
                                  <a:gd name="T1" fmla="*/ 0 h 21600"/>
                                  <a:gd name="T2" fmla="*/ 21600 w 21600"/>
                                  <a:gd name="T3" fmla="*/ 0 h 21600"/>
                                  <a:gd name="T4" fmla="*/ 21600 w 21600"/>
                                  <a:gd name="T5" fmla="*/ 21600 h 21600"/>
                                  <a:gd name="T6" fmla="*/ 0 w 21600"/>
                                  <a:gd name="T7" fmla="*/ 21600 h 21600"/>
                                  <a:gd name="T8" fmla="*/ 10800 w 21600"/>
                                  <a:gd name="T9" fmla="*/ 0 h 21600"/>
                                  <a:gd name="T10" fmla="*/ 21600 w 21600"/>
                                  <a:gd name="T11" fmla="*/ 10800 h 21600"/>
                                  <a:gd name="T12" fmla="*/ 10800 w 21600"/>
                                  <a:gd name="T13" fmla="*/ 21600 h 21600"/>
                                  <a:gd name="T14" fmla="*/ 0 w 21600"/>
                                  <a:gd name="T15" fmla="*/ 10800 h 21600"/>
                                  <a:gd name="T16" fmla="*/ 1000 w 21600"/>
                                  <a:gd name="T17" fmla="*/ 1000 h 21600"/>
                                  <a:gd name="T18" fmla="*/ 20600 w 21600"/>
                                  <a:gd name="T19" fmla="*/ 2060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0"/>
                                    </a:moveTo>
                                    <a:lnTo>
                                      <a:pt x="21600" y="0"/>
                                    </a:lnTo>
                                    <a:lnTo>
                                      <a:pt x="21600" y="21600"/>
                                    </a:lnTo>
                                    <a:lnTo>
                                      <a:pt x="0" y="21600"/>
                                    </a:lnTo>
                                    <a:lnTo>
                                      <a:pt x="0" y="0"/>
                                    </a:lnTo>
                                    <a:close/>
                                  </a:path>
                                </a:pathLst>
                              </a:custGeom>
                              <a:blipFill dpi="0" rotWithShape="0">
                                <a:blip r:embed="rId79"/>
                                <a:srcRect/>
                                <a:tile tx="0" ty="0" sx="100000" sy="100000" flip="none" algn="tl"/>
                              </a:blip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7817B4" id="AutoShape 9" o:spid="_x0000_s1026" style="position:absolute;margin-left:290.05pt;margin-top:161.75pt;width:111.8pt;height:51pt;rotation:180;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" path="m,l21600,r,21600l,21600,,xe">
                      <v:fill r:id="rId80" o:title="" recolor="t" type="tile"/>
                      <v:stroke joinstyle="miter"/>
                      <v:shadow on="t" offset="6pt,6pt"/>
                      <v:path arrowok="t" o:connecttype="custom" o:connectlocs="0,0;1419860,0;1419860,647700;0,647700;709930,0;1419860,323850;709930,647700;0,323850" o:connectangles="0,0,0,0,0,0,0,0" textboxrect="1000,1000,20600,20600"/>
                    </v:shape>
                  </w:pict>
                </mc:Fallback>
              </mc:AlternateContent>
            </w:r>
            <w:r>
              <w:rPr>
                <w:b/>
                <w:noProof/>
                <w:sz w:val="28"/>
                <w:szCs w:val="28"/>
              </w:rPr>
              <mc:AlternateContent>
                <mc:Choice Requires="wps">
                  <w:drawing>
                    <wp:anchor distT="0" distB="0" distL="114300" distR="114300" simplePos="0" relativeHeight="252249088" behindDoc="0" locked="0" layoutInCell="1" allowOverlap="1" wp14:anchorId="18434C7D" wp14:editId="68DA21F6">
                      <wp:simplePos x="0" y="0"/>
                      <wp:positionH relativeFrom="column">
                        <wp:posOffset>3683635</wp:posOffset>
                      </wp:positionH>
                      <wp:positionV relativeFrom="paragraph">
                        <wp:posOffset>2701925</wp:posOffset>
                      </wp:positionV>
                      <wp:extent cx="1419860" cy="647700"/>
                      <wp:effectExtent l="0" t="0" r="78740" b="76200"/>
                      <wp:wrapNone/>
                      <wp:docPr id="11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860" cy="647700"/>
                              </a:xfrm>
                              <a:custGeom>
                                <a:avLst/>
                                <a:gdLst>
                                  <a:gd name="T0" fmla="*/ 0 w 21600"/>
                                  <a:gd name="T1" fmla="*/ 0 h 21600"/>
                                  <a:gd name="T2" fmla="*/ 21600 w 21600"/>
                                  <a:gd name="T3" fmla="*/ 0 h 21600"/>
                                  <a:gd name="T4" fmla="*/ 21600 w 21600"/>
                                  <a:gd name="T5" fmla="*/ 21600 h 21600"/>
                                  <a:gd name="T6" fmla="*/ 0 w 21600"/>
                                  <a:gd name="T7" fmla="*/ 21600 h 21600"/>
                                  <a:gd name="T8" fmla="*/ 10800 w 21600"/>
                                  <a:gd name="T9" fmla="*/ 0 h 21600"/>
                                  <a:gd name="T10" fmla="*/ 21600 w 21600"/>
                                  <a:gd name="T11" fmla="*/ 10800 h 21600"/>
                                  <a:gd name="T12" fmla="*/ 10800 w 21600"/>
                                  <a:gd name="T13" fmla="*/ 21600 h 21600"/>
                                  <a:gd name="T14" fmla="*/ 0 w 21600"/>
                                  <a:gd name="T15" fmla="*/ 10800 h 21600"/>
                                  <a:gd name="T16" fmla="*/ 1000 w 21600"/>
                                  <a:gd name="T17" fmla="*/ 1000 h 21600"/>
                                  <a:gd name="T18" fmla="*/ 20600 w 21600"/>
                                  <a:gd name="T19" fmla="*/ 2060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0"/>
                                    </a:moveTo>
                                    <a:lnTo>
                                      <a:pt x="21600" y="0"/>
                                    </a:lnTo>
                                    <a:lnTo>
                                      <a:pt x="21600" y="21600"/>
                                    </a:lnTo>
                                    <a:lnTo>
                                      <a:pt x="0" y="21600"/>
                                    </a:lnTo>
                                    <a:lnTo>
                                      <a:pt x="0" y="0"/>
                                    </a:lnTo>
                                    <a:close/>
                                  </a:path>
                                </a:pathLst>
                              </a:custGeom>
                              <a:blipFill dpi="0" rotWithShape="0">
                                <a:blip r:embed="rId79"/>
                                <a:srcRect/>
                                <a:tile tx="0" ty="0" sx="100000" sy="100000" flip="none" algn="tl"/>
                              </a:blip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035F12" id="AutoShape 12" o:spid="_x0000_s1026" style="position:absolute;margin-left:290.05pt;margin-top:212.75pt;width:111.8pt;height:51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" path="m,l21600,r,21600l,21600,,xe">
                      <v:fill r:id="rId80" o:title="" recolor="t" type="tile"/>
                      <v:stroke joinstyle="miter"/>
                      <v:shadow on="t" offset="6pt,6pt"/>
                      <v:path arrowok="t" o:connecttype="custom" o:connectlocs="0,0;1419860,0;1419860,647700;0,647700;709930,0;1419860,323850;709930,647700;0,323850" o:connectangles="0,0,0,0,0,0,0,0" textboxrect="1000,1000,20600,20600"/>
                    </v:shape>
                  </w:pict>
                </mc:Fallback>
              </mc:AlternateContent>
            </w:r>
            <w:r>
              <w:rPr>
                <w:b/>
                <w:noProof/>
                <w:sz w:val="28"/>
                <w:szCs w:val="28"/>
              </w:rPr>
              <mc:AlternateContent>
                <mc:Choice Requires="wps">
                  <w:drawing>
                    <wp:anchor distT="0" distB="0" distL="114300" distR="114300" simplePos="0" relativeHeight="252238848" behindDoc="0" locked="0" layoutInCell="1" allowOverlap="1" wp14:anchorId="1355D04F" wp14:editId="5E25166D">
                      <wp:simplePos x="0" y="0"/>
                      <wp:positionH relativeFrom="column">
                        <wp:posOffset>729615</wp:posOffset>
                      </wp:positionH>
                      <wp:positionV relativeFrom="paragraph">
                        <wp:posOffset>2054225</wp:posOffset>
                      </wp:positionV>
                      <wp:extent cx="1419860" cy="647700"/>
                      <wp:effectExtent l="0" t="0" r="78740" b="76200"/>
                      <wp:wrapNone/>
                      <wp:docPr id="117" name="desk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860" cy="647700"/>
                              </a:xfrm>
                              <a:custGeom>
                                <a:avLst/>
                                <a:gdLst>
                                  <a:gd name="T0" fmla="*/ 0 w 21600"/>
                                  <a:gd name="T1" fmla="*/ 0 h 21600"/>
                                  <a:gd name="T2" fmla="*/ 21600 w 21600"/>
                                  <a:gd name="T3" fmla="*/ 0 h 21600"/>
                                  <a:gd name="T4" fmla="*/ 21600 w 21600"/>
                                  <a:gd name="T5" fmla="*/ 21600 h 21600"/>
                                  <a:gd name="T6" fmla="*/ 0 w 21600"/>
                                  <a:gd name="T7" fmla="*/ 21600 h 21600"/>
                                  <a:gd name="T8" fmla="*/ 10800 w 21600"/>
                                  <a:gd name="T9" fmla="*/ 0 h 21600"/>
                                  <a:gd name="T10" fmla="*/ 21600 w 21600"/>
                                  <a:gd name="T11" fmla="*/ 10800 h 21600"/>
                                  <a:gd name="T12" fmla="*/ 10800 w 21600"/>
                                  <a:gd name="T13" fmla="*/ 21600 h 21600"/>
                                  <a:gd name="T14" fmla="*/ 0 w 21600"/>
                                  <a:gd name="T15" fmla="*/ 10800 h 21600"/>
                                  <a:gd name="T16" fmla="*/ 1000 w 21600"/>
                                  <a:gd name="T17" fmla="*/ 1000 h 21600"/>
                                  <a:gd name="T18" fmla="*/ 20600 w 21600"/>
                                  <a:gd name="T19" fmla="*/ 2060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0"/>
                                    </a:moveTo>
                                    <a:lnTo>
                                      <a:pt x="21600" y="0"/>
                                    </a:lnTo>
                                    <a:lnTo>
                                      <a:pt x="21600" y="21600"/>
                                    </a:lnTo>
                                    <a:lnTo>
                                      <a:pt x="0" y="21600"/>
                                    </a:lnTo>
                                    <a:lnTo>
                                      <a:pt x="0" y="0"/>
                                    </a:lnTo>
                                    <a:close/>
                                  </a:path>
                                </a:pathLst>
                              </a:custGeom>
                              <a:blipFill dpi="0" rotWithShape="0">
                                <a:blip r:embed="rId79"/>
                                <a:srcRect/>
                                <a:tile tx="0" ty="0" sx="100000" sy="100000" flip="none" algn="tl"/>
                              </a:blip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D819BF" id="desk1" o:spid="_x0000_s1026" style="position:absolute;margin-left:57.45pt;margin-top:161.75pt;width:111.8pt;height:51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&#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" path="m,l21600,r,21600l,21600,,xe">
                      <v:fill r:id="rId80" o:title="" recolor="t" type="tile"/>
                      <v:stroke joinstyle="miter"/>
                      <v:shadow on="t" offset="6pt,6pt"/>
                      <v:path arrowok="t" o:connecttype="custom" o:connectlocs="0,0;1419860,0;1419860,647700;0,647700;709930,0;1419860,323850;709930,647700;0,323850" o:connectangles="0,0,0,0,0,0,0,0" textboxrect="1000,1000,20600,20600"/>
                    </v:shape>
                  </w:pict>
                </mc:Fallback>
              </mc:AlternateContent>
            </w:r>
            <w:r>
              <w:rPr>
                <w:b/>
                <w:noProof/>
                <w:sz w:val="28"/>
                <w:szCs w:val="28"/>
              </w:rPr>
              <mc:AlternateContent>
                <mc:Choice Requires="wps">
                  <w:drawing>
                    <wp:anchor distT="0" distB="0" distL="114300" distR="114300" simplePos="0" relativeHeight="252243968" behindDoc="0" locked="0" layoutInCell="1" allowOverlap="1" wp14:anchorId="4FDA487C" wp14:editId="041BA4AD">
                      <wp:simplePos x="0" y="0"/>
                      <wp:positionH relativeFrom="column">
                        <wp:posOffset>729615</wp:posOffset>
                      </wp:positionH>
                      <wp:positionV relativeFrom="paragraph">
                        <wp:posOffset>2701925</wp:posOffset>
                      </wp:positionV>
                      <wp:extent cx="1419860" cy="647700"/>
                      <wp:effectExtent l="0" t="0" r="78740" b="76200"/>
                      <wp:wrapNone/>
                      <wp:docPr id="1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860" cy="647700"/>
                              </a:xfrm>
                              <a:custGeom>
                                <a:avLst/>
                                <a:gdLst>
                                  <a:gd name="T0" fmla="*/ 0 w 21600"/>
                                  <a:gd name="T1" fmla="*/ 0 h 21600"/>
                                  <a:gd name="T2" fmla="*/ 21600 w 21600"/>
                                  <a:gd name="T3" fmla="*/ 0 h 21600"/>
                                  <a:gd name="T4" fmla="*/ 21600 w 21600"/>
                                  <a:gd name="T5" fmla="*/ 21600 h 21600"/>
                                  <a:gd name="T6" fmla="*/ 0 w 21600"/>
                                  <a:gd name="T7" fmla="*/ 21600 h 21600"/>
                                  <a:gd name="T8" fmla="*/ 10800 w 21600"/>
                                  <a:gd name="T9" fmla="*/ 0 h 21600"/>
                                  <a:gd name="T10" fmla="*/ 21600 w 21600"/>
                                  <a:gd name="T11" fmla="*/ 10800 h 21600"/>
                                  <a:gd name="T12" fmla="*/ 10800 w 21600"/>
                                  <a:gd name="T13" fmla="*/ 21600 h 21600"/>
                                  <a:gd name="T14" fmla="*/ 0 w 21600"/>
                                  <a:gd name="T15" fmla="*/ 10800 h 21600"/>
                                  <a:gd name="T16" fmla="*/ 1000 w 21600"/>
                                  <a:gd name="T17" fmla="*/ 1000 h 21600"/>
                                  <a:gd name="T18" fmla="*/ 20600 w 21600"/>
                                  <a:gd name="T19" fmla="*/ 2060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0"/>
                                    </a:moveTo>
                                    <a:lnTo>
                                      <a:pt x="21600" y="0"/>
                                    </a:lnTo>
                                    <a:lnTo>
                                      <a:pt x="21600" y="21600"/>
                                    </a:lnTo>
                                    <a:lnTo>
                                      <a:pt x="0" y="21600"/>
                                    </a:lnTo>
                                    <a:lnTo>
                                      <a:pt x="0" y="0"/>
                                    </a:lnTo>
                                    <a:close/>
                                  </a:path>
                                </a:pathLst>
                              </a:custGeom>
                              <a:blipFill dpi="0" rotWithShape="0">
                                <a:blip r:embed="rId79"/>
                                <a:srcRect/>
                                <a:tile tx="0" ty="0" sx="100000" sy="100000" flip="none" algn="tl"/>
                              </a:blip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5E31A7" id="AutoShape 7" o:spid="_x0000_s1026" style="position:absolute;margin-left:57.45pt;margin-top:212.75pt;width:111.8pt;height:51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" path="m,l21600,r,21600l,21600,,xe">
                      <v:fill r:id="rId80" o:title="" recolor="t" type="tile"/>
                      <v:stroke joinstyle="miter"/>
                      <v:shadow on="t" offset="6pt,6pt"/>
                      <v:path arrowok="t" o:connecttype="custom" o:connectlocs="0,0;1419860,0;1419860,647700;0,647700;709930,0;1419860,323850;709930,647700;0,323850" o:connectangles="0,0,0,0,0,0,0,0" textboxrect="1000,1000,20600,20600"/>
                    </v:shape>
                  </w:pict>
                </mc:Fallback>
              </mc:AlternateContent>
            </w:r>
            <w:r>
              <w:rPr>
                <w:b/>
                <w:noProof/>
                <w:sz w:val="28"/>
                <w:szCs w:val="28"/>
              </w:rPr>
              <mc:AlternateContent>
                <mc:Choice Requires="wps">
                  <w:drawing>
                    <wp:anchor distT="0" distB="0" distL="114300" distR="114300" simplePos="0" relativeHeight="252247040" behindDoc="0" locked="0" layoutInCell="1" allowOverlap="1" wp14:anchorId="33893C58" wp14:editId="32DCB7FD">
                      <wp:simplePos x="0" y="0"/>
                      <wp:positionH relativeFrom="column">
                        <wp:posOffset>252095</wp:posOffset>
                      </wp:positionH>
                      <wp:positionV relativeFrom="paragraph">
                        <wp:posOffset>4044315</wp:posOffset>
                      </wp:positionV>
                      <wp:extent cx="1419860" cy="647700"/>
                      <wp:effectExtent l="0" t="0" r="78740" b="76200"/>
                      <wp:wrapNone/>
                      <wp:docPr id="11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860" cy="647700"/>
                              </a:xfrm>
                              <a:custGeom>
                                <a:avLst/>
                                <a:gdLst>
                                  <a:gd name="T0" fmla="*/ 0 w 21600"/>
                                  <a:gd name="T1" fmla="*/ 0 h 21600"/>
                                  <a:gd name="T2" fmla="*/ 21600 w 21600"/>
                                  <a:gd name="T3" fmla="*/ 0 h 21600"/>
                                  <a:gd name="T4" fmla="*/ 21600 w 21600"/>
                                  <a:gd name="T5" fmla="*/ 21600 h 21600"/>
                                  <a:gd name="T6" fmla="*/ 0 w 21600"/>
                                  <a:gd name="T7" fmla="*/ 21600 h 21600"/>
                                  <a:gd name="T8" fmla="*/ 10800 w 21600"/>
                                  <a:gd name="T9" fmla="*/ 0 h 21600"/>
                                  <a:gd name="T10" fmla="*/ 21600 w 21600"/>
                                  <a:gd name="T11" fmla="*/ 10800 h 21600"/>
                                  <a:gd name="T12" fmla="*/ 10800 w 21600"/>
                                  <a:gd name="T13" fmla="*/ 21600 h 21600"/>
                                  <a:gd name="T14" fmla="*/ 0 w 21600"/>
                                  <a:gd name="T15" fmla="*/ 10800 h 21600"/>
                                  <a:gd name="T16" fmla="*/ 1000 w 21600"/>
                                  <a:gd name="T17" fmla="*/ 1000 h 21600"/>
                                  <a:gd name="T18" fmla="*/ 20600 w 21600"/>
                                  <a:gd name="T19" fmla="*/ 2060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0"/>
                                    </a:moveTo>
                                    <a:lnTo>
                                      <a:pt x="21600" y="0"/>
                                    </a:lnTo>
                                    <a:lnTo>
                                      <a:pt x="21600" y="21600"/>
                                    </a:lnTo>
                                    <a:lnTo>
                                      <a:pt x="0" y="21600"/>
                                    </a:lnTo>
                                    <a:lnTo>
                                      <a:pt x="0" y="0"/>
                                    </a:lnTo>
                                    <a:close/>
                                  </a:path>
                                </a:pathLst>
                              </a:custGeom>
                              <a:blipFill dpi="0" rotWithShape="0">
                                <a:blip r:embed="rId79"/>
                                <a:srcRect/>
                                <a:tile tx="0" ty="0" sx="100000" sy="100000" flip="none" algn="tl"/>
                              </a:blip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22BFED" id="AutoShape 10" o:spid="_x0000_s1026" style="position:absolute;margin-left:19.85pt;margin-top:318.45pt;width:111.8pt;height:51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" path="m,l21600,r,21600l,21600,,xe">
                      <v:fill r:id="rId80" o:title="" recolor="t" type="tile"/>
                      <v:stroke joinstyle="miter"/>
                      <v:shadow on="t" offset="6pt,6pt"/>
                      <v:path arrowok="t" o:connecttype="custom" o:connectlocs="0,0;1419860,0;1419860,647700;0,647700;709930,0;1419860,323850;709930,647700;0,323850" o:connectangles="0,0,0,0,0,0,0,0" textboxrect="1000,1000,20600,20600"/>
                    </v:shape>
                  </w:pict>
                </mc:Fallback>
              </mc:AlternateContent>
            </w:r>
            <w:r>
              <w:rPr>
                <w:b/>
                <w:noProof/>
                <w:sz w:val="28"/>
                <w:szCs w:val="28"/>
              </w:rPr>
              <mc:AlternateContent>
                <mc:Choice Requires="wps">
                  <w:drawing>
                    <wp:anchor distT="0" distB="0" distL="114300" distR="114300" simplePos="0" relativeHeight="252248064" behindDoc="0" locked="0" layoutInCell="1" allowOverlap="1" wp14:anchorId="588B2B57" wp14:editId="6E0A9EEA">
                      <wp:simplePos x="0" y="0"/>
                      <wp:positionH relativeFrom="column">
                        <wp:posOffset>1671955</wp:posOffset>
                      </wp:positionH>
                      <wp:positionV relativeFrom="paragraph">
                        <wp:posOffset>4044315</wp:posOffset>
                      </wp:positionV>
                      <wp:extent cx="1419860" cy="647700"/>
                      <wp:effectExtent l="0" t="0" r="78740" b="76200"/>
                      <wp:wrapNone/>
                      <wp:docPr id="1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860" cy="647700"/>
                              </a:xfrm>
                              <a:custGeom>
                                <a:avLst/>
                                <a:gdLst>
                                  <a:gd name="T0" fmla="*/ 0 w 21600"/>
                                  <a:gd name="T1" fmla="*/ 0 h 21600"/>
                                  <a:gd name="T2" fmla="*/ 21600 w 21600"/>
                                  <a:gd name="T3" fmla="*/ 0 h 21600"/>
                                  <a:gd name="T4" fmla="*/ 21600 w 21600"/>
                                  <a:gd name="T5" fmla="*/ 21600 h 21600"/>
                                  <a:gd name="T6" fmla="*/ 0 w 21600"/>
                                  <a:gd name="T7" fmla="*/ 21600 h 21600"/>
                                  <a:gd name="T8" fmla="*/ 10800 w 21600"/>
                                  <a:gd name="T9" fmla="*/ 0 h 21600"/>
                                  <a:gd name="T10" fmla="*/ 21600 w 21600"/>
                                  <a:gd name="T11" fmla="*/ 10800 h 21600"/>
                                  <a:gd name="T12" fmla="*/ 10800 w 21600"/>
                                  <a:gd name="T13" fmla="*/ 21600 h 21600"/>
                                  <a:gd name="T14" fmla="*/ 0 w 21600"/>
                                  <a:gd name="T15" fmla="*/ 10800 h 21600"/>
                                  <a:gd name="T16" fmla="*/ 1000 w 21600"/>
                                  <a:gd name="T17" fmla="*/ 1000 h 21600"/>
                                  <a:gd name="T18" fmla="*/ 20600 w 21600"/>
                                  <a:gd name="T19" fmla="*/ 2060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0"/>
                                    </a:moveTo>
                                    <a:lnTo>
                                      <a:pt x="21600" y="0"/>
                                    </a:lnTo>
                                    <a:lnTo>
                                      <a:pt x="21600" y="21600"/>
                                    </a:lnTo>
                                    <a:lnTo>
                                      <a:pt x="0" y="21600"/>
                                    </a:lnTo>
                                    <a:lnTo>
                                      <a:pt x="0" y="0"/>
                                    </a:lnTo>
                                    <a:close/>
                                  </a:path>
                                </a:pathLst>
                              </a:custGeom>
                              <a:blipFill dpi="0" rotWithShape="0">
                                <a:blip r:embed="rId79"/>
                                <a:srcRect/>
                                <a:tile tx="0" ty="0" sx="100000" sy="100000" flip="none" algn="tl"/>
                              </a:blip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E20306" id="AutoShape 11" o:spid="_x0000_s1026" style="position:absolute;margin-left:131.65pt;margin-top:318.45pt;width:111.8pt;height:51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" path="m,l21600,r,21600l,21600,,xe">
                      <v:fill r:id="rId80" o:title="" recolor="t" type="tile"/>
                      <v:stroke joinstyle="miter"/>
                      <v:shadow on="t" offset="6pt,6pt"/>
                      <v:path arrowok="t" o:connecttype="custom" o:connectlocs="0,0;1419860,0;1419860,647700;0,647700;709930,0;1419860,323850;709930,647700;0,323850" o:connectangles="0,0,0,0,0,0,0,0" textboxrect="1000,1000,20600,20600"/>
                    </v:shape>
                  </w:pict>
                </mc:Fallback>
              </mc:AlternateContent>
            </w:r>
            <w:r>
              <w:rPr>
                <w:b/>
                <w:noProof/>
                <w:sz w:val="28"/>
                <w:szCs w:val="28"/>
              </w:rPr>
              <mc:AlternateContent>
                <mc:Choice Requires="wps">
                  <w:drawing>
                    <wp:anchor distT="0" distB="0" distL="114300" distR="114300" simplePos="0" relativeHeight="252250112" behindDoc="0" locked="0" layoutInCell="1" allowOverlap="1" wp14:anchorId="287F6FF2" wp14:editId="3BF650FC">
                      <wp:simplePos x="0" y="0"/>
                      <wp:positionH relativeFrom="column">
                        <wp:posOffset>4054475</wp:posOffset>
                      </wp:positionH>
                      <wp:positionV relativeFrom="paragraph">
                        <wp:posOffset>4788535</wp:posOffset>
                      </wp:positionV>
                      <wp:extent cx="1639570" cy="647700"/>
                      <wp:effectExtent l="12700" t="12700" r="11430" b="12700"/>
                      <wp:wrapNone/>
                      <wp:docPr id="12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9570" cy="647700"/>
                              </a:xfrm>
                              <a:custGeom>
                                <a:avLst/>
                                <a:gdLst>
                                  <a:gd name="T0" fmla="*/ 0 w 21600"/>
                                  <a:gd name="T1" fmla="*/ 0 h 21600"/>
                                  <a:gd name="T2" fmla="*/ 21600 w 21600"/>
                                  <a:gd name="T3" fmla="*/ 0 h 21600"/>
                                  <a:gd name="T4" fmla="*/ 21600 w 21600"/>
                                  <a:gd name="T5" fmla="*/ 21600 h 21600"/>
                                  <a:gd name="T6" fmla="*/ 0 w 21600"/>
                                  <a:gd name="T7" fmla="*/ 21600 h 21600"/>
                                  <a:gd name="T8" fmla="*/ 10800 w 21600"/>
                                  <a:gd name="T9" fmla="*/ 0 h 21600"/>
                                  <a:gd name="T10" fmla="*/ 21600 w 21600"/>
                                  <a:gd name="T11" fmla="*/ 10800 h 21600"/>
                                  <a:gd name="T12" fmla="*/ 10800 w 21600"/>
                                  <a:gd name="T13" fmla="*/ 21600 h 21600"/>
                                  <a:gd name="T14" fmla="*/ 0 w 21600"/>
                                  <a:gd name="T15" fmla="*/ 10800 h 21600"/>
                                  <a:gd name="T16" fmla="*/ 1000 w 21600"/>
                                  <a:gd name="T17" fmla="*/ 1000 h 21600"/>
                                  <a:gd name="T18" fmla="*/ 20600 w 21600"/>
                                  <a:gd name="T19" fmla="*/ 2060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0"/>
                                    </a:moveTo>
                                    <a:lnTo>
                                      <a:pt x="21600" y="0"/>
                                    </a:lnTo>
                                    <a:lnTo>
                                      <a:pt x="21600" y="21600"/>
                                    </a:lnTo>
                                    <a:lnTo>
                                      <a:pt x="0" y="21600"/>
                                    </a:lnTo>
                                    <a:lnTo>
                                      <a:pt x="0" y="0"/>
                                    </a:lnTo>
                                    <a:close/>
                                  </a:path>
                                </a:pathLst>
                              </a:custGeom>
                              <a:blipFill dpi="0" rotWithShape="0">
                                <a:blip r:embed="rId81"/>
                                <a:srcRect/>
                                <a:tile tx="0" ty="0" sx="100000" sy="100000" flip="none" algn="tl"/>
                              </a:blip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2D4760" id="AutoShape 13" o:spid="_x0000_s1026" style="position:absolute;margin-left:319.25pt;margin-top:377.05pt;width:129.1pt;height:51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" path="m,l21600,r,21600l,21600,,xe" strokecolor="black [3200]" strokeweight="2.5pt">
                      <v:fill r:id="rId82" o:title="" recolor="t" type="tile"/>
                      <v:stroke joinstyle="miter"/>
                      <v:shadow color="#868686"/>
                      <v:path arrowok="t" o:connecttype="custom" o:connectlocs="0,0;1639570,0;1639570,647700;0,647700;819785,0;1639570,323850;819785,647700;0,323850" o:connectangles="0,0,0,0,0,0,0,0" textboxrect="1000,1000,20600,20600"/>
                    </v:shape>
                  </w:pict>
                </mc:Fallback>
              </mc:AlternateContent>
            </w:r>
            <w:r>
              <w:rPr>
                <w:b/>
                <w:noProof/>
                <w:sz w:val="28"/>
                <w:szCs w:val="28"/>
              </w:rPr>
              <mc:AlternateContent>
                <mc:Choice Requires="wps">
                  <w:drawing>
                    <wp:anchor distT="0" distB="0" distL="114300" distR="114300" simplePos="0" relativeHeight="252241920" behindDoc="0" locked="0" layoutInCell="1" allowOverlap="1" wp14:anchorId="738DA49E" wp14:editId="1BF12FC5">
                      <wp:simplePos x="0" y="0"/>
                      <wp:positionH relativeFrom="column">
                        <wp:posOffset>4274185</wp:posOffset>
                      </wp:positionH>
                      <wp:positionV relativeFrom="paragraph">
                        <wp:posOffset>4044315</wp:posOffset>
                      </wp:positionV>
                      <wp:extent cx="1419860" cy="647700"/>
                      <wp:effectExtent l="0" t="0" r="78740" b="76200"/>
                      <wp:wrapNone/>
                      <wp:docPr id="1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860" cy="647700"/>
                              </a:xfrm>
                              <a:custGeom>
                                <a:avLst/>
                                <a:gdLst>
                                  <a:gd name="T0" fmla="*/ 0 w 21600"/>
                                  <a:gd name="T1" fmla="*/ 0 h 21600"/>
                                  <a:gd name="T2" fmla="*/ 21600 w 21600"/>
                                  <a:gd name="T3" fmla="*/ 0 h 21600"/>
                                  <a:gd name="T4" fmla="*/ 21600 w 21600"/>
                                  <a:gd name="T5" fmla="*/ 21600 h 21600"/>
                                  <a:gd name="T6" fmla="*/ 0 w 21600"/>
                                  <a:gd name="T7" fmla="*/ 21600 h 21600"/>
                                  <a:gd name="T8" fmla="*/ 10800 w 21600"/>
                                  <a:gd name="T9" fmla="*/ 0 h 21600"/>
                                  <a:gd name="T10" fmla="*/ 21600 w 21600"/>
                                  <a:gd name="T11" fmla="*/ 10800 h 21600"/>
                                  <a:gd name="T12" fmla="*/ 10800 w 21600"/>
                                  <a:gd name="T13" fmla="*/ 21600 h 21600"/>
                                  <a:gd name="T14" fmla="*/ 0 w 21600"/>
                                  <a:gd name="T15" fmla="*/ 10800 h 21600"/>
                                  <a:gd name="T16" fmla="*/ 1000 w 21600"/>
                                  <a:gd name="T17" fmla="*/ 1000 h 21600"/>
                                  <a:gd name="T18" fmla="*/ 20600 w 21600"/>
                                  <a:gd name="T19" fmla="*/ 2060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0"/>
                                    </a:moveTo>
                                    <a:lnTo>
                                      <a:pt x="21600" y="0"/>
                                    </a:lnTo>
                                    <a:lnTo>
                                      <a:pt x="21600" y="21600"/>
                                    </a:lnTo>
                                    <a:lnTo>
                                      <a:pt x="0" y="21600"/>
                                    </a:lnTo>
                                    <a:lnTo>
                                      <a:pt x="0" y="0"/>
                                    </a:lnTo>
                                    <a:close/>
                                  </a:path>
                                </a:pathLst>
                              </a:custGeom>
                              <a:blipFill dpi="0" rotWithShape="0">
                                <a:blip r:embed="rId79"/>
                                <a:srcRect/>
                                <a:tile tx="0" ty="0" sx="100000" sy="100000" flip="none" algn="tl"/>
                              </a:blip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45BF4D" id="AutoShape 5" o:spid="_x0000_s1026" style="position:absolute;margin-left:336.55pt;margin-top:318.45pt;width:111.8pt;height:51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" path="m,l21600,r,21600l,21600,,xe">
                      <v:fill r:id="rId80" o:title="" recolor="t" type="tile"/>
                      <v:stroke joinstyle="miter"/>
                      <v:shadow on="t" offset="6pt,6pt"/>
                      <v:path arrowok="t" o:connecttype="custom" o:connectlocs="0,0;1419860,0;1419860,647700;0,647700;709930,0;1419860,323850;709930,647700;0,323850" o:connectangles="0,0,0,0,0,0,0,0" textboxrect="1000,1000,20600,20600"/>
                    </v:shape>
                  </w:pict>
                </mc:Fallback>
              </mc:AlternateContent>
            </w:r>
            <w:r>
              <w:rPr>
                <w:b/>
                <w:noProof/>
                <w:sz w:val="28"/>
                <w:szCs w:val="28"/>
              </w:rPr>
              <mc:AlternateContent>
                <mc:Choice Requires="wps">
                  <w:drawing>
                    <wp:anchor distT="0" distB="0" distL="114300" distR="114300" simplePos="0" relativeHeight="252240896" behindDoc="0" locked="0" layoutInCell="1" allowOverlap="1" wp14:anchorId="0EC2617A" wp14:editId="52222EAE">
                      <wp:simplePos x="0" y="0"/>
                      <wp:positionH relativeFrom="column">
                        <wp:posOffset>-80645</wp:posOffset>
                      </wp:positionH>
                      <wp:positionV relativeFrom="paragraph">
                        <wp:posOffset>4788535</wp:posOffset>
                      </wp:positionV>
                      <wp:extent cx="419100" cy="372110"/>
                      <wp:effectExtent l="12700" t="12700" r="12700" b="21590"/>
                      <wp:wrapNone/>
                      <wp:docPr id="12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9100" cy="37211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38E99C" id="AutoShape 4" o:spid="_x0000_s1026" type="#_x0000_t32" style="position:absolute;margin-left:-6.35pt;margin-top:377.05pt;width:33pt;height:29.3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" strokeweight="3pt">
                      <o:lock v:ext="edit" shapetype="f"/>
                    </v:shape>
                  </w:pict>
                </mc:Fallback>
              </mc:AlternateContent>
            </w:r>
            <w:r>
              <w:rPr>
                <w:b/>
                <w:noProof/>
                <w:sz w:val="28"/>
                <w:szCs w:val="28"/>
              </w:rPr>
              <mc:AlternateContent>
                <mc:Choice Requires="wps">
                  <w:drawing>
                    <wp:anchor distT="0" distB="0" distL="114300" distR="114300" simplePos="0" relativeHeight="252239872" behindDoc="0" locked="0" layoutInCell="1" allowOverlap="1" wp14:anchorId="0465AD3F" wp14:editId="4BB3E9CE">
                      <wp:simplePos x="0" y="0"/>
                      <wp:positionH relativeFrom="column">
                        <wp:posOffset>2102485</wp:posOffset>
                      </wp:positionH>
                      <wp:positionV relativeFrom="paragraph">
                        <wp:posOffset>5720715</wp:posOffset>
                      </wp:positionV>
                      <wp:extent cx="1828800" cy="372110"/>
                      <wp:effectExtent l="88900" t="25400" r="88900" b="21590"/>
                      <wp:wrapNone/>
                      <wp:docPr id="12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37211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BA308B" id="AutoShape 3" o:spid="_x0000_s1026" style="position:absolute;margin-left:165.55pt;margin-top:450.45pt;width:2in;height:29.3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" path="m,l5400,21600r10800,l21600,,,xe" fillcolor="white [3201]" strokecolor="black [3200]" strokeweight="5pt">
                      <v:stroke linestyle="thickThin" joinstyle="miter"/>
                      <v:shadow color="#868686"/>
                      <v:path arrowok="t" o:connecttype="custom" o:connectlocs="1600200,186055;914400,372110;228600,186055;914400,0" o:connectangles="0,0,0,0" textboxrect="4500,4500,17100,17100"/>
                    </v:shape>
                  </w:pict>
                </mc:Fallback>
              </mc:AlternateContent>
            </w:r>
            <w:r>
              <w:rPr>
                <w:b/>
                <w:noProof/>
                <w:sz w:val="28"/>
                <w:szCs w:val="28"/>
              </w:rPr>
              <mc:AlternateContent>
                <mc:Choice Requires="wps">
                  <w:drawing>
                    <wp:anchor distT="0" distB="0" distL="114300" distR="114300" simplePos="0" relativeHeight="252267520" behindDoc="0" locked="0" layoutInCell="1" allowOverlap="1" wp14:anchorId="501D6C36" wp14:editId="13CD2E6F">
                      <wp:simplePos x="0" y="0"/>
                      <wp:positionH relativeFrom="column">
                        <wp:posOffset>2378075</wp:posOffset>
                      </wp:positionH>
                      <wp:positionV relativeFrom="paragraph">
                        <wp:posOffset>1654175</wp:posOffset>
                      </wp:positionV>
                      <wp:extent cx="247650" cy="247650"/>
                      <wp:effectExtent l="12700" t="12700" r="31750" b="44450"/>
                      <wp:wrapNone/>
                      <wp:docPr id="125"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49878AB" id="Oval 30" o:spid="_x0000_s1026" style="position:absolute;margin-left:187.25pt;margin-top:130.25pt;width:19.5pt;height:19.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" fillcolor="#a5a5a5 [3206]" strokecolor="#f2f2f2 [3041]" strokeweight="3pt">
                      <v:shadow on="t" color="#525252 [1606]" opacity=".5" offset="1pt"/>
                      <v:path arrowok="t"/>
                    </v:oval>
                  </w:pict>
                </mc:Fallback>
              </mc:AlternateContent>
            </w:r>
            <w:r>
              <w:rPr>
                <w:b/>
                <w:noProof/>
                <w:sz w:val="28"/>
                <w:szCs w:val="28"/>
              </w:rPr>
              <mc:AlternateContent>
                <mc:Choice Requires="wps">
                  <w:drawing>
                    <wp:anchor distT="0" distB="0" distL="114300" distR="114300" simplePos="0" relativeHeight="252265472" behindDoc="0" locked="0" layoutInCell="1" allowOverlap="1" wp14:anchorId="417B117F" wp14:editId="295AFF51">
                      <wp:simplePos x="0" y="0"/>
                      <wp:positionH relativeFrom="column">
                        <wp:posOffset>3091815</wp:posOffset>
                      </wp:positionH>
                      <wp:positionV relativeFrom="paragraph">
                        <wp:posOffset>1654175</wp:posOffset>
                      </wp:positionV>
                      <wp:extent cx="247650" cy="247650"/>
                      <wp:effectExtent l="12700" t="12700" r="31750" b="44450"/>
                      <wp:wrapNone/>
                      <wp:docPr id="126"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AAF7471" id="Oval 28" o:spid="_x0000_s1026" style="position:absolute;margin-left:243.45pt;margin-top:130.25pt;width:19.5pt;height:19.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" fillcolor="#a5a5a5 [3206]" strokecolor="#f2f2f2 [3041]" strokeweight="3pt">
                      <v:shadow on="t" color="#525252 [1606]" opacity=".5" offset="1pt"/>
                      <v:path arrowok="t"/>
                    </v:oval>
                  </w:pict>
                </mc:Fallback>
              </mc:AlternateContent>
            </w:r>
            <w:r>
              <w:rPr>
                <w:b/>
                <w:noProof/>
                <w:sz w:val="28"/>
                <w:szCs w:val="28"/>
              </w:rPr>
              <mc:AlternateContent>
                <mc:Choice Requires="wps">
                  <w:drawing>
                    <wp:anchor distT="0" distB="0" distL="114300" distR="114300" simplePos="0" relativeHeight="252268544" behindDoc="0" locked="0" layoutInCell="1" allowOverlap="1" wp14:anchorId="23019986" wp14:editId="0F6B6E05">
                      <wp:simplePos x="0" y="0"/>
                      <wp:positionH relativeFrom="column">
                        <wp:posOffset>3597275</wp:posOffset>
                      </wp:positionH>
                      <wp:positionV relativeFrom="paragraph">
                        <wp:posOffset>530225</wp:posOffset>
                      </wp:positionV>
                      <wp:extent cx="247650" cy="247650"/>
                      <wp:effectExtent l="12700" t="12700" r="31750" b="44450"/>
                      <wp:wrapNone/>
                      <wp:docPr id="127"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3C2AFD2" id="Oval 31" o:spid="_x0000_s1026" style="position:absolute;margin-left:283.25pt;margin-top:41.75pt;width:19.5pt;height:19.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" fillcolor="#a5a5a5 [3206]" strokecolor="#f2f2f2 [3041]" strokeweight="3pt">
                      <v:shadow on="t" color="#525252 [1606]" opacity=".5" offset="1pt"/>
                      <v:path arrowok="t"/>
                    </v:oval>
                  </w:pict>
                </mc:Fallback>
              </mc:AlternateContent>
            </w:r>
            <w:r>
              <w:rPr>
                <w:b/>
                <w:noProof/>
                <w:sz w:val="28"/>
                <w:szCs w:val="28"/>
              </w:rPr>
              <mc:AlternateContent>
                <mc:Choice Requires="wps">
                  <w:drawing>
                    <wp:anchor distT="0" distB="0" distL="114300" distR="114300" simplePos="0" relativeHeight="252266496" behindDoc="0" locked="0" layoutInCell="1" allowOverlap="1" wp14:anchorId="27685C1B" wp14:editId="69A24AAD">
                      <wp:simplePos x="0" y="0"/>
                      <wp:positionH relativeFrom="column">
                        <wp:posOffset>3597275</wp:posOffset>
                      </wp:positionH>
                      <wp:positionV relativeFrom="paragraph">
                        <wp:posOffset>1245235</wp:posOffset>
                      </wp:positionV>
                      <wp:extent cx="247650" cy="247650"/>
                      <wp:effectExtent l="12700" t="12700" r="31750" b="44450"/>
                      <wp:wrapNone/>
                      <wp:docPr id="128"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4208A55" id="Oval 29" o:spid="_x0000_s1026" style="position:absolute;margin-left:283.25pt;margin-top:98.05pt;width:19.5pt;height:19.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" fillcolor="#a5a5a5 [3206]" strokecolor="#f2f2f2 [3041]" strokeweight="3pt">
                      <v:shadow on="t" color="#525252 [1606]" opacity=".5" offset="1pt"/>
                      <v:path arrowok="t"/>
                    </v:oval>
                  </w:pict>
                </mc:Fallback>
              </mc:AlternateContent>
            </w:r>
            <w:r>
              <w:rPr>
                <w:b/>
                <w:noProof/>
                <w:sz w:val="28"/>
                <w:szCs w:val="28"/>
              </w:rPr>
              <mc:AlternateContent>
                <mc:Choice Requires="wps">
                  <w:drawing>
                    <wp:anchor distT="0" distB="0" distL="114300" distR="114300" simplePos="0" relativeHeight="252242944" behindDoc="0" locked="0" layoutInCell="1" allowOverlap="1" wp14:anchorId="1217CB02" wp14:editId="35D3BE61">
                      <wp:simplePos x="0" y="0"/>
                      <wp:positionH relativeFrom="column">
                        <wp:posOffset>2149475</wp:posOffset>
                      </wp:positionH>
                      <wp:positionV relativeFrom="paragraph">
                        <wp:posOffset>1006475</wp:posOffset>
                      </wp:positionV>
                      <wp:extent cx="1419860" cy="647700"/>
                      <wp:effectExtent l="0" t="0" r="78740" b="76200"/>
                      <wp:wrapNone/>
                      <wp:docPr id="12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860" cy="647700"/>
                              </a:xfrm>
                              <a:custGeom>
                                <a:avLst/>
                                <a:gdLst>
                                  <a:gd name="T0" fmla="*/ 0 w 21600"/>
                                  <a:gd name="T1" fmla="*/ 0 h 21600"/>
                                  <a:gd name="T2" fmla="*/ 21600 w 21600"/>
                                  <a:gd name="T3" fmla="*/ 0 h 21600"/>
                                  <a:gd name="T4" fmla="*/ 21600 w 21600"/>
                                  <a:gd name="T5" fmla="*/ 21600 h 21600"/>
                                  <a:gd name="T6" fmla="*/ 0 w 21600"/>
                                  <a:gd name="T7" fmla="*/ 21600 h 21600"/>
                                  <a:gd name="T8" fmla="*/ 10800 w 21600"/>
                                  <a:gd name="T9" fmla="*/ 0 h 21600"/>
                                  <a:gd name="T10" fmla="*/ 21600 w 21600"/>
                                  <a:gd name="T11" fmla="*/ 10800 h 21600"/>
                                  <a:gd name="T12" fmla="*/ 10800 w 21600"/>
                                  <a:gd name="T13" fmla="*/ 21600 h 21600"/>
                                  <a:gd name="T14" fmla="*/ 0 w 21600"/>
                                  <a:gd name="T15" fmla="*/ 10800 h 21600"/>
                                  <a:gd name="T16" fmla="*/ 1000 w 21600"/>
                                  <a:gd name="T17" fmla="*/ 1000 h 21600"/>
                                  <a:gd name="T18" fmla="*/ 20600 w 21600"/>
                                  <a:gd name="T19" fmla="*/ 2060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0"/>
                                    </a:moveTo>
                                    <a:lnTo>
                                      <a:pt x="21600" y="0"/>
                                    </a:lnTo>
                                    <a:lnTo>
                                      <a:pt x="21600" y="21600"/>
                                    </a:lnTo>
                                    <a:lnTo>
                                      <a:pt x="0" y="21600"/>
                                    </a:lnTo>
                                    <a:lnTo>
                                      <a:pt x="0" y="0"/>
                                    </a:lnTo>
                                    <a:close/>
                                  </a:path>
                                </a:pathLst>
                              </a:custGeom>
                              <a:blipFill dpi="0" rotWithShape="0">
                                <a:blip r:embed="rId79"/>
                                <a:srcRect/>
                                <a:tile tx="0" ty="0" sx="100000" sy="100000" flip="none" algn="tl"/>
                              </a:blip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79333F" id="AutoShape 6" o:spid="_x0000_s1026" style="position:absolute;margin-left:169.25pt;margin-top:79.25pt;width:111.8pt;height:51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" path="m,l21600,r,21600l,21600,,xe">
                      <v:fill r:id="rId80" o:title="" recolor="t" type="tile"/>
                      <v:stroke joinstyle="miter"/>
                      <v:shadow on="t" offset="6pt,6pt"/>
                      <v:path arrowok="t" o:connecttype="custom" o:connectlocs="0,0;1419860,0;1419860,647700;0,647700;709930,0;1419860,323850;709930,647700;0,323850" o:connectangles="0,0,0,0,0,0,0,0" textboxrect="1000,1000,20600,20600"/>
                    </v:shape>
                  </w:pict>
                </mc:Fallback>
              </mc:AlternateContent>
            </w:r>
            <w:r>
              <w:rPr>
                <w:b/>
                <w:noProof/>
                <w:sz w:val="28"/>
                <w:szCs w:val="28"/>
              </w:rPr>
              <mc:AlternateContent>
                <mc:Choice Requires="wps">
                  <w:drawing>
                    <wp:anchor distT="0" distB="0" distL="114300" distR="114300" simplePos="0" relativeHeight="252244992" behindDoc="0" locked="0" layoutInCell="1" allowOverlap="1" wp14:anchorId="173B60FD" wp14:editId="5C0483E7">
                      <wp:simplePos x="0" y="0"/>
                      <wp:positionH relativeFrom="column">
                        <wp:posOffset>2149475</wp:posOffset>
                      </wp:positionH>
                      <wp:positionV relativeFrom="paragraph">
                        <wp:posOffset>358775</wp:posOffset>
                      </wp:positionV>
                      <wp:extent cx="1419860" cy="647700"/>
                      <wp:effectExtent l="0" t="0" r="78740" b="76200"/>
                      <wp:wrapNone/>
                      <wp:docPr id="13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9860" cy="647700"/>
                              </a:xfrm>
                              <a:custGeom>
                                <a:avLst/>
                                <a:gdLst>
                                  <a:gd name="T0" fmla="*/ 0 w 21600"/>
                                  <a:gd name="T1" fmla="*/ 0 h 21600"/>
                                  <a:gd name="T2" fmla="*/ 21600 w 21600"/>
                                  <a:gd name="T3" fmla="*/ 0 h 21600"/>
                                  <a:gd name="T4" fmla="*/ 21600 w 21600"/>
                                  <a:gd name="T5" fmla="*/ 21600 h 21600"/>
                                  <a:gd name="T6" fmla="*/ 0 w 21600"/>
                                  <a:gd name="T7" fmla="*/ 21600 h 21600"/>
                                  <a:gd name="T8" fmla="*/ 10800 w 21600"/>
                                  <a:gd name="T9" fmla="*/ 0 h 21600"/>
                                  <a:gd name="T10" fmla="*/ 21600 w 21600"/>
                                  <a:gd name="T11" fmla="*/ 10800 h 21600"/>
                                  <a:gd name="T12" fmla="*/ 10800 w 21600"/>
                                  <a:gd name="T13" fmla="*/ 21600 h 21600"/>
                                  <a:gd name="T14" fmla="*/ 0 w 21600"/>
                                  <a:gd name="T15" fmla="*/ 10800 h 21600"/>
                                  <a:gd name="T16" fmla="*/ 1000 w 21600"/>
                                  <a:gd name="T17" fmla="*/ 1000 h 21600"/>
                                  <a:gd name="T18" fmla="*/ 20600 w 21600"/>
                                  <a:gd name="T19" fmla="*/ 2060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0"/>
                                    </a:moveTo>
                                    <a:lnTo>
                                      <a:pt x="21600" y="0"/>
                                    </a:lnTo>
                                    <a:lnTo>
                                      <a:pt x="21600" y="21600"/>
                                    </a:lnTo>
                                    <a:lnTo>
                                      <a:pt x="0" y="21600"/>
                                    </a:lnTo>
                                    <a:lnTo>
                                      <a:pt x="0" y="0"/>
                                    </a:lnTo>
                                    <a:close/>
                                  </a:path>
                                </a:pathLst>
                              </a:custGeom>
                              <a:blipFill dpi="0" rotWithShape="0">
                                <a:blip r:embed="rId79"/>
                                <a:srcRect/>
                                <a:tile tx="0" ty="0" sx="100000" sy="100000" flip="none" algn="tl"/>
                              </a:blip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03C0DD" id="AutoShape 8" o:spid="_x0000_s1026" style="position:absolute;margin-left:169.25pt;margin-top:28.25pt;width:111.8pt;height:51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" path="m,l21600,r,21600l,21600,,xe">
                      <v:fill r:id="rId80" o:title="" recolor="t" type="tile"/>
                      <v:stroke joinstyle="miter"/>
                      <v:shadow on="t" offset="6pt,6pt"/>
                      <v:path arrowok="t" o:connecttype="custom" o:connectlocs="0,0;1419860,0;1419860,647700;0,647700;709930,0;1419860,323850;709930,647700;0,323850" o:connectangles="0,0,0,0,0,0,0,0" textboxrect="1000,1000,20600,20600"/>
                    </v:shape>
                  </w:pict>
                </mc:Fallback>
              </mc:AlternateContent>
            </w:r>
          </w:p>
        </w:tc>
      </w:tr>
    </w:tbl>
    <w:p w14:paraId="72086006" w14:textId="77777777" w:rsidR="00EB2580" w:rsidRPr="00CA118A" w:rsidRDefault="00EB2580" w:rsidP="00EB2580">
      <w:pPr>
        <w:rPr>
          <w:b/>
          <w:sz w:val="28"/>
          <w:szCs w:val="28"/>
        </w:rPr>
      </w:pPr>
    </w:p>
    <w:tbl>
      <w:tblPr>
        <w:tblStyle w:val="aa"/>
        <w:tblW w:w="0" w:type="auto"/>
        <w:tblLook w:val="04A0" w:firstRow="1" w:lastRow="0" w:firstColumn="1" w:lastColumn="0" w:noHBand="0" w:noVBand="1"/>
      </w:tblPr>
      <w:tblGrid>
        <w:gridCol w:w="9344"/>
      </w:tblGrid>
      <w:tr w:rsidR="00EB2580" w14:paraId="590D3B72" w14:textId="77777777" w:rsidTr="00143F74">
        <w:trPr>
          <w:trHeight w:val="2957"/>
        </w:trPr>
        <w:tc>
          <w:tcPr>
            <w:tcW w:w="9571" w:type="dxa"/>
          </w:tcPr>
          <w:p w14:paraId="4658C495" w14:textId="77777777" w:rsidR="00EB2580" w:rsidRDefault="00EB2580" w:rsidP="00143F74">
            <w:pPr>
              <w:rPr>
                <w:b/>
                <w:sz w:val="28"/>
                <w:szCs w:val="28"/>
              </w:rPr>
            </w:pPr>
            <w:r w:rsidRPr="009720A4">
              <w:rPr>
                <w:b/>
                <w:sz w:val="28"/>
                <w:szCs w:val="28"/>
              </w:rPr>
              <w:t>Условные обозначения</w:t>
            </w:r>
          </w:p>
          <w:p w14:paraId="567A7273" w14:textId="77777777" w:rsidR="00EB2580" w:rsidRDefault="00EB2580" w:rsidP="00143F74">
            <w:pPr>
              <w:rPr>
                <w:b/>
                <w:sz w:val="28"/>
                <w:szCs w:val="28"/>
              </w:rPr>
            </w:pPr>
            <w:r>
              <w:rPr>
                <w:b/>
                <w:noProof/>
                <w:sz w:val="28"/>
                <w:szCs w:val="28"/>
              </w:rPr>
              <mc:AlternateContent>
                <mc:Choice Requires="wps">
                  <w:drawing>
                    <wp:anchor distT="0" distB="0" distL="114300" distR="114300" simplePos="0" relativeHeight="252285952" behindDoc="0" locked="0" layoutInCell="1" allowOverlap="1" wp14:anchorId="34452563" wp14:editId="5BB81317">
                      <wp:simplePos x="0" y="0"/>
                      <wp:positionH relativeFrom="column">
                        <wp:posOffset>2348865</wp:posOffset>
                      </wp:positionH>
                      <wp:positionV relativeFrom="paragraph">
                        <wp:posOffset>280670</wp:posOffset>
                      </wp:positionV>
                      <wp:extent cx="990600" cy="247650"/>
                      <wp:effectExtent l="76200" t="25400" r="76200" b="31750"/>
                      <wp:wrapNone/>
                      <wp:docPr id="13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0" cy="2476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9BA5D2" id="AutoShape 48" o:spid="_x0000_s1026" style="position:absolute;margin-left:184.95pt;margin-top:22.1pt;width:78pt;height:19.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" path="m,l5400,21600r10800,l21600,,,xe" fillcolor="white [3201]" strokecolor="black [3200]" strokeweight="5pt">
                      <v:stroke linestyle="thickThin" joinstyle="miter"/>
                      <v:shadow color="#868686"/>
                      <v:path arrowok="t" o:connecttype="custom" o:connectlocs="866775,123825;495300,247650;123825,123825;495300,0" o:connectangles="0,0,0,0" textboxrect="4500,4500,17100,17100"/>
                    </v:shape>
                  </w:pict>
                </mc:Fallback>
              </mc:AlternateContent>
            </w:r>
            <w:r>
              <w:rPr>
                <w:b/>
                <w:noProof/>
                <w:sz w:val="28"/>
                <w:szCs w:val="28"/>
              </w:rPr>
              <mc:AlternateContent>
                <mc:Choice Requires="wps">
                  <w:drawing>
                    <wp:anchor distT="0" distB="0" distL="114300" distR="114300" simplePos="0" relativeHeight="252283904" behindDoc="0" locked="0" layoutInCell="1" allowOverlap="1" wp14:anchorId="3FC1482D" wp14:editId="74FAB29F">
                      <wp:simplePos x="0" y="0"/>
                      <wp:positionH relativeFrom="column">
                        <wp:posOffset>90805</wp:posOffset>
                      </wp:positionH>
                      <wp:positionV relativeFrom="paragraph">
                        <wp:posOffset>995680</wp:posOffset>
                      </wp:positionV>
                      <wp:extent cx="924560" cy="353060"/>
                      <wp:effectExtent l="12700" t="12700" r="15240" b="15240"/>
                      <wp:wrapNone/>
                      <wp:docPr id="18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4560" cy="353060"/>
                              </a:xfrm>
                              <a:custGeom>
                                <a:avLst/>
                                <a:gdLst>
                                  <a:gd name="T0" fmla="*/ 0 w 21600"/>
                                  <a:gd name="T1" fmla="*/ 0 h 21600"/>
                                  <a:gd name="T2" fmla="*/ 21600 w 21600"/>
                                  <a:gd name="T3" fmla="*/ 0 h 21600"/>
                                  <a:gd name="T4" fmla="*/ 21600 w 21600"/>
                                  <a:gd name="T5" fmla="*/ 21600 h 21600"/>
                                  <a:gd name="T6" fmla="*/ 0 w 21600"/>
                                  <a:gd name="T7" fmla="*/ 21600 h 21600"/>
                                  <a:gd name="T8" fmla="*/ 10800 w 21600"/>
                                  <a:gd name="T9" fmla="*/ 0 h 21600"/>
                                  <a:gd name="T10" fmla="*/ 21600 w 21600"/>
                                  <a:gd name="T11" fmla="*/ 10800 h 21600"/>
                                  <a:gd name="T12" fmla="*/ 10800 w 21600"/>
                                  <a:gd name="T13" fmla="*/ 21600 h 21600"/>
                                  <a:gd name="T14" fmla="*/ 0 w 21600"/>
                                  <a:gd name="T15" fmla="*/ 10800 h 21600"/>
                                  <a:gd name="T16" fmla="*/ 1000 w 21600"/>
                                  <a:gd name="T17" fmla="*/ 1000 h 21600"/>
                                  <a:gd name="T18" fmla="*/ 20600 w 21600"/>
                                  <a:gd name="T19" fmla="*/ 2060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0"/>
                                    </a:moveTo>
                                    <a:lnTo>
                                      <a:pt x="21600" y="0"/>
                                    </a:lnTo>
                                    <a:lnTo>
                                      <a:pt x="21600" y="21600"/>
                                    </a:lnTo>
                                    <a:lnTo>
                                      <a:pt x="0" y="21600"/>
                                    </a:lnTo>
                                    <a:lnTo>
                                      <a:pt x="0" y="0"/>
                                    </a:lnTo>
                                    <a:close/>
                                  </a:path>
                                </a:pathLst>
                              </a:custGeom>
                              <a:blipFill dpi="0" rotWithShape="0">
                                <a:blip r:embed="rId81"/>
                                <a:srcRect/>
                                <a:tile tx="0" ty="0" sx="100000" sy="100000" flip="none" algn="tl"/>
                              </a:blip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C36673" id="AutoShape 46" o:spid="_x0000_s1026" style="position:absolute;margin-left:7.15pt;margin-top:78.4pt;width:72.8pt;height:27.8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" path="m,l21600,r,21600l,21600,,xe" strokecolor="black [3200]" strokeweight="2.5pt">
                      <v:fill r:id="rId82" o:title="" recolor="t" type="tile"/>
                      <v:stroke joinstyle="miter"/>
                      <v:shadow color="#868686"/>
                      <v:path arrowok="t" o:connecttype="custom" o:connectlocs="0,0;924560,0;924560,353060;0,353060;462280,0;924560,176530;462280,353060;0,176530" o:connectangles="0,0,0,0,0,0,0,0" textboxrect="1000,1000,20600,20600"/>
                    </v:shape>
                  </w:pict>
                </mc:Fallback>
              </mc:AlternateContent>
            </w:r>
            <w:r>
              <w:rPr>
                <w:b/>
                <w:noProof/>
                <w:sz w:val="28"/>
                <w:szCs w:val="28"/>
              </w:rPr>
              <mc:AlternateContent>
                <mc:Choice Requires="wps">
                  <w:drawing>
                    <wp:anchor distT="0" distB="0" distL="114300" distR="114300" simplePos="0" relativeHeight="252282880" behindDoc="0" locked="0" layoutInCell="1" allowOverlap="1" wp14:anchorId="50A37A84" wp14:editId="2AA0046E">
                      <wp:simplePos x="0" y="0"/>
                      <wp:positionH relativeFrom="column">
                        <wp:posOffset>90805</wp:posOffset>
                      </wp:positionH>
                      <wp:positionV relativeFrom="paragraph">
                        <wp:posOffset>280670</wp:posOffset>
                      </wp:positionV>
                      <wp:extent cx="810260" cy="314960"/>
                      <wp:effectExtent l="0" t="0" r="78740" b="78740"/>
                      <wp:wrapNone/>
                      <wp:docPr id="19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0260" cy="314960"/>
                              </a:xfrm>
                              <a:custGeom>
                                <a:avLst/>
                                <a:gdLst>
                                  <a:gd name="T0" fmla="*/ 0 w 21600"/>
                                  <a:gd name="T1" fmla="*/ 0 h 21600"/>
                                  <a:gd name="T2" fmla="*/ 21600 w 21600"/>
                                  <a:gd name="T3" fmla="*/ 0 h 21600"/>
                                  <a:gd name="T4" fmla="*/ 21600 w 21600"/>
                                  <a:gd name="T5" fmla="*/ 21600 h 21600"/>
                                  <a:gd name="T6" fmla="*/ 0 w 21600"/>
                                  <a:gd name="T7" fmla="*/ 21600 h 21600"/>
                                  <a:gd name="T8" fmla="*/ 10800 w 21600"/>
                                  <a:gd name="T9" fmla="*/ 0 h 21600"/>
                                  <a:gd name="T10" fmla="*/ 21600 w 21600"/>
                                  <a:gd name="T11" fmla="*/ 10800 h 21600"/>
                                  <a:gd name="T12" fmla="*/ 10800 w 21600"/>
                                  <a:gd name="T13" fmla="*/ 21600 h 21600"/>
                                  <a:gd name="T14" fmla="*/ 0 w 21600"/>
                                  <a:gd name="T15" fmla="*/ 10800 h 21600"/>
                                  <a:gd name="T16" fmla="*/ 1000 w 21600"/>
                                  <a:gd name="T17" fmla="*/ 1000 h 21600"/>
                                  <a:gd name="T18" fmla="*/ 20600 w 21600"/>
                                  <a:gd name="T19" fmla="*/ 2060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0"/>
                                    </a:moveTo>
                                    <a:lnTo>
                                      <a:pt x="21600" y="0"/>
                                    </a:lnTo>
                                    <a:lnTo>
                                      <a:pt x="21600" y="21600"/>
                                    </a:lnTo>
                                    <a:lnTo>
                                      <a:pt x="0" y="21600"/>
                                    </a:lnTo>
                                    <a:lnTo>
                                      <a:pt x="0" y="0"/>
                                    </a:lnTo>
                                    <a:close/>
                                  </a:path>
                                </a:pathLst>
                              </a:custGeom>
                              <a:blipFill dpi="0" rotWithShape="0">
                                <a:blip r:embed="rId79"/>
                                <a:srcRect/>
                                <a:tile tx="0" ty="0" sx="100000" sy="100000" flip="none" algn="tl"/>
                              </a:blip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AE7E79" id="AutoShape 45" o:spid="_x0000_s1026" style="position:absolute;margin-left:7.15pt;margin-top:22.1pt;width:63.8pt;height:24.8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" path="m,l21600,r,21600l,21600,,xe">
                      <v:fill r:id="rId80" o:title="" recolor="t" type="tile"/>
                      <v:stroke joinstyle="miter"/>
                      <v:shadow on="t" offset="6pt,6pt"/>
                      <v:path arrowok="t" o:connecttype="custom" o:connectlocs="0,0;810260,0;810260,314960;0,314960;405130,0;810260,157480;405130,314960;0,157480" o:connectangles="0,0,0,0,0,0,0,0" textboxrect="1000,1000,20600,20600"/>
                    </v:shape>
                  </w:pict>
                </mc:Fallback>
              </mc:AlternateContent>
            </w:r>
          </w:p>
          <w:p w14:paraId="32859C51" w14:textId="77777777" w:rsidR="00EB2580" w:rsidRDefault="00EB2580" w:rsidP="00143F74">
            <w:pPr>
              <w:rPr>
                <w:b/>
                <w:sz w:val="28"/>
                <w:szCs w:val="28"/>
              </w:rPr>
            </w:pPr>
            <w:r>
              <w:rPr>
                <w:b/>
                <w:noProof/>
                <w:sz w:val="28"/>
                <w:szCs w:val="28"/>
              </w:rPr>
              <mc:AlternateContent>
                <mc:Choice Requires="wps">
                  <w:drawing>
                    <wp:anchor distT="0" distB="0" distL="114300" distR="114300" simplePos="0" relativeHeight="252284928" behindDoc="0" locked="0" layoutInCell="1" allowOverlap="1" wp14:anchorId="57D6A7B5" wp14:editId="60ECA9FC">
                      <wp:simplePos x="0" y="0"/>
                      <wp:positionH relativeFrom="column">
                        <wp:posOffset>4596765</wp:posOffset>
                      </wp:positionH>
                      <wp:positionV relativeFrom="paragraph">
                        <wp:posOffset>143510</wp:posOffset>
                      </wp:positionV>
                      <wp:extent cx="247650" cy="247650"/>
                      <wp:effectExtent l="12700" t="12700" r="19050" b="19050"/>
                      <wp:wrapNone/>
                      <wp:docPr id="191"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24765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87C77CD" id="Oval 47" o:spid="_x0000_s1026" style="position:absolute;margin-left:361.95pt;margin-top:11.3pt;width:19.5pt;height:19.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" fillcolor="white [3201]" strokecolor="black [3200]" strokeweight="2.5pt">
                      <v:shadow color="#868686"/>
                      <v:path arrowok="t"/>
                    </v:oval>
                  </w:pict>
                </mc:Fallback>
              </mc:AlternateContent>
            </w:r>
          </w:p>
          <w:p w14:paraId="4ACA908A" w14:textId="77777777" w:rsidR="00EB2580" w:rsidRPr="009720A4" w:rsidRDefault="00EB2580" w:rsidP="00143F74">
            <w:pPr>
              <w:rPr>
                <w:sz w:val="28"/>
                <w:szCs w:val="28"/>
              </w:rPr>
            </w:pPr>
            <w:r>
              <w:rPr>
                <w:b/>
                <w:sz w:val="28"/>
                <w:szCs w:val="28"/>
              </w:rPr>
              <w:t xml:space="preserve">                        </w:t>
            </w:r>
            <w:r w:rsidRPr="009720A4">
              <w:rPr>
                <w:sz w:val="28"/>
                <w:szCs w:val="28"/>
              </w:rPr>
              <w:t>- парта ученика</w:t>
            </w:r>
            <w:r>
              <w:rPr>
                <w:sz w:val="28"/>
                <w:szCs w:val="28"/>
              </w:rPr>
              <w:t xml:space="preserve">                       - доска (экран)            - ученик</w:t>
            </w:r>
          </w:p>
          <w:p w14:paraId="5817D20D" w14:textId="77777777" w:rsidR="00EB2580" w:rsidRPr="009720A4" w:rsidRDefault="00EB2580" w:rsidP="00143F74">
            <w:pPr>
              <w:rPr>
                <w:sz w:val="28"/>
                <w:szCs w:val="28"/>
              </w:rPr>
            </w:pPr>
          </w:p>
          <w:p w14:paraId="24E22759" w14:textId="77777777" w:rsidR="00EB2580" w:rsidRDefault="00EB2580" w:rsidP="00143F74">
            <w:pPr>
              <w:rPr>
                <w:sz w:val="28"/>
                <w:szCs w:val="28"/>
              </w:rPr>
            </w:pPr>
            <w:r>
              <w:rPr>
                <w:b/>
                <w:noProof/>
                <w:sz w:val="28"/>
                <w:szCs w:val="28"/>
              </w:rPr>
              <mc:AlternateContent>
                <mc:Choice Requires="wps">
                  <w:drawing>
                    <wp:anchor distT="0" distB="0" distL="114300" distR="114300" simplePos="0" relativeHeight="252286976" behindDoc="0" locked="0" layoutInCell="1" allowOverlap="1" wp14:anchorId="72422394" wp14:editId="6E5BC858">
                      <wp:simplePos x="0" y="0"/>
                      <wp:positionH relativeFrom="column">
                        <wp:posOffset>2478405</wp:posOffset>
                      </wp:positionH>
                      <wp:positionV relativeFrom="paragraph">
                        <wp:posOffset>177800</wp:posOffset>
                      </wp:positionV>
                      <wp:extent cx="747395" cy="263525"/>
                      <wp:effectExtent l="25400" t="0" r="27305" b="3175"/>
                      <wp:wrapNone/>
                      <wp:docPr id="252"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600000">
                                <a:off x="0" y="0"/>
                                <a:ext cx="747395" cy="263525"/>
                              </a:xfrm>
                              <a:custGeom>
                                <a:avLst/>
                                <a:gdLst>
                                  <a:gd name="T0" fmla="*/ 3362 w 21600"/>
                                  <a:gd name="T1" fmla="*/ 0 h 21600"/>
                                  <a:gd name="T2" fmla="*/ 3362 w 21600"/>
                                  <a:gd name="T3" fmla="*/ 7173 h 21600"/>
                                  <a:gd name="T4" fmla="*/ 18327 w 21600"/>
                                  <a:gd name="T5" fmla="*/ 0 h 21600"/>
                                  <a:gd name="T6" fmla="*/ 18327 w 21600"/>
                                  <a:gd name="T7" fmla="*/ 7173 h 21600"/>
                                  <a:gd name="T8" fmla="*/ 10800 w 21600"/>
                                  <a:gd name="T9" fmla="*/ 0 h 21600"/>
                                  <a:gd name="T10" fmla="*/ 10800 w 21600"/>
                                  <a:gd name="T11" fmla="*/ 21600 h 21600"/>
                                  <a:gd name="T12" fmla="*/ 0 w 21600"/>
                                  <a:gd name="T13" fmla="*/ 21600 h 21600"/>
                                  <a:gd name="T14" fmla="*/ 21600 w 21600"/>
                                  <a:gd name="T15" fmla="*/ 21600 h 21600"/>
                                  <a:gd name="T16" fmla="*/ 4445 w 21600"/>
                                  <a:gd name="T17" fmla="*/ 1858 h 21600"/>
                                  <a:gd name="T18" fmla="*/ 17311 w 21600"/>
                                  <a:gd name="T19" fmla="*/ 12323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3362" y="0"/>
                                    </a:moveTo>
                                    <a:lnTo>
                                      <a:pt x="18327" y="0"/>
                                    </a:lnTo>
                                    <a:lnTo>
                                      <a:pt x="18327" y="14347"/>
                                    </a:lnTo>
                                    <a:lnTo>
                                      <a:pt x="3362" y="14347"/>
                                    </a:lnTo>
                                    <a:lnTo>
                                      <a:pt x="3362" y="0"/>
                                    </a:lnTo>
                                    <a:close/>
                                  </a:path>
                                  <a:path w="21600" h="21600" extrusionOk="0">
                                    <a:moveTo>
                                      <a:pt x="3340" y="15068"/>
                                    </a:moveTo>
                                    <a:lnTo>
                                      <a:pt x="0" y="19877"/>
                                    </a:lnTo>
                                    <a:lnTo>
                                      <a:pt x="21600" y="19877"/>
                                    </a:lnTo>
                                    <a:lnTo>
                                      <a:pt x="18327" y="15068"/>
                                    </a:lnTo>
                                    <a:lnTo>
                                      <a:pt x="3340" y="15068"/>
                                    </a:lnTo>
                                    <a:close/>
                                  </a:path>
                                  <a:path w="21600" h="21600" extrusionOk="0">
                                    <a:moveTo>
                                      <a:pt x="0" y="19877"/>
                                    </a:moveTo>
                                    <a:lnTo>
                                      <a:pt x="0" y="21600"/>
                                    </a:lnTo>
                                    <a:lnTo>
                                      <a:pt x="21600" y="21600"/>
                                    </a:lnTo>
                                    <a:lnTo>
                                      <a:pt x="21600" y="19877"/>
                                    </a:lnTo>
                                    <a:lnTo>
                                      <a:pt x="0" y="19877"/>
                                    </a:lnTo>
                                    <a:close/>
                                  </a:path>
                                  <a:path w="21600" h="21600" extrusionOk="0">
                                    <a:moveTo>
                                      <a:pt x="4186" y="1523"/>
                                    </a:moveTo>
                                    <a:lnTo>
                                      <a:pt x="17547" y="1523"/>
                                    </a:lnTo>
                                    <a:lnTo>
                                      <a:pt x="17547" y="12744"/>
                                    </a:lnTo>
                                    <a:lnTo>
                                      <a:pt x="4186" y="12744"/>
                                    </a:lnTo>
                                    <a:lnTo>
                                      <a:pt x="4186" y="1523"/>
                                    </a:lnTo>
                                    <a:close/>
                                  </a:path>
                                  <a:path w="21600" h="21600" extrusionOk="0">
                                    <a:moveTo>
                                      <a:pt x="3318" y="15549"/>
                                    </a:moveTo>
                                    <a:lnTo>
                                      <a:pt x="2917" y="16110"/>
                                    </a:lnTo>
                                    <a:lnTo>
                                      <a:pt x="18727" y="16110"/>
                                    </a:lnTo>
                                    <a:lnTo>
                                      <a:pt x="18327" y="15549"/>
                                    </a:lnTo>
                                    <a:lnTo>
                                      <a:pt x="3318" y="15549"/>
                                    </a:lnTo>
                                    <a:close/>
                                  </a:path>
                                  <a:path w="21600" h="21600" extrusionOk="0">
                                    <a:moveTo>
                                      <a:pt x="6213" y="18314"/>
                                    </a:moveTo>
                                    <a:lnTo>
                                      <a:pt x="5946" y="18875"/>
                                    </a:lnTo>
                                    <a:lnTo>
                                      <a:pt x="15766" y="18875"/>
                                    </a:lnTo>
                                    <a:lnTo>
                                      <a:pt x="15499" y="18314"/>
                                    </a:lnTo>
                                    <a:lnTo>
                                      <a:pt x="6213" y="18314"/>
                                    </a:lnTo>
                                    <a:close/>
                                  </a:path>
                                  <a:path w="21600" h="21600" extrusionOk="0">
                                    <a:moveTo>
                                      <a:pt x="2828" y="16471"/>
                                    </a:moveTo>
                                    <a:lnTo>
                                      <a:pt x="2405" y="17072"/>
                                    </a:lnTo>
                                    <a:lnTo>
                                      <a:pt x="19284" y="17072"/>
                                    </a:lnTo>
                                    <a:lnTo>
                                      <a:pt x="18839" y="16471"/>
                                    </a:lnTo>
                                    <a:lnTo>
                                      <a:pt x="2828" y="16471"/>
                                    </a:lnTo>
                                    <a:close/>
                                  </a:path>
                                  <a:path w="21600" h="21600" extrusionOk="0">
                                    <a:moveTo>
                                      <a:pt x="2316" y="17352"/>
                                    </a:moveTo>
                                    <a:lnTo>
                                      <a:pt x="1871" y="17953"/>
                                    </a:lnTo>
                                    <a:lnTo>
                                      <a:pt x="19863" y="17953"/>
                                    </a:lnTo>
                                    <a:lnTo>
                                      <a:pt x="19395" y="17352"/>
                                    </a:lnTo>
                                    <a:lnTo>
                                      <a:pt x="2316" y="17352"/>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CD33FD" id="AutoShape 49" o:spid="_x0000_s1026" style="position:absolute;margin-left:195.15pt;margin-top:14pt;width:58.85pt;height:20.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" path="m3362,l18327,r,14347l3362,14347,3362,xem3340,15068l,19877r21600,l18327,15068r-14987,xem,19877r,1723l21600,21600r,-1723l,19877xem4186,1523r13361,l17547,12744r-13361,l4186,1523xem3318,15549r-401,561l18727,16110r-400,-561l3318,15549xem6213,18314r-267,561l15766,18875r-267,-561l6213,18314xem2828,16471r-423,601l19284,17072r-445,-601l2828,16471xem2316,17352r-445,601l19863,17953r-468,-601l2316,17352xe" fillcolor="silver">
                      <v:stroke joinstyle="miter"/>
                      <v:path arrowok="t" o:extrusionok="f" o:connecttype="custom" o:connectlocs="116331,0;116331,87512;634144,0;634144,87512;373698,0;373698,263525;0,263525;747395,263525" o:connectangles="0,0,0,0,0,0,0,0" textboxrect="4445,1858,17311,12323"/>
                    </v:shape>
                  </w:pict>
                </mc:Fallback>
              </mc:AlternateContent>
            </w:r>
          </w:p>
          <w:p w14:paraId="130C4705" w14:textId="77777777" w:rsidR="00EB2580" w:rsidRPr="009720A4" w:rsidRDefault="00EB2580" w:rsidP="00143F74">
            <w:pPr>
              <w:tabs>
                <w:tab w:val="left" w:pos="2130"/>
              </w:tabs>
              <w:rPr>
                <w:sz w:val="28"/>
                <w:szCs w:val="28"/>
              </w:rPr>
            </w:pPr>
            <w:r>
              <w:rPr>
                <w:sz w:val="28"/>
                <w:szCs w:val="28"/>
              </w:rPr>
              <w:t xml:space="preserve">                         - стол учителя                      - компьютер</w:t>
            </w:r>
          </w:p>
        </w:tc>
      </w:tr>
    </w:tbl>
    <w:p w14:paraId="6BAE59D4" w14:textId="77777777" w:rsidR="00353D85" w:rsidRDefault="00EB2580" w:rsidP="00EB2580">
      <w:pPr>
        <w:tabs>
          <w:tab w:val="left" w:pos="5676"/>
        </w:tabs>
        <w:rPr>
          <w:sz w:val="28"/>
          <w:szCs w:val="28"/>
        </w:rPr>
      </w:pPr>
      <w:r>
        <w:rPr>
          <w:sz w:val="28"/>
          <w:szCs w:val="28"/>
        </w:rPr>
        <w:tab/>
      </w:r>
    </w:p>
    <w:p w14:paraId="1AB91CEB" w14:textId="77777777" w:rsidR="00353D85" w:rsidRDefault="00353D85" w:rsidP="00C1188F">
      <w:pPr>
        <w:tabs>
          <w:tab w:val="left" w:pos="5676"/>
        </w:tabs>
        <w:spacing w:line="276" w:lineRule="auto"/>
        <w:jc w:val="both"/>
        <w:rPr>
          <w:b/>
          <w:bCs/>
          <w:sz w:val="28"/>
          <w:szCs w:val="28"/>
        </w:rPr>
      </w:pPr>
      <w:r w:rsidRPr="00353D85">
        <w:rPr>
          <w:b/>
          <w:bCs/>
          <w:sz w:val="28"/>
          <w:szCs w:val="28"/>
        </w:rPr>
        <w:lastRenderedPageBreak/>
        <w:t xml:space="preserve">ПРИЛОЖЕНИЕ 7 – Календарно-тематическое планирование </w:t>
      </w:r>
      <w:r>
        <w:rPr>
          <w:b/>
          <w:bCs/>
          <w:sz w:val="28"/>
          <w:szCs w:val="28"/>
        </w:rPr>
        <w:t xml:space="preserve">тематического </w:t>
      </w:r>
      <w:r w:rsidRPr="00353D85">
        <w:rPr>
          <w:b/>
          <w:bCs/>
          <w:sz w:val="28"/>
          <w:szCs w:val="28"/>
        </w:rPr>
        <w:t>модуля «</w:t>
      </w:r>
      <w:r w:rsidR="005E692E">
        <w:rPr>
          <w:b/>
          <w:bCs/>
          <w:sz w:val="28"/>
          <w:szCs w:val="28"/>
        </w:rPr>
        <w:t>В любую погоду</w:t>
      </w:r>
      <w:r w:rsidRPr="00353D85">
        <w:rPr>
          <w:b/>
          <w:bCs/>
          <w:sz w:val="28"/>
          <w:szCs w:val="28"/>
        </w:rPr>
        <w:t xml:space="preserve">» (Модуль 7)    </w:t>
      </w:r>
    </w:p>
    <w:tbl>
      <w:tblPr>
        <w:tblStyle w:val="aa"/>
        <w:tblW w:w="0" w:type="auto"/>
        <w:tblLook w:val="04A0" w:firstRow="1" w:lastRow="0" w:firstColumn="1" w:lastColumn="0" w:noHBand="0" w:noVBand="1"/>
      </w:tblPr>
      <w:tblGrid>
        <w:gridCol w:w="702"/>
        <w:gridCol w:w="1953"/>
        <w:gridCol w:w="3376"/>
        <w:gridCol w:w="1677"/>
        <w:gridCol w:w="1636"/>
      </w:tblGrid>
      <w:tr w:rsidR="001422D0" w14:paraId="039D6043" w14:textId="77777777" w:rsidTr="00C1188F">
        <w:trPr>
          <w:trHeight w:val="513"/>
        </w:trPr>
        <w:tc>
          <w:tcPr>
            <w:tcW w:w="702" w:type="dxa"/>
          </w:tcPr>
          <w:p w14:paraId="4A97236F" w14:textId="77777777" w:rsidR="0025356B" w:rsidRPr="009754B4" w:rsidRDefault="0025356B" w:rsidP="002C4444">
            <w:pPr>
              <w:pStyle w:val="ae"/>
              <w:jc w:val="center"/>
              <w:rPr>
                <w:sz w:val="20"/>
                <w:szCs w:val="20"/>
              </w:rPr>
            </w:pPr>
            <w:r w:rsidRPr="009754B4">
              <w:rPr>
                <w:sz w:val="20"/>
                <w:szCs w:val="20"/>
              </w:rPr>
              <w:t>№ урока</w:t>
            </w:r>
          </w:p>
        </w:tc>
        <w:tc>
          <w:tcPr>
            <w:tcW w:w="1987" w:type="dxa"/>
          </w:tcPr>
          <w:p w14:paraId="23373EC7" w14:textId="77777777" w:rsidR="0025356B" w:rsidRPr="009754B4" w:rsidRDefault="0025356B" w:rsidP="002C4444">
            <w:pPr>
              <w:tabs>
                <w:tab w:val="left" w:pos="5676"/>
              </w:tabs>
              <w:jc w:val="center"/>
              <w:rPr>
                <w:b/>
                <w:bCs/>
              </w:rPr>
            </w:pPr>
            <w:r w:rsidRPr="009754B4">
              <w:t>Тема занятия</w:t>
            </w:r>
          </w:p>
        </w:tc>
        <w:tc>
          <w:tcPr>
            <w:tcW w:w="3626" w:type="dxa"/>
          </w:tcPr>
          <w:p w14:paraId="19702FE3" w14:textId="77777777" w:rsidR="0025356B" w:rsidRPr="009754B4" w:rsidRDefault="0025356B" w:rsidP="002C4444">
            <w:pPr>
              <w:tabs>
                <w:tab w:val="left" w:pos="5676"/>
              </w:tabs>
              <w:jc w:val="center"/>
              <w:rPr>
                <w:b/>
                <w:bCs/>
              </w:rPr>
            </w:pPr>
            <w:r w:rsidRPr="009754B4">
              <w:t>Содержание</w:t>
            </w:r>
          </w:p>
        </w:tc>
        <w:tc>
          <w:tcPr>
            <w:tcW w:w="1677" w:type="dxa"/>
          </w:tcPr>
          <w:p w14:paraId="7FE9D7E6" w14:textId="77777777" w:rsidR="0025356B" w:rsidRPr="009754B4" w:rsidRDefault="0025356B" w:rsidP="002C4444">
            <w:pPr>
              <w:pStyle w:val="ae"/>
              <w:jc w:val="center"/>
              <w:rPr>
                <w:sz w:val="20"/>
                <w:szCs w:val="20"/>
              </w:rPr>
            </w:pPr>
            <w:r w:rsidRPr="009754B4">
              <w:rPr>
                <w:sz w:val="20"/>
                <w:szCs w:val="20"/>
              </w:rPr>
              <w:t>Форма</w:t>
            </w:r>
          </w:p>
        </w:tc>
        <w:tc>
          <w:tcPr>
            <w:tcW w:w="1636" w:type="dxa"/>
          </w:tcPr>
          <w:p w14:paraId="490C9AD9" w14:textId="77777777" w:rsidR="0025356B" w:rsidRPr="009754B4" w:rsidRDefault="0025356B" w:rsidP="002C4444">
            <w:pPr>
              <w:tabs>
                <w:tab w:val="left" w:pos="5676"/>
              </w:tabs>
              <w:jc w:val="center"/>
            </w:pPr>
            <w:r w:rsidRPr="009754B4">
              <w:t>Результат</w:t>
            </w:r>
          </w:p>
        </w:tc>
      </w:tr>
      <w:tr w:rsidR="002C4444" w14:paraId="0B0B5923" w14:textId="77777777" w:rsidTr="00143F74">
        <w:trPr>
          <w:trHeight w:val="325"/>
        </w:trPr>
        <w:tc>
          <w:tcPr>
            <w:tcW w:w="9628" w:type="dxa"/>
            <w:gridSpan w:val="5"/>
          </w:tcPr>
          <w:p w14:paraId="47828D42" w14:textId="77777777" w:rsidR="002C4444" w:rsidRPr="009754B4" w:rsidRDefault="002C4444" w:rsidP="002C4444">
            <w:pPr>
              <w:tabs>
                <w:tab w:val="left" w:pos="5676"/>
              </w:tabs>
              <w:jc w:val="center"/>
              <w:rPr>
                <w:b/>
                <w:bCs/>
              </w:rPr>
            </w:pPr>
            <w:r w:rsidRPr="009754B4">
              <w:rPr>
                <w:b/>
                <w:bCs/>
              </w:rPr>
              <w:t xml:space="preserve">Модуль 7. </w:t>
            </w:r>
            <w:r w:rsidR="005E692E">
              <w:rPr>
                <w:b/>
                <w:bCs/>
              </w:rPr>
              <w:t>В любую погоду</w:t>
            </w:r>
            <w:r w:rsidRPr="009754B4">
              <w:rPr>
                <w:b/>
                <w:bCs/>
              </w:rPr>
              <w:t xml:space="preserve"> (</w:t>
            </w:r>
            <w:r w:rsidR="00143F74">
              <w:rPr>
                <w:b/>
                <w:bCs/>
              </w:rPr>
              <w:t>8</w:t>
            </w:r>
            <w:r w:rsidRPr="009754B4">
              <w:rPr>
                <w:b/>
                <w:bCs/>
              </w:rPr>
              <w:t xml:space="preserve"> часов).</w:t>
            </w:r>
          </w:p>
          <w:p w14:paraId="7671E92D" w14:textId="77777777" w:rsidR="002C4444" w:rsidRPr="009754B4" w:rsidRDefault="002C4444" w:rsidP="002C4444">
            <w:pPr>
              <w:tabs>
                <w:tab w:val="left" w:pos="5676"/>
              </w:tabs>
              <w:jc w:val="center"/>
              <w:rPr>
                <w:b/>
                <w:bCs/>
              </w:rPr>
            </w:pPr>
            <w:r w:rsidRPr="009754B4">
              <w:rPr>
                <w:b/>
                <w:bCs/>
                <w:i/>
                <w:iCs/>
              </w:rPr>
              <w:t>Цель:</w:t>
            </w:r>
            <w:r w:rsidRPr="009754B4">
              <w:rPr>
                <w:b/>
                <w:bCs/>
              </w:rPr>
              <w:t xml:space="preserve"> создание условий для освоения учащимися навыков построения предложений во временах «</w:t>
            </w:r>
            <w:r w:rsidRPr="009754B4">
              <w:rPr>
                <w:b/>
                <w:bCs/>
                <w:lang w:val="en-US"/>
              </w:rPr>
              <w:t>Present</w:t>
            </w:r>
            <w:r w:rsidRPr="009754B4">
              <w:rPr>
                <w:b/>
                <w:bCs/>
              </w:rPr>
              <w:t xml:space="preserve"> </w:t>
            </w:r>
            <w:r w:rsidRPr="009754B4">
              <w:rPr>
                <w:b/>
                <w:bCs/>
                <w:lang w:val="en-US"/>
              </w:rPr>
              <w:t>Simple</w:t>
            </w:r>
            <w:r w:rsidRPr="009754B4">
              <w:rPr>
                <w:b/>
                <w:bCs/>
              </w:rPr>
              <w:t>» и «</w:t>
            </w:r>
            <w:r w:rsidRPr="009754B4">
              <w:rPr>
                <w:b/>
                <w:bCs/>
                <w:lang w:val="en-US"/>
              </w:rPr>
              <w:t>Present</w:t>
            </w:r>
            <w:r w:rsidRPr="009754B4">
              <w:rPr>
                <w:b/>
                <w:bCs/>
              </w:rPr>
              <w:t xml:space="preserve"> </w:t>
            </w:r>
            <w:r w:rsidRPr="009754B4">
              <w:rPr>
                <w:b/>
                <w:bCs/>
                <w:lang w:val="en-US"/>
              </w:rPr>
              <w:t>Continuous</w:t>
            </w:r>
            <w:r w:rsidRPr="009754B4">
              <w:rPr>
                <w:b/>
                <w:bCs/>
              </w:rPr>
              <w:t>» с использованием лексических единиц по темам «Погода», «Времена года», «Месяцы», «Одежда», «Цифры», «Это весело».</w:t>
            </w:r>
          </w:p>
        </w:tc>
      </w:tr>
      <w:tr w:rsidR="001422D0" w14:paraId="755E3228" w14:textId="77777777" w:rsidTr="00C1188F">
        <w:tc>
          <w:tcPr>
            <w:tcW w:w="702" w:type="dxa"/>
            <w:vMerge w:val="restart"/>
          </w:tcPr>
          <w:p w14:paraId="4D675BDF" w14:textId="77777777" w:rsidR="00E60CC0" w:rsidRPr="009754B4" w:rsidRDefault="00E60CC0" w:rsidP="00353D85">
            <w:pPr>
              <w:tabs>
                <w:tab w:val="left" w:pos="5676"/>
              </w:tabs>
              <w:spacing w:line="360" w:lineRule="auto"/>
              <w:jc w:val="both"/>
            </w:pPr>
            <w:r w:rsidRPr="009754B4">
              <w:t>1</w:t>
            </w:r>
          </w:p>
        </w:tc>
        <w:tc>
          <w:tcPr>
            <w:tcW w:w="1987" w:type="dxa"/>
          </w:tcPr>
          <w:p w14:paraId="113C50C8" w14:textId="77777777" w:rsidR="00E60CC0" w:rsidRPr="009754B4" w:rsidRDefault="00E60CC0" w:rsidP="00353D85">
            <w:pPr>
              <w:tabs>
                <w:tab w:val="left" w:pos="5676"/>
              </w:tabs>
              <w:spacing w:line="360" w:lineRule="auto"/>
              <w:jc w:val="both"/>
            </w:pPr>
            <w:r w:rsidRPr="009754B4">
              <w:t>Входная диагностика</w:t>
            </w:r>
          </w:p>
        </w:tc>
        <w:tc>
          <w:tcPr>
            <w:tcW w:w="3626" w:type="dxa"/>
          </w:tcPr>
          <w:p w14:paraId="51F3C92B" w14:textId="77777777" w:rsidR="00E60CC0" w:rsidRPr="009754B4" w:rsidRDefault="00E60CC0" w:rsidP="00B71BAD">
            <w:pPr>
              <w:pStyle w:val="ae"/>
              <w:shd w:val="clear" w:color="auto" w:fill="FFFFFF"/>
              <w:snapToGrid w:val="0"/>
              <w:contextualSpacing/>
              <w:jc w:val="both"/>
              <w:rPr>
                <w:sz w:val="20"/>
                <w:szCs w:val="20"/>
              </w:rPr>
            </w:pPr>
            <w:r w:rsidRPr="009754B4">
              <w:rPr>
                <w:sz w:val="20"/>
                <w:szCs w:val="20"/>
              </w:rPr>
              <w:t xml:space="preserve">Выполнение набора заданий на актуальные и перспективные знания и умения учащихся:    </w:t>
            </w:r>
          </w:p>
          <w:p w14:paraId="10795F86" w14:textId="77777777" w:rsidR="00E60CC0" w:rsidRPr="009754B4" w:rsidRDefault="00E60CC0" w:rsidP="00B71BAD">
            <w:pPr>
              <w:pStyle w:val="ae"/>
              <w:shd w:val="clear" w:color="auto" w:fill="FFFFFF"/>
              <w:snapToGrid w:val="0"/>
              <w:contextualSpacing/>
              <w:jc w:val="both"/>
              <w:rPr>
                <w:sz w:val="20"/>
                <w:szCs w:val="20"/>
              </w:rPr>
            </w:pPr>
            <w:r w:rsidRPr="009754B4">
              <w:rPr>
                <w:sz w:val="20"/>
                <w:szCs w:val="20"/>
              </w:rPr>
              <w:t xml:space="preserve">- определение лексики по темам: «Времена года», «Месяцы», «Погода», «Одежда»; «Это весело», «Цифры 1-100»; </w:t>
            </w:r>
          </w:p>
          <w:p w14:paraId="1B52568C" w14:textId="77777777" w:rsidR="00E60CC0" w:rsidRPr="009754B4" w:rsidRDefault="00E60CC0" w:rsidP="00B71BAD">
            <w:pPr>
              <w:pStyle w:val="ae"/>
              <w:shd w:val="clear" w:color="auto" w:fill="FFFFFF"/>
              <w:snapToGrid w:val="0"/>
              <w:contextualSpacing/>
              <w:jc w:val="both"/>
              <w:rPr>
                <w:sz w:val="20"/>
                <w:szCs w:val="20"/>
              </w:rPr>
            </w:pPr>
            <w:r w:rsidRPr="009754B4">
              <w:rPr>
                <w:sz w:val="20"/>
                <w:szCs w:val="20"/>
              </w:rPr>
              <w:t>- построение утвердительных, отрицательных и вопросительных предложений во временах: «</w:t>
            </w:r>
            <w:r w:rsidRPr="009754B4">
              <w:rPr>
                <w:sz w:val="20"/>
                <w:szCs w:val="20"/>
                <w:lang w:val="en-US"/>
              </w:rPr>
              <w:t>Present</w:t>
            </w:r>
            <w:r w:rsidRPr="009754B4">
              <w:rPr>
                <w:sz w:val="20"/>
                <w:szCs w:val="20"/>
              </w:rPr>
              <w:t xml:space="preserve"> </w:t>
            </w:r>
            <w:r w:rsidRPr="009754B4">
              <w:rPr>
                <w:sz w:val="20"/>
                <w:szCs w:val="20"/>
                <w:lang w:val="en-US"/>
              </w:rPr>
              <w:t>Simple</w:t>
            </w:r>
            <w:r w:rsidRPr="009754B4">
              <w:rPr>
                <w:sz w:val="20"/>
                <w:szCs w:val="20"/>
              </w:rPr>
              <w:t>» и «</w:t>
            </w:r>
            <w:r w:rsidRPr="009754B4">
              <w:rPr>
                <w:sz w:val="20"/>
                <w:szCs w:val="20"/>
                <w:lang w:val="en-US"/>
              </w:rPr>
              <w:t>Present</w:t>
            </w:r>
            <w:r w:rsidRPr="009754B4">
              <w:rPr>
                <w:sz w:val="20"/>
                <w:szCs w:val="20"/>
              </w:rPr>
              <w:t xml:space="preserve"> </w:t>
            </w:r>
            <w:r w:rsidRPr="009754B4">
              <w:rPr>
                <w:sz w:val="20"/>
                <w:szCs w:val="20"/>
                <w:lang w:val="en-US"/>
              </w:rPr>
              <w:t>Continuous</w:t>
            </w:r>
            <w:r w:rsidRPr="009754B4">
              <w:rPr>
                <w:sz w:val="20"/>
                <w:szCs w:val="20"/>
              </w:rPr>
              <w:t>»;</w:t>
            </w:r>
          </w:p>
          <w:p w14:paraId="40CEFB8C" w14:textId="77777777" w:rsidR="00E60CC0" w:rsidRPr="009754B4" w:rsidRDefault="00E60CC0" w:rsidP="00B71BAD">
            <w:pPr>
              <w:pStyle w:val="ae"/>
              <w:shd w:val="clear" w:color="auto" w:fill="FFFFFF"/>
              <w:snapToGrid w:val="0"/>
              <w:contextualSpacing/>
              <w:jc w:val="both"/>
              <w:rPr>
                <w:sz w:val="20"/>
                <w:szCs w:val="20"/>
              </w:rPr>
            </w:pPr>
            <w:r w:rsidRPr="009754B4">
              <w:rPr>
                <w:sz w:val="20"/>
                <w:szCs w:val="20"/>
              </w:rPr>
              <w:t xml:space="preserve">- построение предложений с использованием грамматических структур: «What's your favourite…? </w:t>
            </w:r>
            <w:r w:rsidRPr="009754B4">
              <w:rPr>
                <w:sz w:val="20"/>
                <w:szCs w:val="20"/>
                <w:lang w:val="en-US"/>
              </w:rPr>
              <w:t>My</w:t>
            </w:r>
            <w:r w:rsidRPr="00C06A4F">
              <w:rPr>
                <w:sz w:val="20"/>
                <w:szCs w:val="20"/>
              </w:rPr>
              <w:t xml:space="preserve"> </w:t>
            </w:r>
            <w:r w:rsidRPr="009754B4">
              <w:rPr>
                <w:sz w:val="20"/>
                <w:szCs w:val="20"/>
                <w:lang w:val="en-US"/>
              </w:rPr>
              <w:t>favourite</w:t>
            </w:r>
            <w:r w:rsidRPr="00C06A4F">
              <w:rPr>
                <w:sz w:val="20"/>
                <w:szCs w:val="20"/>
              </w:rPr>
              <w:t xml:space="preserve"> …», «</w:t>
            </w:r>
            <w:r w:rsidRPr="009754B4">
              <w:rPr>
                <w:sz w:val="20"/>
                <w:szCs w:val="20"/>
                <w:lang w:val="en-US"/>
              </w:rPr>
              <w:t>there</w:t>
            </w:r>
            <w:r w:rsidRPr="00C06A4F">
              <w:rPr>
                <w:sz w:val="20"/>
                <w:szCs w:val="20"/>
              </w:rPr>
              <w:t xml:space="preserve"> </w:t>
            </w:r>
            <w:r w:rsidRPr="009754B4">
              <w:rPr>
                <w:sz w:val="20"/>
                <w:szCs w:val="20"/>
                <w:lang w:val="en-US"/>
              </w:rPr>
              <w:t>is</w:t>
            </w:r>
            <w:r w:rsidRPr="00C06A4F">
              <w:rPr>
                <w:sz w:val="20"/>
                <w:szCs w:val="20"/>
              </w:rPr>
              <w:t>/</w:t>
            </w:r>
            <w:r w:rsidRPr="009754B4">
              <w:rPr>
                <w:sz w:val="20"/>
                <w:szCs w:val="20"/>
                <w:lang w:val="en-US"/>
              </w:rPr>
              <w:t>are</w:t>
            </w:r>
            <w:r w:rsidRPr="00C06A4F">
              <w:rPr>
                <w:sz w:val="20"/>
                <w:szCs w:val="20"/>
              </w:rPr>
              <w:t>»</w:t>
            </w:r>
            <w:r w:rsidRPr="009754B4">
              <w:rPr>
                <w:sz w:val="20"/>
                <w:szCs w:val="20"/>
              </w:rPr>
              <w:t>;</w:t>
            </w:r>
          </w:p>
          <w:p w14:paraId="5F94F6A9" w14:textId="77777777" w:rsidR="00E60CC0" w:rsidRPr="009754B4" w:rsidRDefault="00E60CC0" w:rsidP="00D82430">
            <w:pPr>
              <w:pStyle w:val="ae"/>
              <w:shd w:val="clear" w:color="auto" w:fill="FFFFFF"/>
              <w:snapToGrid w:val="0"/>
              <w:contextualSpacing/>
              <w:jc w:val="both"/>
              <w:rPr>
                <w:sz w:val="20"/>
                <w:szCs w:val="20"/>
              </w:rPr>
            </w:pPr>
            <w:r w:rsidRPr="009754B4">
              <w:rPr>
                <w:sz w:val="20"/>
                <w:szCs w:val="20"/>
              </w:rPr>
              <w:t>- переход от графической модели к буквенной.</w:t>
            </w:r>
          </w:p>
        </w:tc>
        <w:tc>
          <w:tcPr>
            <w:tcW w:w="1677" w:type="dxa"/>
          </w:tcPr>
          <w:p w14:paraId="70C79233" w14:textId="77777777" w:rsidR="00E60CC0" w:rsidRPr="009754B4" w:rsidRDefault="00E60CC0" w:rsidP="004D2885">
            <w:pPr>
              <w:tabs>
                <w:tab w:val="left" w:pos="5676"/>
              </w:tabs>
              <w:jc w:val="both"/>
            </w:pPr>
            <w:r w:rsidRPr="009754B4">
              <w:t>Индивидуальная</w:t>
            </w:r>
          </w:p>
          <w:p w14:paraId="3340A271" w14:textId="77777777" w:rsidR="00E60CC0" w:rsidRPr="009754B4" w:rsidRDefault="00E60CC0" w:rsidP="004D2885">
            <w:pPr>
              <w:tabs>
                <w:tab w:val="left" w:pos="5676"/>
              </w:tabs>
              <w:jc w:val="both"/>
            </w:pPr>
            <w:r w:rsidRPr="009754B4">
              <w:t>работа</w:t>
            </w:r>
          </w:p>
          <w:p w14:paraId="51A4A2E4" w14:textId="77777777" w:rsidR="00E60CC0" w:rsidRPr="009754B4" w:rsidRDefault="00E60CC0" w:rsidP="004D2885">
            <w:pPr>
              <w:tabs>
                <w:tab w:val="left" w:pos="5676"/>
              </w:tabs>
              <w:jc w:val="both"/>
              <w:rPr>
                <w:b/>
                <w:bCs/>
              </w:rPr>
            </w:pPr>
            <w:r w:rsidRPr="009754B4">
              <w:t>учащихся.</w:t>
            </w:r>
          </w:p>
        </w:tc>
        <w:tc>
          <w:tcPr>
            <w:tcW w:w="1636" w:type="dxa"/>
          </w:tcPr>
          <w:p w14:paraId="3409D680" w14:textId="77777777" w:rsidR="00E60CC0" w:rsidRPr="009754B4" w:rsidRDefault="00E60CC0" w:rsidP="004D2885">
            <w:pPr>
              <w:tabs>
                <w:tab w:val="left" w:pos="5676"/>
              </w:tabs>
              <w:jc w:val="both"/>
            </w:pPr>
            <w:r w:rsidRPr="009754B4">
              <w:t>Оценка</w:t>
            </w:r>
          </w:p>
          <w:p w14:paraId="7876C5E3" w14:textId="77777777" w:rsidR="00E60CC0" w:rsidRPr="009754B4" w:rsidRDefault="00E60CC0" w:rsidP="004D2885">
            <w:pPr>
              <w:tabs>
                <w:tab w:val="left" w:pos="5676"/>
              </w:tabs>
              <w:jc w:val="both"/>
            </w:pPr>
            <w:r w:rsidRPr="009754B4">
              <w:t>успешности</w:t>
            </w:r>
          </w:p>
          <w:p w14:paraId="7F928A0D" w14:textId="77777777" w:rsidR="00E60CC0" w:rsidRPr="009754B4" w:rsidRDefault="00E60CC0" w:rsidP="004D2885">
            <w:pPr>
              <w:tabs>
                <w:tab w:val="left" w:pos="5676"/>
              </w:tabs>
              <w:jc w:val="both"/>
            </w:pPr>
            <w:r w:rsidRPr="009754B4">
              <w:t>выполнения</w:t>
            </w:r>
          </w:p>
          <w:p w14:paraId="33C706D7" w14:textId="77777777" w:rsidR="00E60CC0" w:rsidRPr="009754B4" w:rsidRDefault="00E60CC0" w:rsidP="004D2885">
            <w:pPr>
              <w:tabs>
                <w:tab w:val="left" w:pos="5676"/>
              </w:tabs>
              <w:jc w:val="both"/>
              <w:rPr>
                <w:b/>
                <w:bCs/>
              </w:rPr>
            </w:pPr>
            <w:r w:rsidRPr="009754B4">
              <w:t>заданий работы.</w:t>
            </w:r>
          </w:p>
        </w:tc>
      </w:tr>
      <w:tr w:rsidR="001422D0" w14:paraId="2C3E6F53" w14:textId="77777777" w:rsidTr="00C1188F">
        <w:tc>
          <w:tcPr>
            <w:tcW w:w="702" w:type="dxa"/>
            <w:vMerge/>
          </w:tcPr>
          <w:p w14:paraId="39B71062" w14:textId="77777777" w:rsidR="00E60CC0" w:rsidRPr="009754B4" w:rsidRDefault="00E60CC0" w:rsidP="00353D85">
            <w:pPr>
              <w:tabs>
                <w:tab w:val="left" w:pos="5676"/>
              </w:tabs>
              <w:spacing w:line="360" w:lineRule="auto"/>
              <w:jc w:val="both"/>
            </w:pPr>
          </w:p>
        </w:tc>
        <w:tc>
          <w:tcPr>
            <w:tcW w:w="1987" w:type="dxa"/>
          </w:tcPr>
          <w:p w14:paraId="3EFC5026" w14:textId="77777777" w:rsidR="00E60CC0" w:rsidRPr="009754B4" w:rsidRDefault="00E60CC0" w:rsidP="00D4104F">
            <w:pPr>
              <w:tabs>
                <w:tab w:val="left" w:pos="5676"/>
              </w:tabs>
              <w:jc w:val="both"/>
            </w:pPr>
            <w:r w:rsidRPr="009754B4">
              <w:t>Определение</w:t>
            </w:r>
          </w:p>
          <w:p w14:paraId="709BA5C2" w14:textId="77777777" w:rsidR="00E60CC0" w:rsidRPr="009754B4" w:rsidRDefault="00E60CC0" w:rsidP="00D4104F">
            <w:pPr>
              <w:tabs>
                <w:tab w:val="left" w:pos="5676"/>
              </w:tabs>
              <w:jc w:val="both"/>
            </w:pPr>
            <w:r w:rsidRPr="009754B4">
              <w:t>«дефицитов» в</w:t>
            </w:r>
          </w:p>
          <w:p w14:paraId="1E32E928" w14:textId="77777777" w:rsidR="00E60CC0" w:rsidRPr="009754B4" w:rsidRDefault="00E60CC0" w:rsidP="00D4104F">
            <w:pPr>
              <w:tabs>
                <w:tab w:val="left" w:pos="5676"/>
              </w:tabs>
              <w:jc w:val="both"/>
            </w:pPr>
            <w:r w:rsidRPr="009754B4">
              <w:t>знаниях и умениях</w:t>
            </w:r>
          </w:p>
          <w:p w14:paraId="222769BE" w14:textId="77777777" w:rsidR="00E60CC0" w:rsidRPr="009754B4" w:rsidRDefault="00E60CC0" w:rsidP="00D4104F">
            <w:pPr>
              <w:tabs>
                <w:tab w:val="left" w:pos="5676"/>
              </w:tabs>
              <w:jc w:val="both"/>
            </w:pPr>
            <w:r w:rsidRPr="009754B4">
              <w:t xml:space="preserve">учащихся. </w:t>
            </w:r>
          </w:p>
        </w:tc>
        <w:tc>
          <w:tcPr>
            <w:tcW w:w="3626" w:type="dxa"/>
          </w:tcPr>
          <w:p w14:paraId="5D105911" w14:textId="77777777" w:rsidR="00E60CC0" w:rsidRPr="009754B4" w:rsidRDefault="00E60CC0" w:rsidP="00D4104F">
            <w:pPr>
              <w:jc w:val="both"/>
            </w:pPr>
            <w:r w:rsidRPr="009754B4">
              <w:t>Сопоставление оценки учителя и учащегося по итогам диагностической работы.</w:t>
            </w:r>
          </w:p>
        </w:tc>
        <w:tc>
          <w:tcPr>
            <w:tcW w:w="1677" w:type="dxa"/>
          </w:tcPr>
          <w:p w14:paraId="5735C01C" w14:textId="77777777" w:rsidR="00E60CC0" w:rsidRPr="009754B4" w:rsidRDefault="00E60CC0" w:rsidP="00D4104F">
            <w:pPr>
              <w:tabs>
                <w:tab w:val="left" w:pos="5676"/>
              </w:tabs>
              <w:jc w:val="both"/>
            </w:pPr>
            <w:r w:rsidRPr="009754B4">
              <w:t>Индивидуальная</w:t>
            </w:r>
            <w:r>
              <w:t xml:space="preserve"> домашняя</w:t>
            </w:r>
          </w:p>
          <w:p w14:paraId="4417D155" w14:textId="77777777" w:rsidR="00E60CC0" w:rsidRPr="009754B4" w:rsidRDefault="00E60CC0" w:rsidP="00D4104F">
            <w:pPr>
              <w:tabs>
                <w:tab w:val="left" w:pos="5676"/>
              </w:tabs>
              <w:jc w:val="both"/>
            </w:pPr>
            <w:r w:rsidRPr="009754B4">
              <w:t>работа</w:t>
            </w:r>
          </w:p>
          <w:p w14:paraId="60C67794" w14:textId="77777777" w:rsidR="00E60CC0" w:rsidRPr="009754B4" w:rsidRDefault="00E60CC0" w:rsidP="00D4104F">
            <w:pPr>
              <w:tabs>
                <w:tab w:val="left" w:pos="5676"/>
              </w:tabs>
              <w:jc w:val="both"/>
            </w:pPr>
            <w:r w:rsidRPr="009754B4">
              <w:t>учащихся.</w:t>
            </w:r>
          </w:p>
        </w:tc>
        <w:tc>
          <w:tcPr>
            <w:tcW w:w="1636" w:type="dxa"/>
          </w:tcPr>
          <w:p w14:paraId="38E65078" w14:textId="77777777" w:rsidR="00E60CC0" w:rsidRPr="009754B4" w:rsidRDefault="00E60CC0" w:rsidP="00D4104F">
            <w:pPr>
              <w:tabs>
                <w:tab w:val="left" w:pos="5676"/>
              </w:tabs>
              <w:jc w:val="both"/>
            </w:pPr>
            <w:r w:rsidRPr="009754B4">
              <w:t>Перечень</w:t>
            </w:r>
          </w:p>
          <w:p w14:paraId="76A9CE0D" w14:textId="77777777" w:rsidR="00E60CC0" w:rsidRPr="009754B4" w:rsidRDefault="00E60CC0" w:rsidP="00D4104F">
            <w:pPr>
              <w:tabs>
                <w:tab w:val="left" w:pos="5676"/>
              </w:tabs>
              <w:jc w:val="both"/>
            </w:pPr>
            <w:r w:rsidRPr="009754B4">
              <w:t>трудностей и</w:t>
            </w:r>
          </w:p>
          <w:p w14:paraId="6B52CD58" w14:textId="77777777" w:rsidR="00E60CC0" w:rsidRPr="009754B4" w:rsidRDefault="00E60CC0" w:rsidP="00D4104F">
            <w:pPr>
              <w:tabs>
                <w:tab w:val="left" w:pos="5676"/>
              </w:tabs>
              <w:jc w:val="both"/>
            </w:pPr>
            <w:r w:rsidRPr="009754B4">
              <w:t>ошибок</w:t>
            </w:r>
          </w:p>
          <w:p w14:paraId="629C964A" w14:textId="77777777" w:rsidR="00E60CC0" w:rsidRPr="009754B4" w:rsidRDefault="00E60CC0" w:rsidP="00D4104F">
            <w:pPr>
              <w:tabs>
                <w:tab w:val="left" w:pos="5676"/>
              </w:tabs>
              <w:jc w:val="both"/>
            </w:pPr>
            <w:r w:rsidRPr="009754B4">
              <w:t>учащегося.</w:t>
            </w:r>
          </w:p>
        </w:tc>
      </w:tr>
      <w:tr w:rsidR="001422D0" w14:paraId="538650E1" w14:textId="77777777" w:rsidTr="00C1188F">
        <w:trPr>
          <w:trHeight w:val="2431"/>
        </w:trPr>
        <w:tc>
          <w:tcPr>
            <w:tcW w:w="702" w:type="dxa"/>
            <w:vMerge/>
          </w:tcPr>
          <w:p w14:paraId="72417FD7" w14:textId="77777777" w:rsidR="00E60CC0" w:rsidRPr="009754B4" w:rsidRDefault="00E60CC0" w:rsidP="00353D85">
            <w:pPr>
              <w:tabs>
                <w:tab w:val="left" w:pos="5676"/>
              </w:tabs>
              <w:spacing w:line="360" w:lineRule="auto"/>
              <w:jc w:val="both"/>
              <w:rPr>
                <w:b/>
                <w:bCs/>
              </w:rPr>
            </w:pPr>
          </w:p>
        </w:tc>
        <w:tc>
          <w:tcPr>
            <w:tcW w:w="1987" w:type="dxa"/>
          </w:tcPr>
          <w:p w14:paraId="55D26041" w14:textId="77777777" w:rsidR="00E60CC0" w:rsidRPr="009754B4" w:rsidRDefault="00E60CC0" w:rsidP="00D4104F">
            <w:pPr>
              <w:tabs>
                <w:tab w:val="left" w:pos="5676"/>
              </w:tabs>
              <w:jc w:val="both"/>
            </w:pPr>
            <w:r w:rsidRPr="009754B4">
              <w:t>Организация</w:t>
            </w:r>
          </w:p>
          <w:p w14:paraId="02C36EEA" w14:textId="77777777" w:rsidR="00E60CC0" w:rsidRPr="009754B4" w:rsidRDefault="00E60CC0" w:rsidP="00D4104F">
            <w:pPr>
              <w:tabs>
                <w:tab w:val="left" w:pos="5676"/>
              </w:tabs>
              <w:jc w:val="both"/>
            </w:pPr>
            <w:r w:rsidRPr="009754B4">
              <w:t>работы по построению проектируемого портрета, выбора уровня персональной цели освоения модуля и планируемого движения по маршруту.</w:t>
            </w:r>
          </w:p>
        </w:tc>
        <w:tc>
          <w:tcPr>
            <w:tcW w:w="3626" w:type="dxa"/>
          </w:tcPr>
          <w:p w14:paraId="1E82BD8F" w14:textId="77777777" w:rsidR="00E60CC0" w:rsidRPr="009754B4" w:rsidRDefault="00E60CC0" w:rsidP="002A5132">
            <w:pPr>
              <w:tabs>
                <w:tab w:val="left" w:pos="5676"/>
              </w:tabs>
              <w:jc w:val="both"/>
            </w:pPr>
            <w:r w:rsidRPr="009754B4">
              <w:t>На основе «дефицитов» в</w:t>
            </w:r>
          </w:p>
          <w:p w14:paraId="18AED36C" w14:textId="77777777" w:rsidR="00E60CC0" w:rsidRPr="009754B4" w:rsidRDefault="00E60CC0" w:rsidP="002A5132">
            <w:pPr>
              <w:tabs>
                <w:tab w:val="left" w:pos="5676"/>
              </w:tabs>
              <w:jc w:val="both"/>
            </w:pPr>
            <w:r w:rsidRPr="009754B4">
              <w:t>знаниях и умениях определяются цель освоения модуля, задачи и ресурсы для ее достижения с отображением на «планетарной» модели и шкале целей.</w:t>
            </w:r>
          </w:p>
          <w:p w14:paraId="05F190C2" w14:textId="77777777" w:rsidR="00E60CC0" w:rsidRPr="009754B4" w:rsidRDefault="00E60CC0" w:rsidP="002A5132">
            <w:pPr>
              <w:tabs>
                <w:tab w:val="left" w:pos="5676"/>
              </w:tabs>
              <w:jc w:val="both"/>
            </w:pPr>
            <w:r w:rsidRPr="009754B4">
              <w:t>Выстраивание персонального планируемого маршрута на основе предложенных заданий из массива.</w:t>
            </w:r>
          </w:p>
          <w:p w14:paraId="1F4B10A2" w14:textId="77777777" w:rsidR="00E60CC0" w:rsidRPr="009754B4" w:rsidRDefault="00E60CC0" w:rsidP="00353D85">
            <w:pPr>
              <w:tabs>
                <w:tab w:val="left" w:pos="5676"/>
              </w:tabs>
              <w:spacing w:line="360" w:lineRule="auto"/>
              <w:jc w:val="both"/>
              <w:rPr>
                <w:b/>
                <w:bCs/>
              </w:rPr>
            </w:pPr>
          </w:p>
        </w:tc>
        <w:tc>
          <w:tcPr>
            <w:tcW w:w="1677" w:type="dxa"/>
          </w:tcPr>
          <w:p w14:paraId="1DC9EC7F" w14:textId="77777777" w:rsidR="00E60CC0" w:rsidRPr="009754B4" w:rsidRDefault="00E60CC0" w:rsidP="00933817">
            <w:pPr>
              <w:tabs>
                <w:tab w:val="left" w:pos="5676"/>
              </w:tabs>
              <w:jc w:val="both"/>
            </w:pPr>
            <w:r w:rsidRPr="009754B4">
              <w:t>Индивидуальная</w:t>
            </w:r>
            <w:r>
              <w:t xml:space="preserve"> домашняя</w:t>
            </w:r>
          </w:p>
          <w:p w14:paraId="66828F36" w14:textId="77777777" w:rsidR="00E60CC0" w:rsidRPr="009754B4" w:rsidRDefault="00E60CC0" w:rsidP="00933817">
            <w:pPr>
              <w:tabs>
                <w:tab w:val="left" w:pos="5676"/>
              </w:tabs>
              <w:jc w:val="both"/>
            </w:pPr>
            <w:r w:rsidRPr="009754B4">
              <w:t>работа</w:t>
            </w:r>
          </w:p>
          <w:p w14:paraId="39BD0AF8" w14:textId="77777777" w:rsidR="00E60CC0" w:rsidRPr="009754B4" w:rsidRDefault="00E60CC0" w:rsidP="00933817">
            <w:pPr>
              <w:tabs>
                <w:tab w:val="left" w:pos="5676"/>
              </w:tabs>
              <w:jc w:val="both"/>
            </w:pPr>
            <w:r w:rsidRPr="009754B4">
              <w:t>учащихся;</w:t>
            </w:r>
          </w:p>
          <w:p w14:paraId="245AABB4" w14:textId="77777777" w:rsidR="00E60CC0" w:rsidRPr="009754B4" w:rsidRDefault="00E60CC0" w:rsidP="00933817">
            <w:pPr>
              <w:tabs>
                <w:tab w:val="left" w:pos="5676"/>
              </w:tabs>
              <w:jc w:val="both"/>
              <w:rPr>
                <w:b/>
                <w:bCs/>
              </w:rPr>
            </w:pPr>
            <w:r w:rsidRPr="009754B4">
              <w:t>по необходимости консультация учителя</w:t>
            </w:r>
            <w:r>
              <w:t>.</w:t>
            </w:r>
          </w:p>
        </w:tc>
        <w:tc>
          <w:tcPr>
            <w:tcW w:w="1636" w:type="dxa"/>
          </w:tcPr>
          <w:p w14:paraId="4579E98A" w14:textId="77777777" w:rsidR="00E60CC0" w:rsidRDefault="00E60CC0" w:rsidP="002A5132">
            <w:pPr>
              <w:tabs>
                <w:tab w:val="left" w:pos="5676"/>
              </w:tabs>
              <w:jc w:val="both"/>
            </w:pPr>
            <w:r w:rsidRPr="009754B4">
              <w:t>Выбор цели на шкале, построение «Планетарной» модели и планируемого ИОМ.</w:t>
            </w:r>
          </w:p>
          <w:p w14:paraId="7101221B" w14:textId="77777777" w:rsidR="0068441B" w:rsidRPr="009754B4" w:rsidRDefault="0068441B" w:rsidP="002A5132">
            <w:pPr>
              <w:tabs>
                <w:tab w:val="left" w:pos="5676"/>
              </w:tabs>
              <w:jc w:val="both"/>
            </w:pPr>
            <w:r>
              <w:t>Заполнение экрана-планирования.</w:t>
            </w:r>
          </w:p>
        </w:tc>
      </w:tr>
      <w:tr w:rsidR="001422D0" w14:paraId="6E78419F" w14:textId="77777777" w:rsidTr="00C1188F">
        <w:tc>
          <w:tcPr>
            <w:tcW w:w="702" w:type="dxa"/>
          </w:tcPr>
          <w:p w14:paraId="62D9B74E" w14:textId="77777777" w:rsidR="0025356B" w:rsidRPr="009754B4" w:rsidRDefault="00143F74" w:rsidP="000C3FF2">
            <w:pPr>
              <w:tabs>
                <w:tab w:val="left" w:pos="5676"/>
              </w:tabs>
              <w:jc w:val="both"/>
            </w:pPr>
            <w:r>
              <w:t>2</w:t>
            </w:r>
          </w:p>
        </w:tc>
        <w:tc>
          <w:tcPr>
            <w:tcW w:w="1987" w:type="dxa"/>
          </w:tcPr>
          <w:p w14:paraId="555A16EF" w14:textId="77777777" w:rsidR="0025356B" w:rsidRPr="009754B4" w:rsidRDefault="007E2AC7" w:rsidP="007E2AC7">
            <w:pPr>
              <w:tabs>
                <w:tab w:val="left" w:pos="5676"/>
              </w:tabs>
              <w:jc w:val="both"/>
            </w:pPr>
            <w:r w:rsidRPr="009754B4">
              <w:t>«Времена года» и «Месяцы»</w:t>
            </w:r>
            <w:r w:rsidR="002C042E" w:rsidRPr="009754B4">
              <w:t xml:space="preserve"> </w:t>
            </w:r>
            <w:r w:rsidR="005109D9">
              <w:t xml:space="preserve">(применение </w:t>
            </w:r>
            <w:r w:rsidR="002C042E" w:rsidRPr="009754B4">
              <w:t xml:space="preserve">грамматической структуры «What's your favourite…? </w:t>
            </w:r>
            <w:r w:rsidR="002C042E" w:rsidRPr="009754B4">
              <w:rPr>
                <w:lang w:val="en-US"/>
              </w:rPr>
              <w:t>My</w:t>
            </w:r>
            <w:r w:rsidR="002C042E" w:rsidRPr="009754B4">
              <w:t xml:space="preserve"> </w:t>
            </w:r>
            <w:r w:rsidR="002C042E" w:rsidRPr="009754B4">
              <w:rPr>
                <w:lang w:val="en-US"/>
              </w:rPr>
              <w:t>favourite</w:t>
            </w:r>
            <w:r w:rsidR="002C042E" w:rsidRPr="009754B4">
              <w:t xml:space="preserve"> …»</w:t>
            </w:r>
            <w:r w:rsidR="005109D9">
              <w:t>)</w:t>
            </w:r>
          </w:p>
        </w:tc>
        <w:tc>
          <w:tcPr>
            <w:tcW w:w="3626" w:type="dxa"/>
          </w:tcPr>
          <w:p w14:paraId="7C2EA25E" w14:textId="77777777" w:rsidR="0025356B" w:rsidRDefault="009754B4" w:rsidP="009754B4">
            <w:pPr>
              <w:tabs>
                <w:tab w:val="left" w:pos="5676"/>
              </w:tabs>
              <w:jc w:val="both"/>
            </w:pPr>
            <w:r w:rsidRPr="009754B4">
              <w:t>Мотивационное задание «Почему люди на фотографиях так по-разному одеты?».</w:t>
            </w:r>
          </w:p>
          <w:p w14:paraId="2417DE4C" w14:textId="77777777" w:rsidR="004764E7" w:rsidRPr="009754B4" w:rsidRDefault="004764E7" w:rsidP="009754B4">
            <w:pPr>
              <w:tabs>
                <w:tab w:val="left" w:pos="5676"/>
              </w:tabs>
              <w:jc w:val="both"/>
            </w:pPr>
            <w:r>
              <w:t>Выполнение заданий из ИОМ.</w:t>
            </w:r>
          </w:p>
        </w:tc>
        <w:tc>
          <w:tcPr>
            <w:tcW w:w="1677" w:type="dxa"/>
          </w:tcPr>
          <w:p w14:paraId="42B7BDAF" w14:textId="77777777" w:rsidR="009754B4" w:rsidRPr="009754B4" w:rsidRDefault="009754B4" w:rsidP="009754B4">
            <w:pPr>
              <w:tabs>
                <w:tab w:val="left" w:pos="5676"/>
              </w:tabs>
              <w:jc w:val="both"/>
            </w:pPr>
            <w:r w:rsidRPr="009754B4">
              <w:t>Коллективная</w:t>
            </w:r>
          </w:p>
          <w:p w14:paraId="1DF4C5A2" w14:textId="77777777" w:rsidR="0025356B" w:rsidRDefault="009754B4" w:rsidP="009754B4">
            <w:pPr>
              <w:tabs>
                <w:tab w:val="left" w:pos="5676"/>
              </w:tabs>
              <w:jc w:val="both"/>
            </w:pPr>
            <w:r w:rsidRPr="009754B4">
              <w:t>дискуссия.</w:t>
            </w:r>
          </w:p>
          <w:p w14:paraId="524E9046" w14:textId="77777777" w:rsidR="009754B4" w:rsidRPr="009754B4" w:rsidRDefault="004764E7" w:rsidP="004764E7">
            <w:pPr>
              <w:tabs>
                <w:tab w:val="left" w:pos="5676"/>
              </w:tabs>
              <w:jc w:val="both"/>
            </w:pPr>
            <w:r>
              <w:t>Ученик выбирает форму работы</w:t>
            </w:r>
            <w:r w:rsidR="00F27443">
              <w:t>: фронтальная, индивидуальная, парная, групповая.</w:t>
            </w:r>
          </w:p>
        </w:tc>
        <w:tc>
          <w:tcPr>
            <w:tcW w:w="1636" w:type="dxa"/>
          </w:tcPr>
          <w:p w14:paraId="2B019EA7" w14:textId="77777777" w:rsidR="0025356B" w:rsidRDefault="009754B4" w:rsidP="009754B4">
            <w:pPr>
              <w:tabs>
                <w:tab w:val="left" w:pos="5676"/>
              </w:tabs>
              <w:jc w:val="both"/>
            </w:pPr>
            <w:r w:rsidRPr="009754B4">
              <w:t>Фиксация новых лексических единиц</w:t>
            </w:r>
            <w:r w:rsidR="00703494">
              <w:t xml:space="preserve"> на схеме.</w:t>
            </w:r>
          </w:p>
          <w:p w14:paraId="7830429C" w14:textId="77777777" w:rsidR="00703494" w:rsidRPr="009754B4" w:rsidRDefault="00703494" w:rsidP="009754B4">
            <w:pPr>
              <w:tabs>
                <w:tab w:val="left" w:pos="5676"/>
              </w:tabs>
              <w:jc w:val="both"/>
            </w:pPr>
          </w:p>
        </w:tc>
      </w:tr>
      <w:tr w:rsidR="001422D0" w14:paraId="464CC7AF" w14:textId="77777777" w:rsidTr="00C1188F">
        <w:trPr>
          <w:trHeight w:val="1992"/>
        </w:trPr>
        <w:tc>
          <w:tcPr>
            <w:tcW w:w="702" w:type="dxa"/>
          </w:tcPr>
          <w:p w14:paraId="167A60C8" w14:textId="77777777" w:rsidR="0025356B" w:rsidRDefault="00143F74" w:rsidP="00353D85">
            <w:pPr>
              <w:tabs>
                <w:tab w:val="left" w:pos="5676"/>
              </w:tabs>
              <w:spacing w:line="360" w:lineRule="auto"/>
              <w:jc w:val="both"/>
            </w:pPr>
            <w:r>
              <w:t>3</w:t>
            </w:r>
          </w:p>
          <w:p w14:paraId="6FDFA169" w14:textId="77777777" w:rsidR="00310CD4" w:rsidRPr="00310CD4" w:rsidRDefault="00310CD4" w:rsidP="00310CD4"/>
          <w:p w14:paraId="7140214B" w14:textId="77777777" w:rsidR="00F26284" w:rsidRPr="00F26284" w:rsidRDefault="00F26284" w:rsidP="00F26284"/>
        </w:tc>
        <w:tc>
          <w:tcPr>
            <w:tcW w:w="1987" w:type="dxa"/>
          </w:tcPr>
          <w:p w14:paraId="444A26AB" w14:textId="77777777" w:rsidR="0065651D" w:rsidRDefault="00BE4AF4" w:rsidP="00BE4AF4">
            <w:pPr>
              <w:tabs>
                <w:tab w:val="left" w:pos="5676"/>
              </w:tabs>
              <w:jc w:val="both"/>
            </w:pPr>
            <w:r w:rsidRPr="009754B4">
              <w:t>«Погода», «Цифры 1-100»</w:t>
            </w:r>
            <w:r w:rsidR="0065651D">
              <w:t>, «Одежда»</w:t>
            </w:r>
            <w:r w:rsidR="005109D9">
              <w:t>.</w:t>
            </w:r>
          </w:p>
          <w:p w14:paraId="6BBA41AA" w14:textId="77777777" w:rsidR="00F26284" w:rsidRPr="00F26284" w:rsidRDefault="005109D9" w:rsidP="00F26284">
            <w:pPr>
              <w:tabs>
                <w:tab w:val="left" w:pos="5676"/>
              </w:tabs>
              <w:jc w:val="both"/>
            </w:pPr>
            <w:r>
              <w:t>П</w:t>
            </w:r>
            <w:r w:rsidR="0085681B">
              <w:t>равил</w:t>
            </w:r>
            <w:r>
              <w:t>а</w:t>
            </w:r>
            <w:r w:rsidR="0085681B">
              <w:t xml:space="preserve"> построения предложений во времени </w:t>
            </w:r>
            <w:r w:rsidR="00327A61">
              <w:t>«</w:t>
            </w:r>
            <w:r w:rsidR="0085681B" w:rsidRPr="009754B4">
              <w:rPr>
                <w:lang w:val="en-US"/>
              </w:rPr>
              <w:t>Present</w:t>
            </w:r>
            <w:r w:rsidR="0085681B" w:rsidRPr="009754B4">
              <w:t xml:space="preserve"> </w:t>
            </w:r>
            <w:r w:rsidR="0085681B" w:rsidRPr="009754B4">
              <w:rPr>
                <w:lang w:val="en-US"/>
              </w:rPr>
              <w:t>Simple</w:t>
            </w:r>
            <w:r w:rsidR="0085681B" w:rsidRPr="009754B4">
              <w:t>»</w:t>
            </w:r>
            <w:r w:rsidR="0065651D" w:rsidRPr="0065651D">
              <w:t xml:space="preserve"> </w:t>
            </w:r>
            <w:r w:rsidR="0065651D">
              <w:t xml:space="preserve">(применение </w:t>
            </w:r>
            <w:r w:rsidR="0065651D" w:rsidRPr="009754B4">
              <w:t>грамматической структуры «</w:t>
            </w:r>
            <w:r w:rsidR="0065651D" w:rsidRPr="009754B4">
              <w:rPr>
                <w:lang w:val="en-US"/>
              </w:rPr>
              <w:t>there</w:t>
            </w:r>
            <w:r w:rsidR="0065651D" w:rsidRPr="0065651D">
              <w:t xml:space="preserve"> </w:t>
            </w:r>
            <w:r w:rsidR="0065651D" w:rsidRPr="009754B4">
              <w:rPr>
                <w:lang w:val="en-US"/>
              </w:rPr>
              <w:t>is</w:t>
            </w:r>
            <w:r w:rsidR="0065651D" w:rsidRPr="0065651D">
              <w:t>/</w:t>
            </w:r>
            <w:r w:rsidR="0065651D" w:rsidRPr="009754B4">
              <w:rPr>
                <w:lang w:val="en-US"/>
              </w:rPr>
              <w:t>are</w:t>
            </w:r>
            <w:r w:rsidR="0065651D" w:rsidRPr="009754B4">
              <w:t>»</w:t>
            </w:r>
            <w:r w:rsidR="0065651D">
              <w:t>)</w:t>
            </w:r>
            <w:r w:rsidR="00F26284">
              <w:t>.</w:t>
            </w:r>
          </w:p>
        </w:tc>
        <w:tc>
          <w:tcPr>
            <w:tcW w:w="3626" w:type="dxa"/>
          </w:tcPr>
          <w:p w14:paraId="637604E7" w14:textId="77777777" w:rsidR="0025356B" w:rsidRDefault="000963D2" w:rsidP="001422D0">
            <w:pPr>
              <w:tabs>
                <w:tab w:val="left" w:pos="5676"/>
              </w:tabs>
              <w:jc w:val="both"/>
              <w:rPr>
                <w:b/>
                <w:bCs/>
                <w:sz w:val="28"/>
                <w:szCs w:val="28"/>
              </w:rPr>
            </w:pPr>
            <w:r>
              <w:t>Выполнение заданий из ИОМ.</w:t>
            </w:r>
          </w:p>
          <w:p w14:paraId="41A6EC5B" w14:textId="77777777" w:rsidR="00F26284" w:rsidRPr="00F26284" w:rsidRDefault="00F26284" w:rsidP="00F26284">
            <w:pPr>
              <w:rPr>
                <w:sz w:val="28"/>
                <w:szCs w:val="28"/>
              </w:rPr>
            </w:pPr>
          </w:p>
          <w:p w14:paraId="3BC6421D" w14:textId="77777777" w:rsidR="00F26284" w:rsidRPr="00F26284" w:rsidRDefault="00F26284" w:rsidP="00F26284">
            <w:pPr>
              <w:rPr>
                <w:sz w:val="28"/>
                <w:szCs w:val="28"/>
              </w:rPr>
            </w:pPr>
          </w:p>
          <w:p w14:paraId="3FE33152" w14:textId="77777777" w:rsidR="00F26284" w:rsidRPr="00F26284" w:rsidRDefault="00F26284" w:rsidP="00F26284">
            <w:pPr>
              <w:rPr>
                <w:sz w:val="28"/>
                <w:szCs w:val="28"/>
              </w:rPr>
            </w:pPr>
          </w:p>
          <w:p w14:paraId="09E7E804" w14:textId="77777777" w:rsidR="00F26284" w:rsidRPr="00F26284" w:rsidRDefault="00F26284" w:rsidP="00F26284">
            <w:pPr>
              <w:rPr>
                <w:sz w:val="28"/>
                <w:szCs w:val="28"/>
              </w:rPr>
            </w:pPr>
          </w:p>
        </w:tc>
        <w:tc>
          <w:tcPr>
            <w:tcW w:w="1677" w:type="dxa"/>
          </w:tcPr>
          <w:p w14:paraId="20BC9109" w14:textId="77777777" w:rsidR="00F26284" w:rsidRPr="00F26284" w:rsidRDefault="00F27443" w:rsidP="00F26284">
            <w:pPr>
              <w:tabs>
                <w:tab w:val="left" w:pos="5676"/>
              </w:tabs>
              <w:jc w:val="both"/>
            </w:pPr>
            <w:r>
              <w:t>Ученик выбирает форму работы: фронтальная, индивидуальная, парная, групповая.</w:t>
            </w:r>
          </w:p>
        </w:tc>
        <w:tc>
          <w:tcPr>
            <w:tcW w:w="1636" w:type="dxa"/>
          </w:tcPr>
          <w:p w14:paraId="7D14C6DB" w14:textId="77777777" w:rsidR="00310CD4" w:rsidRDefault="00310CD4" w:rsidP="00310CD4">
            <w:pPr>
              <w:tabs>
                <w:tab w:val="left" w:pos="5676"/>
              </w:tabs>
              <w:jc w:val="both"/>
            </w:pPr>
            <w:r w:rsidRPr="009754B4">
              <w:t>Фиксация новых лексических единиц</w:t>
            </w:r>
            <w:r>
              <w:t xml:space="preserve"> на схемах.</w:t>
            </w:r>
          </w:p>
          <w:p w14:paraId="211DAF6E" w14:textId="77777777" w:rsidR="00F26284" w:rsidRDefault="00310CD4" w:rsidP="00F26284">
            <w:pPr>
              <w:tabs>
                <w:tab w:val="left" w:pos="5676"/>
              </w:tabs>
              <w:jc w:val="both"/>
            </w:pPr>
            <w:r>
              <w:t xml:space="preserve">Освоение </w:t>
            </w:r>
            <w:r w:rsidRPr="009754B4">
              <w:t>грамматической структуры «</w:t>
            </w:r>
            <w:r w:rsidRPr="009754B4">
              <w:rPr>
                <w:lang w:val="en-US"/>
              </w:rPr>
              <w:t>there</w:t>
            </w:r>
            <w:r w:rsidRPr="0065651D">
              <w:t xml:space="preserve"> </w:t>
            </w:r>
            <w:r w:rsidRPr="009754B4">
              <w:rPr>
                <w:lang w:val="en-US"/>
              </w:rPr>
              <w:t>is</w:t>
            </w:r>
            <w:r w:rsidRPr="0065651D">
              <w:t>/</w:t>
            </w:r>
            <w:r w:rsidRPr="009754B4">
              <w:rPr>
                <w:lang w:val="en-US"/>
              </w:rPr>
              <w:t>are</w:t>
            </w:r>
            <w:r w:rsidRPr="009754B4">
              <w:t>»</w:t>
            </w:r>
            <w:r>
              <w:t>.</w:t>
            </w:r>
          </w:p>
          <w:p w14:paraId="0ADFC9C9" w14:textId="77777777" w:rsidR="00327A61" w:rsidRPr="00F26284" w:rsidRDefault="00327A61" w:rsidP="00F26284">
            <w:pPr>
              <w:tabs>
                <w:tab w:val="left" w:pos="5676"/>
              </w:tabs>
              <w:jc w:val="both"/>
            </w:pPr>
            <w:r>
              <w:t xml:space="preserve">Отработка навыка построения </w:t>
            </w:r>
            <w:r>
              <w:lastRenderedPageBreak/>
              <w:t>пр</w:t>
            </w:r>
            <w:r w:rsidRPr="009754B4">
              <w:t>едложений во времен</w:t>
            </w:r>
            <w:r>
              <w:t>и «</w:t>
            </w:r>
            <w:r w:rsidRPr="009754B4">
              <w:rPr>
                <w:lang w:val="en-US"/>
              </w:rPr>
              <w:t>Present</w:t>
            </w:r>
            <w:r w:rsidRPr="009754B4">
              <w:t xml:space="preserve"> </w:t>
            </w:r>
            <w:r w:rsidRPr="009754B4">
              <w:rPr>
                <w:lang w:val="en-US"/>
              </w:rPr>
              <w:t>Simple</w:t>
            </w:r>
            <w:r w:rsidRPr="009754B4">
              <w:t>»</w:t>
            </w:r>
            <w:r w:rsidR="00BF0FDD">
              <w:t>.</w:t>
            </w:r>
          </w:p>
        </w:tc>
      </w:tr>
      <w:tr w:rsidR="001422D0" w14:paraId="0D528534" w14:textId="77777777" w:rsidTr="00C1188F">
        <w:tc>
          <w:tcPr>
            <w:tcW w:w="702" w:type="dxa"/>
          </w:tcPr>
          <w:p w14:paraId="0A95701A" w14:textId="77777777" w:rsidR="0025356B" w:rsidRPr="0065651D" w:rsidRDefault="005109D9" w:rsidP="00353D85">
            <w:pPr>
              <w:tabs>
                <w:tab w:val="left" w:pos="5676"/>
              </w:tabs>
              <w:spacing w:line="360" w:lineRule="auto"/>
              <w:jc w:val="both"/>
              <w:rPr>
                <w:lang w:val="en-US"/>
              </w:rPr>
            </w:pPr>
            <w:r w:rsidRPr="0065651D">
              <w:lastRenderedPageBreak/>
              <w:t>4</w:t>
            </w:r>
          </w:p>
        </w:tc>
        <w:tc>
          <w:tcPr>
            <w:tcW w:w="1987" w:type="dxa"/>
          </w:tcPr>
          <w:p w14:paraId="21FA3BA9" w14:textId="77777777" w:rsidR="0025356B" w:rsidRDefault="005109D9" w:rsidP="00BE4AF4">
            <w:pPr>
              <w:tabs>
                <w:tab w:val="left" w:pos="5676"/>
              </w:tabs>
              <w:jc w:val="both"/>
              <w:rPr>
                <w:b/>
                <w:bCs/>
                <w:sz w:val="28"/>
                <w:szCs w:val="28"/>
              </w:rPr>
            </w:pPr>
            <w:r w:rsidRPr="009754B4">
              <w:t>«Это весело»</w:t>
            </w:r>
            <w:r>
              <w:t>. Правила построения пр</w:t>
            </w:r>
            <w:r w:rsidRPr="009754B4">
              <w:t>едложений во времен</w:t>
            </w:r>
            <w:r>
              <w:t xml:space="preserve">и </w:t>
            </w:r>
            <w:r w:rsidRPr="009754B4">
              <w:t>«</w:t>
            </w:r>
            <w:r w:rsidRPr="009754B4">
              <w:rPr>
                <w:lang w:val="en-US"/>
              </w:rPr>
              <w:t>Present</w:t>
            </w:r>
            <w:r w:rsidRPr="009754B4">
              <w:t xml:space="preserve"> </w:t>
            </w:r>
            <w:r w:rsidRPr="009754B4">
              <w:rPr>
                <w:lang w:val="en-US"/>
              </w:rPr>
              <w:t>Continuous</w:t>
            </w:r>
            <w:r w:rsidRPr="009754B4">
              <w:t>»</w:t>
            </w:r>
            <w:r>
              <w:t>.</w:t>
            </w:r>
          </w:p>
        </w:tc>
        <w:tc>
          <w:tcPr>
            <w:tcW w:w="3626" w:type="dxa"/>
          </w:tcPr>
          <w:p w14:paraId="17CF8E4D" w14:textId="77777777" w:rsidR="0025356B" w:rsidRDefault="000963D2" w:rsidP="001422D0">
            <w:pPr>
              <w:tabs>
                <w:tab w:val="left" w:pos="5676"/>
              </w:tabs>
              <w:jc w:val="both"/>
              <w:rPr>
                <w:b/>
                <w:bCs/>
                <w:sz w:val="28"/>
                <w:szCs w:val="28"/>
              </w:rPr>
            </w:pPr>
            <w:r>
              <w:t>Выполнение заданий из ИОМ.</w:t>
            </w:r>
          </w:p>
        </w:tc>
        <w:tc>
          <w:tcPr>
            <w:tcW w:w="1677" w:type="dxa"/>
          </w:tcPr>
          <w:p w14:paraId="1092D387" w14:textId="77777777" w:rsidR="0025356B" w:rsidRDefault="00F27443" w:rsidP="00F27443">
            <w:pPr>
              <w:tabs>
                <w:tab w:val="left" w:pos="5676"/>
              </w:tabs>
              <w:jc w:val="both"/>
              <w:rPr>
                <w:b/>
                <w:bCs/>
                <w:sz w:val="28"/>
                <w:szCs w:val="28"/>
              </w:rPr>
            </w:pPr>
            <w:r>
              <w:t>Ученик выбирает форму работы: фронтальная, индивидуальная, парная, групповая.</w:t>
            </w:r>
          </w:p>
        </w:tc>
        <w:tc>
          <w:tcPr>
            <w:tcW w:w="1636" w:type="dxa"/>
          </w:tcPr>
          <w:p w14:paraId="6BC99451" w14:textId="77777777" w:rsidR="00F5290B" w:rsidRDefault="00F5290B" w:rsidP="00F5290B">
            <w:pPr>
              <w:tabs>
                <w:tab w:val="left" w:pos="5676"/>
              </w:tabs>
              <w:jc w:val="both"/>
            </w:pPr>
            <w:r w:rsidRPr="009754B4">
              <w:t>Фиксация новых лексических единиц</w:t>
            </w:r>
            <w:r>
              <w:t xml:space="preserve"> на схемах.</w:t>
            </w:r>
          </w:p>
          <w:p w14:paraId="2F4BE30F" w14:textId="77777777" w:rsidR="0025356B" w:rsidRPr="00327A61" w:rsidRDefault="00327A61" w:rsidP="00327A61">
            <w:pPr>
              <w:tabs>
                <w:tab w:val="left" w:pos="5676"/>
              </w:tabs>
              <w:jc w:val="both"/>
            </w:pPr>
            <w:r>
              <w:t>Отработка навыка построения пр</w:t>
            </w:r>
            <w:r w:rsidRPr="009754B4">
              <w:t>едложений во времен</w:t>
            </w:r>
            <w:r>
              <w:t xml:space="preserve">и </w:t>
            </w:r>
            <w:r w:rsidRPr="009754B4">
              <w:t>«</w:t>
            </w:r>
            <w:r w:rsidRPr="009754B4">
              <w:rPr>
                <w:lang w:val="en-US"/>
              </w:rPr>
              <w:t>Present</w:t>
            </w:r>
            <w:r w:rsidRPr="009754B4">
              <w:t xml:space="preserve"> </w:t>
            </w:r>
            <w:r w:rsidRPr="009754B4">
              <w:rPr>
                <w:lang w:val="en-US"/>
              </w:rPr>
              <w:t>Continuous</w:t>
            </w:r>
            <w:r w:rsidRPr="009754B4">
              <w:t>»</w:t>
            </w:r>
            <w:r>
              <w:t>.</w:t>
            </w:r>
          </w:p>
        </w:tc>
      </w:tr>
      <w:tr w:rsidR="00973272" w:rsidRPr="00F27443" w14:paraId="5492289D" w14:textId="77777777" w:rsidTr="00C1188F">
        <w:trPr>
          <w:trHeight w:val="863"/>
        </w:trPr>
        <w:tc>
          <w:tcPr>
            <w:tcW w:w="702" w:type="dxa"/>
            <w:vMerge w:val="restart"/>
          </w:tcPr>
          <w:p w14:paraId="31CCCBB2" w14:textId="77777777" w:rsidR="007B237E" w:rsidRPr="0065651D" w:rsidRDefault="007B237E" w:rsidP="0065651D">
            <w:pPr>
              <w:tabs>
                <w:tab w:val="left" w:pos="5676"/>
              </w:tabs>
              <w:jc w:val="both"/>
            </w:pPr>
            <w:r w:rsidRPr="0065651D">
              <w:t>5</w:t>
            </w:r>
          </w:p>
        </w:tc>
        <w:tc>
          <w:tcPr>
            <w:tcW w:w="1987" w:type="dxa"/>
          </w:tcPr>
          <w:p w14:paraId="18AF4129" w14:textId="77777777" w:rsidR="007B237E" w:rsidRPr="007B237E" w:rsidRDefault="007B237E" w:rsidP="0065651D">
            <w:pPr>
              <w:tabs>
                <w:tab w:val="left" w:pos="5676"/>
              </w:tabs>
              <w:jc w:val="both"/>
              <w:rPr>
                <w:lang w:val="en-US"/>
              </w:rPr>
            </w:pPr>
            <w:r>
              <w:t>Сравнение</w:t>
            </w:r>
            <w:r w:rsidRPr="005109D9">
              <w:rPr>
                <w:lang w:val="en-US"/>
              </w:rPr>
              <w:t xml:space="preserve"> </w:t>
            </w:r>
            <w:r>
              <w:t>времен</w:t>
            </w:r>
            <w:r w:rsidRPr="005109D9">
              <w:rPr>
                <w:lang w:val="en-US"/>
              </w:rPr>
              <w:t xml:space="preserve"> «</w:t>
            </w:r>
            <w:r w:rsidRPr="009754B4">
              <w:rPr>
                <w:lang w:val="en-US"/>
              </w:rPr>
              <w:t>Present</w:t>
            </w:r>
            <w:r w:rsidRPr="005109D9">
              <w:rPr>
                <w:lang w:val="en-US"/>
              </w:rPr>
              <w:t xml:space="preserve"> </w:t>
            </w:r>
            <w:r w:rsidRPr="009754B4">
              <w:rPr>
                <w:lang w:val="en-US"/>
              </w:rPr>
              <w:t>Simple</w:t>
            </w:r>
            <w:r w:rsidRPr="005109D9">
              <w:rPr>
                <w:lang w:val="en-US"/>
              </w:rPr>
              <w:t xml:space="preserve">» </w:t>
            </w:r>
            <w:r w:rsidRPr="009754B4">
              <w:t>и</w:t>
            </w:r>
            <w:r w:rsidRPr="005109D9">
              <w:rPr>
                <w:lang w:val="en-US"/>
              </w:rPr>
              <w:t xml:space="preserve"> «</w:t>
            </w:r>
            <w:r w:rsidRPr="009754B4">
              <w:rPr>
                <w:lang w:val="en-US"/>
              </w:rPr>
              <w:t>Present</w:t>
            </w:r>
            <w:r w:rsidRPr="005109D9">
              <w:rPr>
                <w:lang w:val="en-US"/>
              </w:rPr>
              <w:t xml:space="preserve"> </w:t>
            </w:r>
            <w:r w:rsidRPr="009754B4">
              <w:rPr>
                <w:lang w:val="en-US"/>
              </w:rPr>
              <w:t>Continuous</w:t>
            </w:r>
            <w:r w:rsidRPr="005109D9">
              <w:rPr>
                <w:lang w:val="en-US"/>
              </w:rPr>
              <w:t>».</w:t>
            </w:r>
          </w:p>
        </w:tc>
        <w:tc>
          <w:tcPr>
            <w:tcW w:w="3626" w:type="dxa"/>
          </w:tcPr>
          <w:p w14:paraId="16637F0A" w14:textId="77777777" w:rsidR="007B237E" w:rsidRPr="007B237E" w:rsidRDefault="000963D2" w:rsidP="001422D0">
            <w:pPr>
              <w:tabs>
                <w:tab w:val="left" w:pos="5676"/>
              </w:tabs>
              <w:jc w:val="both"/>
              <w:rPr>
                <w:b/>
                <w:bCs/>
                <w:sz w:val="28"/>
                <w:szCs w:val="28"/>
              </w:rPr>
            </w:pPr>
            <w:r>
              <w:t>Выполнение заданий из ИОМ.</w:t>
            </w:r>
          </w:p>
        </w:tc>
        <w:tc>
          <w:tcPr>
            <w:tcW w:w="1677" w:type="dxa"/>
          </w:tcPr>
          <w:p w14:paraId="020D5E81" w14:textId="77777777" w:rsidR="007B237E" w:rsidRPr="00F27443" w:rsidRDefault="00F27443" w:rsidP="0065651D">
            <w:pPr>
              <w:tabs>
                <w:tab w:val="left" w:pos="5676"/>
              </w:tabs>
              <w:jc w:val="both"/>
              <w:rPr>
                <w:b/>
                <w:bCs/>
                <w:sz w:val="28"/>
                <w:szCs w:val="28"/>
              </w:rPr>
            </w:pPr>
            <w:r>
              <w:t>Ученик выбирает форму работы: фронтальная, индивидуальная, парная, групповая.</w:t>
            </w:r>
          </w:p>
        </w:tc>
        <w:tc>
          <w:tcPr>
            <w:tcW w:w="1636" w:type="dxa"/>
          </w:tcPr>
          <w:p w14:paraId="55EF335C" w14:textId="77777777" w:rsidR="007B237E" w:rsidRPr="002B05E9" w:rsidRDefault="001422D0" w:rsidP="00F5290B">
            <w:pPr>
              <w:tabs>
                <w:tab w:val="left" w:pos="5676"/>
              </w:tabs>
              <w:jc w:val="both"/>
            </w:pPr>
            <w:r>
              <w:t xml:space="preserve">Выделение </w:t>
            </w:r>
            <w:r w:rsidR="00973272">
              <w:t xml:space="preserve">и фиксация </w:t>
            </w:r>
            <w:r>
              <w:t xml:space="preserve">отличительных характеристик времен. </w:t>
            </w:r>
            <w:r w:rsidR="00F5290B" w:rsidRPr="00F5290B">
              <w:t>Отработка навыка</w:t>
            </w:r>
            <w:r w:rsidR="002B05E9">
              <w:t xml:space="preserve"> построения пр</w:t>
            </w:r>
            <w:r w:rsidR="002B05E9" w:rsidRPr="009754B4">
              <w:t>едложений во времен</w:t>
            </w:r>
            <w:r w:rsidR="002B05E9">
              <w:t xml:space="preserve">ах </w:t>
            </w:r>
            <w:r w:rsidR="002B05E9" w:rsidRPr="009754B4">
              <w:t>«</w:t>
            </w:r>
            <w:r w:rsidR="002B05E9" w:rsidRPr="009754B4">
              <w:rPr>
                <w:lang w:val="en-US"/>
              </w:rPr>
              <w:t>Present</w:t>
            </w:r>
            <w:r w:rsidR="002B05E9" w:rsidRPr="009754B4">
              <w:t xml:space="preserve"> </w:t>
            </w:r>
            <w:r w:rsidR="002B05E9" w:rsidRPr="009754B4">
              <w:rPr>
                <w:lang w:val="en-US"/>
              </w:rPr>
              <w:t>Continuous</w:t>
            </w:r>
            <w:r w:rsidR="002B05E9" w:rsidRPr="009754B4">
              <w:t>»</w:t>
            </w:r>
            <w:r w:rsidR="002B05E9">
              <w:t xml:space="preserve"> и </w:t>
            </w:r>
            <w:r w:rsidR="002B05E9" w:rsidRPr="002B05E9">
              <w:t>«</w:t>
            </w:r>
            <w:r w:rsidR="002B05E9" w:rsidRPr="009754B4">
              <w:rPr>
                <w:lang w:val="en-US"/>
              </w:rPr>
              <w:t>Present</w:t>
            </w:r>
            <w:r w:rsidR="002B05E9" w:rsidRPr="002B05E9">
              <w:t xml:space="preserve"> </w:t>
            </w:r>
            <w:r w:rsidR="002B05E9" w:rsidRPr="009754B4">
              <w:rPr>
                <w:lang w:val="en-US"/>
              </w:rPr>
              <w:t>Simple</w:t>
            </w:r>
            <w:r w:rsidR="002B05E9" w:rsidRPr="002B05E9">
              <w:t>»</w:t>
            </w:r>
            <w:r w:rsidR="00E60CC0">
              <w:t xml:space="preserve"> с применением лексики модуля.</w:t>
            </w:r>
          </w:p>
        </w:tc>
      </w:tr>
      <w:tr w:rsidR="00973272" w:rsidRPr="007B237E" w14:paraId="2BC14025" w14:textId="77777777" w:rsidTr="00C1188F">
        <w:trPr>
          <w:trHeight w:val="862"/>
        </w:trPr>
        <w:tc>
          <w:tcPr>
            <w:tcW w:w="702" w:type="dxa"/>
            <w:vMerge/>
          </w:tcPr>
          <w:p w14:paraId="062CF7DD" w14:textId="77777777" w:rsidR="007B237E" w:rsidRPr="0065651D" w:rsidRDefault="007B237E" w:rsidP="0065651D">
            <w:pPr>
              <w:tabs>
                <w:tab w:val="left" w:pos="5676"/>
              </w:tabs>
              <w:jc w:val="both"/>
            </w:pPr>
          </w:p>
        </w:tc>
        <w:tc>
          <w:tcPr>
            <w:tcW w:w="1987" w:type="dxa"/>
          </w:tcPr>
          <w:p w14:paraId="062D912F" w14:textId="77777777" w:rsidR="007B237E" w:rsidRPr="00E7678D" w:rsidRDefault="007B237E" w:rsidP="0065651D">
            <w:pPr>
              <w:tabs>
                <w:tab w:val="left" w:pos="5676"/>
              </w:tabs>
              <w:jc w:val="both"/>
            </w:pPr>
            <w:r>
              <w:t>Предъявление результатов и установление достигнутого образовательного уровня</w:t>
            </w:r>
          </w:p>
        </w:tc>
        <w:tc>
          <w:tcPr>
            <w:tcW w:w="3626" w:type="dxa"/>
          </w:tcPr>
          <w:p w14:paraId="1D277EE2" w14:textId="77777777" w:rsidR="007B237E" w:rsidRPr="007B237E" w:rsidRDefault="00BA541A" w:rsidP="00353D85">
            <w:pPr>
              <w:tabs>
                <w:tab w:val="left" w:pos="5676"/>
              </w:tabs>
              <w:spacing w:line="360" w:lineRule="auto"/>
              <w:jc w:val="both"/>
              <w:rPr>
                <w:b/>
                <w:bCs/>
                <w:sz w:val="28"/>
                <w:szCs w:val="28"/>
              </w:rPr>
            </w:pPr>
            <w:r>
              <w:t>Проверочная работа.</w:t>
            </w:r>
          </w:p>
        </w:tc>
        <w:tc>
          <w:tcPr>
            <w:tcW w:w="1677" w:type="dxa"/>
          </w:tcPr>
          <w:p w14:paraId="0F3B7088" w14:textId="77777777" w:rsidR="007B237E" w:rsidRDefault="00F27443" w:rsidP="0065651D">
            <w:pPr>
              <w:tabs>
                <w:tab w:val="left" w:pos="5676"/>
              </w:tabs>
              <w:jc w:val="both"/>
            </w:pPr>
            <w:r>
              <w:t>Проверочная работа.</w:t>
            </w:r>
          </w:p>
        </w:tc>
        <w:tc>
          <w:tcPr>
            <w:tcW w:w="1636" w:type="dxa"/>
          </w:tcPr>
          <w:p w14:paraId="7658CF5E" w14:textId="77777777" w:rsidR="006771B4" w:rsidRPr="006771B4" w:rsidRDefault="006771B4" w:rsidP="006771B4">
            <w:pPr>
              <w:tabs>
                <w:tab w:val="left" w:pos="5676"/>
              </w:tabs>
              <w:jc w:val="both"/>
            </w:pPr>
            <w:r w:rsidRPr="006771B4">
              <w:t>Соотнесение</w:t>
            </w:r>
          </w:p>
          <w:p w14:paraId="481851AB" w14:textId="77777777" w:rsidR="006771B4" w:rsidRPr="006771B4" w:rsidRDefault="006771B4" w:rsidP="006771B4">
            <w:pPr>
              <w:tabs>
                <w:tab w:val="left" w:pos="5676"/>
              </w:tabs>
              <w:jc w:val="both"/>
            </w:pPr>
            <w:r w:rsidRPr="006771B4">
              <w:t>оценок учащихся</w:t>
            </w:r>
          </w:p>
          <w:p w14:paraId="6801E529" w14:textId="77777777" w:rsidR="007B237E" w:rsidRPr="007B237E" w:rsidRDefault="006771B4" w:rsidP="006771B4">
            <w:pPr>
              <w:tabs>
                <w:tab w:val="left" w:pos="5676"/>
              </w:tabs>
              <w:jc w:val="both"/>
              <w:rPr>
                <w:b/>
                <w:bCs/>
                <w:sz w:val="28"/>
                <w:szCs w:val="28"/>
              </w:rPr>
            </w:pPr>
            <w:r w:rsidRPr="006771B4">
              <w:t>и учителя.</w:t>
            </w:r>
          </w:p>
        </w:tc>
      </w:tr>
      <w:tr w:rsidR="001422D0" w:rsidRPr="006771B4" w14:paraId="3E2C3D52" w14:textId="77777777" w:rsidTr="00C1188F">
        <w:tc>
          <w:tcPr>
            <w:tcW w:w="702" w:type="dxa"/>
          </w:tcPr>
          <w:p w14:paraId="2FC694A6" w14:textId="77777777" w:rsidR="00BE4AF4" w:rsidRPr="0065651D" w:rsidRDefault="005109D9" w:rsidP="00353D85">
            <w:pPr>
              <w:tabs>
                <w:tab w:val="left" w:pos="5676"/>
              </w:tabs>
              <w:spacing w:line="360" w:lineRule="auto"/>
              <w:jc w:val="both"/>
            </w:pPr>
            <w:r w:rsidRPr="0065651D">
              <w:t>6</w:t>
            </w:r>
            <w:r w:rsidR="0065651D" w:rsidRPr="0065651D">
              <w:t>-7</w:t>
            </w:r>
          </w:p>
        </w:tc>
        <w:tc>
          <w:tcPr>
            <w:tcW w:w="1987" w:type="dxa"/>
          </w:tcPr>
          <w:p w14:paraId="70416989" w14:textId="77777777" w:rsidR="00BE4AF4" w:rsidRPr="0065651D" w:rsidRDefault="003E5B3D" w:rsidP="00BE4AF4">
            <w:pPr>
              <w:tabs>
                <w:tab w:val="left" w:pos="5676"/>
              </w:tabs>
              <w:jc w:val="both"/>
              <w:rPr>
                <w:lang w:val="en-US"/>
              </w:rPr>
            </w:pPr>
            <w:r>
              <w:t>Отработка</w:t>
            </w:r>
            <w:r w:rsidR="0065651D" w:rsidRPr="005109D9">
              <w:rPr>
                <w:lang w:val="en-US"/>
              </w:rPr>
              <w:t xml:space="preserve"> </w:t>
            </w:r>
            <w:r w:rsidR="0065651D">
              <w:t>времен</w:t>
            </w:r>
            <w:r w:rsidR="0065651D" w:rsidRPr="005109D9">
              <w:rPr>
                <w:lang w:val="en-US"/>
              </w:rPr>
              <w:t xml:space="preserve"> «</w:t>
            </w:r>
            <w:r w:rsidR="0065651D" w:rsidRPr="009754B4">
              <w:rPr>
                <w:lang w:val="en-US"/>
              </w:rPr>
              <w:t>Present</w:t>
            </w:r>
            <w:r w:rsidR="0065651D" w:rsidRPr="005109D9">
              <w:rPr>
                <w:lang w:val="en-US"/>
              </w:rPr>
              <w:t xml:space="preserve"> </w:t>
            </w:r>
            <w:r w:rsidR="0065651D" w:rsidRPr="009754B4">
              <w:rPr>
                <w:lang w:val="en-US"/>
              </w:rPr>
              <w:t>Simple</w:t>
            </w:r>
            <w:r w:rsidR="0065651D" w:rsidRPr="005109D9">
              <w:rPr>
                <w:lang w:val="en-US"/>
              </w:rPr>
              <w:t xml:space="preserve">» </w:t>
            </w:r>
            <w:r w:rsidR="0065651D" w:rsidRPr="009754B4">
              <w:t>и</w:t>
            </w:r>
            <w:r w:rsidR="0065651D" w:rsidRPr="005109D9">
              <w:rPr>
                <w:lang w:val="en-US"/>
              </w:rPr>
              <w:t xml:space="preserve"> «</w:t>
            </w:r>
            <w:r w:rsidR="0065651D" w:rsidRPr="009754B4">
              <w:rPr>
                <w:lang w:val="en-US"/>
              </w:rPr>
              <w:t>Present</w:t>
            </w:r>
            <w:r w:rsidR="0065651D" w:rsidRPr="005109D9">
              <w:rPr>
                <w:lang w:val="en-US"/>
              </w:rPr>
              <w:t xml:space="preserve"> </w:t>
            </w:r>
            <w:r w:rsidR="0065651D" w:rsidRPr="009754B4">
              <w:rPr>
                <w:lang w:val="en-US"/>
              </w:rPr>
              <w:t>Continuous</w:t>
            </w:r>
            <w:r w:rsidR="0065651D" w:rsidRPr="005109D9">
              <w:rPr>
                <w:lang w:val="en-US"/>
              </w:rPr>
              <w:t>».</w:t>
            </w:r>
          </w:p>
        </w:tc>
        <w:tc>
          <w:tcPr>
            <w:tcW w:w="3626" w:type="dxa"/>
          </w:tcPr>
          <w:p w14:paraId="187AA6AE" w14:textId="77777777" w:rsidR="00BE4AF4" w:rsidRPr="0065651D" w:rsidRDefault="000963D2" w:rsidP="001422D0">
            <w:pPr>
              <w:tabs>
                <w:tab w:val="left" w:pos="5676"/>
              </w:tabs>
              <w:jc w:val="both"/>
              <w:rPr>
                <w:b/>
                <w:bCs/>
                <w:sz w:val="28"/>
                <w:szCs w:val="28"/>
                <w:lang w:val="en-US"/>
              </w:rPr>
            </w:pPr>
            <w:r>
              <w:t>Выполнение заданий из ИОМ.</w:t>
            </w:r>
          </w:p>
        </w:tc>
        <w:tc>
          <w:tcPr>
            <w:tcW w:w="1677" w:type="dxa"/>
          </w:tcPr>
          <w:p w14:paraId="34592911" w14:textId="77777777" w:rsidR="00BE4AF4" w:rsidRPr="006771B4" w:rsidRDefault="006771B4" w:rsidP="006771B4">
            <w:pPr>
              <w:tabs>
                <w:tab w:val="left" w:pos="5676"/>
              </w:tabs>
              <w:jc w:val="both"/>
              <w:rPr>
                <w:b/>
                <w:bCs/>
                <w:sz w:val="28"/>
                <w:szCs w:val="28"/>
              </w:rPr>
            </w:pPr>
            <w:r>
              <w:t>Ученик выбирает форму работы: фронтальная, индивидуальная, парная, групповая.</w:t>
            </w:r>
          </w:p>
        </w:tc>
        <w:tc>
          <w:tcPr>
            <w:tcW w:w="1636" w:type="dxa"/>
          </w:tcPr>
          <w:p w14:paraId="5B89526E" w14:textId="77777777" w:rsidR="00BE4AF4" w:rsidRPr="006771B4" w:rsidRDefault="003E5B3D" w:rsidP="003E5B3D">
            <w:pPr>
              <w:tabs>
                <w:tab w:val="left" w:pos="5676"/>
              </w:tabs>
              <w:jc w:val="both"/>
              <w:rPr>
                <w:b/>
                <w:bCs/>
                <w:sz w:val="28"/>
                <w:szCs w:val="28"/>
              </w:rPr>
            </w:pPr>
            <w:r w:rsidRPr="00F5290B">
              <w:t>Отработка навыка</w:t>
            </w:r>
            <w:r>
              <w:t xml:space="preserve"> построения пр</w:t>
            </w:r>
            <w:r w:rsidRPr="009754B4">
              <w:t>едложений во времен</w:t>
            </w:r>
            <w:r>
              <w:t xml:space="preserve">ах </w:t>
            </w:r>
            <w:r w:rsidRPr="009754B4">
              <w:t>«</w:t>
            </w:r>
            <w:r w:rsidRPr="009754B4">
              <w:rPr>
                <w:lang w:val="en-US"/>
              </w:rPr>
              <w:t>Present</w:t>
            </w:r>
            <w:r w:rsidRPr="009754B4">
              <w:t xml:space="preserve"> </w:t>
            </w:r>
            <w:r w:rsidRPr="009754B4">
              <w:rPr>
                <w:lang w:val="en-US"/>
              </w:rPr>
              <w:t>Continuous</w:t>
            </w:r>
            <w:r w:rsidRPr="009754B4">
              <w:t>»</w:t>
            </w:r>
            <w:r>
              <w:t xml:space="preserve"> и </w:t>
            </w:r>
            <w:r w:rsidRPr="002B05E9">
              <w:t>«</w:t>
            </w:r>
            <w:r w:rsidRPr="009754B4">
              <w:rPr>
                <w:lang w:val="en-US"/>
              </w:rPr>
              <w:t>Present</w:t>
            </w:r>
            <w:r w:rsidRPr="002B05E9">
              <w:t xml:space="preserve"> </w:t>
            </w:r>
            <w:r w:rsidRPr="009754B4">
              <w:rPr>
                <w:lang w:val="en-US"/>
              </w:rPr>
              <w:t>Simple</w:t>
            </w:r>
            <w:r w:rsidRPr="002B05E9">
              <w:t>»</w:t>
            </w:r>
            <w:r>
              <w:t xml:space="preserve"> с применением лексики модуля.</w:t>
            </w:r>
          </w:p>
        </w:tc>
      </w:tr>
      <w:tr w:rsidR="001422D0" w14:paraId="0892E648" w14:textId="77777777" w:rsidTr="00C1188F">
        <w:tc>
          <w:tcPr>
            <w:tcW w:w="702" w:type="dxa"/>
          </w:tcPr>
          <w:p w14:paraId="42395A31" w14:textId="77777777" w:rsidR="005109D9" w:rsidRPr="0065651D" w:rsidRDefault="005109D9" w:rsidP="00353D85">
            <w:pPr>
              <w:tabs>
                <w:tab w:val="left" w:pos="5676"/>
              </w:tabs>
              <w:spacing w:line="360" w:lineRule="auto"/>
              <w:jc w:val="both"/>
            </w:pPr>
            <w:r w:rsidRPr="0065651D">
              <w:t>8</w:t>
            </w:r>
          </w:p>
        </w:tc>
        <w:tc>
          <w:tcPr>
            <w:tcW w:w="1987" w:type="dxa"/>
          </w:tcPr>
          <w:p w14:paraId="2D45D6C1" w14:textId="77777777" w:rsidR="005109D9" w:rsidRPr="009754B4" w:rsidRDefault="007B237E" w:rsidP="00BE4AF4">
            <w:pPr>
              <w:tabs>
                <w:tab w:val="left" w:pos="5676"/>
              </w:tabs>
              <w:jc w:val="both"/>
            </w:pPr>
            <w:r>
              <w:t>Предъявление результатов</w:t>
            </w:r>
            <w:r w:rsidR="00E7678D">
              <w:t xml:space="preserve"> по темам модуля</w:t>
            </w:r>
            <w:r>
              <w:t xml:space="preserve"> и установление достигнутого образовательного уровня</w:t>
            </w:r>
          </w:p>
        </w:tc>
        <w:tc>
          <w:tcPr>
            <w:tcW w:w="3626" w:type="dxa"/>
          </w:tcPr>
          <w:p w14:paraId="6B4C727E" w14:textId="77777777" w:rsidR="00E7678D" w:rsidRPr="00E7678D" w:rsidRDefault="00E7678D" w:rsidP="00E7678D">
            <w:pPr>
              <w:tabs>
                <w:tab w:val="left" w:pos="5676"/>
              </w:tabs>
              <w:jc w:val="both"/>
            </w:pPr>
            <w:r w:rsidRPr="00E7678D">
              <w:t>Выполнение проверочной</w:t>
            </w:r>
          </w:p>
          <w:p w14:paraId="6ED13771" w14:textId="77777777" w:rsidR="00E7678D" w:rsidRPr="00E7678D" w:rsidRDefault="00E7678D" w:rsidP="00E7678D">
            <w:pPr>
              <w:tabs>
                <w:tab w:val="left" w:pos="5676"/>
              </w:tabs>
              <w:jc w:val="both"/>
            </w:pPr>
            <w:r w:rsidRPr="00E7678D">
              <w:t>работы:</w:t>
            </w:r>
          </w:p>
          <w:p w14:paraId="6B48EB00" w14:textId="77777777" w:rsidR="00E7678D" w:rsidRPr="00E7678D" w:rsidRDefault="00E7678D" w:rsidP="00E7678D">
            <w:pPr>
              <w:tabs>
                <w:tab w:val="left" w:pos="5676"/>
              </w:tabs>
              <w:jc w:val="both"/>
            </w:pPr>
            <w:r w:rsidRPr="00E7678D">
              <w:t>Самооценка по</w:t>
            </w:r>
          </w:p>
          <w:p w14:paraId="676C5011" w14:textId="77777777" w:rsidR="005109D9" w:rsidRDefault="00E7678D" w:rsidP="00E7678D">
            <w:pPr>
              <w:tabs>
                <w:tab w:val="left" w:pos="5676"/>
              </w:tabs>
              <w:jc w:val="both"/>
            </w:pPr>
            <w:r w:rsidRPr="00E7678D">
              <w:t>Выработанным</w:t>
            </w:r>
            <w:r>
              <w:t xml:space="preserve"> критериям.</w:t>
            </w:r>
          </w:p>
          <w:p w14:paraId="414879C3" w14:textId="77777777" w:rsidR="00E7678D" w:rsidRPr="00E7678D" w:rsidRDefault="00E7678D" w:rsidP="00E7678D">
            <w:pPr>
              <w:tabs>
                <w:tab w:val="left" w:pos="5676"/>
              </w:tabs>
              <w:jc w:val="both"/>
            </w:pPr>
            <w:r>
              <w:t>П</w:t>
            </w:r>
            <w:r w:rsidRPr="00E7678D">
              <w:t>одведение итогов</w:t>
            </w:r>
          </w:p>
          <w:p w14:paraId="147402A9" w14:textId="77777777" w:rsidR="00E7678D" w:rsidRDefault="00E7678D" w:rsidP="00E7678D">
            <w:pPr>
              <w:tabs>
                <w:tab w:val="left" w:pos="5676"/>
              </w:tabs>
              <w:jc w:val="both"/>
              <w:rPr>
                <w:b/>
                <w:bCs/>
                <w:sz w:val="28"/>
                <w:szCs w:val="28"/>
              </w:rPr>
            </w:pPr>
            <w:r w:rsidRPr="00E7678D">
              <w:t>освоения темы.</w:t>
            </w:r>
          </w:p>
        </w:tc>
        <w:tc>
          <w:tcPr>
            <w:tcW w:w="1677" w:type="dxa"/>
          </w:tcPr>
          <w:p w14:paraId="4196D88C" w14:textId="77777777" w:rsidR="005109D9" w:rsidRDefault="007B237E" w:rsidP="007B237E">
            <w:pPr>
              <w:tabs>
                <w:tab w:val="left" w:pos="5676"/>
              </w:tabs>
              <w:jc w:val="both"/>
            </w:pPr>
            <w:r w:rsidRPr="007B237E">
              <w:t>Диагностическая</w:t>
            </w:r>
            <w:r>
              <w:t xml:space="preserve"> работа «на выходе»</w:t>
            </w:r>
            <w:r w:rsidR="00E7678D">
              <w:t>.</w:t>
            </w:r>
          </w:p>
          <w:p w14:paraId="52FE53D1" w14:textId="77777777" w:rsidR="00E7678D" w:rsidRPr="007B237E" w:rsidRDefault="00E7678D" w:rsidP="007B237E">
            <w:pPr>
              <w:tabs>
                <w:tab w:val="left" w:pos="5676"/>
              </w:tabs>
              <w:jc w:val="both"/>
            </w:pPr>
            <w:r>
              <w:t>Индивидуальная работа.</w:t>
            </w:r>
          </w:p>
        </w:tc>
        <w:tc>
          <w:tcPr>
            <w:tcW w:w="1636" w:type="dxa"/>
          </w:tcPr>
          <w:p w14:paraId="01E2546B" w14:textId="77777777" w:rsidR="00BA2E19" w:rsidRPr="00BA2E19" w:rsidRDefault="00BA2E19" w:rsidP="00BA2E19">
            <w:pPr>
              <w:tabs>
                <w:tab w:val="left" w:pos="5676"/>
              </w:tabs>
              <w:jc w:val="both"/>
            </w:pPr>
            <w:r>
              <w:t xml:space="preserve">Оценка успешности. </w:t>
            </w:r>
            <w:r w:rsidRPr="00BA2E19">
              <w:t>Планирование</w:t>
            </w:r>
          </w:p>
          <w:p w14:paraId="62CD3807" w14:textId="77777777" w:rsidR="00BA2E19" w:rsidRPr="00BA2E19" w:rsidRDefault="00BA2E19" w:rsidP="00BA2E19">
            <w:pPr>
              <w:tabs>
                <w:tab w:val="left" w:pos="5676"/>
              </w:tabs>
              <w:jc w:val="both"/>
            </w:pPr>
            <w:r w:rsidRPr="00BA2E19">
              <w:t>индивидуальной</w:t>
            </w:r>
          </w:p>
          <w:p w14:paraId="75EB565C" w14:textId="77777777" w:rsidR="00BA2E19" w:rsidRPr="00BA2E19" w:rsidRDefault="00BA2E19" w:rsidP="00BA2E19">
            <w:pPr>
              <w:tabs>
                <w:tab w:val="left" w:pos="5676"/>
              </w:tabs>
              <w:jc w:val="both"/>
            </w:pPr>
            <w:r w:rsidRPr="00BA2E19">
              <w:t>траектории по</w:t>
            </w:r>
          </w:p>
          <w:p w14:paraId="605CF4E4" w14:textId="77777777" w:rsidR="00BA2E19" w:rsidRPr="00BA2E19" w:rsidRDefault="00BA2E19" w:rsidP="00BA2E19">
            <w:pPr>
              <w:tabs>
                <w:tab w:val="left" w:pos="5676"/>
              </w:tabs>
              <w:jc w:val="both"/>
            </w:pPr>
            <w:r w:rsidRPr="00BA2E19">
              <w:t>дальнейшей</w:t>
            </w:r>
          </w:p>
          <w:p w14:paraId="692BB733" w14:textId="77777777" w:rsidR="00BA2E19" w:rsidRPr="00BA2E19" w:rsidRDefault="00BA2E19" w:rsidP="00BA2E19">
            <w:pPr>
              <w:tabs>
                <w:tab w:val="left" w:pos="5676"/>
              </w:tabs>
              <w:jc w:val="both"/>
            </w:pPr>
            <w:r w:rsidRPr="00BA2E19">
              <w:t>коррекции</w:t>
            </w:r>
          </w:p>
          <w:p w14:paraId="4D2020B4" w14:textId="77777777" w:rsidR="00BA2E19" w:rsidRPr="00BA2E19" w:rsidRDefault="00BA2E19" w:rsidP="00BA2E19">
            <w:pPr>
              <w:tabs>
                <w:tab w:val="left" w:pos="5676"/>
              </w:tabs>
              <w:jc w:val="both"/>
            </w:pPr>
            <w:r w:rsidRPr="00BA2E19">
              <w:t>оставшихся</w:t>
            </w:r>
          </w:p>
          <w:p w14:paraId="649378EC" w14:textId="77777777" w:rsidR="005109D9" w:rsidRDefault="00BA2E19" w:rsidP="00BA2E19">
            <w:pPr>
              <w:tabs>
                <w:tab w:val="left" w:pos="5676"/>
              </w:tabs>
              <w:jc w:val="both"/>
              <w:rPr>
                <w:b/>
                <w:bCs/>
                <w:sz w:val="28"/>
                <w:szCs w:val="28"/>
              </w:rPr>
            </w:pPr>
            <w:r w:rsidRPr="00BA2E19">
              <w:t>проблем.</w:t>
            </w:r>
          </w:p>
        </w:tc>
      </w:tr>
    </w:tbl>
    <w:p w14:paraId="069904E4" w14:textId="77777777" w:rsidR="00353D85" w:rsidRDefault="00353D85" w:rsidP="00353D85">
      <w:pPr>
        <w:tabs>
          <w:tab w:val="left" w:pos="5676"/>
        </w:tabs>
        <w:spacing w:line="360" w:lineRule="auto"/>
        <w:jc w:val="both"/>
        <w:rPr>
          <w:b/>
          <w:bCs/>
          <w:sz w:val="28"/>
          <w:szCs w:val="28"/>
        </w:rPr>
      </w:pPr>
    </w:p>
    <w:p w14:paraId="375D632A" w14:textId="77777777" w:rsidR="00C1188F" w:rsidRDefault="00E16B9F" w:rsidP="00C1188F">
      <w:pPr>
        <w:rPr>
          <w:b/>
          <w:sz w:val="28"/>
          <w:szCs w:val="28"/>
        </w:rPr>
      </w:pPr>
      <w:r w:rsidRPr="00E16B9F">
        <w:rPr>
          <w:b/>
          <w:bCs/>
          <w:sz w:val="28"/>
          <w:szCs w:val="28"/>
        </w:rPr>
        <w:lastRenderedPageBreak/>
        <w:t>ПРИЛОЖЕНИЕ 8</w:t>
      </w:r>
      <w:r>
        <w:rPr>
          <w:b/>
          <w:bCs/>
          <w:sz w:val="28"/>
          <w:szCs w:val="28"/>
        </w:rPr>
        <w:t xml:space="preserve"> – </w:t>
      </w:r>
      <w:r w:rsidR="00C1188F">
        <w:rPr>
          <w:b/>
          <w:sz w:val="28"/>
          <w:szCs w:val="28"/>
        </w:rPr>
        <w:t xml:space="preserve">Входная диагностика </w:t>
      </w:r>
      <w:r w:rsidR="00C1188F" w:rsidRPr="00822372">
        <w:rPr>
          <w:b/>
          <w:sz w:val="28"/>
          <w:szCs w:val="28"/>
        </w:rPr>
        <w:t xml:space="preserve">по </w:t>
      </w:r>
      <w:r w:rsidR="00C1188F">
        <w:rPr>
          <w:b/>
          <w:sz w:val="28"/>
          <w:szCs w:val="28"/>
        </w:rPr>
        <w:t xml:space="preserve">английскому языку </w:t>
      </w:r>
      <w:r w:rsidR="00C1188F" w:rsidRPr="00822372">
        <w:rPr>
          <w:b/>
          <w:sz w:val="28"/>
          <w:szCs w:val="28"/>
        </w:rPr>
        <w:t xml:space="preserve">5 класс </w:t>
      </w:r>
      <w:r w:rsidR="00C1188F">
        <w:rPr>
          <w:b/>
          <w:sz w:val="28"/>
          <w:szCs w:val="28"/>
        </w:rPr>
        <w:t>(Модуль 7)</w:t>
      </w:r>
    </w:p>
    <w:p w14:paraId="14B20EEA" w14:textId="77777777" w:rsidR="00E16B9F" w:rsidRPr="00E16B9F" w:rsidRDefault="00E16B9F" w:rsidP="00C1188F">
      <w:pPr>
        <w:rPr>
          <w:b/>
          <w:bCs/>
          <w:sz w:val="28"/>
          <w:szCs w:val="28"/>
        </w:rPr>
      </w:pPr>
    </w:p>
    <w:p w14:paraId="0DF2D385" w14:textId="77777777" w:rsidR="00C1188F" w:rsidRPr="000E4340" w:rsidRDefault="00C1188F" w:rsidP="00C1188F">
      <w:pPr>
        <w:rPr>
          <w:b/>
          <w:sz w:val="24"/>
          <w:szCs w:val="24"/>
        </w:rPr>
      </w:pPr>
      <w:r w:rsidRPr="000E4340">
        <w:rPr>
          <w:b/>
          <w:sz w:val="24"/>
          <w:szCs w:val="24"/>
        </w:rPr>
        <w:t xml:space="preserve">Фамилия Имя ________________________________ Дата ____________ </w:t>
      </w:r>
    </w:p>
    <w:p w14:paraId="37A944BF" w14:textId="77777777" w:rsidR="00C1188F" w:rsidRPr="00672F5C" w:rsidRDefault="00C1188F" w:rsidP="00C1188F">
      <w:pPr>
        <w:ind w:left="360"/>
        <w:rPr>
          <w:sz w:val="24"/>
          <w:szCs w:val="24"/>
        </w:rPr>
      </w:pPr>
      <w:r w:rsidRPr="00672F5C">
        <w:rPr>
          <w:b/>
          <w:sz w:val="24"/>
          <w:szCs w:val="24"/>
        </w:rPr>
        <w:t>Задание 1.</w:t>
      </w:r>
      <w:r w:rsidRPr="00672F5C">
        <w:rPr>
          <w:sz w:val="24"/>
          <w:szCs w:val="24"/>
        </w:rPr>
        <w:t xml:space="preserve"> </w:t>
      </w:r>
    </w:p>
    <w:p w14:paraId="73BF2C66" w14:textId="77777777" w:rsidR="00C1188F" w:rsidRPr="00672F5C" w:rsidRDefault="00C1188F" w:rsidP="00C1188F">
      <w:pPr>
        <w:ind w:left="360"/>
        <w:rPr>
          <w:sz w:val="24"/>
          <w:szCs w:val="24"/>
        </w:rPr>
      </w:pPr>
      <w:r w:rsidRPr="00672F5C">
        <w:rPr>
          <w:b/>
          <w:sz w:val="24"/>
          <w:szCs w:val="24"/>
        </w:rPr>
        <w:t>1)</w:t>
      </w:r>
      <w:r w:rsidRPr="00672F5C">
        <w:rPr>
          <w:sz w:val="24"/>
          <w:szCs w:val="24"/>
        </w:rPr>
        <w:t xml:space="preserve"> </w:t>
      </w:r>
      <w:r w:rsidRPr="00E16B9F">
        <w:rPr>
          <w:b/>
          <w:bCs/>
          <w:i/>
          <w:iCs/>
          <w:sz w:val="24"/>
          <w:szCs w:val="24"/>
        </w:rPr>
        <w:t>Послушай аудиозапись о погоде в разных городах дважды и заполни недостающую информацию.</w:t>
      </w:r>
    </w:p>
    <w:tbl>
      <w:tblPr>
        <w:tblStyle w:val="aa"/>
        <w:tblW w:w="0" w:type="auto"/>
        <w:tblInd w:w="360" w:type="dxa"/>
        <w:tblLook w:val="04A0" w:firstRow="1" w:lastRow="0" w:firstColumn="1" w:lastColumn="0" w:noHBand="0" w:noVBand="1"/>
      </w:tblPr>
      <w:tblGrid>
        <w:gridCol w:w="1903"/>
        <w:gridCol w:w="4011"/>
        <w:gridCol w:w="2974"/>
      </w:tblGrid>
      <w:tr w:rsidR="00C1188F" w:rsidRPr="00672F5C" w14:paraId="6437BA07" w14:textId="77777777" w:rsidTr="009A4BF1">
        <w:trPr>
          <w:trHeight w:val="453"/>
        </w:trPr>
        <w:tc>
          <w:tcPr>
            <w:tcW w:w="1903" w:type="dxa"/>
          </w:tcPr>
          <w:p w14:paraId="08173D2B" w14:textId="77777777" w:rsidR="00C1188F" w:rsidRPr="00672F5C" w:rsidRDefault="00C1188F" w:rsidP="009A4BF1">
            <w:pPr>
              <w:jc w:val="center"/>
              <w:rPr>
                <w:b/>
                <w:sz w:val="24"/>
                <w:szCs w:val="24"/>
                <w:lang w:val="en-US"/>
              </w:rPr>
            </w:pPr>
            <w:r w:rsidRPr="00672F5C">
              <w:rPr>
                <w:b/>
                <w:sz w:val="24"/>
                <w:szCs w:val="24"/>
                <w:lang w:val="en-US"/>
              </w:rPr>
              <w:t>City</w:t>
            </w:r>
          </w:p>
        </w:tc>
        <w:tc>
          <w:tcPr>
            <w:tcW w:w="4011" w:type="dxa"/>
          </w:tcPr>
          <w:p w14:paraId="7E9254B0" w14:textId="77777777" w:rsidR="00C1188F" w:rsidRPr="00672F5C" w:rsidRDefault="00C1188F" w:rsidP="009A4BF1">
            <w:pPr>
              <w:jc w:val="center"/>
              <w:rPr>
                <w:b/>
                <w:sz w:val="24"/>
                <w:szCs w:val="24"/>
                <w:lang w:val="en-US"/>
              </w:rPr>
            </w:pPr>
            <w:r w:rsidRPr="00672F5C">
              <w:rPr>
                <w:b/>
                <w:sz w:val="24"/>
                <w:szCs w:val="24"/>
                <w:lang w:val="en-US"/>
              </w:rPr>
              <w:t>Weather</w:t>
            </w:r>
          </w:p>
        </w:tc>
        <w:tc>
          <w:tcPr>
            <w:tcW w:w="2974" w:type="dxa"/>
          </w:tcPr>
          <w:p w14:paraId="4EC7DB5F" w14:textId="77777777" w:rsidR="00C1188F" w:rsidRPr="00672F5C" w:rsidRDefault="00C1188F" w:rsidP="009A4BF1">
            <w:pPr>
              <w:jc w:val="center"/>
              <w:rPr>
                <w:b/>
                <w:sz w:val="24"/>
                <w:szCs w:val="24"/>
                <w:lang w:val="en-US"/>
              </w:rPr>
            </w:pPr>
            <w:r w:rsidRPr="00672F5C">
              <w:rPr>
                <w:b/>
                <w:sz w:val="24"/>
                <w:szCs w:val="24"/>
                <w:lang w:val="en-US"/>
              </w:rPr>
              <w:t>Temperature, °C</w:t>
            </w:r>
          </w:p>
        </w:tc>
      </w:tr>
      <w:tr w:rsidR="00C1188F" w:rsidRPr="00672F5C" w14:paraId="42F1B504" w14:textId="77777777" w:rsidTr="009A4BF1">
        <w:trPr>
          <w:trHeight w:val="453"/>
        </w:trPr>
        <w:tc>
          <w:tcPr>
            <w:tcW w:w="1903" w:type="dxa"/>
          </w:tcPr>
          <w:p w14:paraId="48E89BAC" w14:textId="77777777" w:rsidR="00C1188F" w:rsidRPr="00672F5C" w:rsidRDefault="00C1188F" w:rsidP="009A4BF1">
            <w:pPr>
              <w:rPr>
                <w:i/>
                <w:sz w:val="24"/>
                <w:szCs w:val="24"/>
                <w:lang w:val="en-US"/>
              </w:rPr>
            </w:pPr>
            <w:r w:rsidRPr="00672F5C">
              <w:rPr>
                <w:i/>
                <w:sz w:val="24"/>
                <w:szCs w:val="24"/>
                <w:lang w:val="en-US"/>
              </w:rPr>
              <w:t>Amsterdam</w:t>
            </w:r>
          </w:p>
        </w:tc>
        <w:tc>
          <w:tcPr>
            <w:tcW w:w="4011" w:type="dxa"/>
          </w:tcPr>
          <w:p w14:paraId="1EA8FC5D" w14:textId="77777777" w:rsidR="00C1188F" w:rsidRPr="00672F5C" w:rsidRDefault="00C1188F" w:rsidP="009A4BF1">
            <w:pPr>
              <w:rPr>
                <w:i/>
                <w:sz w:val="24"/>
                <w:szCs w:val="24"/>
                <w:lang w:val="en-US"/>
              </w:rPr>
            </w:pPr>
            <w:r w:rsidRPr="00672F5C">
              <w:rPr>
                <w:i/>
                <w:sz w:val="24"/>
                <w:szCs w:val="24"/>
                <w:lang w:val="en-US"/>
              </w:rPr>
              <w:t>cold, ……….</w:t>
            </w:r>
          </w:p>
        </w:tc>
        <w:tc>
          <w:tcPr>
            <w:tcW w:w="2974" w:type="dxa"/>
          </w:tcPr>
          <w:p w14:paraId="53E63E52" w14:textId="77777777" w:rsidR="00C1188F" w:rsidRPr="00672F5C" w:rsidRDefault="00C1188F" w:rsidP="009A4BF1">
            <w:pPr>
              <w:rPr>
                <w:i/>
                <w:sz w:val="24"/>
                <w:szCs w:val="24"/>
                <w:lang w:val="en-US"/>
              </w:rPr>
            </w:pPr>
          </w:p>
        </w:tc>
      </w:tr>
      <w:tr w:rsidR="00C1188F" w:rsidRPr="00672F5C" w14:paraId="0EFF723B" w14:textId="77777777" w:rsidTr="009A4BF1">
        <w:trPr>
          <w:trHeight w:val="470"/>
        </w:trPr>
        <w:tc>
          <w:tcPr>
            <w:tcW w:w="1903" w:type="dxa"/>
          </w:tcPr>
          <w:p w14:paraId="4DBA4381" w14:textId="77777777" w:rsidR="00C1188F" w:rsidRPr="00672F5C" w:rsidRDefault="00C1188F" w:rsidP="009A4BF1">
            <w:pPr>
              <w:rPr>
                <w:i/>
                <w:sz w:val="24"/>
                <w:szCs w:val="24"/>
                <w:lang w:val="en-US"/>
              </w:rPr>
            </w:pPr>
            <w:r w:rsidRPr="00672F5C">
              <w:rPr>
                <w:i/>
                <w:sz w:val="24"/>
                <w:szCs w:val="24"/>
                <w:lang w:val="en-US"/>
              </w:rPr>
              <w:t>Moscow</w:t>
            </w:r>
          </w:p>
        </w:tc>
        <w:tc>
          <w:tcPr>
            <w:tcW w:w="4011" w:type="dxa"/>
          </w:tcPr>
          <w:p w14:paraId="7DBC78A9" w14:textId="77777777" w:rsidR="00C1188F" w:rsidRPr="00672F5C" w:rsidRDefault="00C1188F" w:rsidP="009A4BF1">
            <w:pPr>
              <w:rPr>
                <w:i/>
                <w:sz w:val="24"/>
                <w:szCs w:val="24"/>
                <w:lang w:val="en-US"/>
              </w:rPr>
            </w:pPr>
            <w:r w:rsidRPr="00672F5C">
              <w:rPr>
                <w:i/>
                <w:sz w:val="24"/>
                <w:szCs w:val="24"/>
                <w:lang w:val="en-US"/>
              </w:rPr>
              <w:t>sunny, ……….</w:t>
            </w:r>
          </w:p>
        </w:tc>
        <w:tc>
          <w:tcPr>
            <w:tcW w:w="2974" w:type="dxa"/>
          </w:tcPr>
          <w:p w14:paraId="426DF291" w14:textId="77777777" w:rsidR="00C1188F" w:rsidRPr="00672F5C" w:rsidRDefault="00C1188F" w:rsidP="009A4BF1">
            <w:pPr>
              <w:rPr>
                <w:i/>
                <w:sz w:val="24"/>
                <w:szCs w:val="24"/>
                <w:lang w:val="en-US"/>
              </w:rPr>
            </w:pPr>
            <w:r w:rsidRPr="00672F5C">
              <w:rPr>
                <w:i/>
                <w:sz w:val="24"/>
                <w:szCs w:val="24"/>
                <w:lang w:val="en-US"/>
              </w:rPr>
              <w:t>-1</w:t>
            </w:r>
          </w:p>
        </w:tc>
      </w:tr>
      <w:tr w:rsidR="00C1188F" w:rsidRPr="00672F5C" w14:paraId="5E4A9BD1" w14:textId="77777777" w:rsidTr="009A4BF1">
        <w:trPr>
          <w:trHeight w:val="453"/>
        </w:trPr>
        <w:tc>
          <w:tcPr>
            <w:tcW w:w="1903" w:type="dxa"/>
          </w:tcPr>
          <w:p w14:paraId="78CDF4D5" w14:textId="77777777" w:rsidR="00C1188F" w:rsidRPr="00672F5C" w:rsidRDefault="00C1188F" w:rsidP="009A4BF1">
            <w:pPr>
              <w:rPr>
                <w:i/>
                <w:sz w:val="24"/>
                <w:szCs w:val="24"/>
                <w:lang w:val="en-US"/>
              </w:rPr>
            </w:pPr>
            <w:r w:rsidRPr="00672F5C">
              <w:rPr>
                <w:i/>
                <w:sz w:val="24"/>
                <w:szCs w:val="24"/>
                <w:lang w:val="en-US"/>
              </w:rPr>
              <w:t>St.Petersburg</w:t>
            </w:r>
          </w:p>
        </w:tc>
        <w:tc>
          <w:tcPr>
            <w:tcW w:w="4011" w:type="dxa"/>
          </w:tcPr>
          <w:p w14:paraId="10368073" w14:textId="77777777" w:rsidR="00C1188F" w:rsidRPr="00672F5C" w:rsidRDefault="00C1188F" w:rsidP="009A4BF1">
            <w:pPr>
              <w:rPr>
                <w:i/>
                <w:sz w:val="24"/>
                <w:szCs w:val="24"/>
                <w:lang w:val="en-US"/>
              </w:rPr>
            </w:pPr>
          </w:p>
        </w:tc>
        <w:tc>
          <w:tcPr>
            <w:tcW w:w="2974" w:type="dxa"/>
          </w:tcPr>
          <w:p w14:paraId="15EA7301" w14:textId="77777777" w:rsidR="00C1188F" w:rsidRPr="00672F5C" w:rsidRDefault="00C1188F" w:rsidP="009A4BF1">
            <w:pPr>
              <w:rPr>
                <w:i/>
                <w:sz w:val="24"/>
                <w:szCs w:val="24"/>
              </w:rPr>
            </w:pPr>
          </w:p>
        </w:tc>
      </w:tr>
      <w:tr w:rsidR="00C1188F" w:rsidRPr="00672F5C" w14:paraId="1445813F" w14:textId="77777777" w:rsidTr="009A4BF1">
        <w:trPr>
          <w:trHeight w:val="453"/>
        </w:trPr>
        <w:tc>
          <w:tcPr>
            <w:tcW w:w="1903" w:type="dxa"/>
          </w:tcPr>
          <w:p w14:paraId="6F489271" w14:textId="77777777" w:rsidR="00C1188F" w:rsidRPr="00672F5C" w:rsidRDefault="00C1188F" w:rsidP="009A4BF1">
            <w:pPr>
              <w:rPr>
                <w:i/>
                <w:sz w:val="24"/>
                <w:szCs w:val="24"/>
              </w:rPr>
            </w:pPr>
            <w:r w:rsidRPr="00672F5C">
              <w:rPr>
                <w:i/>
                <w:sz w:val="24"/>
                <w:szCs w:val="24"/>
                <w:lang w:val="en-US"/>
              </w:rPr>
              <w:t>Washington</w:t>
            </w:r>
          </w:p>
        </w:tc>
        <w:tc>
          <w:tcPr>
            <w:tcW w:w="4011" w:type="dxa"/>
          </w:tcPr>
          <w:p w14:paraId="4E26DA02" w14:textId="77777777" w:rsidR="00C1188F" w:rsidRPr="00672F5C" w:rsidRDefault="00C1188F" w:rsidP="009A4BF1">
            <w:pPr>
              <w:rPr>
                <w:i/>
                <w:sz w:val="24"/>
                <w:szCs w:val="24"/>
              </w:rPr>
            </w:pPr>
          </w:p>
        </w:tc>
        <w:tc>
          <w:tcPr>
            <w:tcW w:w="2974" w:type="dxa"/>
          </w:tcPr>
          <w:p w14:paraId="43865A5D" w14:textId="77777777" w:rsidR="00C1188F" w:rsidRPr="00672F5C" w:rsidRDefault="00C1188F" w:rsidP="009A4BF1">
            <w:pPr>
              <w:rPr>
                <w:i/>
                <w:sz w:val="24"/>
                <w:szCs w:val="24"/>
                <w:lang w:val="en-US"/>
              </w:rPr>
            </w:pPr>
            <w:r w:rsidRPr="00672F5C">
              <w:rPr>
                <w:i/>
                <w:sz w:val="24"/>
                <w:szCs w:val="24"/>
                <w:lang w:val="en-US"/>
              </w:rPr>
              <w:t>+13</w:t>
            </w:r>
          </w:p>
        </w:tc>
      </w:tr>
      <w:tr w:rsidR="00C1188F" w:rsidRPr="00672F5C" w14:paraId="56EAB4FF" w14:textId="77777777" w:rsidTr="009A4BF1">
        <w:trPr>
          <w:trHeight w:val="453"/>
        </w:trPr>
        <w:tc>
          <w:tcPr>
            <w:tcW w:w="1903" w:type="dxa"/>
          </w:tcPr>
          <w:p w14:paraId="497C1119" w14:textId="77777777" w:rsidR="00C1188F" w:rsidRPr="00672F5C" w:rsidRDefault="00C1188F" w:rsidP="009A4BF1">
            <w:pPr>
              <w:rPr>
                <w:i/>
                <w:sz w:val="24"/>
                <w:szCs w:val="24"/>
              </w:rPr>
            </w:pPr>
            <w:r w:rsidRPr="00672F5C">
              <w:rPr>
                <w:i/>
                <w:sz w:val="24"/>
                <w:szCs w:val="24"/>
                <w:lang w:val="en-US"/>
              </w:rPr>
              <w:t>Helsinki</w:t>
            </w:r>
          </w:p>
        </w:tc>
        <w:tc>
          <w:tcPr>
            <w:tcW w:w="4011" w:type="dxa"/>
          </w:tcPr>
          <w:p w14:paraId="37A8C34D" w14:textId="77777777" w:rsidR="00C1188F" w:rsidRPr="00672F5C" w:rsidRDefault="00C1188F" w:rsidP="009A4BF1">
            <w:pPr>
              <w:rPr>
                <w:i/>
                <w:sz w:val="24"/>
                <w:szCs w:val="24"/>
                <w:lang w:val="en-US"/>
              </w:rPr>
            </w:pPr>
            <w:r w:rsidRPr="00672F5C">
              <w:rPr>
                <w:i/>
                <w:sz w:val="24"/>
                <w:szCs w:val="24"/>
                <w:lang w:val="en-US"/>
              </w:rPr>
              <w:t>............, dry</w:t>
            </w:r>
          </w:p>
        </w:tc>
        <w:tc>
          <w:tcPr>
            <w:tcW w:w="2974" w:type="dxa"/>
          </w:tcPr>
          <w:p w14:paraId="605924EE" w14:textId="77777777" w:rsidR="00C1188F" w:rsidRPr="00672F5C" w:rsidRDefault="00C1188F" w:rsidP="009A4BF1">
            <w:pPr>
              <w:rPr>
                <w:i/>
                <w:sz w:val="24"/>
                <w:szCs w:val="24"/>
              </w:rPr>
            </w:pPr>
          </w:p>
        </w:tc>
      </w:tr>
      <w:tr w:rsidR="00C1188F" w:rsidRPr="00672F5C" w14:paraId="4BE3D6E3" w14:textId="77777777" w:rsidTr="009A4BF1">
        <w:trPr>
          <w:trHeight w:val="453"/>
        </w:trPr>
        <w:tc>
          <w:tcPr>
            <w:tcW w:w="1903" w:type="dxa"/>
          </w:tcPr>
          <w:p w14:paraId="052E821E" w14:textId="77777777" w:rsidR="00C1188F" w:rsidRPr="00672F5C" w:rsidRDefault="00C1188F" w:rsidP="009A4BF1">
            <w:pPr>
              <w:rPr>
                <w:i/>
                <w:sz w:val="24"/>
                <w:szCs w:val="24"/>
              </w:rPr>
            </w:pPr>
            <w:r w:rsidRPr="00672F5C">
              <w:rPr>
                <w:i/>
                <w:sz w:val="24"/>
                <w:szCs w:val="24"/>
                <w:lang w:val="en-US"/>
              </w:rPr>
              <w:t>Canberra</w:t>
            </w:r>
          </w:p>
        </w:tc>
        <w:tc>
          <w:tcPr>
            <w:tcW w:w="4011" w:type="dxa"/>
          </w:tcPr>
          <w:p w14:paraId="64426674" w14:textId="77777777" w:rsidR="00C1188F" w:rsidRPr="00672F5C" w:rsidRDefault="00C1188F" w:rsidP="009A4BF1">
            <w:pPr>
              <w:rPr>
                <w:i/>
                <w:sz w:val="24"/>
                <w:szCs w:val="24"/>
              </w:rPr>
            </w:pPr>
          </w:p>
        </w:tc>
        <w:tc>
          <w:tcPr>
            <w:tcW w:w="2974" w:type="dxa"/>
          </w:tcPr>
          <w:p w14:paraId="62615AC3" w14:textId="77777777" w:rsidR="00C1188F" w:rsidRPr="00672F5C" w:rsidRDefault="00C1188F" w:rsidP="009A4BF1">
            <w:pPr>
              <w:rPr>
                <w:i/>
                <w:sz w:val="24"/>
                <w:szCs w:val="24"/>
              </w:rPr>
            </w:pPr>
          </w:p>
        </w:tc>
      </w:tr>
      <w:tr w:rsidR="00C1188F" w:rsidRPr="00672F5C" w14:paraId="40D6516B" w14:textId="77777777" w:rsidTr="009A4BF1">
        <w:trPr>
          <w:trHeight w:val="453"/>
        </w:trPr>
        <w:tc>
          <w:tcPr>
            <w:tcW w:w="1903" w:type="dxa"/>
          </w:tcPr>
          <w:p w14:paraId="7EB79974" w14:textId="77777777" w:rsidR="00C1188F" w:rsidRPr="00672F5C" w:rsidRDefault="00C1188F" w:rsidP="009A4BF1">
            <w:pPr>
              <w:rPr>
                <w:i/>
                <w:sz w:val="24"/>
                <w:szCs w:val="24"/>
              </w:rPr>
            </w:pPr>
            <w:r w:rsidRPr="00672F5C">
              <w:rPr>
                <w:i/>
                <w:sz w:val="24"/>
                <w:szCs w:val="24"/>
                <w:lang w:val="en-US"/>
              </w:rPr>
              <w:t>Wellington</w:t>
            </w:r>
          </w:p>
        </w:tc>
        <w:tc>
          <w:tcPr>
            <w:tcW w:w="4011" w:type="dxa"/>
          </w:tcPr>
          <w:p w14:paraId="6486F2EC" w14:textId="77777777" w:rsidR="00C1188F" w:rsidRPr="00672F5C" w:rsidRDefault="00C1188F" w:rsidP="009A4BF1">
            <w:pPr>
              <w:rPr>
                <w:i/>
                <w:sz w:val="24"/>
                <w:szCs w:val="24"/>
                <w:lang w:val="en-US"/>
              </w:rPr>
            </w:pPr>
            <w:r w:rsidRPr="00672F5C">
              <w:rPr>
                <w:i/>
                <w:sz w:val="24"/>
                <w:szCs w:val="24"/>
                <w:lang w:val="en-US"/>
              </w:rPr>
              <w:t>………., cloudy</w:t>
            </w:r>
          </w:p>
        </w:tc>
        <w:tc>
          <w:tcPr>
            <w:tcW w:w="2974" w:type="dxa"/>
          </w:tcPr>
          <w:p w14:paraId="28222446" w14:textId="77777777" w:rsidR="00C1188F" w:rsidRPr="00672F5C" w:rsidRDefault="00C1188F" w:rsidP="009A4BF1">
            <w:pPr>
              <w:rPr>
                <w:i/>
                <w:sz w:val="24"/>
                <w:szCs w:val="24"/>
              </w:rPr>
            </w:pPr>
          </w:p>
        </w:tc>
      </w:tr>
    </w:tbl>
    <w:p w14:paraId="78FE545A" w14:textId="77777777" w:rsidR="00C1188F" w:rsidRPr="00672F5C" w:rsidRDefault="00C1188F" w:rsidP="00C1188F">
      <w:pPr>
        <w:spacing w:before="240"/>
        <w:ind w:firstLine="360"/>
        <w:rPr>
          <w:b/>
          <w:sz w:val="24"/>
          <w:szCs w:val="24"/>
        </w:rPr>
      </w:pPr>
      <w:r w:rsidRPr="00672F5C">
        <w:rPr>
          <w:b/>
          <w:sz w:val="24"/>
          <w:szCs w:val="24"/>
        </w:rPr>
        <w:t xml:space="preserve">Задание 2. </w:t>
      </w:r>
    </w:p>
    <w:p w14:paraId="4FF702C5" w14:textId="77777777" w:rsidR="00C1188F" w:rsidRPr="00A6722E" w:rsidRDefault="00C1188F" w:rsidP="00C1188F">
      <w:pPr>
        <w:ind w:firstLine="360"/>
        <w:rPr>
          <w:b/>
          <w:sz w:val="24"/>
          <w:szCs w:val="24"/>
        </w:rPr>
      </w:pPr>
      <w:r>
        <w:rPr>
          <w:b/>
          <w:sz w:val="24"/>
          <w:szCs w:val="24"/>
        </w:rPr>
        <w:t xml:space="preserve">1) </w:t>
      </w:r>
      <w:r w:rsidRPr="00E16B9F">
        <w:rPr>
          <w:b/>
          <w:bCs/>
          <w:i/>
          <w:iCs/>
          <w:sz w:val="24"/>
          <w:szCs w:val="24"/>
        </w:rPr>
        <w:t>Сопоставь название времени года с подходящей картинкой.  Запиши букву рядом с названием времени года.</w:t>
      </w:r>
    </w:p>
    <w:tbl>
      <w:tblPr>
        <w:tblStyle w:val="ab"/>
        <w:tblpPr w:leftFromText="180" w:rightFromText="180" w:vertAnchor="text" w:horzAnchor="page" w:tblpX="5716" w:tblpY="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2248"/>
      </w:tblGrid>
      <w:tr w:rsidR="00C1188F" w:rsidRPr="00672F5C" w14:paraId="36B9C52A" w14:textId="77777777" w:rsidTr="009A4BF1">
        <w:trPr>
          <w:trHeight w:val="978"/>
        </w:trPr>
        <w:tc>
          <w:tcPr>
            <w:tcW w:w="930" w:type="dxa"/>
          </w:tcPr>
          <w:p w14:paraId="523225FE" w14:textId="77777777" w:rsidR="00C1188F" w:rsidRPr="00672F5C" w:rsidRDefault="00C1188F" w:rsidP="00E16B9F">
            <w:pPr>
              <w:snapToGrid w:val="0"/>
              <w:contextualSpacing/>
              <w:rPr>
                <w:i/>
                <w:sz w:val="24"/>
                <w:szCs w:val="24"/>
                <w:lang w:val="en-US"/>
              </w:rPr>
            </w:pPr>
            <w:r w:rsidRPr="00672F5C">
              <w:rPr>
                <w:i/>
                <w:sz w:val="24"/>
                <w:szCs w:val="24"/>
                <w:lang w:val="en-US"/>
              </w:rPr>
              <w:t>1.</w:t>
            </w:r>
          </w:p>
        </w:tc>
        <w:tc>
          <w:tcPr>
            <w:tcW w:w="2248" w:type="dxa"/>
          </w:tcPr>
          <w:p w14:paraId="68E866B9" w14:textId="77777777" w:rsidR="00C1188F" w:rsidRPr="00672F5C" w:rsidRDefault="00C1188F" w:rsidP="00E16B9F">
            <w:pPr>
              <w:snapToGrid w:val="0"/>
              <w:contextualSpacing/>
              <w:rPr>
                <w:i/>
                <w:sz w:val="24"/>
                <w:szCs w:val="24"/>
                <w:lang w:val="en-US"/>
              </w:rPr>
            </w:pPr>
            <w:r w:rsidRPr="00672F5C">
              <w:rPr>
                <w:i/>
                <w:sz w:val="24"/>
                <w:szCs w:val="24"/>
                <w:lang w:val="en-US"/>
              </w:rPr>
              <w:t>winter  ____</w:t>
            </w:r>
          </w:p>
        </w:tc>
      </w:tr>
      <w:tr w:rsidR="00C1188F" w:rsidRPr="00672F5C" w14:paraId="7031C291" w14:textId="77777777" w:rsidTr="009A4BF1">
        <w:trPr>
          <w:trHeight w:val="978"/>
        </w:trPr>
        <w:tc>
          <w:tcPr>
            <w:tcW w:w="930" w:type="dxa"/>
          </w:tcPr>
          <w:p w14:paraId="0FCD9CB3" w14:textId="77777777" w:rsidR="00C1188F" w:rsidRPr="00672F5C" w:rsidRDefault="00C1188F" w:rsidP="00E16B9F">
            <w:pPr>
              <w:snapToGrid w:val="0"/>
              <w:contextualSpacing/>
              <w:rPr>
                <w:i/>
                <w:sz w:val="24"/>
                <w:szCs w:val="24"/>
                <w:lang w:val="en-US"/>
              </w:rPr>
            </w:pPr>
            <w:r w:rsidRPr="00672F5C">
              <w:rPr>
                <w:i/>
                <w:sz w:val="24"/>
                <w:szCs w:val="24"/>
                <w:lang w:val="en-US"/>
              </w:rPr>
              <w:t>2.</w:t>
            </w:r>
          </w:p>
        </w:tc>
        <w:tc>
          <w:tcPr>
            <w:tcW w:w="2248" w:type="dxa"/>
          </w:tcPr>
          <w:p w14:paraId="5E013A98" w14:textId="77777777" w:rsidR="00C1188F" w:rsidRPr="00672F5C" w:rsidRDefault="00C1188F" w:rsidP="00E16B9F">
            <w:pPr>
              <w:snapToGrid w:val="0"/>
              <w:contextualSpacing/>
              <w:rPr>
                <w:i/>
                <w:sz w:val="24"/>
                <w:szCs w:val="24"/>
                <w:lang w:val="en-US"/>
              </w:rPr>
            </w:pPr>
            <w:r w:rsidRPr="00672F5C">
              <w:rPr>
                <w:i/>
                <w:sz w:val="24"/>
                <w:szCs w:val="24"/>
                <w:lang w:val="en-US"/>
              </w:rPr>
              <w:t>spring  ____</w:t>
            </w:r>
          </w:p>
        </w:tc>
      </w:tr>
      <w:tr w:rsidR="00C1188F" w:rsidRPr="00672F5C" w14:paraId="4F1E2CBC" w14:textId="77777777" w:rsidTr="009A4BF1">
        <w:trPr>
          <w:trHeight w:val="978"/>
        </w:trPr>
        <w:tc>
          <w:tcPr>
            <w:tcW w:w="930" w:type="dxa"/>
          </w:tcPr>
          <w:p w14:paraId="40021D5A" w14:textId="77777777" w:rsidR="00C1188F" w:rsidRPr="00672F5C" w:rsidRDefault="00C1188F" w:rsidP="00E16B9F">
            <w:pPr>
              <w:snapToGrid w:val="0"/>
              <w:contextualSpacing/>
              <w:rPr>
                <w:i/>
                <w:sz w:val="24"/>
                <w:szCs w:val="24"/>
                <w:lang w:val="en-US"/>
              </w:rPr>
            </w:pPr>
            <w:r w:rsidRPr="00672F5C">
              <w:rPr>
                <w:i/>
                <w:sz w:val="24"/>
                <w:szCs w:val="24"/>
                <w:lang w:val="en-US"/>
              </w:rPr>
              <w:t>3.</w:t>
            </w:r>
          </w:p>
        </w:tc>
        <w:tc>
          <w:tcPr>
            <w:tcW w:w="2248" w:type="dxa"/>
          </w:tcPr>
          <w:p w14:paraId="2C2CD618" w14:textId="77777777" w:rsidR="00C1188F" w:rsidRPr="00672F5C" w:rsidRDefault="00C1188F" w:rsidP="00E16B9F">
            <w:pPr>
              <w:snapToGrid w:val="0"/>
              <w:contextualSpacing/>
              <w:rPr>
                <w:i/>
                <w:sz w:val="24"/>
                <w:szCs w:val="24"/>
                <w:lang w:val="en-US"/>
              </w:rPr>
            </w:pPr>
            <w:r w:rsidRPr="00672F5C">
              <w:rPr>
                <w:i/>
                <w:sz w:val="24"/>
                <w:szCs w:val="24"/>
                <w:lang w:val="en-US"/>
              </w:rPr>
              <w:t>summer  ____</w:t>
            </w:r>
          </w:p>
        </w:tc>
      </w:tr>
      <w:tr w:rsidR="00C1188F" w:rsidRPr="00672F5C" w14:paraId="095CEC0E" w14:textId="77777777" w:rsidTr="009A4BF1">
        <w:trPr>
          <w:trHeight w:val="978"/>
        </w:trPr>
        <w:tc>
          <w:tcPr>
            <w:tcW w:w="930" w:type="dxa"/>
          </w:tcPr>
          <w:p w14:paraId="53A71637" w14:textId="77777777" w:rsidR="00C1188F" w:rsidRPr="00672F5C" w:rsidRDefault="00C1188F" w:rsidP="00E16B9F">
            <w:pPr>
              <w:snapToGrid w:val="0"/>
              <w:contextualSpacing/>
              <w:rPr>
                <w:i/>
                <w:sz w:val="24"/>
                <w:szCs w:val="24"/>
                <w:lang w:val="en-US"/>
              </w:rPr>
            </w:pPr>
            <w:r w:rsidRPr="00672F5C">
              <w:rPr>
                <w:i/>
                <w:sz w:val="24"/>
                <w:szCs w:val="24"/>
                <w:lang w:val="en-US"/>
              </w:rPr>
              <w:t>4.</w:t>
            </w:r>
          </w:p>
        </w:tc>
        <w:tc>
          <w:tcPr>
            <w:tcW w:w="2248" w:type="dxa"/>
          </w:tcPr>
          <w:p w14:paraId="4C0C27BA" w14:textId="77777777" w:rsidR="00C1188F" w:rsidRPr="00672F5C" w:rsidRDefault="00C1188F" w:rsidP="00E16B9F">
            <w:pPr>
              <w:snapToGrid w:val="0"/>
              <w:contextualSpacing/>
              <w:rPr>
                <w:i/>
                <w:sz w:val="24"/>
                <w:szCs w:val="24"/>
                <w:lang w:val="en-US"/>
              </w:rPr>
            </w:pPr>
            <w:r w:rsidRPr="00672F5C">
              <w:rPr>
                <w:i/>
                <w:sz w:val="24"/>
                <w:szCs w:val="24"/>
                <w:lang w:val="en-US"/>
              </w:rPr>
              <w:t>autumn  ____</w:t>
            </w:r>
          </w:p>
        </w:tc>
      </w:tr>
    </w:tbl>
    <w:p w14:paraId="4CD894A0" w14:textId="77777777" w:rsidR="00C1188F" w:rsidRPr="00672F5C" w:rsidRDefault="00C1188F" w:rsidP="00C1188F">
      <w:pPr>
        <w:ind w:firstLine="360"/>
        <w:rPr>
          <w:b/>
          <w:sz w:val="24"/>
          <w:szCs w:val="24"/>
        </w:rPr>
      </w:pPr>
      <w:r w:rsidRPr="00672F5C">
        <w:rPr>
          <w:noProof/>
          <w:sz w:val="24"/>
          <w:szCs w:val="24"/>
        </w:rPr>
        <w:drawing>
          <wp:anchor distT="0" distB="0" distL="114300" distR="114300" simplePos="0" relativeHeight="252327936" behindDoc="0" locked="0" layoutInCell="1" allowOverlap="1" wp14:anchorId="5221C13E" wp14:editId="73FF494D">
            <wp:simplePos x="0" y="0"/>
            <wp:positionH relativeFrom="column">
              <wp:posOffset>479922</wp:posOffset>
            </wp:positionH>
            <wp:positionV relativeFrom="paragraph">
              <wp:posOffset>86719</wp:posOffset>
            </wp:positionV>
            <wp:extent cx="638175" cy="457200"/>
            <wp:effectExtent l="0" t="0" r="0" b="0"/>
            <wp:wrapThrough wrapText="bothSides">
              <wp:wrapPolygon edited="0">
                <wp:start x="0" y="0"/>
                <wp:lineTo x="0" y="21000"/>
                <wp:lineTo x="21063" y="21000"/>
                <wp:lineTo x="21063" y="0"/>
                <wp:lineTo x="0" y="0"/>
              </wp:wrapPolygon>
            </wp:wrapThrough>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23891" t="30513" r="68590" b="59912"/>
                    <a:stretch/>
                  </pic:blipFill>
                  <pic:spPr bwMode="auto">
                    <a:xfrm>
                      <a:off x="0" y="0"/>
                      <a:ext cx="63817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A992A" w14:textId="77777777" w:rsidR="00C1188F" w:rsidRPr="00672F5C" w:rsidRDefault="00C1188F" w:rsidP="00C1188F">
      <w:pPr>
        <w:rPr>
          <w:i/>
          <w:sz w:val="24"/>
          <w:szCs w:val="24"/>
          <w:lang w:val="en-US"/>
        </w:rPr>
      </w:pPr>
      <w:r w:rsidRPr="00672F5C">
        <w:rPr>
          <w:i/>
          <w:sz w:val="24"/>
          <w:szCs w:val="24"/>
          <w:lang w:val="en-US"/>
        </w:rPr>
        <w:t xml:space="preserve">      a)                                  </w:t>
      </w:r>
    </w:p>
    <w:p w14:paraId="1662AE56" w14:textId="77777777" w:rsidR="00E16B9F" w:rsidRDefault="00E16B9F" w:rsidP="00C1188F">
      <w:pPr>
        <w:rPr>
          <w:sz w:val="24"/>
          <w:szCs w:val="24"/>
        </w:rPr>
      </w:pPr>
    </w:p>
    <w:p w14:paraId="62C6D70E" w14:textId="77777777" w:rsidR="00E16B9F" w:rsidRDefault="00E16B9F" w:rsidP="00C1188F">
      <w:pPr>
        <w:rPr>
          <w:sz w:val="24"/>
          <w:szCs w:val="24"/>
        </w:rPr>
      </w:pPr>
      <w:r w:rsidRPr="00672F5C">
        <w:rPr>
          <w:noProof/>
          <w:sz w:val="24"/>
          <w:szCs w:val="24"/>
        </w:rPr>
        <w:drawing>
          <wp:anchor distT="0" distB="0" distL="114300" distR="114300" simplePos="0" relativeHeight="252328960" behindDoc="0" locked="0" layoutInCell="1" allowOverlap="1" wp14:anchorId="23AC10C0" wp14:editId="1B0B604E">
            <wp:simplePos x="0" y="0"/>
            <wp:positionH relativeFrom="margin">
              <wp:posOffset>490220</wp:posOffset>
            </wp:positionH>
            <wp:positionV relativeFrom="paragraph">
              <wp:posOffset>78105</wp:posOffset>
            </wp:positionV>
            <wp:extent cx="626745" cy="447040"/>
            <wp:effectExtent l="0" t="0" r="0" b="0"/>
            <wp:wrapThrough wrapText="bothSides">
              <wp:wrapPolygon edited="0">
                <wp:start x="0" y="0"/>
                <wp:lineTo x="0" y="20864"/>
                <wp:lineTo x="21009" y="20864"/>
                <wp:lineTo x="21009" y="0"/>
                <wp:lineTo x="0" y="0"/>
              </wp:wrapPolygon>
            </wp:wrapThrough>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33082" t="30513" r="59492" b="60077"/>
                    <a:stretch/>
                  </pic:blipFill>
                  <pic:spPr bwMode="auto">
                    <a:xfrm>
                      <a:off x="0" y="0"/>
                      <a:ext cx="626745" cy="44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352EAC" w14:textId="77777777" w:rsidR="00C1188F" w:rsidRPr="00672F5C" w:rsidRDefault="00E16B9F" w:rsidP="00C1188F">
      <w:pPr>
        <w:rPr>
          <w:sz w:val="24"/>
          <w:szCs w:val="24"/>
        </w:rPr>
      </w:pPr>
      <w:r>
        <w:rPr>
          <w:i/>
          <w:sz w:val="24"/>
          <w:szCs w:val="24"/>
        </w:rPr>
        <w:t xml:space="preserve">     </w:t>
      </w:r>
      <w:r w:rsidRPr="00672F5C">
        <w:rPr>
          <w:i/>
          <w:sz w:val="24"/>
          <w:szCs w:val="24"/>
          <w:lang w:val="en-US"/>
        </w:rPr>
        <w:t>b)</w:t>
      </w:r>
    </w:p>
    <w:p w14:paraId="704C3640" w14:textId="77777777" w:rsidR="00E16B9F" w:rsidRDefault="00E16B9F" w:rsidP="00C1188F">
      <w:pPr>
        <w:rPr>
          <w:i/>
          <w:sz w:val="24"/>
          <w:szCs w:val="24"/>
        </w:rPr>
      </w:pPr>
      <w:r>
        <w:rPr>
          <w:i/>
          <w:sz w:val="24"/>
          <w:szCs w:val="24"/>
        </w:rPr>
        <w:t xml:space="preserve">   </w:t>
      </w:r>
    </w:p>
    <w:p w14:paraId="36CA372D" w14:textId="77777777" w:rsidR="00E16B9F" w:rsidRDefault="00E16B9F" w:rsidP="00C1188F">
      <w:pPr>
        <w:rPr>
          <w:i/>
          <w:sz w:val="24"/>
          <w:szCs w:val="24"/>
        </w:rPr>
      </w:pPr>
      <w:r w:rsidRPr="00672F5C">
        <w:rPr>
          <w:noProof/>
          <w:sz w:val="24"/>
          <w:szCs w:val="24"/>
        </w:rPr>
        <w:drawing>
          <wp:anchor distT="0" distB="0" distL="114300" distR="114300" simplePos="0" relativeHeight="252329984" behindDoc="0" locked="0" layoutInCell="1" allowOverlap="1" wp14:anchorId="1E7A5FEA" wp14:editId="57BE43BC">
            <wp:simplePos x="0" y="0"/>
            <wp:positionH relativeFrom="page">
              <wp:posOffset>1579880</wp:posOffset>
            </wp:positionH>
            <wp:positionV relativeFrom="paragraph">
              <wp:posOffset>48895</wp:posOffset>
            </wp:positionV>
            <wp:extent cx="600075" cy="417195"/>
            <wp:effectExtent l="0" t="0" r="0" b="1905"/>
            <wp:wrapThrough wrapText="bothSides">
              <wp:wrapPolygon edited="0">
                <wp:start x="0" y="0"/>
                <wp:lineTo x="0" y="21041"/>
                <wp:lineTo x="21029" y="21041"/>
                <wp:lineTo x="21029" y="0"/>
                <wp:lineTo x="0" y="0"/>
              </wp:wrapPolygon>
            </wp:wrapThrough>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41993" t="30513" r="50395" b="60077"/>
                    <a:stretch/>
                  </pic:blipFill>
                  <pic:spPr bwMode="auto">
                    <a:xfrm>
                      <a:off x="0" y="0"/>
                      <a:ext cx="600075" cy="417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B39D61" w14:textId="77777777" w:rsidR="00E16B9F" w:rsidRPr="00672F5C" w:rsidRDefault="00E16B9F" w:rsidP="00E16B9F">
      <w:pPr>
        <w:rPr>
          <w:i/>
          <w:sz w:val="24"/>
          <w:szCs w:val="24"/>
          <w:lang w:val="en-US"/>
        </w:rPr>
      </w:pPr>
      <w:r>
        <w:rPr>
          <w:i/>
          <w:sz w:val="24"/>
          <w:szCs w:val="24"/>
        </w:rPr>
        <w:t xml:space="preserve"> </w:t>
      </w:r>
      <w:r w:rsidR="00C1188F" w:rsidRPr="00672F5C">
        <w:rPr>
          <w:i/>
          <w:sz w:val="24"/>
          <w:szCs w:val="24"/>
        </w:rPr>
        <w:t xml:space="preserve">    </w:t>
      </w:r>
      <w:r w:rsidRPr="00672F5C">
        <w:rPr>
          <w:i/>
          <w:sz w:val="24"/>
          <w:szCs w:val="24"/>
          <w:lang w:val="en-US"/>
        </w:rPr>
        <w:t>c)</w:t>
      </w:r>
    </w:p>
    <w:p w14:paraId="33A95886" w14:textId="77777777" w:rsidR="00C1188F" w:rsidRPr="00672F5C" w:rsidRDefault="00C1188F" w:rsidP="00C1188F">
      <w:pPr>
        <w:rPr>
          <w:i/>
          <w:sz w:val="24"/>
          <w:szCs w:val="24"/>
        </w:rPr>
      </w:pPr>
      <w:r w:rsidRPr="00672F5C">
        <w:rPr>
          <w:i/>
          <w:sz w:val="24"/>
          <w:szCs w:val="24"/>
        </w:rPr>
        <w:t xml:space="preserve">                              </w:t>
      </w:r>
    </w:p>
    <w:p w14:paraId="02B5CEB2" w14:textId="77777777" w:rsidR="00C1188F" w:rsidRPr="00672F5C" w:rsidRDefault="00E16B9F" w:rsidP="00C1188F">
      <w:pPr>
        <w:rPr>
          <w:b/>
          <w:sz w:val="24"/>
          <w:szCs w:val="24"/>
        </w:rPr>
      </w:pPr>
      <w:r w:rsidRPr="00672F5C">
        <w:rPr>
          <w:noProof/>
          <w:sz w:val="24"/>
          <w:szCs w:val="24"/>
        </w:rPr>
        <w:drawing>
          <wp:anchor distT="0" distB="0" distL="114300" distR="114300" simplePos="0" relativeHeight="252331008" behindDoc="0" locked="0" layoutInCell="1" allowOverlap="1" wp14:anchorId="39397830" wp14:editId="6CC48AB3">
            <wp:simplePos x="0" y="0"/>
            <wp:positionH relativeFrom="column">
              <wp:posOffset>529590</wp:posOffset>
            </wp:positionH>
            <wp:positionV relativeFrom="paragraph">
              <wp:posOffset>80645</wp:posOffset>
            </wp:positionV>
            <wp:extent cx="596265" cy="393700"/>
            <wp:effectExtent l="0" t="0" r="635" b="0"/>
            <wp:wrapThrough wrapText="bothSides">
              <wp:wrapPolygon edited="0">
                <wp:start x="0" y="0"/>
                <wp:lineTo x="0" y="20903"/>
                <wp:lineTo x="21163" y="20903"/>
                <wp:lineTo x="21163" y="0"/>
                <wp:lineTo x="0" y="0"/>
              </wp:wrapPolygon>
            </wp:wrapThrough>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50998" t="30513" r="40994" b="60077"/>
                    <a:stretch/>
                  </pic:blipFill>
                  <pic:spPr bwMode="auto">
                    <a:xfrm>
                      <a:off x="0" y="0"/>
                      <a:ext cx="596265" cy="39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C7371E" w14:textId="77777777" w:rsidR="00E16B9F" w:rsidRDefault="00C1188F" w:rsidP="00C1188F">
      <w:pPr>
        <w:rPr>
          <w:i/>
          <w:sz w:val="24"/>
          <w:szCs w:val="24"/>
          <w:lang w:val="en-US"/>
        </w:rPr>
      </w:pPr>
      <w:r w:rsidRPr="00672F5C">
        <w:rPr>
          <w:i/>
          <w:sz w:val="24"/>
          <w:szCs w:val="24"/>
          <w:lang w:val="en-US"/>
        </w:rPr>
        <w:t xml:space="preserve">   </w:t>
      </w:r>
      <w:r w:rsidR="00E16B9F">
        <w:rPr>
          <w:i/>
          <w:sz w:val="24"/>
          <w:szCs w:val="24"/>
        </w:rPr>
        <w:t xml:space="preserve">  </w:t>
      </w:r>
      <w:r w:rsidR="00E16B9F" w:rsidRPr="00672F5C">
        <w:rPr>
          <w:i/>
          <w:sz w:val="24"/>
          <w:szCs w:val="24"/>
          <w:lang w:val="en-US"/>
        </w:rPr>
        <w:t>d)</w:t>
      </w:r>
    </w:p>
    <w:p w14:paraId="5C9A3312" w14:textId="77777777" w:rsidR="00E16B9F" w:rsidRDefault="00E16B9F" w:rsidP="00C1188F">
      <w:pPr>
        <w:rPr>
          <w:i/>
          <w:sz w:val="24"/>
          <w:szCs w:val="24"/>
          <w:lang w:val="en-US"/>
        </w:rPr>
      </w:pPr>
    </w:p>
    <w:p w14:paraId="22A61AB9" w14:textId="77777777" w:rsidR="00E16B9F" w:rsidRDefault="00E16B9F" w:rsidP="00C1188F">
      <w:pPr>
        <w:rPr>
          <w:sz w:val="24"/>
          <w:szCs w:val="24"/>
          <w:lang w:val="en-US"/>
        </w:rPr>
      </w:pPr>
    </w:p>
    <w:p w14:paraId="595BF53C" w14:textId="77777777" w:rsidR="00E16B9F" w:rsidRPr="00E16B9F" w:rsidRDefault="00E16B9F" w:rsidP="00E16B9F">
      <w:pPr>
        <w:rPr>
          <w:i/>
          <w:sz w:val="24"/>
          <w:szCs w:val="24"/>
          <w:lang w:val="en-US"/>
        </w:rPr>
      </w:pPr>
    </w:p>
    <w:p w14:paraId="37DBEA52" w14:textId="77777777" w:rsidR="00C1188F" w:rsidRPr="004243B9" w:rsidRDefault="00C1188F" w:rsidP="00C1188F">
      <w:pPr>
        <w:ind w:firstLine="360"/>
        <w:rPr>
          <w:b/>
          <w:sz w:val="24"/>
          <w:szCs w:val="24"/>
        </w:rPr>
      </w:pPr>
      <w:r w:rsidRPr="004243B9">
        <w:rPr>
          <w:b/>
          <w:sz w:val="24"/>
          <w:szCs w:val="24"/>
        </w:rPr>
        <w:t>Задание 3.</w:t>
      </w:r>
    </w:p>
    <w:p w14:paraId="0AB9185F" w14:textId="77777777" w:rsidR="00C1188F" w:rsidRPr="00E16B9F" w:rsidRDefault="00C1188F" w:rsidP="00C1188F">
      <w:pPr>
        <w:ind w:firstLine="360"/>
        <w:rPr>
          <w:b/>
          <w:i/>
          <w:iCs/>
          <w:sz w:val="24"/>
          <w:szCs w:val="24"/>
        </w:rPr>
      </w:pPr>
      <w:r w:rsidRPr="00E16B9F">
        <w:rPr>
          <w:b/>
          <w:i/>
          <w:iCs/>
          <w:sz w:val="24"/>
          <w:szCs w:val="24"/>
        </w:rPr>
        <w:t>1) Вставь пропущенные буквы, чтобы получить названия месяцев.</w:t>
      </w:r>
    </w:p>
    <w:p w14:paraId="79E89A0C" w14:textId="77777777" w:rsidR="00C1188F" w:rsidRPr="004861B2" w:rsidRDefault="00C1188F" w:rsidP="00C1188F">
      <w:pPr>
        <w:ind w:firstLine="360"/>
        <w:rPr>
          <w:sz w:val="24"/>
          <w:szCs w:val="24"/>
        </w:rPr>
        <w:sectPr w:rsidR="00C1188F" w:rsidRPr="004861B2" w:rsidSect="009A4BF1">
          <w:pgSz w:w="11906" w:h="16838"/>
          <w:pgMar w:top="1134" w:right="851" w:bottom="1134" w:left="1701" w:header="709" w:footer="709" w:gutter="0"/>
          <w:cols w:space="708"/>
          <w:docGrid w:linePitch="360"/>
        </w:sectPr>
      </w:pPr>
    </w:p>
    <w:p w14:paraId="6B6ABEA2" w14:textId="77777777" w:rsidR="00C1188F" w:rsidRPr="00672F5C" w:rsidRDefault="00C1188F" w:rsidP="00C1188F">
      <w:pPr>
        <w:ind w:firstLine="360"/>
        <w:rPr>
          <w:sz w:val="24"/>
          <w:szCs w:val="24"/>
          <w:lang w:val="en-US"/>
        </w:rPr>
      </w:pPr>
      <w:r w:rsidRPr="00672F5C">
        <w:rPr>
          <w:sz w:val="24"/>
          <w:szCs w:val="24"/>
          <w:lang w:val="en-US"/>
        </w:rPr>
        <w:lastRenderedPageBreak/>
        <w:t>a)D_c_m_ _ r</w:t>
      </w:r>
    </w:p>
    <w:p w14:paraId="79204BDA" w14:textId="77777777" w:rsidR="00C1188F" w:rsidRPr="00672F5C" w:rsidRDefault="00C1188F" w:rsidP="00C1188F">
      <w:pPr>
        <w:ind w:firstLine="360"/>
        <w:rPr>
          <w:sz w:val="24"/>
          <w:szCs w:val="24"/>
          <w:lang w:val="en-US"/>
        </w:rPr>
      </w:pPr>
      <w:r w:rsidRPr="00672F5C">
        <w:rPr>
          <w:sz w:val="24"/>
          <w:szCs w:val="24"/>
          <w:lang w:val="en-US"/>
        </w:rPr>
        <w:t>b)_e_ru_ _y</w:t>
      </w:r>
    </w:p>
    <w:p w14:paraId="670AE5E6" w14:textId="77777777" w:rsidR="00C1188F" w:rsidRPr="00672F5C" w:rsidRDefault="00C1188F" w:rsidP="00C1188F">
      <w:pPr>
        <w:ind w:firstLine="360"/>
        <w:rPr>
          <w:sz w:val="24"/>
          <w:szCs w:val="24"/>
          <w:lang w:val="en-US"/>
        </w:rPr>
      </w:pPr>
      <w:r w:rsidRPr="00672F5C">
        <w:rPr>
          <w:sz w:val="24"/>
          <w:szCs w:val="24"/>
          <w:lang w:val="en-US"/>
        </w:rPr>
        <w:t>c)A_ _ i_</w:t>
      </w:r>
    </w:p>
    <w:p w14:paraId="2822A490" w14:textId="77777777" w:rsidR="00C1188F" w:rsidRPr="00672F5C" w:rsidRDefault="00C1188F" w:rsidP="00C1188F">
      <w:pPr>
        <w:ind w:firstLine="360"/>
        <w:rPr>
          <w:sz w:val="24"/>
          <w:szCs w:val="24"/>
          <w:lang w:val="en-US"/>
        </w:rPr>
      </w:pPr>
      <w:r w:rsidRPr="00672F5C">
        <w:rPr>
          <w:sz w:val="24"/>
          <w:szCs w:val="24"/>
          <w:lang w:val="en-US"/>
        </w:rPr>
        <w:t>d)J_l_</w:t>
      </w:r>
    </w:p>
    <w:p w14:paraId="540FF364" w14:textId="77777777" w:rsidR="00C1188F" w:rsidRPr="00672F5C" w:rsidRDefault="00C1188F" w:rsidP="00C1188F">
      <w:pPr>
        <w:ind w:firstLine="360"/>
        <w:rPr>
          <w:sz w:val="24"/>
          <w:szCs w:val="24"/>
          <w:lang w:val="en-US"/>
        </w:rPr>
      </w:pPr>
      <w:r w:rsidRPr="00672F5C">
        <w:rPr>
          <w:sz w:val="24"/>
          <w:szCs w:val="24"/>
          <w:lang w:val="en-US"/>
        </w:rPr>
        <w:t>e)A_ _ us_</w:t>
      </w:r>
    </w:p>
    <w:p w14:paraId="02F91D52" w14:textId="77777777" w:rsidR="00C1188F" w:rsidRPr="00EF2C6C" w:rsidRDefault="00C1188F" w:rsidP="00C1188F">
      <w:pPr>
        <w:ind w:firstLine="360"/>
        <w:rPr>
          <w:sz w:val="24"/>
          <w:szCs w:val="24"/>
          <w:lang w:val="en-US"/>
        </w:rPr>
      </w:pPr>
      <w:r w:rsidRPr="00672F5C">
        <w:rPr>
          <w:sz w:val="24"/>
          <w:szCs w:val="24"/>
          <w:lang w:val="en-US"/>
        </w:rPr>
        <w:t>f</w:t>
      </w:r>
      <w:r w:rsidRPr="00EF2C6C">
        <w:rPr>
          <w:sz w:val="24"/>
          <w:szCs w:val="24"/>
          <w:lang w:val="en-US"/>
        </w:rPr>
        <w:t>)_</w:t>
      </w:r>
      <w:r w:rsidRPr="00672F5C">
        <w:rPr>
          <w:sz w:val="24"/>
          <w:szCs w:val="24"/>
          <w:lang w:val="en-US"/>
        </w:rPr>
        <w:t>o</w:t>
      </w:r>
      <w:r w:rsidRPr="00EF2C6C">
        <w:rPr>
          <w:sz w:val="24"/>
          <w:szCs w:val="24"/>
          <w:lang w:val="en-US"/>
        </w:rPr>
        <w:t>_</w:t>
      </w:r>
      <w:r w:rsidRPr="00672F5C">
        <w:rPr>
          <w:sz w:val="24"/>
          <w:szCs w:val="24"/>
          <w:lang w:val="en-US"/>
        </w:rPr>
        <w:t>e</w:t>
      </w:r>
      <w:r w:rsidRPr="00EF2C6C">
        <w:rPr>
          <w:sz w:val="24"/>
          <w:szCs w:val="24"/>
          <w:lang w:val="en-US"/>
        </w:rPr>
        <w:t>_</w:t>
      </w:r>
      <w:r w:rsidRPr="00672F5C">
        <w:rPr>
          <w:sz w:val="24"/>
          <w:szCs w:val="24"/>
          <w:lang w:val="en-US"/>
        </w:rPr>
        <w:t>b</w:t>
      </w:r>
      <w:r w:rsidRPr="00EF2C6C">
        <w:rPr>
          <w:sz w:val="24"/>
          <w:szCs w:val="24"/>
          <w:lang w:val="en-US"/>
        </w:rPr>
        <w:t>_</w:t>
      </w:r>
      <w:r w:rsidRPr="00672F5C">
        <w:rPr>
          <w:sz w:val="24"/>
          <w:szCs w:val="24"/>
          <w:lang w:val="en-US"/>
        </w:rPr>
        <w:t>r</w:t>
      </w:r>
    </w:p>
    <w:p w14:paraId="29E68C09" w14:textId="77777777" w:rsidR="00C1188F" w:rsidRPr="00EF2C6C" w:rsidRDefault="00C1188F" w:rsidP="00601E76">
      <w:pPr>
        <w:rPr>
          <w:b/>
          <w:sz w:val="24"/>
          <w:szCs w:val="24"/>
          <w:lang w:val="en-US"/>
        </w:rPr>
        <w:sectPr w:rsidR="00C1188F" w:rsidRPr="00EF2C6C" w:rsidSect="009A4BF1">
          <w:type w:val="continuous"/>
          <w:pgSz w:w="11906" w:h="16838"/>
          <w:pgMar w:top="1134" w:right="850" w:bottom="1134" w:left="1701" w:header="708" w:footer="708" w:gutter="0"/>
          <w:cols w:num="2" w:space="708"/>
          <w:docGrid w:linePitch="360"/>
        </w:sectPr>
      </w:pPr>
    </w:p>
    <w:p w14:paraId="0C97066C" w14:textId="77777777" w:rsidR="00C1188F" w:rsidRPr="00EF2C6C" w:rsidRDefault="00C1188F" w:rsidP="00601E76">
      <w:pPr>
        <w:rPr>
          <w:b/>
          <w:sz w:val="24"/>
          <w:szCs w:val="24"/>
          <w:lang w:val="en-US"/>
        </w:rPr>
      </w:pPr>
    </w:p>
    <w:p w14:paraId="18DE1CDA" w14:textId="77777777" w:rsidR="00C1188F" w:rsidRPr="00EF2C6C" w:rsidRDefault="00C1188F" w:rsidP="00C1188F">
      <w:pPr>
        <w:ind w:firstLine="360"/>
        <w:rPr>
          <w:b/>
          <w:sz w:val="24"/>
          <w:szCs w:val="24"/>
          <w:lang w:val="en-US"/>
        </w:rPr>
      </w:pPr>
      <w:r>
        <w:rPr>
          <w:b/>
          <w:sz w:val="24"/>
          <w:szCs w:val="24"/>
        </w:rPr>
        <w:t>Задание</w:t>
      </w:r>
      <w:r w:rsidRPr="00EF2C6C">
        <w:rPr>
          <w:b/>
          <w:sz w:val="24"/>
          <w:szCs w:val="24"/>
          <w:lang w:val="en-US"/>
        </w:rPr>
        <w:t xml:space="preserve"> 4. </w:t>
      </w:r>
    </w:p>
    <w:p w14:paraId="1C0592D7" w14:textId="77777777" w:rsidR="00C1188F" w:rsidRDefault="00C1188F" w:rsidP="00C1188F">
      <w:pPr>
        <w:ind w:firstLine="360"/>
        <w:rPr>
          <w:sz w:val="24"/>
          <w:szCs w:val="24"/>
          <w:lang w:val="en-US"/>
        </w:rPr>
      </w:pPr>
      <w:r w:rsidRPr="008C3BB4">
        <w:rPr>
          <w:b/>
          <w:sz w:val="24"/>
          <w:szCs w:val="24"/>
          <w:lang w:val="en-US"/>
        </w:rPr>
        <w:t xml:space="preserve">1) </w:t>
      </w:r>
      <w:r w:rsidRPr="00E16B9F">
        <w:rPr>
          <w:b/>
          <w:bCs/>
          <w:i/>
          <w:iCs/>
          <w:sz w:val="24"/>
          <w:szCs w:val="24"/>
        </w:rPr>
        <w:t>Раскрой</w:t>
      </w:r>
      <w:r w:rsidRPr="00E16B9F">
        <w:rPr>
          <w:b/>
          <w:bCs/>
          <w:i/>
          <w:iCs/>
          <w:sz w:val="24"/>
          <w:szCs w:val="24"/>
          <w:lang w:val="en-US"/>
        </w:rPr>
        <w:t xml:space="preserve"> </w:t>
      </w:r>
      <w:r w:rsidRPr="00E16B9F">
        <w:rPr>
          <w:b/>
          <w:bCs/>
          <w:i/>
          <w:iCs/>
          <w:sz w:val="24"/>
          <w:szCs w:val="24"/>
        </w:rPr>
        <w:t>скобки</w:t>
      </w:r>
      <w:r w:rsidRPr="00E16B9F">
        <w:rPr>
          <w:b/>
          <w:bCs/>
          <w:i/>
          <w:iCs/>
          <w:sz w:val="24"/>
          <w:szCs w:val="24"/>
          <w:lang w:val="en-US"/>
        </w:rPr>
        <w:t xml:space="preserve"> </w:t>
      </w:r>
      <w:r w:rsidRPr="00E16B9F">
        <w:rPr>
          <w:b/>
          <w:bCs/>
          <w:i/>
          <w:iCs/>
          <w:sz w:val="24"/>
          <w:szCs w:val="24"/>
        </w:rPr>
        <w:t>в</w:t>
      </w:r>
      <w:r w:rsidRPr="00E16B9F">
        <w:rPr>
          <w:b/>
          <w:bCs/>
          <w:i/>
          <w:iCs/>
          <w:sz w:val="24"/>
          <w:szCs w:val="24"/>
          <w:lang w:val="en-US"/>
        </w:rPr>
        <w:t xml:space="preserve"> Present Simple или Present Continuous.</w:t>
      </w:r>
    </w:p>
    <w:p w14:paraId="1CDF0C10" w14:textId="77777777" w:rsidR="00C1188F" w:rsidRDefault="00C1188F" w:rsidP="00C1188F">
      <w:pPr>
        <w:ind w:firstLine="360"/>
        <w:rPr>
          <w:sz w:val="24"/>
          <w:szCs w:val="24"/>
          <w:lang w:val="en-US"/>
        </w:rPr>
      </w:pPr>
      <w:r>
        <w:rPr>
          <w:sz w:val="24"/>
          <w:szCs w:val="24"/>
          <w:lang w:val="en-US"/>
        </w:rPr>
        <w:t>a) I ………..(to go) skiing every winter.</w:t>
      </w:r>
    </w:p>
    <w:p w14:paraId="33DE8001" w14:textId="77777777" w:rsidR="00C1188F" w:rsidRDefault="00C1188F" w:rsidP="00C1188F">
      <w:pPr>
        <w:ind w:firstLine="360"/>
        <w:rPr>
          <w:sz w:val="24"/>
          <w:szCs w:val="24"/>
          <w:lang w:val="en-US"/>
        </w:rPr>
      </w:pPr>
      <w:r>
        <w:rPr>
          <w:sz w:val="24"/>
          <w:szCs w:val="24"/>
          <w:lang w:val="en-US"/>
        </w:rPr>
        <w:t>b) She ………..(not to watch) TV now.</w:t>
      </w:r>
    </w:p>
    <w:p w14:paraId="79E1770F" w14:textId="77777777" w:rsidR="00C1188F" w:rsidRDefault="00C1188F" w:rsidP="00C1188F">
      <w:pPr>
        <w:ind w:firstLine="360"/>
        <w:rPr>
          <w:sz w:val="24"/>
          <w:szCs w:val="24"/>
          <w:lang w:val="en-US"/>
        </w:rPr>
      </w:pPr>
      <w:r>
        <w:rPr>
          <w:sz w:val="24"/>
          <w:szCs w:val="24"/>
          <w:lang w:val="en-US"/>
        </w:rPr>
        <w:t>c) My friends ………..(to make) a snowman at the moment.</w:t>
      </w:r>
    </w:p>
    <w:p w14:paraId="59A16C57" w14:textId="77777777" w:rsidR="00C1188F" w:rsidRDefault="00C1188F" w:rsidP="00C1188F">
      <w:pPr>
        <w:ind w:firstLine="360"/>
        <w:rPr>
          <w:sz w:val="24"/>
          <w:szCs w:val="24"/>
          <w:lang w:val="en-US"/>
        </w:rPr>
      </w:pPr>
      <w:r>
        <w:rPr>
          <w:sz w:val="24"/>
          <w:szCs w:val="24"/>
          <w:lang w:val="en-US"/>
        </w:rPr>
        <w:t>d) Where ……..you usually ………(to have) a picnic?</w:t>
      </w:r>
    </w:p>
    <w:p w14:paraId="20C6230B" w14:textId="77777777" w:rsidR="00C1188F" w:rsidRDefault="00C1188F" w:rsidP="00C1188F">
      <w:pPr>
        <w:ind w:firstLine="360"/>
        <w:rPr>
          <w:sz w:val="24"/>
          <w:szCs w:val="24"/>
          <w:lang w:val="en-US"/>
        </w:rPr>
      </w:pPr>
      <w:r>
        <w:rPr>
          <w:sz w:val="24"/>
          <w:szCs w:val="24"/>
          <w:lang w:val="en-US"/>
        </w:rPr>
        <w:t>e) …….he …….(to like) playing football?</w:t>
      </w:r>
    </w:p>
    <w:p w14:paraId="6C3B23E0" w14:textId="77777777" w:rsidR="00C1188F" w:rsidRDefault="00C1188F" w:rsidP="00C1188F">
      <w:pPr>
        <w:ind w:firstLine="360"/>
        <w:rPr>
          <w:sz w:val="24"/>
          <w:szCs w:val="24"/>
          <w:lang w:val="en-US"/>
        </w:rPr>
      </w:pPr>
      <w:r>
        <w:rPr>
          <w:sz w:val="24"/>
          <w:szCs w:val="24"/>
          <w:lang w:val="en-US"/>
        </w:rPr>
        <w:t>f) We ………..(not to read) the newspaper now.</w:t>
      </w:r>
    </w:p>
    <w:p w14:paraId="33DC4222" w14:textId="77777777" w:rsidR="00C1188F" w:rsidRDefault="00C1188F" w:rsidP="00C1188F">
      <w:pPr>
        <w:ind w:firstLine="360"/>
        <w:rPr>
          <w:sz w:val="24"/>
          <w:szCs w:val="24"/>
          <w:lang w:val="en-US"/>
        </w:rPr>
      </w:pPr>
      <w:r>
        <w:rPr>
          <w:sz w:val="24"/>
          <w:szCs w:val="24"/>
          <w:lang w:val="en-US"/>
        </w:rPr>
        <w:t>g) I ….. (to do) my homework now.</w:t>
      </w:r>
    </w:p>
    <w:p w14:paraId="23E1F2A3" w14:textId="77777777" w:rsidR="00C1188F" w:rsidRDefault="00C1188F" w:rsidP="00C1188F">
      <w:pPr>
        <w:ind w:firstLine="360"/>
        <w:rPr>
          <w:sz w:val="24"/>
          <w:szCs w:val="24"/>
          <w:lang w:val="en-US"/>
        </w:rPr>
      </w:pPr>
      <w:r>
        <w:rPr>
          <w:sz w:val="24"/>
          <w:szCs w:val="24"/>
          <w:lang w:val="en-US"/>
        </w:rPr>
        <w:t>h)……you …</w:t>
      </w:r>
      <w:r w:rsidRPr="002338A2">
        <w:rPr>
          <w:sz w:val="24"/>
          <w:szCs w:val="24"/>
          <w:lang w:val="en-US"/>
        </w:rPr>
        <w:t>.</w:t>
      </w:r>
      <w:r>
        <w:rPr>
          <w:sz w:val="24"/>
          <w:szCs w:val="24"/>
          <w:lang w:val="en-US"/>
        </w:rPr>
        <w:t>(to go) to school on Mondays?</w:t>
      </w:r>
    </w:p>
    <w:p w14:paraId="2E261A5A" w14:textId="77777777" w:rsidR="00C1188F" w:rsidRDefault="00C1188F" w:rsidP="00C1188F">
      <w:pPr>
        <w:ind w:firstLine="360"/>
        <w:rPr>
          <w:b/>
          <w:sz w:val="24"/>
          <w:szCs w:val="24"/>
        </w:rPr>
      </w:pPr>
      <w:r>
        <w:rPr>
          <w:b/>
          <w:sz w:val="24"/>
          <w:szCs w:val="24"/>
        </w:rPr>
        <w:t>Задание 5</w:t>
      </w:r>
      <w:r w:rsidRPr="00672F5C">
        <w:rPr>
          <w:b/>
          <w:sz w:val="24"/>
          <w:szCs w:val="24"/>
        </w:rPr>
        <w:t xml:space="preserve">. </w:t>
      </w:r>
    </w:p>
    <w:p w14:paraId="06CDBEF3" w14:textId="77777777" w:rsidR="00C1188F" w:rsidRPr="00E16B9F" w:rsidRDefault="00C1188F" w:rsidP="00C1188F">
      <w:pPr>
        <w:ind w:firstLine="360"/>
        <w:rPr>
          <w:b/>
          <w:i/>
          <w:iCs/>
          <w:sz w:val="24"/>
          <w:szCs w:val="24"/>
        </w:rPr>
      </w:pPr>
      <w:r w:rsidRPr="00E16B9F">
        <w:rPr>
          <w:b/>
          <w:i/>
          <w:iCs/>
          <w:sz w:val="24"/>
          <w:szCs w:val="24"/>
        </w:rPr>
        <w:t>Прочитай и выполни задание после текста.</w:t>
      </w:r>
    </w:p>
    <w:p w14:paraId="1E2311FF" w14:textId="77777777" w:rsidR="00C1188F" w:rsidRPr="00EF2C6C" w:rsidRDefault="00C1188F" w:rsidP="00C1188F">
      <w:pPr>
        <w:ind w:firstLine="360"/>
        <w:rPr>
          <w:b/>
          <w:sz w:val="24"/>
          <w:szCs w:val="24"/>
          <w:lang w:val="en-US"/>
        </w:rPr>
      </w:pPr>
      <w:r>
        <w:rPr>
          <w:b/>
          <w:sz w:val="24"/>
          <w:szCs w:val="24"/>
          <w:lang w:val="en-US"/>
        </w:rPr>
        <w:t>Clothes</w:t>
      </w:r>
    </w:p>
    <w:p w14:paraId="4276336F" w14:textId="77777777" w:rsidR="00C1188F" w:rsidRPr="00130F73" w:rsidRDefault="00C1188F" w:rsidP="00C1188F">
      <w:pPr>
        <w:pStyle w:val="ae"/>
        <w:shd w:val="clear" w:color="auto" w:fill="FFFFFF"/>
        <w:spacing w:before="0" w:beforeAutospacing="0" w:after="0" w:afterAutospacing="0"/>
        <w:ind w:firstLine="360"/>
        <w:jc w:val="both"/>
        <w:rPr>
          <w:color w:val="212121"/>
          <w:lang w:val="en-US"/>
        </w:rPr>
      </w:pPr>
      <w:r w:rsidRPr="00130F73">
        <w:rPr>
          <w:color w:val="212121"/>
          <w:lang w:val="en-US"/>
        </w:rPr>
        <w:t>Tastes differ. That’s why all people wear different clothes. Besides they wear different clothes when it is warm and cold. When it is cold we put on sweaters, coats, caps and gloves. When it’s warm we take off warm clothes and put on light shirts or blouses and dresses.</w:t>
      </w:r>
    </w:p>
    <w:p w14:paraId="4BA01452" w14:textId="77777777" w:rsidR="00C1188F" w:rsidRDefault="00C1188F" w:rsidP="00C1188F">
      <w:pPr>
        <w:pStyle w:val="ae"/>
        <w:shd w:val="clear" w:color="auto" w:fill="FFFFFF"/>
        <w:spacing w:before="0" w:beforeAutospacing="0" w:after="0" w:afterAutospacing="0"/>
        <w:ind w:firstLine="708"/>
        <w:jc w:val="both"/>
        <w:rPr>
          <w:color w:val="212121"/>
          <w:lang w:val="en-US"/>
        </w:rPr>
      </w:pPr>
      <w:r w:rsidRPr="002333A2">
        <w:rPr>
          <w:b/>
          <w:bCs/>
          <w:i/>
          <w:iCs/>
          <w:noProof/>
          <w:color w:val="000000"/>
        </w:rPr>
        <w:drawing>
          <wp:anchor distT="0" distB="0" distL="114300" distR="114300" simplePos="0" relativeHeight="252332032" behindDoc="0" locked="0" layoutInCell="1" allowOverlap="1" wp14:anchorId="4B09D6E2" wp14:editId="53857EA2">
            <wp:simplePos x="0" y="0"/>
            <wp:positionH relativeFrom="margin">
              <wp:align>right</wp:align>
            </wp:positionH>
            <wp:positionV relativeFrom="paragraph">
              <wp:posOffset>0</wp:posOffset>
            </wp:positionV>
            <wp:extent cx="2592705" cy="1095375"/>
            <wp:effectExtent l="0" t="0" r="0" b="9525"/>
            <wp:wrapThrough wrapText="bothSides">
              <wp:wrapPolygon edited="0">
                <wp:start x="0" y="0"/>
                <wp:lineTo x="0" y="21412"/>
                <wp:lineTo x="21425" y="21412"/>
                <wp:lineTo x="21425" y="0"/>
                <wp:lineTo x="0" y="0"/>
              </wp:wrapPolygon>
            </wp:wrapThrough>
            <wp:docPr id="331" name="Рисунок 331" descr="Магазин Piccino. Интерьер бутика радует своей детс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газин Piccino. Интерьер бутика радует своей детской ..."/>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12048"/>
                    <a:stretch/>
                  </pic:blipFill>
                  <pic:spPr bwMode="auto">
                    <a:xfrm>
                      <a:off x="0" y="0"/>
                      <a:ext cx="2592705" cy="109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0F73">
        <w:rPr>
          <w:color w:val="212121"/>
          <w:lang w:val="en-US"/>
        </w:rPr>
        <w:t>My favourite clothes are jeans, s</w:t>
      </w:r>
      <w:r>
        <w:rPr>
          <w:color w:val="212121"/>
          <w:lang w:val="en-US"/>
        </w:rPr>
        <w:t>hirts and sweaters or jackets, because they are comfortable a</w:t>
      </w:r>
      <w:r w:rsidRPr="00130F73">
        <w:rPr>
          <w:color w:val="212121"/>
          <w:lang w:val="en-US"/>
        </w:rPr>
        <w:t xml:space="preserve">nd I can wear them in any weather. Now I’m wearing jeans, a white shirt and a sweater. </w:t>
      </w:r>
    </w:p>
    <w:p w14:paraId="57387650" w14:textId="77777777" w:rsidR="00C1188F" w:rsidRPr="00130F73" w:rsidRDefault="00C1188F" w:rsidP="00C1188F">
      <w:pPr>
        <w:pStyle w:val="ae"/>
        <w:shd w:val="clear" w:color="auto" w:fill="FFFFFF"/>
        <w:spacing w:before="0" w:beforeAutospacing="0" w:after="0" w:afterAutospacing="0"/>
        <w:ind w:firstLine="708"/>
        <w:jc w:val="both"/>
        <w:rPr>
          <w:color w:val="212121"/>
          <w:lang w:val="en-US"/>
        </w:rPr>
      </w:pPr>
      <w:r>
        <w:rPr>
          <w:color w:val="212121"/>
          <w:lang w:val="en-US"/>
        </w:rPr>
        <w:t>My mum likes wearing beautiful dresses with high heels. She often wears them for holidays. It is cool and a little bit windy today, so she is wearing a suit and a hat now. We are doing shopping at the moment, by the way. I need new trainers as I’m going to join a gym tomorrow.</w:t>
      </w:r>
    </w:p>
    <w:p w14:paraId="2C1FC3D0" w14:textId="77777777" w:rsidR="00C1188F" w:rsidRDefault="00C1188F" w:rsidP="00C1188F">
      <w:pPr>
        <w:pStyle w:val="ae"/>
        <w:shd w:val="clear" w:color="auto" w:fill="FFFFFF"/>
        <w:spacing w:before="0" w:beforeAutospacing="0"/>
        <w:ind w:firstLine="708"/>
        <w:jc w:val="both"/>
        <w:rPr>
          <w:color w:val="212121"/>
          <w:lang w:val="en-US"/>
        </w:rPr>
      </w:pPr>
      <w:r w:rsidRPr="00130F73">
        <w:rPr>
          <w:color w:val="212121"/>
          <w:lang w:val="en-US"/>
        </w:rPr>
        <w:t>Frankly speaking, I don’t like shopping. There are more interesting things.</w:t>
      </w:r>
    </w:p>
    <w:p w14:paraId="59A7D9DA" w14:textId="77777777" w:rsidR="00C1188F" w:rsidRDefault="00C1188F" w:rsidP="00C1188F">
      <w:pPr>
        <w:pStyle w:val="ae"/>
        <w:shd w:val="clear" w:color="auto" w:fill="FFFFFF"/>
        <w:spacing w:before="0" w:beforeAutospacing="0"/>
        <w:ind w:firstLine="708"/>
        <w:jc w:val="both"/>
        <w:rPr>
          <w:color w:val="212121"/>
        </w:rPr>
      </w:pPr>
      <w:r w:rsidRPr="002333A2">
        <w:rPr>
          <w:b/>
          <w:color w:val="212121"/>
        </w:rPr>
        <w:t>1)</w:t>
      </w:r>
      <w:r>
        <w:rPr>
          <w:b/>
          <w:color w:val="212121"/>
        </w:rPr>
        <w:t xml:space="preserve"> </w:t>
      </w:r>
      <w:r>
        <w:rPr>
          <w:color w:val="212121"/>
        </w:rPr>
        <w:t xml:space="preserve">Определи верны или неверны следующие высказывания в соответствии с информацией из текста. Запиши справа от высказывания - </w:t>
      </w:r>
      <w:r>
        <w:rPr>
          <w:color w:val="212121"/>
          <w:lang w:val="en-US"/>
        </w:rPr>
        <w:t>T</w:t>
      </w:r>
      <w:r w:rsidRPr="002333A2">
        <w:rPr>
          <w:color w:val="212121"/>
        </w:rPr>
        <w:t xml:space="preserve"> (</w:t>
      </w:r>
      <w:r>
        <w:rPr>
          <w:color w:val="212121"/>
          <w:lang w:val="en-US"/>
        </w:rPr>
        <w:t>true</w:t>
      </w:r>
      <w:r w:rsidRPr="002333A2">
        <w:rPr>
          <w:color w:val="212121"/>
        </w:rPr>
        <w:t xml:space="preserve">), </w:t>
      </w:r>
      <w:r>
        <w:rPr>
          <w:color w:val="212121"/>
        </w:rPr>
        <w:t xml:space="preserve">если высказывание верно, </w:t>
      </w:r>
      <w:r>
        <w:rPr>
          <w:color w:val="212121"/>
          <w:lang w:val="en-US"/>
        </w:rPr>
        <w:t>F</w:t>
      </w:r>
      <w:r w:rsidRPr="002333A2">
        <w:rPr>
          <w:color w:val="212121"/>
        </w:rPr>
        <w:t xml:space="preserve"> (</w:t>
      </w:r>
      <w:r>
        <w:rPr>
          <w:color w:val="212121"/>
          <w:lang w:val="en-US"/>
        </w:rPr>
        <w:t>false</w:t>
      </w:r>
      <w:r w:rsidRPr="002333A2">
        <w:rPr>
          <w:color w:val="212121"/>
        </w:rPr>
        <w:t>)</w:t>
      </w:r>
      <w:r>
        <w:rPr>
          <w:color w:val="212121"/>
        </w:rPr>
        <w:t xml:space="preserve"> – если не верно.</w:t>
      </w:r>
    </w:p>
    <w:p w14:paraId="175D717D" w14:textId="77777777" w:rsidR="00C1188F" w:rsidRDefault="00C1188F" w:rsidP="00C1188F">
      <w:pPr>
        <w:pStyle w:val="ae"/>
        <w:shd w:val="clear" w:color="auto" w:fill="FFFFFF"/>
        <w:spacing w:before="0" w:beforeAutospacing="0" w:after="0" w:afterAutospacing="0"/>
        <w:ind w:firstLine="708"/>
        <w:jc w:val="both"/>
        <w:rPr>
          <w:color w:val="212121"/>
          <w:lang w:val="en-US"/>
        </w:rPr>
      </w:pPr>
      <w:r>
        <w:rPr>
          <w:color w:val="212121"/>
          <w:lang w:val="en-US"/>
        </w:rPr>
        <w:t>a) All people choose the same clothes because their tastes don’t differ. ___</w:t>
      </w:r>
    </w:p>
    <w:p w14:paraId="76D79476" w14:textId="77777777" w:rsidR="00C1188F" w:rsidRDefault="00C1188F" w:rsidP="00C1188F">
      <w:pPr>
        <w:pStyle w:val="ae"/>
        <w:shd w:val="clear" w:color="auto" w:fill="FFFFFF"/>
        <w:spacing w:before="0" w:beforeAutospacing="0" w:after="0" w:afterAutospacing="0"/>
        <w:ind w:firstLine="708"/>
        <w:jc w:val="both"/>
        <w:rPr>
          <w:color w:val="212121"/>
          <w:lang w:val="en-US"/>
        </w:rPr>
      </w:pPr>
      <w:r>
        <w:rPr>
          <w:color w:val="212121"/>
          <w:lang w:val="en-US"/>
        </w:rPr>
        <w:t>b) His favourite clothes are jackets, sweaters, shirts and jeans. ___</w:t>
      </w:r>
    </w:p>
    <w:p w14:paraId="47675AB8" w14:textId="77777777" w:rsidR="00C1188F" w:rsidRDefault="00C1188F" w:rsidP="00C1188F">
      <w:pPr>
        <w:pStyle w:val="ae"/>
        <w:shd w:val="clear" w:color="auto" w:fill="FFFFFF"/>
        <w:tabs>
          <w:tab w:val="left" w:pos="7485"/>
        </w:tabs>
        <w:spacing w:before="0" w:beforeAutospacing="0" w:after="0" w:afterAutospacing="0"/>
        <w:ind w:firstLine="708"/>
        <w:jc w:val="both"/>
        <w:rPr>
          <w:color w:val="212121"/>
          <w:lang w:val="en-US"/>
        </w:rPr>
      </w:pPr>
      <w:r>
        <w:rPr>
          <w:color w:val="212121"/>
          <w:lang w:val="en-US"/>
        </w:rPr>
        <w:t>c) His mother is fond of wearing suits and hats for holidays. ___</w:t>
      </w:r>
      <w:r>
        <w:rPr>
          <w:color w:val="212121"/>
          <w:lang w:val="en-US"/>
        </w:rPr>
        <w:tab/>
      </w:r>
    </w:p>
    <w:p w14:paraId="63101564" w14:textId="77777777" w:rsidR="00C1188F" w:rsidRPr="00BE456A" w:rsidRDefault="00C1188F" w:rsidP="00C1188F">
      <w:pPr>
        <w:pStyle w:val="ae"/>
        <w:shd w:val="clear" w:color="auto" w:fill="FFFFFF"/>
        <w:tabs>
          <w:tab w:val="left" w:pos="7485"/>
        </w:tabs>
        <w:spacing w:before="0" w:beforeAutospacing="0" w:after="0" w:afterAutospacing="0"/>
        <w:ind w:firstLine="708"/>
        <w:jc w:val="both"/>
        <w:rPr>
          <w:color w:val="212121"/>
        </w:rPr>
      </w:pPr>
      <w:r>
        <w:rPr>
          <w:color w:val="212121"/>
          <w:lang w:val="en-US"/>
        </w:rPr>
        <w:t xml:space="preserve">d) He wants to buy new trainers. </w:t>
      </w:r>
      <w:r w:rsidRPr="00BE456A">
        <w:rPr>
          <w:color w:val="212121"/>
        </w:rPr>
        <w:t>___</w:t>
      </w:r>
    </w:p>
    <w:p w14:paraId="7B118147" w14:textId="77777777" w:rsidR="00C1188F" w:rsidRPr="00E16B9F" w:rsidRDefault="00C1188F" w:rsidP="00C1188F">
      <w:pPr>
        <w:spacing w:before="240"/>
        <w:ind w:firstLine="360"/>
        <w:rPr>
          <w:b/>
          <w:sz w:val="24"/>
          <w:szCs w:val="24"/>
        </w:rPr>
      </w:pPr>
      <w:r w:rsidRPr="00E16B9F">
        <w:rPr>
          <w:b/>
          <w:sz w:val="24"/>
          <w:szCs w:val="24"/>
        </w:rPr>
        <w:t xml:space="preserve">Задание 6. </w:t>
      </w:r>
    </w:p>
    <w:p w14:paraId="69998CD5" w14:textId="77777777" w:rsidR="00C1188F" w:rsidRPr="00E16B9F" w:rsidRDefault="00C1188F" w:rsidP="00C1188F">
      <w:pPr>
        <w:spacing w:after="160" w:line="259" w:lineRule="auto"/>
        <w:ind w:firstLine="360"/>
        <w:rPr>
          <w:b/>
          <w:i/>
          <w:iCs/>
          <w:sz w:val="24"/>
          <w:szCs w:val="24"/>
        </w:rPr>
      </w:pPr>
      <w:r w:rsidRPr="00E16B9F">
        <w:rPr>
          <w:b/>
          <w:i/>
          <w:iCs/>
          <w:sz w:val="24"/>
          <w:szCs w:val="24"/>
        </w:rPr>
        <w:t>Предоставь полные устные ответы на следующие вопросы:</w:t>
      </w:r>
    </w:p>
    <w:p w14:paraId="42BCB3F3" w14:textId="77777777" w:rsidR="00C1188F" w:rsidRDefault="00C1188F" w:rsidP="00C1188F">
      <w:pPr>
        <w:ind w:left="360"/>
        <w:rPr>
          <w:sz w:val="24"/>
          <w:szCs w:val="24"/>
          <w:lang w:val="en-US"/>
        </w:rPr>
      </w:pPr>
      <w:r w:rsidRPr="00BE456A">
        <w:rPr>
          <w:b/>
          <w:sz w:val="24"/>
          <w:szCs w:val="24"/>
          <w:lang w:val="en-US"/>
        </w:rPr>
        <w:t>1)</w:t>
      </w:r>
      <w:r>
        <w:rPr>
          <w:sz w:val="24"/>
          <w:szCs w:val="24"/>
          <w:lang w:val="en-US"/>
        </w:rPr>
        <w:t xml:space="preserve"> </w:t>
      </w:r>
    </w:p>
    <w:p w14:paraId="5C5052AF" w14:textId="77777777" w:rsidR="00C1188F" w:rsidRPr="00CE09E5" w:rsidRDefault="00C1188F" w:rsidP="00C1188F">
      <w:pPr>
        <w:ind w:left="360"/>
        <w:rPr>
          <w:sz w:val="24"/>
          <w:szCs w:val="24"/>
          <w:lang w:val="en-US"/>
        </w:rPr>
      </w:pPr>
      <w:r>
        <w:rPr>
          <w:sz w:val="24"/>
          <w:szCs w:val="24"/>
          <w:lang w:val="en-US"/>
        </w:rPr>
        <w:t>a</w:t>
      </w:r>
      <w:r w:rsidRPr="00CE09E5">
        <w:rPr>
          <w:sz w:val="24"/>
          <w:szCs w:val="24"/>
          <w:lang w:val="en-US"/>
        </w:rPr>
        <w:t xml:space="preserve">) </w:t>
      </w:r>
      <w:r>
        <w:rPr>
          <w:sz w:val="24"/>
          <w:szCs w:val="24"/>
          <w:lang w:val="en-US"/>
        </w:rPr>
        <w:t>What</w:t>
      </w:r>
      <w:r w:rsidRPr="00CE09E5">
        <w:rPr>
          <w:sz w:val="24"/>
          <w:szCs w:val="24"/>
          <w:lang w:val="en-US"/>
        </w:rPr>
        <w:t>’</w:t>
      </w:r>
      <w:r>
        <w:rPr>
          <w:sz w:val="24"/>
          <w:szCs w:val="24"/>
          <w:lang w:val="en-US"/>
        </w:rPr>
        <w:t>s</w:t>
      </w:r>
      <w:r w:rsidRPr="00CE09E5">
        <w:rPr>
          <w:sz w:val="24"/>
          <w:szCs w:val="24"/>
          <w:lang w:val="en-US"/>
        </w:rPr>
        <w:t xml:space="preserve"> </w:t>
      </w:r>
      <w:r>
        <w:rPr>
          <w:sz w:val="24"/>
          <w:szCs w:val="24"/>
          <w:lang w:val="en-US"/>
        </w:rPr>
        <w:t>your</w:t>
      </w:r>
      <w:r w:rsidRPr="00CE09E5">
        <w:rPr>
          <w:sz w:val="24"/>
          <w:szCs w:val="24"/>
          <w:lang w:val="en-US"/>
        </w:rPr>
        <w:t xml:space="preserve"> </w:t>
      </w:r>
      <w:r>
        <w:rPr>
          <w:sz w:val="24"/>
          <w:szCs w:val="24"/>
          <w:lang w:val="en-US"/>
        </w:rPr>
        <w:t>favourite</w:t>
      </w:r>
      <w:r w:rsidRPr="00CE09E5">
        <w:rPr>
          <w:sz w:val="24"/>
          <w:szCs w:val="24"/>
          <w:lang w:val="en-US"/>
        </w:rPr>
        <w:t xml:space="preserve"> </w:t>
      </w:r>
      <w:r>
        <w:rPr>
          <w:sz w:val="24"/>
          <w:szCs w:val="24"/>
          <w:lang w:val="en-US"/>
        </w:rPr>
        <w:t>food</w:t>
      </w:r>
      <w:r w:rsidRPr="00CE09E5">
        <w:rPr>
          <w:sz w:val="24"/>
          <w:szCs w:val="24"/>
          <w:lang w:val="en-US"/>
        </w:rPr>
        <w:t>?</w:t>
      </w:r>
    </w:p>
    <w:p w14:paraId="1080E283" w14:textId="77777777" w:rsidR="00C1188F" w:rsidRPr="006F3101" w:rsidRDefault="00C1188F" w:rsidP="00C1188F">
      <w:pPr>
        <w:ind w:left="360"/>
        <w:rPr>
          <w:sz w:val="24"/>
          <w:szCs w:val="24"/>
          <w:lang w:val="en-US"/>
        </w:rPr>
      </w:pPr>
      <w:r>
        <w:rPr>
          <w:sz w:val="24"/>
          <w:szCs w:val="24"/>
          <w:lang w:val="en-US"/>
        </w:rPr>
        <w:t>b</w:t>
      </w:r>
      <w:r w:rsidRPr="00CE09E5">
        <w:rPr>
          <w:sz w:val="24"/>
          <w:szCs w:val="24"/>
          <w:lang w:val="en-US"/>
        </w:rPr>
        <w:t xml:space="preserve">) </w:t>
      </w:r>
      <w:r>
        <w:rPr>
          <w:sz w:val="24"/>
          <w:szCs w:val="24"/>
          <w:lang w:val="en-US"/>
        </w:rPr>
        <w:t>What are your favorite subjects?</w:t>
      </w:r>
    </w:p>
    <w:p w14:paraId="3B7E7463" w14:textId="77777777" w:rsidR="00C1188F" w:rsidRDefault="00C1188F" w:rsidP="00C1188F">
      <w:pPr>
        <w:ind w:left="360"/>
        <w:rPr>
          <w:sz w:val="24"/>
          <w:szCs w:val="24"/>
          <w:lang w:val="en-US"/>
        </w:rPr>
      </w:pPr>
      <w:r>
        <w:rPr>
          <w:sz w:val="24"/>
          <w:szCs w:val="24"/>
          <w:lang w:val="en-US"/>
        </w:rPr>
        <w:t>c) What is your favourite season?</w:t>
      </w:r>
    </w:p>
    <w:p w14:paraId="7D43C7A9" w14:textId="77777777" w:rsidR="00C1188F" w:rsidRPr="00BE456A" w:rsidRDefault="00C1188F" w:rsidP="00C1188F">
      <w:pPr>
        <w:ind w:left="360"/>
        <w:rPr>
          <w:b/>
          <w:sz w:val="24"/>
          <w:szCs w:val="24"/>
          <w:lang w:val="en-US"/>
        </w:rPr>
      </w:pPr>
      <w:r w:rsidRPr="00BE456A">
        <w:rPr>
          <w:b/>
          <w:sz w:val="24"/>
          <w:szCs w:val="24"/>
          <w:lang w:val="en-US"/>
        </w:rPr>
        <w:t xml:space="preserve">2) </w:t>
      </w:r>
    </w:p>
    <w:p w14:paraId="2C4FAC76" w14:textId="77777777" w:rsidR="00C1188F" w:rsidRDefault="00C1188F" w:rsidP="00C1188F">
      <w:pPr>
        <w:ind w:left="360"/>
        <w:rPr>
          <w:sz w:val="24"/>
          <w:szCs w:val="24"/>
          <w:lang w:val="en-US"/>
        </w:rPr>
      </w:pPr>
      <w:r>
        <w:rPr>
          <w:sz w:val="24"/>
          <w:szCs w:val="24"/>
          <w:lang w:val="en-US"/>
        </w:rPr>
        <w:t>d) How many people are there in your family?</w:t>
      </w:r>
    </w:p>
    <w:p w14:paraId="0797ED55" w14:textId="77777777" w:rsidR="00C1188F" w:rsidRDefault="00C1188F" w:rsidP="00C1188F">
      <w:pPr>
        <w:ind w:left="360"/>
        <w:rPr>
          <w:sz w:val="24"/>
          <w:szCs w:val="24"/>
          <w:lang w:val="en-US"/>
        </w:rPr>
      </w:pPr>
      <w:r>
        <w:rPr>
          <w:sz w:val="24"/>
          <w:szCs w:val="24"/>
          <w:lang w:val="en-US"/>
        </w:rPr>
        <w:t>e) How many trousers are there in your wardrobe?</w:t>
      </w:r>
    </w:p>
    <w:p w14:paraId="6A788DC6" w14:textId="77777777" w:rsidR="00C1188F" w:rsidRDefault="00C1188F" w:rsidP="00C1188F">
      <w:pPr>
        <w:ind w:left="360"/>
        <w:rPr>
          <w:sz w:val="24"/>
          <w:szCs w:val="24"/>
          <w:lang w:val="en-US"/>
        </w:rPr>
      </w:pPr>
      <w:r>
        <w:rPr>
          <w:sz w:val="24"/>
          <w:szCs w:val="24"/>
          <w:lang w:val="en-US"/>
        </w:rPr>
        <w:t>g) What furniture is there in your room?</w:t>
      </w:r>
    </w:p>
    <w:p w14:paraId="2DE3D21A" w14:textId="77777777" w:rsidR="00E16B9F" w:rsidRPr="00C06A4F" w:rsidRDefault="00E16B9F" w:rsidP="00C1188F">
      <w:pPr>
        <w:ind w:firstLine="360"/>
        <w:rPr>
          <w:b/>
          <w:sz w:val="24"/>
          <w:szCs w:val="24"/>
          <w:lang w:val="en-US"/>
        </w:rPr>
      </w:pPr>
    </w:p>
    <w:p w14:paraId="17FFFBE0" w14:textId="77777777" w:rsidR="00C1188F" w:rsidRPr="00D77CCC" w:rsidRDefault="00C1188F" w:rsidP="00C1188F">
      <w:pPr>
        <w:ind w:firstLine="360"/>
        <w:rPr>
          <w:b/>
          <w:sz w:val="24"/>
          <w:szCs w:val="24"/>
        </w:rPr>
      </w:pPr>
      <w:r>
        <w:rPr>
          <w:b/>
          <w:sz w:val="24"/>
          <w:szCs w:val="24"/>
        </w:rPr>
        <w:t>Задание</w:t>
      </w:r>
      <w:r w:rsidRPr="00D77CCC">
        <w:rPr>
          <w:b/>
          <w:sz w:val="24"/>
          <w:szCs w:val="24"/>
        </w:rPr>
        <w:t xml:space="preserve"> 7. </w:t>
      </w:r>
    </w:p>
    <w:p w14:paraId="526E7E57" w14:textId="77777777" w:rsidR="00C1188F" w:rsidRPr="00E16B9F" w:rsidRDefault="00C1188F" w:rsidP="00C1188F">
      <w:pPr>
        <w:ind w:firstLine="360"/>
        <w:rPr>
          <w:b/>
          <w:bCs/>
          <w:i/>
          <w:iCs/>
          <w:sz w:val="24"/>
          <w:szCs w:val="24"/>
          <w:lang w:val="en-US"/>
        </w:rPr>
      </w:pPr>
      <w:r>
        <w:rPr>
          <w:b/>
          <w:sz w:val="24"/>
          <w:szCs w:val="24"/>
        </w:rPr>
        <w:lastRenderedPageBreak/>
        <w:t xml:space="preserve">1) </w:t>
      </w:r>
      <w:r w:rsidRPr="00E16B9F">
        <w:rPr>
          <w:b/>
          <w:bCs/>
          <w:i/>
          <w:iCs/>
          <w:sz w:val="24"/>
          <w:szCs w:val="24"/>
        </w:rPr>
        <w:t xml:space="preserve">Представь, что ты и твоя семья в отпуске. Напиши и правильно оформи открытку другу. </w:t>
      </w:r>
      <w:r w:rsidRPr="00E16B9F">
        <w:rPr>
          <w:b/>
          <w:bCs/>
          <w:i/>
          <w:iCs/>
          <w:sz w:val="24"/>
          <w:szCs w:val="24"/>
          <w:lang w:val="en-US"/>
        </w:rPr>
        <w:t xml:space="preserve">(50-60 </w:t>
      </w:r>
      <w:r w:rsidRPr="00E16B9F">
        <w:rPr>
          <w:b/>
          <w:bCs/>
          <w:i/>
          <w:iCs/>
          <w:sz w:val="24"/>
          <w:szCs w:val="24"/>
        </w:rPr>
        <w:t>слов</w:t>
      </w:r>
      <w:r w:rsidRPr="00E16B9F">
        <w:rPr>
          <w:b/>
          <w:bCs/>
          <w:i/>
          <w:iCs/>
          <w:sz w:val="24"/>
          <w:szCs w:val="24"/>
          <w:lang w:val="en-US"/>
        </w:rPr>
        <w:t>)</w:t>
      </w:r>
    </w:p>
    <w:p w14:paraId="73F1B1C2" w14:textId="77777777" w:rsidR="00C1188F" w:rsidRDefault="00C1188F" w:rsidP="00C1188F">
      <w:pPr>
        <w:spacing w:before="240"/>
        <w:ind w:firstLine="360"/>
        <w:rPr>
          <w:sz w:val="24"/>
          <w:szCs w:val="24"/>
          <w:lang w:val="en-US"/>
        </w:rPr>
      </w:pPr>
      <w:r>
        <w:rPr>
          <w:sz w:val="24"/>
          <w:szCs w:val="24"/>
          <w:lang w:val="en-US"/>
        </w:rPr>
        <w:t>Imagine you and your family are on holiday. Write a postcard to a friend telling him or her a)</w:t>
      </w:r>
      <w:r w:rsidRPr="00952B25">
        <w:rPr>
          <w:i/>
          <w:sz w:val="24"/>
          <w:szCs w:val="24"/>
          <w:lang w:val="en-US"/>
        </w:rPr>
        <w:t xml:space="preserve">where you are, </w:t>
      </w:r>
      <w:r>
        <w:rPr>
          <w:i/>
          <w:sz w:val="24"/>
          <w:szCs w:val="24"/>
          <w:lang w:val="en-US"/>
        </w:rPr>
        <w:t>b)</w:t>
      </w:r>
      <w:r w:rsidRPr="00952B25">
        <w:rPr>
          <w:i/>
          <w:sz w:val="24"/>
          <w:szCs w:val="24"/>
          <w:lang w:val="en-US"/>
        </w:rPr>
        <w:t xml:space="preserve">what the weather is like, </w:t>
      </w:r>
      <w:r>
        <w:rPr>
          <w:i/>
          <w:sz w:val="24"/>
          <w:szCs w:val="24"/>
          <w:lang w:val="en-US"/>
        </w:rPr>
        <w:t>c)</w:t>
      </w:r>
      <w:r w:rsidRPr="00952B25">
        <w:rPr>
          <w:i/>
          <w:sz w:val="24"/>
          <w:szCs w:val="24"/>
          <w:lang w:val="en-US"/>
        </w:rPr>
        <w:t xml:space="preserve">what do you usually </w:t>
      </w:r>
      <w:r>
        <w:rPr>
          <w:i/>
          <w:sz w:val="24"/>
          <w:szCs w:val="24"/>
          <w:lang w:val="en-US"/>
        </w:rPr>
        <w:t xml:space="preserve">do </w:t>
      </w:r>
      <w:r w:rsidRPr="00952B25">
        <w:rPr>
          <w:i/>
          <w:sz w:val="24"/>
          <w:szCs w:val="24"/>
          <w:lang w:val="en-US"/>
        </w:rPr>
        <w:t xml:space="preserve">and </w:t>
      </w:r>
      <w:r>
        <w:rPr>
          <w:i/>
          <w:sz w:val="24"/>
          <w:szCs w:val="24"/>
          <w:lang w:val="en-US"/>
        </w:rPr>
        <w:t xml:space="preserve">d)what </w:t>
      </w:r>
      <w:r w:rsidRPr="00952B25">
        <w:rPr>
          <w:i/>
          <w:sz w:val="24"/>
          <w:szCs w:val="24"/>
          <w:lang w:val="en-US"/>
        </w:rPr>
        <w:t>your family are doing now</w:t>
      </w:r>
      <w:r>
        <w:rPr>
          <w:sz w:val="24"/>
          <w:szCs w:val="24"/>
          <w:lang w:val="en-US"/>
        </w:rPr>
        <w:t>?</w:t>
      </w:r>
    </w:p>
    <w:tbl>
      <w:tblPr>
        <w:tblStyle w:val="aa"/>
        <w:tblW w:w="0" w:type="auto"/>
        <w:tblLook w:val="04A0" w:firstRow="1" w:lastRow="0" w:firstColumn="1" w:lastColumn="0" w:noHBand="0" w:noVBand="1"/>
      </w:tblPr>
      <w:tblGrid>
        <w:gridCol w:w="4366"/>
        <w:gridCol w:w="4411"/>
      </w:tblGrid>
      <w:tr w:rsidR="00C1188F" w:rsidRPr="003B7A2D" w14:paraId="55564134" w14:textId="77777777" w:rsidTr="009A4BF1">
        <w:trPr>
          <w:trHeight w:val="3499"/>
        </w:trPr>
        <w:tc>
          <w:tcPr>
            <w:tcW w:w="4494" w:type="dxa"/>
          </w:tcPr>
          <w:p w14:paraId="1A3D5DBC" w14:textId="77777777" w:rsidR="00C1188F" w:rsidRDefault="00C1188F" w:rsidP="009A4BF1">
            <w:pPr>
              <w:spacing w:before="240"/>
              <w:rPr>
                <w:sz w:val="24"/>
                <w:szCs w:val="24"/>
                <w:lang w:val="en-US"/>
              </w:rPr>
            </w:pPr>
            <w:r>
              <w:rPr>
                <w:noProof/>
                <w:sz w:val="24"/>
                <w:szCs w:val="24"/>
              </w:rPr>
              <mc:AlternateContent>
                <mc:Choice Requires="wps">
                  <w:drawing>
                    <wp:anchor distT="0" distB="0" distL="114300" distR="114300" simplePos="0" relativeHeight="252344320" behindDoc="0" locked="0" layoutInCell="1" allowOverlap="1" wp14:anchorId="4357E139" wp14:editId="1D680F6A">
                      <wp:simplePos x="0" y="0"/>
                      <wp:positionH relativeFrom="column">
                        <wp:posOffset>213772</wp:posOffset>
                      </wp:positionH>
                      <wp:positionV relativeFrom="paragraph">
                        <wp:posOffset>1661539</wp:posOffset>
                      </wp:positionV>
                      <wp:extent cx="1211283" cy="11875"/>
                      <wp:effectExtent l="0" t="0" r="27305" b="26670"/>
                      <wp:wrapNone/>
                      <wp:docPr id="314" name="Прямая соединительная линия 314"/>
                      <wp:cNvGraphicFramePr/>
                      <a:graphic xmlns:a="http://schemas.openxmlformats.org/drawingml/2006/main">
                        <a:graphicData uri="http://schemas.microsoft.com/office/word/2010/wordprocessingShape">
                          <wps:wsp>
                            <wps:cNvCnPr/>
                            <wps:spPr>
                              <a:xfrm>
                                <a:off x="0" y="0"/>
                                <a:ext cx="1211283" cy="11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F8C3B9" id="Прямая соединительная линия 314" o:spid="_x0000_s1026" style="position:absolute;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pt,130.85pt" to="112.2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" strokecolor="#5b9bd5 [3204]" strokeweight=".5pt">
                      <v:stroke joinstyle="miter"/>
                    </v:line>
                  </w:pict>
                </mc:Fallback>
              </mc:AlternateContent>
            </w:r>
            <w:r>
              <w:rPr>
                <w:noProof/>
                <w:sz w:val="24"/>
                <w:szCs w:val="24"/>
              </w:rPr>
              <mc:AlternateContent>
                <mc:Choice Requires="wps">
                  <w:drawing>
                    <wp:anchor distT="0" distB="0" distL="114300" distR="114300" simplePos="0" relativeHeight="252345344" behindDoc="0" locked="0" layoutInCell="1" allowOverlap="1" wp14:anchorId="3C2428D4" wp14:editId="523F2641">
                      <wp:simplePos x="0" y="0"/>
                      <wp:positionH relativeFrom="column">
                        <wp:posOffset>201897</wp:posOffset>
                      </wp:positionH>
                      <wp:positionV relativeFrom="paragraph">
                        <wp:posOffset>1934672</wp:posOffset>
                      </wp:positionV>
                      <wp:extent cx="938151" cy="11875"/>
                      <wp:effectExtent l="0" t="0" r="33655" b="26670"/>
                      <wp:wrapNone/>
                      <wp:docPr id="315" name="Прямая соединительная линия 315"/>
                      <wp:cNvGraphicFramePr/>
                      <a:graphic xmlns:a="http://schemas.openxmlformats.org/drawingml/2006/main">
                        <a:graphicData uri="http://schemas.microsoft.com/office/word/2010/wordprocessingShape">
                          <wps:wsp>
                            <wps:cNvCnPr/>
                            <wps:spPr>
                              <a:xfrm flipV="1">
                                <a:off x="0" y="0"/>
                                <a:ext cx="938151" cy="11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C00D5A0" id="Прямая соединительная линия 315" o:spid="_x0000_s1026" style="position:absolute;flip:y;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152.35pt" to="89.75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" strokecolor="#5b9bd5 [3204]" strokeweight=".5pt">
                      <v:stroke joinstyle="miter"/>
                    </v:line>
                  </w:pict>
                </mc:Fallback>
              </mc:AlternateContent>
            </w:r>
            <w:r>
              <w:rPr>
                <w:noProof/>
                <w:sz w:val="24"/>
                <w:szCs w:val="24"/>
              </w:rPr>
              <mc:AlternateContent>
                <mc:Choice Requires="wps">
                  <w:drawing>
                    <wp:anchor distT="0" distB="0" distL="114300" distR="114300" simplePos="0" relativeHeight="252343296" behindDoc="0" locked="0" layoutInCell="1" allowOverlap="1" wp14:anchorId="5BAB7244" wp14:editId="5B4B6EB2">
                      <wp:simplePos x="0" y="0"/>
                      <wp:positionH relativeFrom="column">
                        <wp:posOffset>217211</wp:posOffset>
                      </wp:positionH>
                      <wp:positionV relativeFrom="paragraph">
                        <wp:posOffset>1385924</wp:posOffset>
                      </wp:positionV>
                      <wp:extent cx="2173185" cy="0"/>
                      <wp:effectExtent l="0" t="0" r="36830" b="19050"/>
                      <wp:wrapNone/>
                      <wp:docPr id="316" name="Прямая соединительная линия 316"/>
                      <wp:cNvGraphicFramePr/>
                      <a:graphic xmlns:a="http://schemas.openxmlformats.org/drawingml/2006/main">
                        <a:graphicData uri="http://schemas.microsoft.com/office/word/2010/wordprocessingShape">
                          <wps:wsp>
                            <wps:cNvCnPr/>
                            <wps:spPr>
                              <a:xfrm>
                                <a:off x="0" y="0"/>
                                <a:ext cx="21731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02DBE4" id="Прямая соединительная линия 316" o:spid="_x0000_s1026" style="position:absolute;z-index:252343296;visibility:visible;mso-wrap-style:square;mso-wrap-distance-left:9pt;mso-wrap-distance-top:0;mso-wrap-distance-right:9pt;mso-wrap-distance-bottom:0;mso-position-horizontal:absolute;mso-position-horizontal-relative:text;mso-position-vertical:absolute;mso-position-vertical-relative:text" from="17.1pt,109.15pt" to="188.2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" strokecolor="#5b9bd5 [3204]" strokeweight=".5pt">
                      <v:stroke joinstyle="miter"/>
                    </v:line>
                  </w:pict>
                </mc:Fallback>
              </mc:AlternateContent>
            </w:r>
            <w:r>
              <w:rPr>
                <w:noProof/>
                <w:sz w:val="24"/>
                <w:szCs w:val="24"/>
              </w:rPr>
              <mc:AlternateContent>
                <mc:Choice Requires="wps">
                  <w:drawing>
                    <wp:anchor distT="0" distB="0" distL="114300" distR="114300" simplePos="0" relativeHeight="252342272" behindDoc="0" locked="0" layoutInCell="1" allowOverlap="1" wp14:anchorId="77E29441" wp14:editId="4A5E698A">
                      <wp:simplePos x="0" y="0"/>
                      <wp:positionH relativeFrom="column">
                        <wp:posOffset>195440</wp:posOffset>
                      </wp:positionH>
                      <wp:positionV relativeFrom="paragraph">
                        <wp:posOffset>1138522</wp:posOffset>
                      </wp:positionV>
                      <wp:extent cx="2173185" cy="0"/>
                      <wp:effectExtent l="0" t="0" r="36830" b="19050"/>
                      <wp:wrapNone/>
                      <wp:docPr id="317" name="Прямая соединительная линия 317"/>
                      <wp:cNvGraphicFramePr/>
                      <a:graphic xmlns:a="http://schemas.openxmlformats.org/drawingml/2006/main">
                        <a:graphicData uri="http://schemas.microsoft.com/office/word/2010/wordprocessingShape">
                          <wps:wsp>
                            <wps:cNvCnPr/>
                            <wps:spPr>
                              <a:xfrm>
                                <a:off x="0" y="0"/>
                                <a:ext cx="21731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79CC990" id="Прямая соединительная линия 317" o:spid="_x0000_s1026" style="position:absolute;z-index:252342272;visibility:visible;mso-wrap-style:square;mso-wrap-distance-left:9pt;mso-wrap-distance-top:0;mso-wrap-distance-right:9pt;mso-wrap-distance-bottom:0;mso-position-horizontal:absolute;mso-position-horizontal-relative:text;mso-position-vertical:absolute;mso-position-vertical-relative:text" from="15.4pt,89.65pt" to="186.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" strokecolor="#5b9bd5 [3204]" strokeweight=".5pt">
                      <v:stroke joinstyle="miter"/>
                    </v:line>
                  </w:pict>
                </mc:Fallback>
              </mc:AlternateContent>
            </w:r>
            <w:r>
              <w:rPr>
                <w:noProof/>
                <w:sz w:val="24"/>
                <w:szCs w:val="24"/>
              </w:rPr>
              <mc:AlternateContent>
                <mc:Choice Requires="wps">
                  <w:drawing>
                    <wp:anchor distT="0" distB="0" distL="114300" distR="114300" simplePos="0" relativeHeight="252341248" behindDoc="0" locked="0" layoutInCell="1" allowOverlap="1" wp14:anchorId="2303AA94" wp14:editId="5EB3A244">
                      <wp:simplePos x="0" y="0"/>
                      <wp:positionH relativeFrom="column">
                        <wp:posOffset>185544</wp:posOffset>
                      </wp:positionH>
                      <wp:positionV relativeFrom="paragraph">
                        <wp:posOffset>891120</wp:posOffset>
                      </wp:positionV>
                      <wp:extent cx="2173185" cy="0"/>
                      <wp:effectExtent l="0" t="0" r="36830" b="19050"/>
                      <wp:wrapNone/>
                      <wp:docPr id="318" name="Прямая соединительная линия 318"/>
                      <wp:cNvGraphicFramePr/>
                      <a:graphic xmlns:a="http://schemas.openxmlformats.org/drawingml/2006/main">
                        <a:graphicData uri="http://schemas.microsoft.com/office/word/2010/wordprocessingShape">
                          <wps:wsp>
                            <wps:cNvCnPr/>
                            <wps:spPr>
                              <a:xfrm>
                                <a:off x="0" y="0"/>
                                <a:ext cx="21731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CC68BF" id="Прямая соединительная линия 318" o:spid="_x0000_s1026" style="position:absolute;z-index:252341248;visibility:visible;mso-wrap-style:square;mso-wrap-distance-left:9pt;mso-wrap-distance-top:0;mso-wrap-distance-right:9pt;mso-wrap-distance-bottom:0;mso-position-horizontal:absolute;mso-position-horizontal-relative:text;mso-position-vertical:absolute;mso-position-vertical-relative:text" from="14.6pt,70.15pt" to="185.7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" strokecolor="#5b9bd5 [3204]" strokeweight=".5pt">
                      <v:stroke joinstyle="miter"/>
                    </v:line>
                  </w:pict>
                </mc:Fallback>
              </mc:AlternateContent>
            </w:r>
            <w:r>
              <w:rPr>
                <w:noProof/>
                <w:sz w:val="24"/>
                <w:szCs w:val="24"/>
              </w:rPr>
              <mc:AlternateContent>
                <mc:Choice Requires="wps">
                  <w:drawing>
                    <wp:anchor distT="0" distB="0" distL="114300" distR="114300" simplePos="0" relativeHeight="252340224" behindDoc="0" locked="0" layoutInCell="1" allowOverlap="1" wp14:anchorId="2C64F4E1" wp14:editId="38131DFA">
                      <wp:simplePos x="0" y="0"/>
                      <wp:positionH relativeFrom="column">
                        <wp:posOffset>187523</wp:posOffset>
                      </wp:positionH>
                      <wp:positionV relativeFrom="paragraph">
                        <wp:posOffset>643716</wp:posOffset>
                      </wp:positionV>
                      <wp:extent cx="2173185" cy="0"/>
                      <wp:effectExtent l="0" t="0" r="36830" b="19050"/>
                      <wp:wrapNone/>
                      <wp:docPr id="319" name="Прямая соединительная линия 319"/>
                      <wp:cNvGraphicFramePr/>
                      <a:graphic xmlns:a="http://schemas.openxmlformats.org/drawingml/2006/main">
                        <a:graphicData uri="http://schemas.microsoft.com/office/word/2010/wordprocessingShape">
                          <wps:wsp>
                            <wps:cNvCnPr/>
                            <wps:spPr>
                              <a:xfrm>
                                <a:off x="0" y="0"/>
                                <a:ext cx="21731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2711E8" id="Прямая соединительная линия 319" o:spid="_x0000_s1026" style="position:absolute;z-index:252340224;visibility:visible;mso-wrap-style:square;mso-wrap-distance-left:9pt;mso-wrap-distance-top:0;mso-wrap-distance-right:9pt;mso-wrap-distance-bottom:0;mso-position-horizontal:absolute;mso-position-horizontal-relative:text;mso-position-vertical:absolute;mso-position-vertical-relative:text" from="14.75pt,50.7pt" to="185.8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" strokecolor="#5b9bd5 [3204]" strokeweight=".5pt">
                      <v:stroke joinstyle="miter"/>
                    </v:line>
                  </w:pict>
                </mc:Fallback>
              </mc:AlternateContent>
            </w:r>
            <w:r>
              <w:rPr>
                <w:noProof/>
                <w:sz w:val="24"/>
                <w:szCs w:val="24"/>
              </w:rPr>
              <mc:AlternateContent>
                <mc:Choice Requires="wps">
                  <w:drawing>
                    <wp:anchor distT="0" distB="0" distL="114300" distR="114300" simplePos="0" relativeHeight="252339200" behindDoc="0" locked="0" layoutInCell="1" allowOverlap="1" wp14:anchorId="5071C92D" wp14:editId="383F9685">
                      <wp:simplePos x="0" y="0"/>
                      <wp:positionH relativeFrom="column">
                        <wp:posOffset>190022</wp:posOffset>
                      </wp:positionH>
                      <wp:positionV relativeFrom="paragraph">
                        <wp:posOffset>307752</wp:posOffset>
                      </wp:positionV>
                      <wp:extent cx="1686296" cy="11876"/>
                      <wp:effectExtent l="0" t="0" r="28575" b="26670"/>
                      <wp:wrapNone/>
                      <wp:docPr id="320" name="Прямая соединительная линия 320"/>
                      <wp:cNvGraphicFramePr/>
                      <a:graphic xmlns:a="http://schemas.openxmlformats.org/drawingml/2006/main">
                        <a:graphicData uri="http://schemas.microsoft.com/office/word/2010/wordprocessingShape">
                          <wps:wsp>
                            <wps:cNvCnPr/>
                            <wps:spPr>
                              <a:xfrm>
                                <a:off x="0" y="0"/>
                                <a:ext cx="1686296" cy="118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9F933E" id="Прямая соединительная линия 320" o:spid="_x0000_s1026" style="position:absolute;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24.25pt" to="147.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" strokecolor="#5b9bd5 [3204]" strokeweight=".5pt">
                      <v:stroke joinstyle="miter"/>
                    </v:line>
                  </w:pict>
                </mc:Fallback>
              </mc:AlternateContent>
            </w:r>
          </w:p>
        </w:tc>
        <w:tc>
          <w:tcPr>
            <w:tcW w:w="4495" w:type="dxa"/>
          </w:tcPr>
          <w:p w14:paraId="3F41AB52" w14:textId="77777777" w:rsidR="00C1188F" w:rsidRDefault="00C1188F" w:rsidP="009A4BF1">
            <w:pPr>
              <w:spacing w:before="240"/>
              <w:rPr>
                <w:sz w:val="24"/>
                <w:szCs w:val="24"/>
                <w:lang w:val="en-US"/>
              </w:rPr>
            </w:pPr>
            <w:r>
              <w:rPr>
                <w:noProof/>
                <w:sz w:val="24"/>
                <w:szCs w:val="24"/>
              </w:rPr>
              <mc:AlternateContent>
                <mc:Choice Requires="wps">
                  <w:drawing>
                    <wp:anchor distT="0" distB="0" distL="114300" distR="114300" simplePos="0" relativeHeight="252337152" behindDoc="0" locked="0" layoutInCell="1" allowOverlap="1" wp14:anchorId="7A7E379E" wp14:editId="5728974B">
                      <wp:simplePos x="0" y="0"/>
                      <wp:positionH relativeFrom="column">
                        <wp:posOffset>344170</wp:posOffset>
                      </wp:positionH>
                      <wp:positionV relativeFrom="paragraph">
                        <wp:posOffset>1778380</wp:posOffset>
                      </wp:positionV>
                      <wp:extent cx="2173185" cy="0"/>
                      <wp:effectExtent l="0" t="0" r="36830" b="19050"/>
                      <wp:wrapNone/>
                      <wp:docPr id="321" name="Прямая соединительная линия 321"/>
                      <wp:cNvGraphicFramePr/>
                      <a:graphic xmlns:a="http://schemas.openxmlformats.org/drawingml/2006/main">
                        <a:graphicData uri="http://schemas.microsoft.com/office/word/2010/wordprocessingShape">
                          <wps:wsp>
                            <wps:cNvCnPr/>
                            <wps:spPr>
                              <a:xfrm>
                                <a:off x="0" y="0"/>
                                <a:ext cx="21731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E114EA" id="Прямая соединительная линия 321" o:spid="_x0000_s1026" style="position:absolute;z-index:252337152;visibility:visible;mso-wrap-style:square;mso-wrap-distance-left:9pt;mso-wrap-distance-top:0;mso-wrap-distance-right:9pt;mso-wrap-distance-bottom:0;mso-position-horizontal:absolute;mso-position-horizontal-relative:text;mso-position-vertical:absolute;mso-position-vertical-relative:text" from="27.1pt,140.05pt" to="198.2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" strokecolor="#5b9bd5 [3204]" strokeweight=".5pt">
                      <v:stroke joinstyle="miter"/>
                    </v:line>
                  </w:pict>
                </mc:Fallback>
              </mc:AlternateContent>
            </w:r>
            <w:r>
              <w:rPr>
                <w:noProof/>
                <w:sz w:val="24"/>
                <w:szCs w:val="24"/>
              </w:rPr>
              <mc:AlternateContent>
                <mc:Choice Requires="wps">
                  <w:drawing>
                    <wp:anchor distT="0" distB="0" distL="114300" distR="114300" simplePos="0" relativeHeight="252338176" behindDoc="0" locked="0" layoutInCell="1" allowOverlap="1" wp14:anchorId="4B40EB7E" wp14:editId="1497130C">
                      <wp:simplePos x="0" y="0"/>
                      <wp:positionH relativeFrom="column">
                        <wp:posOffset>340269</wp:posOffset>
                      </wp:positionH>
                      <wp:positionV relativeFrom="paragraph">
                        <wp:posOffset>2046984</wp:posOffset>
                      </wp:positionV>
                      <wp:extent cx="2173185" cy="0"/>
                      <wp:effectExtent l="0" t="0" r="36830" b="19050"/>
                      <wp:wrapNone/>
                      <wp:docPr id="324" name="Прямая соединительная линия 324"/>
                      <wp:cNvGraphicFramePr/>
                      <a:graphic xmlns:a="http://schemas.openxmlformats.org/drawingml/2006/main">
                        <a:graphicData uri="http://schemas.microsoft.com/office/word/2010/wordprocessingShape">
                          <wps:wsp>
                            <wps:cNvCnPr/>
                            <wps:spPr>
                              <a:xfrm>
                                <a:off x="0" y="0"/>
                                <a:ext cx="21731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5F322B" id="Прямая соединительная линия 324" o:spid="_x0000_s1026" style="position:absolute;z-index:252338176;visibility:visible;mso-wrap-style:square;mso-wrap-distance-left:9pt;mso-wrap-distance-top:0;mso-wrap-distance-right:9pt;mso-wrap-distance-bottom:0;mso-position-horizontal:absolute;mso-position-horizontal-relative:text;mso-position-vertical:absolute;mso-position-vertical-relative:text" from="26.8pt,161.2pt" to="197.9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" strokecolor="#5b9bd5 [3204]" strokeweight=".5pt">
                      <v:stroke joinstyle="miter"/>
                    </v:line>
                  </w:pict>
                </mc:Fallback>
              </mc:AlternateContent>
            </w:r>
            <w:r>
              <w:rPr>
                <w:noProof/>
                <w:sz w:val="24"/>
                <w:szCs w:val="24"/>
              </w:rPr>
              <mc:AlternateContent>
                <mc:Choice Requires="wps">
                  <w:drawing>
                    <wp:anchor distT="0" distB="0" distL="114300" distR="114300" simplePos="0" relativeHeight="252336128" behindDoc="0" locked="0" layoutInCell="1" allowOverlap="1" wp14:anchorId="02C277C6" wp14:editId="7979942F">
                      <wp:simplePos x="0" y="0"/>
                      <wp:positionH relativeFrom="column">
                        <wp:posOffset>344310</wp:posOffset>
                      </wp:positionH>
                      <wp:positionV relativeFrom="paragraph">
                        <wp:posOffset>1529492</wp:posOffset>
                      </wp:positionV>
                      <wp:extent cx="2173185" cy="0"/>
                      <wp:effectExtent l="0" t="0" r="36830" b="19050"/>
                      <wp:wrapNone/>
                      <wp:docPr id="325" name="Прямая соединительная линия 325"/>
                      <wp:cNvGraphicFramePr/>
                      <a:graphic xmlns:a="http://schemas.openxmlformats.org/drawingml/2006/main">
                        <a:graphicData uri="http://schemas.microsoft.com/office/word/2010/wordprocessingShape">
                          <wps:wsp>
                            <wps:cNvCnPr/>
                            <wps:spPr>
                              <a:xfrm>
                                <a:off x="0" y="0"/>
                                <a:ext cx="21731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B7A26E" id="Прямая соединительная линия 325" o:spid="_x0000_s1026" style="position:absolute;z-index:252336128;visibility:visible;mso-wrap-style:square;mso-wrap-distance-left:9pt;mso-wrap-distance-top:0;mso-wrap-distance-right:9pt;mso-wrap-distance-bottom:0;mso-position-horizontal:absolute;mso-position-horizontal-relative:text;mso-position-vertical:absolute;mso-position-vertical-relative:text" from="27.1pt,120.45pt" to="198.2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" strokecolor="#5b9bd5 [3204]" strokeweight=".5pt">
                      <v:stroke joinstyle="miter"/>
                    </v:line>
                  </w:pict>
                </mc:Fallback>
              </mc:AlternateContent>
            </w:r>
            <w:r>
              <w:rPr>
                <w:noProof/>
                <w:sz w:val="24"/>
                <w:szCs w:val="24"/>
              </w:rPr>
              <mc:AlternateContent>
                <mc:Choice Requires="wps">
                  <w:drawing>
                    <wp:anchor distT="0" distB="0" distL="114300" distR="114300" simplePos="0" relativeHeight="252334080" behindDoc="0" locked="0" layoutInCell="1" allowOverlap="1" wp14:anchorId="4836C430" wp14:editId="7811529B">
                      <wp:simplePos x="0" y="0"/>
                      <wp:positionH relativeFrom="column">
                        <wp:posOffset>328864</wp:posOffset>
                      </wp:positionH>
                      <wp:positionV relativeFrom="paragraph">
                        <wp:posOffset>1281438</wp:posOffset>
                      </wp:positionV>
                      <wp:extent cx="2173185" cy="0"/>
                      <wp:effectExtent l="0" t="0" r="36830" b="19050"/>
                      <wp:wrapNone/>
                      <wp:docPr id="326" name="Прямая соединительная линия 326"/>
                      <wp:cNvGraphicFramePr/>
                      <a:graphic xmlns:a="http://schemas.openxmlformats.org/drawingml/2006/main">
                        <a:graphicData uri="http://schemas.microsoft.com/office/word/2010/wordprocessingShape">
                          <wps:wsp>
                            <wps:cNvCnPr/>
                            <wps:spPr>
                              <a:xfrm>
                                <a:off x="0" y="0"/>
                                <a:ext cx="21731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61127C" id="Прямая соединительная линия 326" o:spid="_x0000_s1026" style="position:absolute;z-index:252334080;visibility:visible;mso-wrap-style:square;mso-wrap-distance-left:9pt;mso-wrap-distance-top:0;mso-wrap-distance-right:9pt;mso-wrap-distance-bottom:0;mso-position-horizontal:absolute;mso-position-horizontal-relative:text;mso-position-vertical:absolute;mso-position-vertical-relative:text" from="25.9pt,100.9pt" to="197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" strokecolor="#5b9bd5 [3204]" strokeweight=".5pt">
                      <v:stroke joinstyle="miter"/>
                    </v:line>
                  </w:pict>
                </mc:Fallback>
              </mc:AlternateContent>
            </w:r>
            <w:r>
              <w:rPr>
                <w:noProof/>
                <w:sz w:val="24"/>
                <w:szCs w:val="24"/>
              </w:rPr>
              <mc:AlternateContent>
                <mc:Choice Requires="wps">
                  <w:drawing>
                    <wp:anchor distT="0" distB="0" distL="114300" distR="114300" simplePos="0" relativeHeight="252335104" behindDoc="0" locked="0" layoutInCell="1" allowOverlap="1" wp14:anchorId="4B9AF719" wp14:editId="13065E6A">
                      <wp:simplePos x="0" y="0"/>
                      <wp:positionH relativeFrom="column">
                        <wp:posOffset>1905</wp:posOffset>
                      </wp:positionH>
                      <wp:positionV relativeFrom="paragraph">
                        <wp:posOffset>11430</wp:posOffset>
                      </wp:positionV>
                      <wp:extent cx="2173185" cy="0"/>
                      <wp:effectExtent l="0" t="0" r="36830" b="19050"/>
                      <wp:wrapNone/>
                      <wp:docPr id="327" name="Прямая соединительная линия 327"/>
                      <wp:cNvGraphicFramePr/>
                      <a:graphic xmlns:a="http://schemas.openxmlformats.org/drawingml/2006/main">
                        <a:graphicData uri="http://schemas.microsoft.com/office/word/2010/wordprocessingShape">
                          <wps:wsp>
                            <wps:cNvCnPr/>
                            <wps:spPr>
                              <a:xfrm>
                                <a:off x="0" y="0"/>
                                <a:ext cx="21731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D7B547" id="Прямая соединительная линия 327" o:spid="_x0000_s1026" style="position:absolute;z-index:252335104;visibility:visible;mso-wrap-style:square;mso-wrap-distance-left:9pt;mso-wrap-distance-top:0;mso-wrap-distance-right:9pt;mso-wrap-distance-bottom:0;mso-position-horizontal:absolute;mso-position-horizontal-relative:text;mso-position-vertical:absolute;mso-position-vertical-relative:text" from=".15pt,.9pt" to="171.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" strokecolor="#5b9bd5 [3204]" strokeweight=".5pt">
                      <v:stroke joinstyle="miter"/>
                    </v:line>
                  </w:pict>
                </mc:Fallback>
              </mc:AlternateContent>
            </w:r>
            <w:r w:rsidRPr="00952B25">
              <w:rPr>
                <w:noProof/>
                <w:sz w:val="24"/>
                <w:szCs w:val="24"/>
              </w:rPr>
              <w:drawing>
                <wp:anchor distT="0" distB="0" distL="114300" distR="114300" simplePos="0" relativeHeight="252333056" behindDoc="0" locked="0" layoutInCell="1" allowOverlap="1" wp14:anchorId="7660C44C" wp14:editId="795795DC">
                  <wp:simplePos x="0" y="0"/>
                  <wp:positionH relativeFrom="column">
                    <wp:posOffset>1729740</wp:posOffset>
                  </wp:positionH>
                  <wp:positionV relativeFrom="paragraph">
                    <wp:posOffset>93980</wp:posOffset>
                  </wp:positionV>
                  <wp:extent cx="925195" cy="735330"/>
                  <wp:effectExtent l="0" t="0" r="8255" b="7620"/>
                  <wp:wrapThrough wrapText="bothSides">
                    <wp:wrapPolygon edited="0">
                      <wp:start x="0" y="0"/>
                      <wp:lineTo x="0" y="21264"/>
                      <wp:lineTo x="21348" y="21264"/>
                      <wp:lineTo x="21348" y="0"/>
                      <wp:lineTo x="0" y="0"/>
                    </wp:wrapPolygon>
                  </wp:wrapThrough>
                  <wp:docPr id="332" name="Рисунок 332" descr="https://yacollectioner.ru/wp-content/uploads/2019/12/pochtovye-marki-paragvaya-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acollectioner.ru/wp-content/uploads/2019/12/pochtovye-marki-paragvaya-5.jpe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6240" t="1869" r="17089" b="1543"/>
                          <a:stretch/>
                        </pic:blipFill>
                        <pic:spPr bwMode="auto">
                          <a:xfrm>
                            <a:off x="0" y="0"/>
                            <a:ext cx="925195" cy="735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9104E9D" w14:textId="77777777" w:rsidR="00C1188F" w:rsidRPr="00D77CCC" w:rsidRDefault="00C1188F" w:rsidP="00C1188F">
      <w:pPr>
        <w:spacing w:before="240"/>
        <w:rPr>
          <w:sz w:val="24"/>
          <w:szCs w:val="24"/>
          <w:lang w:val="en-US"/>
        </w:rPr>
      </w:pPr>
    </w:p>
    <w:p w14:paraId="31A4DE5D" w14:textId="77777777" w:rsidR="00C1188F" w:rsidRDefault="00C1188F" w:rsidP="00C1188F">
      <w:pPr>
        <w:ind w:firstLine="360"/>
        <w:rPr>
          <w:sz w:val="24"/>
          <w:szCs w:val="24"/>
        </w:rPr>
      </w:pPr>
      <w:r>
        <w:rPr>
          <w:sz w:val="24"/>
          <w:szCs w:val="24"/>
        </w:rPr>
        <w:t>Критерии оценивания задания 7.</w:t>
      </w:r>
    </w:p>
    <w:tbl>
      <w:tblPr>
        <w:tblStyle w:val="aa"/>
        <w:tblW w:w="9493" w:type="dxa"/>
        <w:tblLayout w:type="fixed"/>
        <w:tblLook w:val="04A0" w:firstRow="1" w:lastRow="0" w:firstColumn="1" w:lastColumn="0" w:noHBand="0" w:noVBand="1"/>
      </w:tblPr>
      <w:tblGrid>
        <w:gridCol w:w="846"/>
        <w:gridCol w:w="1984"/>
        <w:gridCol w:w="1843"/>
        <w:gridCol w:w="1701"/>
        <w:gridCol w:w="1282"/>
        <w:gridCol w:w="1837"/>
      </w:tblGrid>
      <w:tr w:rsidR="00C1188F" w:rsidRPr="00646142" w14:paraId="1999C0A1" w14:textId="77777777" w:rsidTr="009A4BF1">
        <w:tc>
          <w:tcPr>
            <w:tcW w:w="846" w:type="dxa"/>
          </w:tcPr>
          <w:p w14:paraId="1CF35CE5" w14:textId="77777777" w:rsidR="00C1188F" w:rsidRPr="004863E0" w:rsidRDefault="00C1188F" w:rsidP="009A4BF1">
            <w:pPr>
              <w:jc w:val="center"/>
              <w:rPr>
                <w:b/>
              </w:rPr>
            </w:pPr>
          </w:p>
        </w:tc>
        <w:tc>
          <w:tcPr>
            <w:tcW w:w="1984" w:type="dxa"/>
          </w:tcPr>
          <w:p w14:paraId="3F3F7F21" w14:textId="77777777" w:rsidR="00C1188F" w:rsidRPr="004863E0" w:rsidRDefault="00C1188F" w:rsidP="009A4BF1">
            <w:pPr>
              <w:jc w:val="center"/>
              <w:rPr>
                <w:b/>
              </w:rPr>
            </w:pPr>
            <w:r w:rsidRPr="004863E0">
              <w:rPr>
                <w:b/>
              </w:rPr>
              <w:t>Критерии оценивания</w:t>
            </w:r>
          </w:p>
        </w:tc>
        <w:tc>
          <w:tcPr>
            <w:tcW w:w="1843" w:type="dxa"/>
          </w:tcPr>
          <w:p w14:paraId="01FCE8D6" w14:textId="77777777" w:rsidR="00C1188F" w:rsidRPr="004863E0" w:rsidRDefault="00C1188F" w:rsidP="009A4BF1">
            <w:pPr>
              <w:jc w:val="center"/>
              <w:rPr>
                <w:b/>
              </w:rPr>
            </w:pPr>
            <w:r w:rsidRPr="004863E0">
              <w:rPr>
                <w:b/>
              </w:rPr>
              <w:t>3балла</w:t>
            </w:r>
          </w:p>
        </w:tc>
        <w:tc>
          <w:tcPr>
            <w:tcW w:w="1701" w:type="dxa"/>
          </w:tcPr>
          <w:p w14:paraId="5E7D1708" w14:textId="77777777" w:rsidR="00C1188F" w:rsidRPr="004863E0" w:rsidRDefault="00C1188F" w:rsidP="009A4BF1">
            <w:pPr>
              <w:jc w:val="center"/>
              <w:rPr>
                <w:b/>
              </w:rPr>
            </w:pPr>
            <w:r w:rsidRPr="004863E0">
              <w:rPr>
                <w:b/>
              </w:rPr>
              <w:t>2баллов</w:t>
            </w:r>
          </w:p>
        </w:tc>
        <w:tc>
          <w:tcPr>
            <w:tcW w:w="1282" w:type="dxa"/>
          </w:tcPr>
          <w:p w14:paraId="7FE97E13" w14:textId="77777777" w:rsidR="00C1188F" w:rsidRPr="004863E0" w:rsidRDefault="00C1188F" w:rsidP="009A4BF1">
            <w:pPr>
              <w:jc w:val="center"/>
              <w:rPr>
                <w:b/>
              </w:rPr>
            </w:pPr>
            <w:r w:rsidRPr="004863E0">
              <w:rPr>
                <w:b/>
              </w:rPr>
              <w:t>1балл</w:t>
            </w:r>
          </w:p>
        </w:tc>
        <w:tc>
          <w:tcPr>
            <w:tcW w:w="1837" w:type="dxa"/>
          </w:tcPr>
          <w:p w14:paraId="3B968C86" w14:textId="77777777" w:rsidR="00C1188F" w:rsidRPr="004863E0" w:rsidRDefault="00C1188F" w:rsidP="009A4BF1">
            <w:pPr>
              <w:jc w:val="center"/>
              <w:rPr>
                <w:b/>
              </w:rPr>
            </w:pPr>
            <w:r w:rsidRPr="004863E0">
              <w:rPr>
                <w:b/>
              </w:rPr>
              <w:t>0баллов</w:t>
            </w:r>
          </w:p>
        </w:tc>
      </w:tr>
      <w:tr w:rsidR="00C1188F" w:rsidRPr="00646142" w14:paraId="04440F84" w14:textId="77777777" w:rsidTr="009A4BF1">
        <w:tc>
          <w:tcPr>
            <w:tcW w:w="846" w:type="dxa"/>
          </w:tcPr>
          <w:p w14:paraId="3A7FB30F" w14:textId="77777777" w:rsidR="00C1188F" w:rsidRPr="004863E0" w:rsidRDefault="00C1188F" w:rsidP="009A4BF1">
            <w:pPr>
              <w:jc w:val="center"/>
              <w:rPr>
                <w:b/>
              </w:rPr>
            </w:pPr>
            <w:r w:rsidRPr="004863E0">
              <w:rPr>
                <w:b/>
              </w:rPr>
              <w:t>К1</w:t>
            </w:r>
          </w:p>
        </w:tc>
        <w:tc>
          <w:tcPr>
            <w:tcW w:w="1984" w:type="dxa"/>
          </w:tcPr>
          <w:p w14:paraId="500526BB" w14:textId="77777777" w:rsidR="00C1188F" w:rsidRPr="004863E0" w:rsidRDefault="00C1188F" w:rsidP="009A4BF1">
            <w:pPr>
              <w:rPr>
                <w:b/>
              </w:rPr>
            </w:pPr>
            <w:r w:rsidRPr="004863E0">
              <w:rPr>
                <w:b/>
              </w:rPr>
              <w:t>Решение коммуникативной задачи</w:t>
            </w:r>
          </w:p>
        </w:tc>
        <w:tc>
          <w:tcPr>
            <w:tcW w:w="1843" w:type="dxa"/>
          </w:tcPr>
          <w:p w14:paraId="70ABBD6E" w14:textId="77777777" w:rsidR="00C1188F" w:rsidRPr="004863E0" w:rsidRDefault="00C1188F" w:rsidP="00C1188F">
            <w:pPr>
              <w:jc w:val="both"/>
              <w:rPr>
                <w:b/>
              </w:rPr>
            </w:pPr>
            <w:r w:rsidRPr="004863E0">
              <w:rPr>
                <w:b/>
              </w:rPr>
              <w:t>Задание выполнено полностью:</w:t>
            </w:r>
          </w:p>
          <w:p w14:paraId="078F1B94" w14:textId="77777777" w:rsidR="00C1188F" w:rsidRPr="004863E0" w:rsidRDefault="00C1188F" w:rsidP="00C1188F">
            <w:pPr>
              <w:jc w:val="both"/>
            </w:pPr>
            <w:r w:rsidRPr="004863E0">
              <w:t>Даны полные ответы на 4 заданных вопроса.</w:t>
            </w:r>
          </w:p>
        </w:tc>
        <w:tc>
          <w:tcPr>
            <w:tcW w:w="1701" w:type="dxa"/>
          </w:tcPr>
          <w:p w14:paraId="18219E90" w14:textId="77777777" w:rsidR="00C1188F" w:rsidRPr="004863E0" w:rsidRDefault="00C1188F" w:rsidP="00C1188F">
            <w:pPr>
              <w:jc w:val="both"/>
              <w:rPr>
                <w:b/>
              </w:rPr>
            </w:pPr>
            <w:r w:rsidRPr="004863E0">
              <w:rPr>
                <w:b/>
              </w:rPr>
              <w:t>Задание выполнено:</w:t>
            </w:r>
          </w:p>
          <w:p w14:paraId="5CCCAAB7" w14:textId="77777777" w:rsidR="00C1188F" w:rsidRPr="004863E0" w:rsidRDefault="00C1188F" w:rsidP="00C1188F">
            <w:pPr>
              <w:jc w:val="both"/>
              <w:rPr>
                <w:b/>
              </w:rPr>
            </w:pPr>
            <w:r w:rsidRPr="004863E0">
              <w:t>Есть 1-2 нарушения.</w:t>
            </w:r>
          </w:p>
          <w:p w14:paraId="32BE155C" w14:textId="77777777" w:rsidR="00C1188F" w:rsidRPr="004863E0" w:rsidRDefault="00C1188F" w:rsidP="00C1188F">
            <w:pPr>
              <w:jc w:val="both"/>
            </w:pPr>
            <w:r w:rsidRPr="004863E0">
              <w:t>Даны ответы на три заданных вопроса, но на один вопрос дан неполный ответ.</w:t>
            </w:r>
          </w:p>
          <w:p w14:paraId="41462CF5" w14:textId="77777777" w:rsidR="00C1188F" w:rsidRPr="004863E0" w:rsidRDefault="00C1188F" w:rsidP="00C1188F">
            <w:pPr>
              <w:jc w:val="both"/>
            </w:pPr>
          </w:p>
        </w:tc>
        <w:tc>
          <w:tcPr>
            <w:tcW w:w="1282" w:type="dxa"/>
          </w:tcPr>
          <w:p w14:paraId="3C37983C" w14:textId="77777777" w:rsidR="00C1188F" w:rsidRPr="004863E0" w:rsidRDefault="00C1188F" w:rsidP="00C1188F">
            <w:pPr>
              <w:jc w:val="both"/>
              <w:rPr>
                <w:b/>
              </w:rPr>
            </w:pPr>
            <w:r w:rsidRPr="004863E0">
              <w:rPr>
                <w:b/>
              </w:rPr>
              <w:t>Задание выполнено частично:</w:t>
            </w:r>
          </w:p>
          <w:p w14:paraId="3BD7F87C" w14:textId="77777777" w:rsidR="00C1188F" w:rsidRPr="004863E0" w:rsidRDefault="00C1188F" w:rsidP="00C1188F">
            <w:pPr>
              <w:jc w:val="both"/>
            </w:pPr>
            <w:r w:rsidRPr="004863E0">
              <w:t>Имеется более 2-х нарушений.</w:t>
            </w:r>
          </w:p>
          <w:p w14:paraId="676479D9" w14:textId="77777777" w:rsidR="00C1188F" w:rsidRPr="004863E0" w:rsidRDefault="00C1188F" w:rsidP="00C1188F">
            <w:pPr>
              <w:jc w:val="both"/>
            </w:pPr>
            <w:r w:rsidRPr="004863E0">
              <w:t>Даны ответы на заданные вопросы, НО на два вопроса даны неполные ответы или один ответ отсутствует.</w:t>
            </w:r>
          </w:p>
          <w:p w14:paraId="14A35AA4" w14:textId="77777777" w:rsidR="00C1188F" w:rsidRPr="004863E0" w:rsidRDefault="00C1188F" w:rsidP="00C1188F">
            <w:pPr>
              <w:jc w:val="both"/>
            </w:pPr>
          </w:p>
          <w:p w14:paraId="59D91321" w14:textId="77777777" w:rsidR="00C1188F" w:rsidRPr="004863E0" w:rsidRDefault="00C1188F" w:rsidP="00C1188F">
            <w:pPr>
              <w:jc w:val="both"/>
            </w:pPr>
          </w:p>
        </w:tc>
        <w:tc>
          <w:tcPr>
            <w:tcW w:w="1837" w:type="dxa"/>
          </w:tcPr>
          <w:p w14:paraId="77BFB2C0" w14:textId="77777777" w:rsidR="00C1188F" w:rsidRPr="004863E0" w:rsidRDefault="00C1188F" w:rsidP="00C1188F">
            <w:pPr>
              <w:jc w:val="both"/>
              <w:rPr>
                <w:b/>
              </w:rPr>
            </w:pPr>
            <w:r w:rsidRPr="004863E0">
              <w:rPr>
                <w:b/>
              </w:rPr>
              <w:t>Задание не выполнено:</w:t>
            </w:r>
          </w:p>
          <w:p w14:paraId="103960D2" w14:textId="77777777" w:rsidR="00C1188F" w:rsidRPr="004863E0" w:rsidRDefault="00C1188F" w:rsidP="00C1188F">
            <w:pPr>
              <w:jc w:val="both"/>
            </w:pPr>
            <w:r w:rsidRPr="004863E0">
              <w:t>Отсутствуют ответы на два вопроса.</w:t>
            </w:r>
          </w:p>
        </w:tc>
      </w:tr>
      <w:tr w:rsidR="00C1188F" w:rsidRPr="00646142" w14:paraId="68A2BAC8" w14:textId="77777777" w:rsidTr="009A4BF1">
        <w:tc>
          <w:tcPr>
            <w:tcW w:w="846" w:type="dxa"/>
          </w:tcPr>
          <w:p w14:paraId="4213E969" w14:textId="77777777" w:rsidR="00C1188F" w:rsidRPr="004863E0" w:rsidRDefault="00C1188F" w:rsidP="009A4BF1">
            <w:pPr>
              <w:jc w:val="center"/>
              <w:rPr>
                <w:b/>
              </w:rPr>
            </w:pPr>
            <w:r w:rsidRPr="004863E0">
              <w:rPr>
                <w:b/>
              </w:rPr>
              <w:t>К2</w:t>
            </w:r>
          </w:p>
        </w:tc>
        <w:tc>
          <w:tcPr>
            <w:tcW w:w="1984" w:type="dxa"/>
          </w:tcPr>
          <w:p w14:paraId="10EE2C4D" w14:textId="77777777" w:rsidR="00C1188F" w:rsidRPr="004863E0" w:rsidRDefault="00C1188F" w:rsidP="009A4BF1">
            <w:pPr>
              <w:rPr>
                <w:b/>
              </w:rPr>
            </w:pPr>
            <w:r w:rsidRPr="004863E0">
              <w:rPr>
                <w:b/>
              </w:rPr>
              <w:t>Организация текста</w:t>
            </w:r>
          </w:p>
        </w:tc>
        <w:tc>
          <w:tcPr>
            <w:tcW w:w="1843" w:type="dxa"/>
          </w:tcPr>
          <w:p w14:paraId="1C264092" w14:textId="77777777" w:rsidR="00C1188F" w:rsidRPr="004863E0" w:rsidRDefault="00C1188F" w:rsidP="00C1188F">
            <w:pPr>
              <w:jc w:val="both"/>
              <w:rPr>
                <w:b/>
              </w:rPr>
            </w:pPr>
          </w:p>
        </w:tc>
        <w:tc>
          <w:tcPr>
            <w:tcW w:w="1701" w:type="dxa"/>
          </w:tcPr>
          <w:p w14:paraId="0287D62B" w14:textId="77777777" w:rsidR="00C1188F" w:rsidRPr="004863E0" w:rsidRDefault="00C1188F" w:rsidP="00C1188F">
            <w:pPr>
              <w:jc w:val="both"/>
              <w:rPr>
                <w:b/>
              </w:rPr>
            </w:pPr>
            <w:r w:rsidRPr="004863E0">
              <w:rPr>
                <w:b/>
              </w:rPr>
              <w:t>Оформление текста полностью соответствует нормам этикета и правилам оформления открыток:</w:t>
            </w:r>
          </w:p>
          <w:p w14:paraId="302FDAC8" w14:textId="77777777" w:rsidR="00C1188F" w:rsidRPr="004863E0" w:rsidRDefault="00C1188F" w:rsidP="00C1188F">
            <w:pPr>
              <w:jc w:val="both"/>
              <w:rPr>
                <w:b/>
              </w:rPr>
            </w:pPr>
            <w:r w:rsidRPr="004863E0">
              <w:t>наличие обращения, подписи и адреса: улица, город, страна.</w:t>
            </w:r>
          </w:p>
        </w:tc>
        <w:tc>
          <w:tcPr>
            <w:tcW w:w="1282" w:type="dxa"/>
          </w:tcPr>
          <w:p w14:paraId="36E8F61D" w14:textId="77777777" w:rsidR="00C1188F" w:rsidRPr="004863E0" w:rsidRDefault="00C1188F" w:rsidP="00C1188F">
            <w:pPr>
              <w:jc w:val="both"/>
              <w:rPr>
                <w:b/>
              </w:rPr>
            </w:pPr>
            <w:r w:rsidRPr="004863E0">
              <w:rPr>
                <w:b/>
              </w:rPr>
              <w:t>Оформление текста частично соответствует нормам этикета и правилам оформления открыток:</w:t>
            </w:r>
          </w:p>
          <w:p w14:paraId="22367DA5" w14:textId="77777777" w:rsidR="00C1188F" w:rsidRPr="004863E0" w:rsidRDefault="00C1188F" w:rsidP="00C1188F">
            <w:pPr>
              <w:jc w:val="both"/>
            </w:pPr>
            <w:r w:rsidRPr="004863E0">
              <w:t xml:space="preserve">отсутствует один из элементов: </w:t>
            </w:r>
            <w:r w:rsidRPr="004863E0">
              <w:lastRenderedPageBreak/>
              <w:t>наличие обращения, подписи или адреса: улица, город, страна.</w:t>
            </w:r>
          </w:p>
        </w:tc>
        <w:tc>
          <w:tcPr>
            <w:tcW w:w="1837" w:type="dxa"/>
          </w:tcPr>
          <w:p w14:paraId="1F7EE4E1" w14:textId="77777777" w:rsidR="00C1188F" w:rsidRPr="004863E0" w:rsidRDefault="00C1188F" w:rsidP="00C1188F">
            <w:pPr>
              <w:jc w:val="both"/>
              <w:rPr>
                <w:b/>
              </w:rPr>
            </w:pPr>
            <w:r w:rsidRPr="004863E0">
              <w:rPr>
                <w:b/>
              </w:rPr>
              <w:lastRenderedPageBreak/>
              <w:t>Оформление текста не соответствует нормам этикета:</w:t>
            </w:r>
          </w:p>
          <w:p w14:paraId="621F5F95" w14:textId="77777777" w:rsidR="00C1188F" w:rsidRPr="004863E0" w:rsidRDefault="00C1188F" w:rsidP="00C1188F">
            <w:pPr>
              <w:jc w:val="both"/>
              <w:rPr>
                <w:b/>
              </w:rPr>
            </w:pPr>
            <w:r w:rsidRPr="004863E0">
              <w:t>отсутствие обращения, подписи и адреса: улица, город, страна.</w:t>
            </w:r>
          </w:p>
        </w:tc>
      </w:tr>
      <w:tr w:rsidR="00C1188F" w:rsidRPr="00646142" w14:paraId="48361858" w14:textId="77777777" w:rsidTr="009A4BF1">
        <w:tc>
          <w:tcPr>
            <w:tcW w:w="846" w:type="dxa"/>
          </w:tcPr>
          <w:p w14:paraId="45E47AD3" w14:textId="77777777" w:rsidR="00C1188F" w:rsidRPr="004863E0" w:rsidRDefault="00C1188F" w:rsidP="009A4BF1">
            <w:pPr>
              <w:jc w:val="center"/>
              <w:rPr>
                <w:b/>
              </w:rPr>
            </w:pPr>
            <w:r w:rsidRPr="004863E0">
              <w:rPr>
                <w:b/>
              </w:rPr>
              <w:lastRenderedPageBreak/>
              <w:t>К3</w:t>
            </w:r>
          </w:p>
        </w:tc>
        <w:tc>
          <w:tcPr>
            <w:tcW w:w="1984" w:type="dxa"/>
          </w:tcPr>
          <w:p w14:paraId="6948C744" w14:textId="77777777" w:rsidR="00C1188F" w:rsidRPr="004863E0" w:rsidRDefault="00C1188F" w:rsidP="009A4BF1">
            <w:pPr>
              <w:rPr>
                <w:b/>
              </w:rPr>
            </w:pPr>
            <w:r w:rsidRPr="004863E0">
              <w:rPr>
                <w:b/>
              </w:rPr>
              <w:t>Лексико-грамматическое оформление текста</w:t>
            </w:r>
          </w:p>
        </w:tc>
        <w:tc>
          <w:tcPr>
            <w:tcW w:w="1843" w:type="dxa"/>
          </w:tcPr>
          <w:p w14:paraId="28117B02" w14:textId="77777777" w:rsidR="00C1188F" w:rsidRPr="004863E0" w:rsidRDefault="00C1188F" w:rsidP="00C1188F">
            <w:pPr>
              <w:jc w:val="both"/>
            </w:pPr>
            <w:r w:rsidRPr="004863E0">
              <w:t>Верно использованы лексика и грамматические структуры, соответствующие поставленной  коммуникативной задаче.</w:t>
            </w:r>
          </w:p>
        </w:tc>
        <w:tc>
          <w:tcPr>
            <w:tcW w:w="1701" w:type="dxa"/>
          </w:tcPr>
          <w:p w14:paraId="41A8C681" w14:textId="77777777" w:rsidR="00C1188F" w:rsidRPr="004863E0" w:rsidRDefault="00C1188F" w:rsidP="00C1188F">
            <w:pPr>
              <w:jc w:val="both"/>
            </w:pPr>
            <w:r w:rsidRPr="004863E0">
              <w:t xml:space="preserve">Имеется одна лексическая </w:t>
            </w:r>
          </w:p>
          <w:p w14:paraId="02D42759" w14:textId="77777777" w:rsidR="00C1188F" w:rsidRPr="004863E0" w:rsidRDefault="00C1188F" w:rsidP="00C1188F">
            <w:pPr>
              <w:jc w:val="both"/>
            </w:pPr>
            <w:r w:rsidRPr="004863E0">
              <w:t xml:space="preserve">или одна грамматическая ошибка. </w:t>
            </w:r>
          </w:p>
        </w:tc>
        <w:tc>
          <w:tcPr>
            <w:tcW w:w="1282" w:type="dxa"/>
          </w:tcPr>
          <w:p w14:paraId="1FF624B3" w14:textId="77777777" w:rsidR="00C1188F" w:rsidRPr="004863E0" w:rsidRDefault="00C1188F" w:rsidP="00C1188F">
            <w:pPr>
              <w:jc w:val="both"/>
            </w:pPr>
            <w:r w:rsidRPr="004863E0">
              <w:t xml:space="preserve">Имеются одна лексическая </w:t>
            </w:r>
          </w:p>
          <w:p w14:paraId="40EAB6AE" w14:textId="77777777" w:rsidR="00C1188F" w:rsidRPr="004863E0" w:rsidRDefault="00C1188F" w:rsidP="00C1188F">
            <w:pPr>
              <w:jc w:val="both"/>
              <w:rPr>
                <w:b/>
              </w:rPr>
            </w:pPr>
            <w:r w:rsidRPr="004863E0">
              <w:t xml:space="preserve">и одна грамматическая ошибка или две лексические\ грамматические ошибки. </w:t>
            </w:r>
          </w:p>
        </w:tc>
        <w:tc>
          <w:tcPr>
            <w:tcW w:w="1837" w:type="dxa"/>
          </w:tcPr>
          <w:p w14:paraId="076EFEEA" w14:textId="77777777" w:rsidR="00C1188F" w:rsidRPr="004863E0" w:rsidRDefault="00C1188F" w:rsidP="00C1188F">
            <w:pPr>
              <w:jc w:val="both"/>
            </w:pPr>
            <w:r w:rsidRPr="004863E0">
              <w:t>Допущено три и более ошибок.</w:t>
            </w:r>
          </w:p>
        </w:tc>
      </w:tr>
      <w:tr w:rsidR="00C1188F" w:rsidRPr="00646142" w14:paraId="4BEF445A" w14:textId="77777777" w:rsidTr="009A4BF1">
        <w:tc>
          <w:tcPr>
            <w:tcW w:w="846" w:type="dxa"/>
          </w:tcPr>
          <w:p w14:paraId="5E50D0CB" w14:textId="77777777" w:rsidR="00C1188F" w:rsidRPr="004863E0" w:rsidRDefault="00C1188F" w:rsidP="009A4BF1">
            <w:pPr>
              <w:jc w:val="center"/>
              <w:rPr>
                <w:b/>
              </w:rPr>
            </w:pPr>
            <w:r w:rsidRPr="004863E0">
              <w:rPr>
                <w:b/>
              </w:rPr>
              <w:t>К4</w:t>
            </w:r>
          </w:p>
        </w:tc>
        <w:tc>
          <w:tcPr>
            <w:tcW w:w="1984" w:type="dxa"/>
          </w:tcPr>
          <w:p w14:paraId="5D66DA01" w14:textId="77777777" w:rsidR="00C1188F" w:rsidRPr="004863E0" w:rsidRDefault="00C1188F" w:rsidP="009A4BF1">
            <w:pPr>
              <w:rPr>
                <w:b/>
              </w:rPr>
            </w:pPr>
            <w:r w:rsidRPr="004863E0">
              <w:rPr>
                <w:b/>
              </w:rPr>
              <w:t>Орфография и пунктуация</w:t>
            </w:r>
          </w:p>
        </w:tc>
        <w:tc>
          <w:tcPr>
            <w:tcW w:w="1843" w:type="dxa"/>
          </w:tcPr>
          <w:p w14:paraId="4DC64589" w14:textId="77777777" w:rsidR="00C1188F" w:rsidRPr="004863E0" w:rsidRDefault="00C1188F" w:rsidP="00C1188F">
            <w:pPr>
              <w:jc w:val="both"/>
            </w:pPr>
            <w:r w:rsidRPr="004863E0">
              <w:t>Орфографические и пунктационные ошибки отсутствуют или имеется одна пунктационная ошибка.</w:t>
            </w:r>
          </w:p>
        </w:tc>
        <w:tc>
          <w:tcPr>
            <w:tcW w:w="1701" w:type="dxa"/>
          </w:tcPr>
          <w:p w14:paraId="4A666532" w14:textId="77777777" w:rsidR="00C1188F" w:rsidRPr="004863E0" w:rsidRDefault="00C1188F" w:rsidP="00C1188F">
            <w:pPr>
              <w:jc w:val="both"/>
            </w:pPr>
            <w:r w:rsidRPr="004863E0">
              <w:t>Имеется одна орфографическая ошибка или две-три пунктационные ошибки.</w:t>
            </w:r>
          </w:p>
        </w:tc>
        <w:tc>
          <w:tcPr>
            <w:tcW w:w="1282" w:type="dxa"/>
          </w:tcPr>
          <w:p w14:paraId="5545137E" w14:textId="77777777" w:rsidR="00C1188F" w:rsidRPr="004863E0" w:rsidRDefault="00C1188F" w:rsidP="00C1188F">
            <w:pPr>
              <w:jc w:val="both"/>
            </w:pPr>
            <w:r w:rsidRPr="004863E0">
              <w:t>Имеется две орфографические ошибки или одна орфографическая и две-три пунктационные ошибки.</w:t>
            </w:r>
          </w:p>
        </w:tc>
        <w:tc>
          <w:tcPr>
            <w:tcW w:w="1837" w:type="dxa"/>
          </w:tcPr>
          <w:p w14:paraId="5609AAEE" w14:textId="77777777" w:rsidR="00C1188F" w:rsidRPr="004863E0" w:rsidRDefault="00C1188F" w:rsidP="00C1188F">
            <w:pPr>
              <w:jc w:val="both"/>
            </w:pPr>
            <w:r w:rsidRPr="004863E0">
              <w:t>Имеется более двух орфографических ошибок.</w:t>
            </w:r>
          </w:p>
        </w:tc>
      </w:tr>
      <w:tr w:rsidR="00C1188F" w:rsidRPr="00646142" w14:paraId="787C9DD4" w14:textId="77777777" w:rsidTr="009A4BF1">
        <w:tc>
          <w:tcPr>
            <w:tcW w:w="846" w:type="dxa"/>
          </w:tcPr>
          <w:p w14:paraId="351E0D02" w14:textId="77777777" w:rsidR="00C1188F" w:rsidRPr="004863E0" w:rsidRDefault="00C1188F" w:rsidP="009A4BF1">
            <w:pPr>
              <w:jc w:val="center"/>
              <w:rPr>
                <w:b/>
              </w:rPr>
            </w:pPr>
            <w:r w:rsidRPr="004863E0">
              <w:rPr>
                <w:b/>
              </w:rPr>
              <w:t>Итого</w:t>
            </w:r>
          </w:p>
        </w:tc>
        <w:tc>
          <w:tcPr>
            <w:tcW w:w="8647" w:type="dxa"/>
            <w:gridSpan w:val="5"/>
          </w:tcPr>
          <w:p w14:paraId="5CE5D72C" w14:textId="77777777" w:rsidR="00C1188F" w:rsidRPr="004863E0" w:rsidRDefault="00C1188F" w:rsidP="009A4BF1">
            <w:pPr>
              <w:rPr>
                <w:b/>
              </w:rPr>
            </w:pPr>
            <w:r>
              <w:rPr>
                <w:b/>
              </w:rPr>
              <w:t>11</w:t>
            </w:r>
            <w:r w:rsidRPr="004863E0">
              <w:rPr>
                <w:b/>
              </w:rPr>
              <w:t>б.</w:t>
            </w:r>
          </w:p>
        </w:tc>
      </w:tr>
    </w:tbl>
    <w:p w14:paraId="5FBFCEF7" w14:textId="3FD6861B" w:rsidR="00D72B68" w:rsidRDefault="00D72B68" w:rsidP="001B4E28">
      <w:pPr>
        <w:rPr>
          <w:b/>
        </w:rPr>
      </w:pPr>
    </w:p>
    <w:p w14:paraId="23E389C2" w14:textId="6B28AA0C" w:rsidR="009C496D" w:rsidRDefault="009C496D" w:rsidP="001B4E28">
      <w:pPr>
        <w:rPr>
          <w:b/>
        </w:rPr>
      </w:pPr>
    </w:p>
    <w:p w14:paraId="12106EA5" w14:textId="1B717328" w:rsidR="009C496D" w:rsidRDefault="009C496D" w:rsidP="001B4E28">
      <w:pPr>
        <w:rPr>
          <w:b/>
        </w:rPr>
      </w:pPr>
    </w:p>
    <w:p w14:paraId="6A5B7662" w14:textId="51D977ED" w:rsidR="009C496D" w:rsidRDefault="009C496D" w:rsidP="001B4E28">
      <w:pPr>
        <w:rPr>
          <w:b/>
        </w:rPr>
      </w:pPr>
    </w:p>
    <w:p w14:paraId="1EDA8F46" w14:textId="41B7318B" w:rsidR="009C496D" w:rsidRDefault="009C496D" w:rsidP="001B4E28">
      <w:pPr>
        <w:rPr>
          <w:b/>
        </w:rPr>
      </w:pPr>
    </w:p>
    <w:p w14:paraId="2BF4756B" w14:textId="5C494E21" w:rsidR="009C496D" w:rsidRDefault="009C496D" w:rsidP="001B4E28">
      <w:pPr>
        <w:rPr>
          <w:b/>
        </w:rPr>
      </w:pPr>
    </w:p>
    <w:p w14:paraId="0347340A" w14:textId="5DA41443" w:rsidR="009C496D" w:rsidRDefault="009C496D" w:rsidP="001B4E28">
      <w:pPr>
        <w:rPr>
          <w:b/>
        </w:rPr>
      </w:pPr>
    </w:p>
    <w:p w14:paraId="7AAA23C2" w14:textId="6C2ABD03" w:rsidR="009C496D" w:rsidRDefault="009C496D" w:rsidP="001B4E28">
      <w:pPr>
        <w:rPr>
          <w:b/>
        </w:rPr>
      </w:pPr>
    </w:p>
    <w:p w14:paraId="3EA21FE4" w14:textId="6CAE34C8" w:rsidR="009C496D" w:rsidRDefault="009C496D" w:rsidP="001B4E28">
      <w:pPr>
        <w:rPr>
          <w:b/>
        </w:rPr>
      </w:pPr>
    </w:p>
    <w:p w14:paraId="722BDD61" w14:textId="17D8D4D7" w:rsidR="009C496D" w:rsidRDefault="009C496D" w:rsidP="001B4E28">
      <w:pPr>
        <w:rPr>
          <w:b/>
        </w:rPr>
      </w:pPr>
    </w:p>
    <w:p w14:paraId="746A06A8" w14:textId="228E50F8" w:rsidR="009C496D" w:rsidRDefault="009C496D" w:rsidP="001B4E28">
      <w:pPr>
        <w:rPr>
          <w:b/>
        </w:rPr>
      </w:pPr>
    </w:p>
    <w:p w14:paraId="48C51056" w14:textId="4B108FB4" w:rsidR="009C496D" w:rsidRDefault="009C496D" w:rsidP="001B4E28">
      <w:pPr>
        <w:rPr>
          <w:b/>
        </w:rPr>
      </w:pPr>
    </w:p>
    <w:p w14:paraId="5565CBC6" w14:textId="3D474D89" w:rsidR="009C496D" w:rsidRDefault="009C496D" w:rsidP="001B4E28">
      <w:pPr>
        <w:rPr>
          <w:b/>
        </w:rPr>
      </w:pPr>
    </w:p>
    <w:p w14:paraId="73765C1B" w14:textId="1EB861C2" w:rsidR="009C496D" w:rsidRDefault="009C496D" w:rsidP="001B4E28">
      <w:pPr>
        <w:rPr>
          <w:b/>
        </w:rPr>
      </w:pPr>
    </w:p>
    <w:p w14:paraId="228B2353" w14:textId="4ED6E471" w:rsidR="009C496D" w:rsidRDefault="009C496D" w:rsidP="001B4E28">
      <w:pPr>
        <w:rPr>
          <w:b/>
        </w:rPr>
      </w:pPr>
    </w:p>
    <w:p w14:paraId="2506B338" w14:textId="0D1641F7" w:rsidR="009C496D" w:rsidRDefault="009C496D" w:rsidP="001B4E28">
      <w:pPr>
        <w:rPr>
          <w:b/>
        </w:rPr>
      </w:pPr>
    </w:p>
    <w:p w14:paraId="29ED534F" w14:textId="10A1C87B" w:rsidR="009C496D" w:rsidRDefault="009C496D" w:rsidP="001B4E28">
      <w:pPr>
        <w:rPr>
          <w:b/>
        </w:rPr>
      </w:pPr>
    </w:p>
    <w:p w14:paraId="2994D4CD" w14:textId="4DB48634" w:rsidR="009C496D" w:rsidRDefault="009C496D" w:rsidP="001B4E28">
      <w:pPr>
        <w:rPr>
          <w:b/>
        </w:rPr>
      </w:pPr>
    </w:p>
    <w:p w14:paraId="218D488B" w14:textId="4424B332" w:rsidR="009C496D" w:rsidRDefault="009C496D" w:rsidP="001B4E28">
      <w:pPr>
        <w:rPr>
          <w:b/>
        </w:rPr>
      </w:pPr>
    </w:p>
    <w:p w14:paraId="4EFB4F91" w14:textId="1A2855AE" w:rsidR="009C496D" w:rsidRDefault="009C496D" w:rsidP="001B4E28">
      <w:pPr>
        <w:rPr>
          <w:b/>
        </w:rPr>
      </w:pPr>
    </w:p>
    <w:p w14:paraId="186BAC2F" w14:textId="75B954D9" w:rsidR="009C496D" w:rsidRDefault="009C496D" w:rsidP="001B4E28">
      <w:pPr>
        <w:rPr>
          <w:b/>
        </w:rPr>
      </w:pPr>
    </w:p>
    <w:p w14:paraId="61F8F780" w14:textId="273BCE48" w:rsidR="009C496D" w:rsidRDefault="009C496D" w:rsidP="001B4E28">
      <w:pPr>
        <w:rPr>
          <w:b/>
        </w:rPr>
      </w:pPr>
    </w:p>
    <w:p w14:paraId="3C655F65" w14:textId="18098B39" w:rsidR="009C496D" w:rsidRDefault="009C496D" w:rsidP="001B4E28">
      <w:pPr>
        <w:rPr>
          <w:b/>
        </w:rPr>
      </w:pPr>
    </w:p>
    <w:p w14:paraId="412EC1E7" w14:textId="39D19D99" w:rsidR="009C496D" w:rsidRDefault="009C496D" w:rsidP="001B4E28">
      <w:pPr>
        <w:rPr>
          <w:b/>
        </w:rPr>
      </w:pPr>
    </w:p>
    <w:p w14:paraId="3997D8E3" w14:textId="1168624C" w:rsidR="009C496D" w:rsidRDefault="009C496D" w:rsidP="001B4E28">
      <w:pPr>
        <w:rPr>
          <w:b/>
        </w:rPr>
      </w:pPr>
    </w:p>
    <w:p w14:paraId="6C8FAB50" w14:textId="5EAC149F" w:rsidR="009C496D" w:rsidRDefault="009C496D" w:rsidP="001B4E28">
      <w:pPr>
        <w:rPr>
          <w:b/>
        </w:rPr>
      </w:pPr>
    </w:p>
    <w:p w14:paraId="0EBDDB80" w14:textId="4C3256EF" w:rsidR="009C496D" w:rsidRDefault="009C496D">
      <w:pPr>
        <w:spacing w:after="160" w:line="259" w:lineRule="auto"/>
        <w:rPr>
          <w:b/>
        </w:rPr>
      </w:pPr>
    </w:p>
    <w:sectPr w:rsidR="009C496D" w:rsidSect="00601E76">
      <w:pgSz w:w="11906" w:h="16838"/>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83F42" w14:textId="77777777" w:rsidR="003C4A8F" w:rsidRDefault="003C4A8F" w:rsidP="000D67EB">
      <w:r>
        <w:separator/>
      </w:r>
    </w:p>
  </w:endnote>
  <w:endnote w:type="continuationSeparator" w:id="0">
    <w:p w14:paraId="3897F3E5" w14:textId="77777777" w:rsidR="003C4A8F" w:rsidRDefault="003C4A8F" w:rsidP="000D6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altName w:val="Calibr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Bold">
    <w:altName w:val="Liberation Mono"/>
    <w:charset w:val="00"/>
    <w:family w:val="auto"/>
    <w:pitch w:val="variable"/>
    <w:sig w:usb0="00000001" w:usb1="5000205A"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6C78E" w14:textId="77777777" w:rsidR="003C4A8F" w:rsidRDefault="003C4A8F" w:rsidP="000D67EB">
      <w:r>
        <w:separator/>
      </w:r>
    </w:p>
  </w:footnote>
  <w:footnote w:type="continuationSeparator" w:id="0">
    <w:p w14:paraId="154DB942" w14:textId="77777777" w:rsidR="003C4A8F" w:rsidRDefault="003C4A8F" w:rsidP="000D67E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4846047"/>
      <w:docPartObj>
        <w:docPartGallery w:val="Page Numbers (Top of Page)"/>
        <w:docPartUnique/>
      </w:docPartObj>
    </w:sdtPr>
    <w:sdtEndPr/>
    <w:sdtContent>
      <w:p w14:paraId="224B71BA" w14:textId="43C7B64B" w:rsidR="00564E2E" w:rsidRDefault="00564E2E">
        <w:pPr>
          <w:pStyle w:val="a4"/>
          <w:jc w:val="center"/>
        </w:pPr>
        <w:r>
          <w:fldChar w:fldCharType="begin"/>
        </w:r>
        <w:r>
          <w:instrText>PAGE   \* MERGEFORMAT</w:instrText>
        </w:r>
        <w:r>
          <w:fldChar w:fldCharType="separate"/>
        </w:r>
        <w:r w:rsidR="00A16902">
          <w:rPr>
            <w:noProof/>
          </w:rPr>
          <w:t>157</w:t>
        </w:r>
        <w:r>
          <w:fldChar w:fldCharType="end"/>
        </w:r>
      </w:p>
    </w:sdtContent>
  </w:sdt>
  <w:p w14:paraId="4356A644" w14:textId="77777777" w:rsidR="00564E2E" w:rsidRDefault="00564E2E">
    <w:pPr>
      <w:pStyle w:val="a4"/>
    </w:pPr>
  </w:p>
  <w:p w14:paraId="6E35534B" w14:textId="77777777" w:rsidR="00564E2E" w:rsidRDefault="00564E2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02EDD"/>
    <w:multiLevelType w:val="hybridMultilevel"/>
    <w:tmpl w:val="3236C774"/>
    <w:lvl w:ilvl="0" w:tplc="37AE660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DA48A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241895"/>
    <w:multiLevelType w:val="hybridMultilevel"/>
    <w:tmpl w:val="C7E2BD0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C57A29"/>
    <w:multiLevelType w:val="multilevel"/>
    <w:tmpl w:val="8E9CA39E"/>
    <w:lvl w:ilvl="0">
      <w:start w:val="1"/>
      <w:numFmt w:val="decimal"/>
      <w:lvlText w:val="2.2.%1."/>
      <w:lvlJc w:val="left"/>
      <w:pPr>
        <w:ind w:left="851" w:hanging="491"/>
      </w:pPr>
      <w:rPr>
        <w:rFonts w:hint="default"/>
      </w:rPr>
    </w:lvl>
    <w:lvl w:ilvl="1">
      <w:start w:val="1"/>
      <w:numFmt w:val="decimal"/>
      <w:lvlText w:val="2.2. %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F2B15F0"/>
    <w:multiLevelType w:val="hybridMultilevel"/>
    <w:tmpl w:val="F9C46092"/>
    <w:lvl w:ilvl="0" w:tplc="1166E54A">
      <w:start w:val="1"/>
      <w:numFmt w:val="decimal"/>
      <w:lvlText w:val="1.%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BC1528"/>
    <w:multiLevelType w:val="hybridMultilevel"/>
    <w:tmpl w:val="8DEE902A"/>
    <w:lvl w:ilvl="0" w:tplc="C0122ABE">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EA1239"/>
    <w:multiLevelType w:val="hybridMultilevel"/>
    <w:tmpl w:val="C7E2BD0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0F7679"/>
    <w:multiLevelType w:val="hybridMultilevel"/>
    <w:tmpl w:val="7EDC263C"/>
    <w:lvl w:ilvl="0" w:tplc="C0122ABE">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175F8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7B91E23"/>
    <w:multiLevelType w:val="hybridMultilevel"/>
    <w:tmpl w:val="03E23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8810F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5E40D2"/>
    <w:multiLevelType w:val="multilevel"/>
    <w:tmpl w:val="F30EE1EA"/>
    <w:lvl w:ilvl="0">
      <w:start w:val="1"/>
      <w:numFmt w:val="decimal"/>
      <w:lvlText w:val="%1."/>
      <w:lvlJc w:val="left"/>
      <w:pPr>
        <w:ind w:left="360" w:hanging="360"/>
      </w:pPr>
      <w:rPr>
        <w:rFonts w:hint="default"/>
      </w:rPr>
    </w:lvl>
    <w:lvl w:ilvl="1">
      <w:start w:val="2"/>
      <w:numFmt w:val="none"/>
      <w:lvlText w:val="2.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DA43606"/>
    <w:multiLevelType w:val="hybridMultilevel"/>
    <w:tmpl w:val="C6F08FE2"/>
    <w:lvl w:ilvl="0" w:tplc="B19C5D8C">
      <w:start w:val="1"/>
      <w:numFmt w:val="decimal"/>
      <w:lvlText w:val="2.%1."/>
      <w:lvlJc w:val="left"/>
      <w:pPr>
        <w:ind w:left="851" w:hanging="49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95122F"/>
    <w:multiLevelType w:val="hybridMultilevel"/>
    <w:tmpl w:val="DDC0C5B8"/>
    <w:lvl w:ilvl="0" w:tplc="91B41BB6">
      <w:start w:val="1"/>
      <w:numFmt w:val="decimal"/>
      <w:lvlText w:val="1.%1."/>
      <w:lvlJc w:val="left"/>
      <w:pPr>
        <w:ind w:left="851" w:hanging="491"/>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E0074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D517A9"/>
    <w:multiLevelType w:val="multilevel"/>
    <w:tmpl w:val="A4BC2B4A"/>
    <w:lvl w:ilvl="0">
      <w:start w:val="2"/>
      <w:numFmt w:val="decimal"/>
      <w:lvlText w:val="%1."/>
      <w:lvlJc w:val="left"/>
      <w:pPr>
        <w:ind w:left="640" w:hanging="6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C816BF6"/>
    <w:multiLevelType w:val="hybridMultilevel"/>
    <w:tmpl w:val="C7E2BD0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506700"/>
    <w:multiLevelType w:val="hybridMultilevel"/>
    <w:tmpl w:val="49E2D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FF1A23"/>
    <w:multiLevelType w:val="hybridMultilevel"/>
    <w:tmpl w:val="041ADB5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430435DA"/>
    <w:multiLevelType w:val="hybridMultilevel"/>
    <w:tmpl w:val="49E2D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101985"/>
    <w:multiLevelType w:val="hybridMultilevel"/>
    <w:tmpl w:val="621E8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D2D786A"/>
    <w:multiLevelType w:val="hybridMultilevel"/>
    <w:tmpl w:val="4EB03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3D72600"/>
    <w:multiLevelType w:val="hybridMultilevel"/>
    <w:tmpl w:val="C7E2BD0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66C332F"/>
    <w:multiLevelType w:val="hybridMultilevel"/>
    <w:tmpl w:val="0C928D32"/>
    <w:lvl w:ilvl="0" w:tplc="E506A6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85F094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9DD371E"/>
    <w:multiLevelType w:val="hybridMultilevel"/>
    <w:tmpl w:val="6E681C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300551C"/>
    <w:multiLevelType w:val="multilevel"/>
    <w:tmpl w:val="2276578A"/>
    <w:lvl w:ilvl="0">
      <w:start w:val="1"/>
      <w:numFmt w:val="none"/>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4F1870"/>
    <w:multiLevelType w:val="hybridMultilevel"/>
    <w:tmpl w:val="6732471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660B79E7"/>
    <w:multiLevelType w:val="multilevel"/>
    <w:tmpl w:val="F30EE1EA"/>
    <w:lvl w:ilvl="0">
      <w:start w:val="1"/>
      <w:numFmt w:val="decimal"/>
      <w:lvlText w:val="%1."/>
      <w:lvlJc w:val="left"/>
      <w:pPr>
        <w:ind w:left="360" w:hanging="360"/>
      </w:pPr>
      <w:rPr>
        <w:rFonts w:hint="default"/>
      </w:rPr>
    </w:lvl>
    <w:lvl w:ilvl="1">
      <w:start w:val="2"/>
      <w:numFmt w:val="none"/>
      <w:lvlText w:val="2.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E145649"/>
    <w:multiLevelType w:val="hybridMultilevel"/>
    <w:tmpl w:val="14D0CC26"/>
    <w:lvl w:ilvl="0" w:tplc="BD5CE80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0" w15:restartNumberingAfterBreak="0">
    <w:nsid w:val="6F0C6E13"/>
    <w:multiLevelType w:val="hybridMultilevel"/>
    <w:tmpl w:val="C7E2BD0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0036128"/>
    <w:multiLevelType w:val="hybridMultilevel"/>
    <w:tmpl w:val="A95E1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059567B"/>
    <w:multiLevelType w:val="hybridMultilevel"/>
    <w:tmpl w:val="EA0EC3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70AA0B5F"/>
    <w:multiLevelType w:val="hybridMultilevel"/>
    <w:tmpl w:val="C7E2BD0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423F42"/>
    <w:multiLevelType w:val="hybridMultilevel"/>
    <w:tmpl w:val="14D0CC26"/>
    <w:lvl w:ilvl="0" w:tplc="BD5CE80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15:restartNumberingAfterBreak="0">
    <w:nsid w:val="71482F5E"/>
    <w:multiLevelType w:val="hybridMultilevel"/>
    <w:tmpl w:val="7130DAA6"/>
    <w:lvl w:ilvl="0" w:tplc="A97C6D2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6" w15:restartNumberingAfterBreak="0">
    <w:nsid w:val="74651A7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7165438"/>
    <w:multiLevelType w:val="hybridMultilevel"/>
    <w:tmpl w:val="ABF0A70E"/>
    <w:lvl w:ilvl="0" w:tplc="848C91DE">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A3407C"/>
    <w:multiLevelType w:val="multilevel"/>
    <w:tmpl w:val="2276578A"/>
    <w:lvl w:ilvl="0">
      <w:start w:val="1"/>
      <w:numFmt w:val="none"/>
      <w:lvlText w:val="1.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AFA1102"/>
    <w:multiLevelType w:val="hybridMultilevel"/>
    <w:tmpl w:val="53100A2A"/>
    <w:lvl w:ilvl="0" w:tplc="C0122ABE">
      <w:start w:val="1"/>
      <w:numFmt w:val="decimal"/>
      <w:lvlText w:val="2.2.%1."/>
      <w:lvlJc w:val="left"/>
      <w:pPr>
        <w:ind w:left="1818" w:hanging="360"/>
      </w:pPr>
      <w:rPr>
        <w:rFonts w:hint="default"/>
      </w:rPr>
    </w:lvl>
    <w:lvl w:ilvl="1" w:tplc="04190019" w:tentative="1">
      <w:start w:val="1"/>
      <w:numFmt w:val="lowerLetter"/>
      <w:lvlText w:val="%2."/>
      <w:lvlJc w:val="left"/>
      <w:pPr>
        <w:ind w:left="2538" w:hanging="360"/>
      </w:pPr>
    </w:lvl>
    <w:lvl w:ilvl="2" w:tplc="0419001B" w:tentative="1">
      <w:start w:val="1"/>
      <w:numFmt w:val="lowerRoman"/>
      <w:lvlText w:val="%3."/>
      <w:lvlJc w:val="right"/>
      <w:pPr>
        <w:ind w:left="3258" w:hanging="180"/>
      </w:pPr>
    </w:lvl>
    <w:lvl w:ilvl="3" w:tplc="0419000F" w:tentative="1">
      <w:start w:val="1"/>
      <w:numFmt w:val="decimal"/>
      <w:lvlText w:val="%4."/>
      <w:lvlJc w:val="left"/>
      <w:pPr>
        <w:ind w:left="3978" w:hanging="360"/>
      </w:pPr>
    </w:lvl>
    <w:lvl w:ilvl="4" w:tplc="04190019" w:tentative="1">
      <w:start w:val="1"/>
      <w:numFmt w:val="lowerLetter"/>
      <w:lvlText w:val="%5."/>
      <w:lvlJc w:val="left"/>
      <w:pPr>
        <w:ind w:left="4698" w:hanging="360"/>
      </w:pPr>
    </w:lvl>
    <w:lvl w:ilvl="5" w:tplc="0419001B" w:tentative="1">
      <w:start w:val="1"/>
      <w:numFmt w:val="lowerRoman"/>
      <w:lvlText w:val="%6."/>
      <w:lvlJc w:val="right"/>
      <w:pPr>
        <w:ind w:left="5418" w:hanging="180"/>
      </w:pPr>
    </w:lvl>
    <w:lvl w:ilvl="6" w:tplc="0419000F" w:tentative="1">
      <w:start w:val="1"/>
      <w:numFmt w:val="decimal"/>
      <w:lvlText w:val="%7."/>
      <w:lvlJc w:val="left"/>
      <w:pPr>
        <w:ind w:left="6138" w:hanging="360"/>
      </w:pPr>
    </w:lvl>
    <w:lvl w:ilvl="7" w:tplc="04190019" w:tentative="1">
      <w:start w:val="1"/>
      <w:numFmt w:val="lowerLetter"/>
      <w:lvlText w:val="%8."/>
      <w:lvlJc w:val="left"/>
      <w:pPr>
        <w:ind w:left="6858" w:hanging="360"/>
      </w:pPr>
    </w:lvl>
    <w:lvl w:ilvl="8" w:tplc="0419001B" w:tentative="1">
      <w:start w:val="1"/>
      <w:numFmt w:val="lowerRoman"/>
      <w:lvlText w:val="%9."/>
      <w:lvlJc w:val="right"/>
      <w:pPr>
        <w:ind w:left="7578" w:hanging="180"/>
      </w:pPr>
    </w:lvl>
  </w:abstractNum>
  <w:abstractNum w:abstractNumId="40" w15:restartNumberingAfterBreak="0">
    <w:nsid w:val="7CFF04BC"/>
    <w:multiLevelType w:val="hybridMultilevel"/>
    <w:tmpl w:val="B8C4DCB8"/>
    <w:lvl w:ilvl="0" w:tplc="F43428D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D685AF1"/>
    <w:multiLevelType w:val="multilevel"/>
    <w:tmpl w:val="1D663F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00218E"/>
    <w:multiLevelType w:val="multilevel"/>
    <w:tmpl w:val="D72A01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20"/>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
  </w:num>
  <w:num w:numId="10">
    <w:abstractNumId w:val="22"/>
  </w:num>
  <w:num w:numId="11">
    <w:abstractNumId w:val="18"/>
  </w:num>
  <w:num w:numId="12">
    <w:abstractNumId w:val="33"/>
  </w:num>
  <w:num w:numId="13">
    <w:abstractNumId w:val="30"/>
  </w:num>
  <w:num w:numId="14">
    <w:abstractNumId w:val="6"/>
  </w:num>
  <w:num w:numId="15">
    <w:abstractNumId w:val="25"/>
  </w:num>
  <w:num w:numId="16">
    <w:abstractNumId w:val="31"/>
  </w:num>
  <w:num w:numId="17">
    <w:abstractNumId w:val="35"/>
  </w:num>
  <w:num w:numId="18">
    <w:abstractNumId w:val="27"/>
  </w:num>
  <w:num w:numId="19">
    <w:abstractNumId w:val="32"/>
  </w:num>
  <w:num w:numId="20">
    <w:abstractNumId w:val="17"/>
  </w:num>
  <w:num w:numId="21">
    <w:abstractNumId w:val="34"/>
  </w:num>
  <w:num w:numId="22">
    <w:abstractNumId w:val="29"/>
  </w:num>
  <w:num w:numId="23">
    <w:abstractNumId w:val="19"/>
  </w:num>
  <w:num w:numId="24">
    <w:abstractNumId w:val="23"/>
  </w:num>
  <w:num w:numId="25">
    <w:abstractNumId w:val="21"/>
  </w:num>
  <w:num w:numId="26">
    <w:abstractNumId w:val="41"/>
  </w:num>
  <w:num w:numId="27">
    <w:abstractNumId w:val="5"/>
  </w:num>
  <w:num w:numId="28">
    <w:abstractNumId w:val="39"/>
  </w:num>
  <w:num w:numId="29">
    <w:abstractNumId w:val="7"/>
  </w:num>
  <w:num w:numId="30">
    <w:abstractNumId w:val="10"/>
  </w:num>
  <w:num w:numId="31">
    <w:abstractNumId w:val="15"/>
  </w:num>
  <w:num w:numId="32">
    <w:abstractNumId w:val="36"/>
  </w:num>
  <w:num w:numId="33">
    <w:abstractNumId w:val="14"/>
  </w:num>
  <w:num w:numId="34">
    <w:abstractNumId w:val="24"/>
  </w:num>
  <w:num w:numId="35">
    <w:abstractNumId w:val="42"/>
  </w:num>
  <w:num w:numId="36">
    <w:abstractNumId w:val="38"/>
  </w:num>
  <w:num w:numId="37">
    <w:abstractNumId w:val="26"/>
  </w:num>
  <w:num w:numId="38">
    <w:abstractNumId w:val="4"/>
  </w:num>
  <w:num w:numId="39">
    <w:abstractNumId w:val="0"/>
  </w:num>
  <w:num w:numId="40">
    <w:abstractNumId w:val="40"/>
  </w:num>
  <w:num w:numId="41">
    <w:abstractNumId w:val="13"/>
  </w:num>
  <w:num w:numId="42">
    <w:abstractNumId w:val="12"/>
  </w:num>
  <w:num w:numId="43">
    <w:abstractNumId w:val="1"/>
  </w:num>
  <w:num w:numId="44">
    <w:abstractNumId w:val="3"/>
  </w:num>
  <w:num w:numId="45">
    <w:abstractNumId w:val="8"/>
  </w:num>
  <w:num w:numId="46">
    <w:abstractNumId w:val="11"/>
  </w:num>
  <w:num w:numId="47">
    <w:abstractNumId w:val="28"/>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D68"/>
    <w:rsid w:val="00010CA8"/>
    <w:rsid w:val="00012179"/>
    <w:rsid w:val="000125BC"/>
    <w:rsid w:val="00014803"/>
    <w:rsid w:val="000159C0"/>
    <w:rsid w:val="0002018C"/>
    <w:rsid w:val="00020605"/>
    <w:rsid w:val="0002524A"/>
    <w:rsid w:val="00025EA3"/>
    <w:rsid w:val="000261D2"/>
    <w:rsid w:val="000268EB"/>
    <w:rsid w:val="00027269"/>
    <w:rsid w:val="00027AC5"/>
    <w:rsid w:val="00030794"/>
    <w:rsid w:val="00030AE6"/>
    <w:rsid w:val="00031A0B"/>
    <w:rsid w:val="00031B8D"/>
    <w:rsid w:val="00032770"/>
    <w:rsid w:val="00032B0F"/>
    <w:rsid w:val="000339B6"/>
    <w:rsid w:val="00037D72"/>
    <w:rsid w:val="00043B47"/>
    <w:rsid w:val="000473C1"/>
    <w:rsid w:val="000606B9"/>
    <w:rsid w:val="000638CC"/>
    <w:rsid w:val="000642B4"/>
    <w:rsid w:val="00070379"/>
    <w:rsid w:val="00073E01"/>
    <w:rsid w:val="0007515D"/>
    <w:rsid w:val="00075303"/>
    <w:rsid w:val="00077129"/>
    <w:rsid w:val="00077551"/>
    <w:rsid w:val="000800F7"/>
    <w:rsid w:val="000837C5"/>
    <w:rsid w:val="0008740B"/>
    <w:rsid w:val="00087E28"/>
    <w:rsid w:val="00090544"/>
    <w:rsid w:val="00091992"/>
    <w:rsid w:val="0009340B"/>
    <w:rsid w:val="000943A7"/>
    <w:rsid w:val="00094BFE"/>
    <w:rsid w:val="000963D2"/>
    <w:rsid w:val="0009746A"/>
    <w:rsid w:val="000A01E5"/>
    <w:rsid w:val="000A15EA"/>
    <w:rsid w:val="000A327C"/>
    <w:rsid w:val="000A4DF5"/>
    <w:rsid w:val="000A63B6"/>
    <w:rsid w:val="000A7C8A"/>
    <w:rsid w:val="000B2202"/>
    <w:rsid w:val="000B58D0"/>
    <w:rsid w:val="000C0CDD"/>
    <w:rsid w:val="000C276D"/>
    <w:rsid w:val="000C3998"/>
    <w:rsid w:val="000C3FF2"/>
    <w:rsid w:val="000C4BCD"/>
    <w:rsid w:val="000C4FDE"/>
    <w:rsid w:val="000C7887"/>
    <w:rsid w:val="000C7F93"/>
    <w:rsid w:val="000D1319"/>
    <w:rsid w:val="000D1417"/>
    <w:rsid w:val="000D349B"/>
    <w:rsid w:val="000D3849"/>
    <w:rsid w:val="000D499C"/>
    <w:rsid w:val="000D67EB"/>
    <w:rsid w:val="000F16B4"/>
    <w:rsid w:val="000F2991"/>
    <w:rsid w:val="000F3250"/>
    <w:rsid w:val="000F49FD"/>
    <w:rsid w:val="000F53C1"/>
    <w:rsid w:val="000F56EF"/>
    <w:rsid w:val="000F70EB"/>
    <w:rsid w:val="00101209"/>
    <w:rsid w:val="00101B6F"/>
    <w:rsid w:val="00104AA7"/>
    <w:rsid w:val="0010551A"/>
    <w:rsid w:val="0010637B"/>
    <w:rsid w:val="001133DE"/>
    <w:rsid w:val="00114506"/>
    <w:rsid w:val="00116EEE"/>
    <w:rsid w:val="00117204"/>
    <w:rsid w:val="0012069D"/>
    <w:rsid w:val="00121122"/>
    <w:rsid w:val="001335F8"/>
    <w:rsid w:val="001422D0"/>
    <w:rsid w:val="0014364C"/>
    <w:rsid w:val="00143F74"/>
    <w:rsid w:val="001459B6"/>
    <w:rsid w:val="0014714C"/>
    <w:rsid w:val="00147E62"/>
    <w:rsid w:val="00150321"/>
    <w:rsid w:val="00151D61"/>
    <w:rsid w:val="00160F91"/>
    <w:rsid w:val="00162258"/>
    <w:rsid w:val="00163B8A"/>
    <w:rsid w:val="001645A7"/>
    <w:rsid w:val="001649B8"/>
    <w:rsid w:val="00166675"/>
    <w:rsid w:val="0016746B"/>
    <w:rsid w:val="00170A75"/>
    <w:rsid w:val="001714D8"/>
    <w:rsid w:val="001805C4"/>
    <w:rsid w:val="001805FA"/>
    <w:rsid w:val="00180A48"/>
    <w:rsid w:val="00181D4A"/>
    <w:rsid w:val="00191007"/>
    <w:rsid w:val="00193756"/>
    <w:rsid w:val="001938E7"/>
    <w:rsid w:val="00194C22"/>
    <w:rsid w:val="001958E2"/>
    <w:rsid w:val="00197E03"/>
    <w:rsid w:val="001A3343"/>
    <w:rsid w:val="001A44CA"/>
    <w:rsid w:val="001A5434"/>
    <w:rsid w:val="001B2238"/>
    <w:rsid w:val="001B2E09"/>
    <w:rsid w:val="001B3C6D"/>
    <w:rsid w:val="001B4E28"/>
    <w:rsid w:val="001C0D70"/>
    <w:rsid w:val="001C0FE7"/>
    <w:rsid w:val="001C1B69"/>
    <w:rsid w:val="001C1F36"/>
    <w:rsid w:val="001C214D"/>
    <w:rsid w:val="001C2CFF"/>
    <w:rsid w:val="001C4971"/>
    <w:rsid w:val="001C4AE8"/>
    <w:rsid w:val="001C6B23"/>
    <w:rsid w:val="001D082D"/>
    <w:rsid w:val="001D12D5"/>
    <w:rsid w:val="001E08E8"/>
    <w:rsid w:val="001E4FB0"/>
    <w:rsid w:val="001E7517"/>
    <w:rsid w:val="001F4FD8"/>
    <w:rsid w:val="00203B6B"/>
    <w:rsid w:val="00207D5D"/>
    <w:rsid w:val="00210604"/>
    <w:rsid w:val="002106EB"/>
    <w:rsid w:val="00210E4A"/>
    <w:rsid w:val="00212683"/>
    <w:rsid w:val="00222518"/>
    <w:rsid w:val="00225789"/>
    <w:rsid w:val="00226F4D"/>
    <w:rsid w:val="002314FA"/>
    <w:rsid w:val="002343F6"/>
    <w:rsid w:val="00235DDC"/>
    <w:rsid w:val="002362F3"/>
    <w:rsid w:val="00241951"/>
    <w:rsid w:val="00246E38"/>
    <w:rsid w:val="0024705D"/>
    <w:rsid w:val="00251419"/>
    <w:rsid w:val="0025356B"/>
    <w:rsid w:val="002630EA"/>
    <w:rsid w:val="002649C3"/>
    <w:rsid w:val="00265872"/>
    <w:rsid w:val="00266BB6"/>
    <w:rsid w:val="00267ADD"/>
    <w:rsid w:val="0027140C"/>
    <w:rsid w:val="00275613"/>
    <w:rsid w:val="0027582C"/>
    <w:rsid w:val="00275F5F"/>
    <w:rsid w:val="002808F5"/>
    <w:rsid w:val="00281F36"/>
    <w:rsid w:val="002824B1"/>
    <w:rsid w:val="00283151"/>
    <w:rsid w:val="00291192"/>
    <w:rsid w:val="00292C54"/>
    <w:rsid w:val="00293715"/>
    <w:rsid w:val="00293A61"/>
    <w:rsid w:val="002940A9"/>
    <w:rsid w:val="00296385"/>
    <w:rsid w:val="002A03CC"/>
    <w:rsid w:val="002A0952"/>
    <w:rsid w:val="002A14FD"/>
    <w:rsid w:val="002A1A80"/>
    <w:rsid w:val="002A1D88"/>
    <w:rsid w:val="002A40B3"/>
    <w:rsid w:val="002A5132"/>
    <w:rsid w:val="002B05E9"/>
    <w:rsid w:val="002B4F0B"/>
    <w:rsid w:val="002B56F7"/>
    <w:rsid w:val="002C042E"/>
    <w:rsid w:val="002C3049"/>
    <w:rsid w:val="002C3BFD"/>
    <w:rsid w:val="002C4444"/>
    <w:rsid w:val="002C4F48"/>
    <w:rsid w:val="002C77F1"/>
    <w:rsid w:val="002C7B16"/>
    <w:rsid w:val="002D1DF0"/>
    <w:rsid w:val="002D3257"/>
    <w:rsid w:val="002D4C8B"/>
    <w:rsid w:val="002D7B8B"/>
    <w:rsid w:val="002E1687"/>
    <w:rsid w:val="002E23C6"/>
    <w:rsid w:val="002E27F4"/>
    <w:rsid w:val="002E3855"/>
    <w:rsid w:val="002E3BD6"/>
    <w:rsid w:val="002E460D"/>
    <w:rsid w:val="002F1312"/>
    <w:rsid w:val="002F24C5"/>
    <w:rsid w:val="002F2EEB"/>
    <w:rsid w:val="002F4827"/>
    <w:rsid w:val="002F4FFD"/>
    <w:rsid w:val="002F529B"/>
    <w:rsid w:val="002F673A"/>
    <w:rsid w:val="00300F29"/>
    <w:rsid w:val="003070D7"/>
    <w:rsid w:val="00307919"/>
    <w:rsid w:val="00310CD4"/>
    <w:rsid w:val="003157B9"/>
    <w:rsid w:val="00320429"/>
    <w:rsid w:val="00321F83"/>
    <w:rsid w:val="003229D9"/>
    <w:rsid w:val="00326FF7"/>
    <w:rsid w:val="00327A61"/>
    <w:rsid w:val="003306EE"/>
    <w:rsid w:val="003323C3"/>
    <w:rsid w:val="003328FD"/>
    <w:rsid w:val="003353F3"/>
    <w:rsid w:val="00335F9C"/>
    <w:rsid w:val="0034027C"/>
    <w:rsid w:val="003426A1"/>
    <w:rsid w:val="0034272A"/>
    <w:rsid w:val="00346110"/>
    <w:rsid w:val="00346650"/>
    <w:rsid w:val="00351DB2"/>
    <w:rsid w:val="00353D85"/>
    <w:rsid w:val="003544B7"/>
    <w:rsid w:val="003557D4"/>
    <w:rsid w:val="003604D0"/>
    <w:rsid w:val="003617DD"/>
    <w:rsid w:val="003646C5"/>
    <w:rsid w:val="003677EC"/>
    <w:rsid w:val="003715F2"/>
    <w:rsid w:val="00372148"/>
    <w:rsid w:val="00376A59"/>
    <w:rsid w:val="0039258E"/>
    <w:rsid w:val="00395ACB"/>
    <w:rsid w:val="00396C47"/>
    <w:rsid w:val="003A05E4"/>
    <w:rsid w:val="003A06BE"/>
    <w:rsid w:val="003A18A7"/>
    <w:rsid w:val="003A1B70"/>
    <w:rsid w:val="003A3070"/>
    <w:rsid w:val="003A7742"/>
    <w:rsid w:val="003B41C9"/>
    <w:rsid w:val="003B5099"/>
    <w:rsid w:val="003B68CC"/>
    <w:rsid w:val="003B7A2D"/>
    <w:rsid w:val="003C1626"/>
    <w:rsid w:val="003C2527"/>
    <w:rsid w:val="003C2879"/>
    <w:rsid w:val="003C2F78"/>
    <w:rsid w:val="003C30F9"/>
    <w:rsid w:val="003C363F"/>
    <w:rsid w:val="003C4A8F"/>
    <w:rsid w:val="003C575F"/>
    <w:rsid w:val="003D2B94"/>
    <w:rsid w:val="003D3606"/>
    <w:rsid w:val="003D5525"/>
    <w:rsid w:val="003D5D86"/>
    <w:rsid w:val="003D5EE1"/>
    <w:rsid w:val="003E0338"/>
    <w:rsid w:val="003E2583"/>
    <w:rsid w:val="003E30F5"/>
    <w:rsid w:val="003E3E8A"/>
    <w:rsid w:val="003E5B3D"/>
    <w:rsid w:val="003E5F46"/>
    <w:rsid w:val="003F4099"/>
    <w:rsid w:val="003F548C"/>
    <w:rsid w:val="003F5CBE"/>
    <w:rsid w:val="003F740D"/>
    <w:rsid w:val="00404841"/>
    <w:rsid w:val="00406ED5"/>
    <w:rsid w:val="0040777C"/>
    <w:rsid w:val="0041099D"/>
    <w:rsid w:val="004126CE"/>
    <w:rsid w:val="00416F92"/>
    <w:rsid w:val="004172E1"/>
    <w:rsid w:val="00420428"/>
    <w:rsid w:val="0042219E"/>
    <w:rsid w:val="00424473"/>
    <w:rsid w:val="004301F7"/>
    <w:rsid w:val="0043322B"/>
    <w:rsid w:val="00433C3A"/>
    <w:rsid w:val="00436F6E"/>
    <w:rsid w:val="004371A0"/>
    <w:rsid w:val="00437F99"/>
    <w:rsid w:val="00443DC6"/>
    <w:rsid w:val="00451D4F"/>
    <w:rsid w:val="00452005"/>
    <w:rsid w:val="00454C22"/>
    <w:rsid w:val="004572FF"/>
    <w:rsid w:val="00460FF2"/>
    <w:rsid w:val="00465AE0"/>
    <w:rsid w:val="004668B8"/>
    <w:rsid w:val="00466F13"/>
    <w:rsid w:val="00472386"/>
    <w:rsid w:val="004730C8"/>
    <w:rsid w:val="0047370A"/>
    <w:rsid w:val="00474DC4"/>
    <w:rsid w:val="00475217"/>
    <w:rsid w:val="0047620D"/>
    <w:rsid w:val="004764E7"/>
    <w:rsid w:val="00476CE9"/>
    <w:rsid w:val="004774C9"/>
    <w:rsid w:val="00482589"/>
    <w:rsid w:val="00483DC2"/>
    <w:rsid w:val="00484E2D"/>
    <w:rsid w:val="00493C53"/>
    <w:rsid w:val="00494BD3"/>
    <w:rsid w:val="004965F0"/>
    <w:rsid w:val="004973E5"/>
    <w:rsid w:val="004A3564"/>
    <w:rsid w:val="004A36C4"/>
    <w:rsid w:val="004B2319"/>
    <w:rsid w:val="004B32F1"/>
    <w:rsid w:val="004B4BFE"/>
    <w:rsid w:val="004B5E1B"/>
    <w:rsid w:val="004B6C9B"/>
    <w:rsid w:val="004B7779"/>
    <w:rsid w:val="004B77C6"/>
    <w:rsid w:val="004C0199"/>
    <w:rsid w:val="004C1400"/>
    <w:rsid w:val="004C5FC5"/>
    <w:rsid w:val="004D0209"/>
    <w:rsid w:val="004D1A5F"/>
    <w:rsid w:val="004D2885"/>
    <w:rsid w:val="004D4B67"/>
    <w:rsid w:val="004D6036"/>
    <w:rsid w:val="004D7A80"/>
    <w:rsid w:val="004E1246"/>
    <w:rsid w:val="004E1B4C"/>
    <w:rsid w:val="005012B4"/>
    <w:rsid w:val="00501CEF"/>
    <w:rsid w:val="00503329"/>
    <w:rsid w:val="00503D30"/>
    <w:rsid w:val="005109D9"/>
    <w:rsid w:val="005162DF"/>
    <w:rsid w:val="005163CD"/>
    <w:rsid w:val="00516A23"/>
    <w:rsid w:val="00516DA1"/>
    <w:rsid w:val="00522F34"/>
    <w:rsid w:val="0052594A"/>
    <w:rsid w:val="0053057F"/>
    <w:rsid w:val="00530A19"/>
    <w:rsid w:val="00532D43"/>
    <w:rsid w:val="0054080B"/>
    <w:rsid w:val="00541239"/>
    <w:rsid w:val="00542067"/>
    <w:rsid w:val="005453DF"/>
    <w:rsid w:val="005525D3"/>
    <w:rsid w:val="00561B7A"/>
    <w:rsid w:val="00561F1B"/>
    <w:rsid w:val="0056395D"/>
    <w:rsid w:val="00564A5C"/>
    <w:rsid w:val="00564E2E"/>
    <w:rsid w:val="00565B25"/>
    <w:rsid w:val="00567642"/>
    <w:rsid w:val="00567FDD"/>
    <w:rsid w:val="00571F11"/>
    <w:rsid w:val="00573074"/>
    <w:rsid w:val="00573DAF"/>
    <w:rsid w:val="00575186"/>
    <w:rsid w:val="00580C7C"/>
    <w:rsid w:val="00583898"/>
    <w:rsid w:val="00584AEA"/>
    <w:rsid w:val="00584AF0"/>
    <w:rsid w:val="00585F25"/>
    <w:rsid w:val="00586A3F"/>
    <w:rsid w:val="00587F8F"/>
    <w:rsid w:val="00590679"/>
    <w:rsid w:val="00592B5D"/>
    <w:rsid w:val="00592F16"/>
    <w:rsid w:val="00596245"/>
    <w:rsid w:val="00597440"/>
    <w:rsid w:val="005979DF"/>
    <w:rsid w:val="005A0538"/>
    <w:rsid w:val="005B0113"/>
    <w:rsid w:val="005B742F"/>
    <w:rsid w:val="005B7B93"/>
    <w:rsid w:val="005C1483"/>
    <w:rsid w:val="005C2987"/>
    <w:rsid w:val="005C33F9"/>
    <w:rsid w:val="005E421B"/>
    <w:rsid w:val="005E692E"/>
    <w:rsid w:val="005E7D97"/>
    <w:rsid w:val="005E7D9E"/>
    <w:rsid w:val="005F1CD0"/>
    <w:rsid w:val="005F22BA"/>
    <w:rsid w:val="005F288A"/>
    <w:rsid w:val="005F3CE9"/>
    <w:rsid w:val="005F4504"/>
    <w:rsid w:val="005F451F"/>
    <w:rsid w:val="005F4D27"/>
    <w:rsid w:val="005F6DF2"/>
    <w:rsid w:val="005F7EFC"/>
    <w:rsid w:val="00601C62"/>
    <w:rsid w:val="00601E76"/>
    <w:rsid w:val="006028EB"/>
    <w:rsid w:val="00602C86"/>
    <w:rsid w:val="006049BC"/>
    <w:rsid w:val="006116C8"/>
    <w:rsid w:val="00616723"/>
    <w:rsid w:val="00624166"/>
    <w:rsid w:val="006242D2"/>
    <w:rsid w:val="006275CE"/>
    <w:rsid w:val="00630AB9"/>
    <w:rsid w:val="00632697"/>
    <w:rsid w:val="006339E4"/>
    <w:rsid w:val="00633D54"/>
    <w:rsid w:val="00635E09"/>
    <w:rsid w:val="006427FA"/>
    <w:rsid w:val="00650403"/>
    <w:rsid w:val="0065111F"/>
    <w:rsid w:val="006516AF"/>
    <w:rsid w:val="00651788"/>
    <w:rsid w:val="006536CF"/>
    <w:rsid w:val="00655F98"/>
    <w:rsid w:val="0065651D"/>
    <w:rsid w:val="00661872"/>
    <w:rsid w:val="00663816"/>
    <w:rsid w:val="00664E50"/>
    <w:rsid w:val="00666A94"/>
    <w:rsid w:val="00672F55"/>
    <w:rsid w:val="006771B4"/>
    <w:rsid w:val="00677F8E"/>
    <w:rsid w:val="006804B8"/>
    <w:rsid w:val="00680A09"/>
    <w:rsid w:val="006819CC"/>
    <w:rsid w:val="006834F6"/>
    <w:rsid w:val="00683708"/>
    <w:rsid w:val="0068441B"/>
    <w:rsid w:val="00687350"/>
    <w:rsid w:val="00691B8F"/>
    <w:rsid w:val="006964F6"/>
    <w:rsid w:val="006A0C8D"/>
    <w:rsid w:val="006A25F8"/>
    <w:rsid w:val="006B4832"/>
    <w:rsid w:val="006B5CCF"/>
    <w:rsid w:val="006B5ECA"/>
    <w:rsid w:val="006B6416"/>
    <w:rsid w:val="006D4292"/>
    <w:rsid w:val="006D434D"/>
    <w:rsid w:val="006E5093"/>
    <w:rsid w:val="006E57F2"/>
    <w:rsid w:val="006E6C8B"/>
    <w:rsid w:val="006F4EE5"/>
    <w:rsid w:val="006F599B"/>
    <w:rsid w:val="007009C0"/>
    <w:rsid w:val="00700EEC"/>
    <w:rsid w:val="00702093"/>
    <w:rsid w:val="00702D49"/>
    <w:rsid w:val="00703494"/>
    <w:rsid w:val="00707096"/>
    <w:rsid w:val="00707BA9"/>
    <w:rsid w:val="00713370"/>
    <w:rsid w:val="00716853"/>
    <w:rsid w:val="00716E9A"/>
    <w:rsid w:val="00717DB6"/>
    <w:rsid w:val="00721650"/>
    <w:rsid w:val="007218CC"/>
    <w:rsid w:val="007236C3"/>
    <w:rsid w:val="0072397D"/>
    <w:rsid w:val="00724654"/>
    <w:rsid w:val="00725A51"/>
    <w:rsid w:val="00725EAC"/>
    <w:rsid w:val="007270DA"/>
    <w:rsid w:val="007300AE"/>
    <w:rsid w:val="00730BBB"/>
    <w:rsid w:val="00732303"/>
    <w:rsid w:val="00737820"/>
    <w:rsid w:val="00740030"/>
    <w:rsid w:val="00740C51"/>
    <w:rsid w:val="00740D39"/>
    <w:rsid w:val="00741A1E"/>
    <w:rsid w:val="00742E8F"/>
    <w:rsid w:val="00743D98"/>
    <w:rsid w:val="00751189"/>
    <w:rsid w:val="007540E8"/>
    <w:rsid w:val="007545EE"/>
    <w:rsid w:val="00760314"/>
    <w:rsid w:val="007617DA"/>
    <w:rsid w:val="00762182"/>
    <w:rsid w:val="00766E48"/>
    <w:rsid w:val="00767BF7"/>
    <w:rsid w:val="00770199"/>
    <w:rsid w:val="00771C1A"/>
    <w:rsid w:val="00773374"/>
    <w:rsid w:val="0077467C"/>
    <w:rsid w:val="00774916"/>
    <w:rsid w:val="00774C34"/>
    <w:rsid w:val="00780753"/>
    <w:rsid w:val="0078161C"/>
    <w:rsid w:val="007833A7"/>
    <w:rsid w:val="00783572"/>
    <w:rsid w:val="0078664A"/>
    <w:rsid w:val="00787597"/>
    <w:rsid w:val="00790EAE"/>
    <w:rsid w:val="00791FE3"/>
    <w:rsid w:val="00792A99"/>
    <w:rsid w:val="007947DE"/>
    <w:rsid w:val="007953DB"/>
    <w:rsid w:val="00796EF7"/>
    <w:rsid w:val="007A056E"/>
    <w:rsid w:val="007A393A"/>
    <w:rsid w:val="007A50FA"/>
    <w:rsid w:val="007B0E5B"/>
    <w:rsid w:val="007B237E"/>
    <w:rsid w:val="007B2E5A"/>
    <w:rsid w:val="007B7F3D"/>
    <w:rsid w:val="007C1D86"/>
    <w:rsid w:val="007C6B6C"/>
    <w:rsid w:val="007D210F"/>
    <w:rsid w:val="007D2838"/>
    <w:rsid w:val="007E0673"/>
    <w:rsid w:val="007E2AC7"/>
    <w:rsid w:val="007E3DE3"/>
    <w:rsid w:val="007E5F60"/>
    <w:rsid w:val="007E6593"/>
    <w:rsid w:val="007E72AA"/>
    <w:rsid w:val="007F56B8"/>
    <w:rsid w:val="008003B6"/>
    <w:rsid w:val="00801242"/>
    <w:rsid w:val="00804DAD"/>
    <w:rsid w:val="00807556"/>
    <w:rsid w:val="008076F7"/>
    <w:rsid w:val="00810297"/>
    <w:rsid w:val="0081478D"/>
    <w:rsid w:val="00814F68"/>
    <w:rsid w:val="00820F29"/>
    <w:rsid w:val="00822305"/>
    <w:rsid w:val="00822592"/>
    <w:rsid w:val="008231A1"/>
    <w:rsid w:val="00826BE0"/>
    <w:rsid w:val="00827C17"/>
    <w:rsid w:val="00830DB6"/>
    <w:rsid w:val="00833162"/>
    <w:rsid w:val="008347E5"/>
    <w:rsid w:val="00835E8E"/>
    <w:rsid w:val="00836C63"/>
    <w:rsid w:val="0084014B"/>
    <w:rsid w:val="00840BB1"/>
    <w:rsid w:val="00841631"/>
    <w:rsid w:val="008428A5"/>
    <w:rsid w:val="00844E38"/>
    <w:rsid w:val="00846963"/>
    <w:rsid w:val="0085111E"/>
    <w:rsid w:val="00854026"/>
    <w:rsid w:val="0085681B"/>
    <w:rsid w:val="008602C3"/>
    <w:rsid w:val="008618D6"/>
    <w:rsid w:val="00862211"/>
    <w:rsid w:val="0087014D"/>
    <w:rsid w:val="0087390E"/>
    <w:rsid w:val="0087409F"/>
    <w:rsid w:val="008740B5"/>
    <w:rsid w:val="00876306"/>
    <w:rsid w:val="0087651A"/>
    <w:rsid w:val="0087780A"/>
    <w:rsid w:val="00887A82"/>
    <w:rsid w:val="008904E6"/>
    <w:rsid w:val="00891480"/>
    <w:rsid w:val="008A0A41"/>
    <w:rsid w:val="008A13A8"/>
    <w:rsid w:val="008A2160"/>
    <w:rsid w:val="008A459E"/>
    <w:rsid w:val="008A51E7"/>
    <w:rsid w:val="008A6F52"/>
    <w:rsid w:val="008B4035"/>
    <w:rsid w:val="008B5F92"/>
    <w:rsid w:val="008C3616"/>
    <w:rsid w:val="008C5103"/>
    <w:rsid w:val="008C751D"/>
    <w:rsid w:val="008C7995"/>
    <w:rsid w:val="008D1292"/>
    <w:rsid w:val="008D36D2"/>
    <w:rsid w:val="008D3A8B"/>
    <w:rsid w:val="008D4733"/>
    <w:rsid w:val="008D4B14"/>
    <w:rsid w:val="008D63DF"/>
    <w:rsid w:val="008D7C1A"/>
    <w:rsid w:val="008E596E"/>
    <w:rsid w:val="008E62DA"/>
    <w:rsid w:val="008E7F83"/>
    <w:rsid w:val="008F4046"/>
    <w:rsid w:val="008F776B"/>
    <w:rsid w:val="008F7E78"/>
    <w:rsid w:val="00902589"/>
    <w:rsid w:val="00903D82"/>
    <w:rsid w:val="00910D7E"/>
    <w:rsid w:val="009134D6"/>
    <w:rsid w:val="00916272"/>
    <w:rsid w:val="0092033E"/>
    <w:rsid w:val="0092284B"/>
    <w:rsid w:val="009265AE"/>
    <w:rsid w:val="00926639"/>
    <w:rsid w:val="009300AB"/>
    <w:rsid w:val="00930BF5"/>
    <w:rsid w:val="00931FFF"/>
    <w:rsid w:val="00933817"/>
    <w:rsid w:val="00933C5E"/>
    <w:rsid w:val="00933C91"/>
    <w:rsid w:val="009360FF"/>
    <w:rsid w:val="00936884"/>
    <w:rsid w:val="00941F3B"/>
    <w:rsid w:val="00945F82"/>
    <w:rsid w:val="00950A54"/>
    <w:rsid w:val="00950BED"/>
    <w:rsid w:val="0095226E"/>
    <w:rsid w:val="0095242C"/>
    <w:rsid w:val="0095297B"/>
    <w:rsid w:val="00957BE3"/>
    <w:rsid w:val="00961462"/>
    <w:rsid w:val="009640CE"/>
    <w:rsid w:val="009660DA"/>
    <w:rsid w:val="0097057F"/>
    <w:rsid w:val="00973272"/>
    <w:rsid w:val="009754B4"/>
    <w:rsid w:val="00975777"/>
    <w:rsid w:val="00977E63"/>
    <w:rsid w:val="00981810"/>
    <w:rsid w:val="00983E59"/>
    <w:rsid w:val="009850DA"/>
    <w:rsid w:val="00985F7D"/>
    <w:rsid w:val="00992A2B"/>
    <w:rsid w:val="00992F2F"/>
    <w:rsid w:val="00992FAF"/>
    <w:rsid w:val="009959D6"/>
    <w:rsid w:val="009977A4"/>
    <w:rsid w:val="009A0727"/>
    <w:rsid w:val="009A4BF1"/>
    <w:rsid w:val="009B0C98"/>
    <w:rsid w:val="009B5C25"/>
    <w:rsid w:val="009B65D5"/>
    <w:rsid w:val="009C06AF"/>
    <w:rsid w:val="009C496D"/>
    <w:rsid w:val="009C5764"/>
    <w:rsid w:val="009D2749"/>
    <w:rsid w:val="009D43D2"/>
    <w:rsid w:val="009D4A82"/>
    <w:rsid w:val="009D6E70"/>
    <w:rsid w:val="009E0E89"/>
    <w:rsid w:val="009E1417"/>
    <w:rsid w:val="009E1F46"/>
    <w:rsid w:val="009E234A"/>
    <w:rsid w:val="009E32F0"/>
    <w:rsid w:val="009E4A56"/>
    <w:rsid w:val="009E5E1F"/>
    <w:rsid w:val="009E69B6"/>
    <w:rsid w:val="009E69DF"/>
    <w:rsid w:val="009F0E37"/>
    <w:rsid w:val="009F6341"/>
    <w:rsid w:val="00A02D89"/>
    <w:rsid w:val="00A039EE"/>
    <w:rsid w:val="00A03C72"/>
    <w:rsid w:val="00A05F26"/>
    <w:rsid w:val="00A05F50"/>
    <w:rsid w:val="00A06771"/>
    <w:rsid w:val="00A070A0"/>
    <w:rsid w:val="00A077A7"/>
    <w:rsid w:val="00A110A6"/>
    <w:rsid w:val="00A11D52"/>
    <w:rsid w:val="00A12807"/>
    <w:rsid w:val="00A12E1B"/>
    <w:rsid w:val="00A16902"/>
    <w:rsid w:val="00A20AFA"/>
    <w:rsid w:val="00A30A3B"/>
    <w:rsid w:val="00A32F58"/>
    <w:rsid w:val="00A35365"/>
    <w:rsid w:val="00A354F4"/>
    <w:rsid w:val="00A41D66"/>
    <w:rsid w:val="00A462E9"/>
    <w:rsid w:val="00A47B43"/>
    <w:rsid w:val="00A53AB7"/>
    <w:rsid w:val="00A60C40"/>
    <w:rsid w:val="00A703F1"/>
    <w:rsid w:val="00A70704"/>
    <w:rsid w:val="00A7118F"/>
    <w:rsid w:val="00A71560"/>
    <w:rsid w:val="00A72B58"/>
    <w:rsid w:val="00A81308"/>
    <w:rsid w:val="00A830F9"/>
    <w:rsid w:val="00A8486C"/>
    <w:rsid w:val="00A8588F"/>
    <w:rsid w:val="00A872D7"/>
    <w:rsid w:val="00A977CF"/>
    <w:rsid w:val="00AA2205"/>
    <w:rsid w:val="00AA3C1A"/>
    <w:rsid w:val="00AA5F0E"/>
    <w:rsid w:val="00AA69B8"/>
    <w:rsid w:val="00AB0AF8"/>
    <w:rsid w:val="00AB2922"/>
    <w:rsid w:val="00AB4245"/>
    <w:rsid w:val="00AB565E"/>
    <w:rsid w:val="00AC0DAF"/>
    <w:rsid w:val="00AC6388"/>
    <w:rsid w:val="00AD3B49"/>
    <w:rsid w:val="00AD64CD"/>
    <w:rsid w:val="00AD7A62"/>
    <w:rsid w:val="00AE0249"/>
    <w:rsid w:val="00AE055E"/>
    <w:rsid w:val="00AE262A"/>
    <w:rsid w:val="00AE5A77"/>
    <w:rsid w:val="00AE5F2A"/>
    <w:rsid w:val="00AE6270"/>
    <w:rsid w:val="00AE7893"/>
    <w:rsid w:val="00AF16CB"/>
    <w:rsid w:val="00AF2444"/>
    <w:rsid w:val="00AF34A6"/>
    <w:rsid w:val="00AF5AFB"/>
    <w:rsid w:val="00AF6911"/>
    <w:rsid w:val="00B0059B"/>
    <w:rsid w:val="00B00712"/>
    <w:rsid w:val="00B02FCC"/>
    <w:rsid w:val="00B0557B"/>
    <w:rsid w:val="00B05EB4"/>
    <w:rsid w:val="00B07395"/>
    <w:rsid w:val="00B10877"/>
    <w:rsid w:val="00B10D68"/>
    <w:rsid w:val="00B12A3C"/>
    <w:rsid w:val="00B159FF"/>
    <w:rsid w:val="00B15CCF"/>
    <w:rsid w:val="00B201C4"/>
    <w:rsid w:val="00B20424"/>
    <w:rsid w:val="00B221C7"/>
    <w:rsid w:val="00B26115"/>
    <w:rsid w:val="00B26C7B"/>
    <w:rsid w:val="00B26E7E"/>
    <w:rsid w:val="00B31965"/>
    <w:rsid w:val="00B319EC"/>
    <w:rsid w:val="00B31A59"/>
    <w:rsid w:val="00B342E6"/>
    <w:rsid w:val="00B34DF2"/>
    <w:rsid w:val="00B368D7"/>
    <w:rsid w:val="00B40CA1"/>
    <w:rsid w:val="00B43F5D"/>
    <w:rsid w:val="00B44967"/>
    <w:rsid w:val="00B50ED6"/>
    <w:rsid w:val="00B5294E"/>
    <w:rsid w:val="00B63BF6"/>
    <w:rsid w:val="00B6407B"/>
    <w:rsid w:val="00B7158D"/>
    <w:rsid w:val="00B71BAD"/>
    <w:rsid w:val="00B72092"/>
    <w:rsid w:val="00B720CA"/>
    <w:rsid w:val="00B84C8E"/>
    <w:rsid w:val="00B86F63"/>
    <w:rsid w:val="00B916F3"/>
    <w:rsid w:val="00B93C10"/>
    <w:rsid w:val="00B96709"/>
    <w:rsid w:val="00BA019F"/>
    <w:rsid w:val="00BA2E19"/>
    <w:rsid w:val="00BA3C61"/>
    <w:rsid w:val="00BA541A"/>
    <w:rsid w:val="00BA56A7"/>
    <w:rsid w:val="00BA6E5D"/>
    <w:rsid w:val="00BA7054"/>
    <w:rsid w:val="00BB14A1"/>
    <w:rsid w:val="00BB3A26"/>
    <w:rsid w:val="00BB4BBA"/>
    <w:rsid w:val="00BC0E08"/>
    <w:rsid w:val="00BC1AE4"/>
    <w:rsid w:val="00BC4899"/>
    <w:rsid w:val="00BC6302"/>
    <w:rsid w:val="00BD123A"/>
    <w:rsid w:val="00BD1613"/>
    <w:rsid w:val="00BD2217"/>
    <w:rsid w:val="00BD3C60"/>
    <w:rsid w:val="00BD7B92"/>
    <w:rsid w:val="00BE4718"/>
    <w:rsid w:val="00BE4AF4"/>
    <w:rsid w:val="00BE5390"/>
    <w:rsid w:val="00BE561D"/>
    <w:rsid w:val="00BE7B00"/>
    <w:rsid w:val="00BF0FDD"/>
    <w:rsid w:val="00BF3025"/>
    <w:rsid w:val="00BF3C79"/>
    <w:rsid w:val="00C037A2"/>
    <w:rsid w:val="00C06021"/>
    <w:rsid w:val="00C06A4F"/>
    <w:rsid w:val="00C107C6"/>
    <w:rsid w:val="00C1188F"/>
    <w:rsid w:val="00C13C52"/>
    <w:rsid w:val="00C146BE"/>
    <w:rsid w:val="00C17607"/>
    <w:rsid w:val="00C20C6A"/>
    <w:rsid w:val="00C23E81"/>
    <w:rsid w:val="00C248B0"/>
    <w:rsid w:val="00C26E03"/>
    <w:rsid w:val="00C3305C"/>
    <w:rsid w:val="00C3717C"/>
    <w:rsid w:val="00C37A63"/>
    <w:rsid w:val="00C37F77"/>
    <w:rsid w:val="00C41FBF"/>
    <w:rsid w:val="00C44CCF"/>
    <w:rsid w:val="00C5124D"/>
    <w:rsid w:val="00C53656"/>
    <w:rsid w:val="00C53B33"/>
    <w:rsid w:val="00C55163"/>
    <w:rsid w:val="00C56F0C"/>
    <w:rsid w:val="00C641DD"/>
    <w:rsid w:val="00C64F69"/>
    <w:rsid w:val="00C653C4"/>
    <w:rsid w:val="00C67B56"/>
    <w:rsid w:val="00C701F4"/>
    <w:rsid w:val="00C713DE"/>
    <w:rsid w:val="00C7299F"/>
    <w:rsid w:val="00C77F2B"/>
    <w:rsid w:val="00C82E04"/>
    <w:rsid w:val="00C87383"/>
    <w:rsid w:val="00C90FAA"/>
    <w:rsid w:val="00C94BFE"/>
    <w:rsid w:val="00C9610A"/>
    <w:rsid w:val="00CA6006"/>
    <w:rsid w:val="00CB0A2C"/>
    <w:rsid w:val="00CB11CE"/>
    <w:rsid w:val="00CB1D98"/>
    <w:rsid w:val="00CB410F"/>
    <w:rsid w:val="00CC5832"/>
    <w:rsid w:val="00CD2040"/>
    <w:rsid w:val="00CD7213"/>
    <w:rsid w:val="00CD7C8D"/>
    <w:rsid w:val="00CE257E"/>
    <w:rsid w:val="00CE405C"/>
    <w:rsid w:val="00CE6135"/>
    <w:rsid w:val="00CE7630"/>
    <w:rsid w:val="00CF467E"/>
    <w:rsid w:val="00D00035"/>
    <w:rsid w:val="00D027C2"/>
    <w:rsid w:val="00D029B3"/>
    <w:rsid w:val="00D07A35"/>
    <w:rsid w:val="00D16AF7"/>
    <w:rsid w:val="00D17B2B"/>
    <w:rsid w:val="00D27FA9"/>
    <w:rsid w:val="00D30F1B"/>
    <w:rsid w:val="00D314F6"/>
    <w:rsid w:val="00D31E01"/>
    <w:rsid w:val="00D36516"/>
    <w:rsid w:val="00D4104F"/>
    <w:rsid w:val="00D452F4"/>
    <w:rsid w:val="00D46681"/>
    <w:rsid w:val="00D46711"/>
    <w:rsid w:val="00D5088E"/>
    <w:rsid w:val="00D50937"/>
    <w:rsid w:val="00D50CF5"/>
    <w:rsid w:val="00D5186D"/>
    <w:rsid w:val="00D57D71"/>
    <w:rsid w:val="00D629D6"/>
    <w:rsid w:val="00D6743E"/>
    <w:rsid w:val="00D6780C"/>
    <w:rsid w:val="00D70864"/>
    <w:rsid w:val="00D72B68"/>
    <w:rsid w:val="00D72EA9"/>
    <w:rsid w:val="00D82430"/>
    <w:rsid w:val="00D826D2"/>
    <w:rsid w:val="00D84440"/>
    <w:rsid w:val="00D84A05"/>
    <w:rsid w:val="00D85B24"/>
    <w:rsid w:val="00D86814"/>
    <w:rsid w:val="00D86AA8"/>
    <w:rsid w:val="00D86C55"/>
    <w:rsid w:val="00D87C96"/>
    <w:rsid w:val="00D90375"/>
    <w:rsid w:val="00D9142D"/>
    <w:rsid w:val="00D92A61"/>
    <w:rsid w:val="00D93B94"/>
    <w:rsid w:val="00D95FE8"/>
    <w:rsid w:val="00DA063E"/>
    <w:rsid w:val="00DA1C7C"/>
    <w:rsid w:val="00DA29E5"/>
    <w:rsid w:val="00DA625F"/>
    <w:rsid w:val="00DB3BBF"/>
    <w:rsid w:val="00DB413A"/>
    <w:rsid w:val="00DB4FF6"/>
    <w:rsid w:val="00DB5DB7"/>
    <w:rsid w:val="00DB6E02"/>
    <w:rsid w:val="00DB7BF4"/>
    <w:rsid w:val="00DB7E6E"/>
    <w:rsid w:val="00DC1108"/>
    <w:rsid w:val="00DC180C"/>
    <w:rsid w:val="00DC2BC1"/>
    <w:rsid w:val="00DC549C"/>
    <w:rsid w:val="00DD03A8"/>
    <w:rsid w:val="00DD38A8"/>
    <w:rsid w:val="00DD3A5F"/>
    <w:rsid w:val="00DD5003"/>
    <w:rsid w:val="00DD7CE0"/>
    <w:rsid w:val="00DE0538"/>
    <w:rsid w:val="00DE3F71"/>
    <w:rsid w:val="00DF45C5"/>
    <w:rsid w:val="00DF54DD"/>
    <w:rsid w:val="00DF72FD"/>
    <w:rsid w:val="00E043D4"/>
    <w:rsid w:val="00E04E65"/>
    <w:rsid w:val="00E06BA5"/>
    <w:rsid w:val="00E11E0C"/>
    <w:rsid w:val="00E130B2"/>
    <w:rsid w:val="00E141B5"/>
    <w:rsid w:val="00E146F4"/>
    <w:rsid w:val="00E16B9F"/>
    <w:rsid w:val="00E244C3"/>
    <w:rsid w:val="00E249BA"/>
    <w:rsid w:val="00E30D56"/>
    <w:rsid w:val="00E31381"/>
    <w:rsid w:val="00E36190"/>
    <w:rsid w:val="00E41762"/>
    <w:rsid w:val="00E42F48"/>
    <w:rsid w:val="00E4754C"/>
    <w:rsid w:val="00E52A6C"/>
    <w:rsid w:val="00E574CD"/>
    <w:rsid w:val="00E57E25"/>
    <w:rsid w:val="00E60CC0"/>
    <w:rsid w:val="00E6366B"/>
    <w:rsid w:val="00E64E78"/>
    <w:rsid w:val="00E66275"/>
    <w:rsid w:val="00E66FE3"/>
    <w:rsid w:val="00E67B10"/>
    <w:rsid w:val="00E67C55"/>
    <w:rsid w:val="00E7136E"/>
    <w:rsid w:val="00E72309"/>
    <w:rsid w:val="00E7678D"/>
    <w:rsid w:val="00E76805"/>
    <w:rsid w:val="00E77410"/>
    <w:rsid w:val="00E91FB0"/>
    <w:rsid w:val="00E959D7"/>
    <w:rsid w:val="00E95EF5"/>
    <w:rsid w:val="00E9606A"/>
    <w:rsid w:val="00E96733"/>
    <w:rsid w:val="00E974C7"/>
    <w:rsid w:val="00EA3965"/>
    <w:rsid w:val="00EA5936"/>
    <w:rsid w:val="00EB2580"/>
    <w:rsid w:val="00ED5C90"/>
    <w:rsid w:val="00EE1219"/>
    <w:rsid w:val="00EE1AEB"/>
    <w:rsid w:val="00EE3AAC"/>
    <w:rsid w:val="00EE545C"/>
    <w:rsid w:val="00EE79A9"/>
    <w:rsid w:val="00EF2A73"/>
    <w:rsid w:val="00EF2D05"/>
    <w:rsid w:val="00EF4777"/>
    <w:rsid w:val="00EF5D3D"/>
    <w:rsid w:val="00EF6A1E"/>
    <w:rsid w:val="00EF723A"/>
    <w:rsid w:val="00F026C4"/>
    <w:rsid w:val="00F05107"/>
    <w:rsid w:val="00F11111"/>
    <w:rsid w:val="00F1529B"/>
    <w:rsid w:val="00F22E60"/>
    <w:rsid w:val="00F26284"/>
    <w:rsid w:val="00F262D3"/>
    <w:rsid w:val="00F27443"/>
    <w:rsid w:val="00F3131C"/>
    <w:rsid w:val="00F31E7E"/>
    <w:rsid w:val="00F33CC8"/>
    <w:rsid w:val="00F344C6"/>
    <w:rsid w:val="00F376BD"/>
    <w:rsid w:val="00F3790F"/>
    <w:rsid w:val="00F37BFF"/>
    <w:rsid w:val="00F45381"/>
    <w:rsid w:val="00F454C9"/>
    <w:rsid w:val="00F5290B"/>
    <w:rsid w:val="00F5507A"/>
    <w:rsid w:val="00F61E2E"/>
    <w:rsid w:val="00F66434"/>
    <w:rsid w:val="00F6689F"/>
    <w:rsid w:val="00F72144"/>
    <w:rsid w:val="00F7355E"/>
    <w:rsid w:val="00F80251"/>
    <w:rsid w:val="00F80B2B"/>
    <w:rsid w:val="00F822B6"/>
    <w:rsid w:val="00F8388D"/>
    <w:rsid w:val="00F87E76"/>
    <w:rsid w:val="00F9159F"/>
    <w:rsid w:val="00F933FE"/>
    <w:rsid w:val="00F9475A"/>
    <w:rsid w:val="00F94882"/>
    <w:rsid w:val="00F9773E"/>
    <w:rsid w:val="00FA0933"/>
    <w:rsid w:val="00FA282D"/>
    <w:rsid w:val="00FA4190"/>
    <w:rsid w:val="00FA4981"/>
    <w:rsid w:val="00FB175F"/>
    <w:rsid w:val="00FB45B7"/>
    <w:rsid w:val="00FC3085"/>
    <w:rsid w:val="00FC4552"/>
    <w:rsid w:val="00FC4A0C"/>
    <w:rsid w:val="00FC4F18"/>
    <w:rsid w:val="00FD3109"/>
    <w:rsid w:val="00FD57A5"/>
    <w:rsid w:val="00FD71FB"/>
    <w:rsid w:val="00FE3288"/>
    <w:rsid w:val="00FE3F4D"/>
    <w:rsid w:val="00FE5FF3"/>
    <w:rsid w:val="00FE70D9"/>
    <w:rsid w:val="00FE7213"/>
    <w:rsid w:val="00FF00BB"/>
    <w:rsid w:val="00FF1612"/>
    <w:rsid w:val="00FF3878"/>
    <w:rsid w:val="00FF5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2D463"/>
  <w15:chartTrackingRefBased/>
  <w15:docId w15:val="{64CADA3B-B81D-42D6-B53F-C95982D8F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0D6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07755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C653C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F9159F"/>
    <w:rPr>
      <w:rFonts w:cs="Times New Roman"/>
      <w:color w:val="0000FF"/>
      <w:u w:val="single"/>
    </w:rPr>
  </w:style>
  <w:style w:type="paragraph" w:styleId="21">
    <w:name w:val="toc 2"/>
    <w:basedOn w:val="a"/>
    <w:next w:val="a"/>
    <w:autoRedefine/>
    <w:uiPriority w:val="39"/>
    <w:rsid w:val="00B720CA"/>
    <w:pPr>
      <w:tabs>
        <w:tab w:val="left" w:pos="1680"/>
        <w:tab w:val="right" w:leader="dot" w:pos="9345"/>
      </w:tabs>
      <w:ind w:left="426"/>
    </w:pPr>
    <w:rPr>
      <w:b/>
      <w:noProof/>
      <w:sz w:val="28"/>
      <w:szCs w:val="28"/>
    </w:rPr>
  </w:style>
  <w:style w:type="paragraph" w:styleId="a4">
    <w:name w:val="header"/>
    <w:basedOn w:val="a"/>
    <w:link w:val="a5"/>
    <w:uiPriority w:val="99"/>
    <w:unhideWhenUsed/>
    <w:rsid w:val="000D67EB"/>
    <w:pPr>
      <w:tabs>
        <w:tab w:val="center" w:pos="4677"/>
        <w:tab w:val="right" w:pos="9355"/>
      </w:tabs>
    </w:pPr>
  </w:style>
  <w:style w:type="character" w:customStyle="1" w:styleId="a5">
    <w:name w:val="Верхний колонтитул Знак"/>
    <w:basedOn w:val="a0"/>
    <w:link w:val="a4"/>
    <w:uiPriority w:val="99"/>
    <w:rsid w:val="000D67EB"/>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0D67EB"/>
    <w:pPr>
      <w:tabs>
        <w:tab w:val="center" w:pos="4677"/>
        <w:tab w:val="right" w:pos="9355"/>
      </w:tabs>
    </w:pPr>
  </w:style>
  <w:style w:type="character" w:customStyle="1" w:styleId="a7">
    <w:name w:val="Нижний колонтитул Знак"/>
    <w:basedOn w:val="a0"/>
    <w:link w:val="a6"/>
    <w:uiPriority w:val="99"/>
    <w:rsid w:val="000D67EB"/>
    <w:rPr>
      <w:rFonts w:ascii="Times New Roman" w:eastAsia="Times New Roman" w:hAnsi="Times New Roman" w:cs="Times New Roman"/>
      <w:sz w:val="20"/>
      <w:szCs w:val="20"/>
      <w:lang w:eastAsia="ru-RU"/>
    </w:rPr>
  </w:style>
  <w:style w:type="character" w:customStyle="1" w:styleId="c0">
    <w:name w:val="c0"/>
    <w:basedOn w:val="a0"/>
    <w:rsid w:val="00151D61"/>
    <w:rPr>
      <w:rFonts w:cs="Times New Roman"/>
    </w:rPr>
  </w:style>
  <w:style w:type="paragraph" w:styleId="a8">
    <w:name w:val="List Paragraph"/>
    <w:basedOn w:val="a"/>
    <w:uiPriority w:val="34"/>
    <w:qFormat/>
    <w:rsid w:val="00F11111"/>
    <w:pPr>
      <w:ind w:left="720"/>
      <w:contextualSpacing/>
    </w:pPr>
  </w:style>
  <w:style w:type="character" w:customStyle="1" w:styleId="10">
    <w:name w:val="Заголовок 1 Знак"/>
    <w:basedOn w:val="a0"/>
    <w:link w:val="1"/>
    <w:uiPriority w:val="9"/>
    <w:rsid w:val="00077551"/>
    <w:rPr>
      <w:rFonts w:asciiTheme="majorHAnsi" w:eastAsiaTheme="majorEastAsia" w:hAnsiTheme="majorHAnsi" w:cstheme="majorBidi"/>
      <w:color w:val="2E74B5" w:themeColor="accent1" w:themeShade="BF"/>
      <w:sz w:val="32"/>
      <w:szCs w:val="32"/>
      <w:lang w:eastAsia="ru-RU"/>
    </w:rPr>
  </w:style>
  <w:style w:type="paragraph" w:styleId="a9">
    <w:name w:val="TOC Heading"/>
    <w:basedOn w:val="1"/>
    <w:next w:val="a"/>
    <w:uiPriority w:val="39"/>
    <w:unhideWhenUsed/>
    <w:qFormat/>
    <w:rsid w:val="00077551"/>
    <w:pPr>
      <w:spacing w:line="259" w:lineRule="auto"/>
      <w:outlineLvl w:val="9"/>
    </w:pPr>
  </w:style>
  <w:style w:type="paragraph" w:styleId="11">
    <w:name w:val="toc 1"/>
    <w:basedOn w:val="a"/>
    <w:next w:val="a"/>
    <w:autoRedefine/>
    <w:uiPriority w:val="39"/>
    <w:unhideWhenUsed/>
    <w:rsid w:val="00B720CA"/>
    <w:pPr>
      <w:tabs>
        <w:tab w:val="right" w:leader="dot" w:pos="9628"/>
      </w:tabs>
      <w:spacing w:after="100"/>
    </w:pPr>
    <w:rPr>
      <w:b/>
      <w:bCs/>
      <w:noProof/>
      <w:sz w:val="28"/>
      <w:szCs w:val="28"/>
    </w:rPr>
  </w:style>
  <w:style w:type="table" w:styleId="aa">
    <w:name w:val="Table Grid"/>
    <w:basedOn w:val="a1"/>
    <w:uiPriority w:val="59"/>
    <w:rsid w:val="006E6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Grid Table Light"/>
    <w:basedOn w:val="a1"/>
    <w:uiPriority w:val="40"/>
    <w:rsid w:val="000606B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c">
    <w:name w:val="Balloon Text"/>
    <w:basedOn w:val="a"/>
    <w:link w:val="ad"/>
    <w:uiPriority w:val="99"/>
    <w:semiHidden/>
    <w:unhideWhenUsed/>
    <w:rsid w:val="00AE7893"/>
    <w:rPr>
      <w:rFonts w:ascii="Segoe UI" w:hAnsi="Segoe UI" w:cs="Segoe UI"/>
      <w:sz w:val="18"/>
      <w:szCs w:val="18"/>
    </w:rPr>
  </w:style>
  <w:style w:type="character" w:customStyle="1" w:styleId="ad">
    <w:name w:val="Текст выноски Знак"/>
    <w:basedOn w:val="a0"/>
    <w:link w:val="ac"/>
    <w:uiPriority w:val="99"/>
    <w:semiHidden/>
    <w:rsid w:val="00AE7893"/>
    <w:rPr>
      <w:rFonts w:ascii="Segoe UI" w:eastAsia="Times New Roman" w:hAnsi="Segoe UI" w:cs="Segoe UI"/>
      <w:sz w:val="18"/>
      <w:szCs w:val="18"/>
      <w:lang w:eastAsia="ru-RU"/>
    </w:rPr>
  </w:style>
  <w:style w:type="paragraph" w:styleId="ae">
    <w:name w:val="Normal (Web)"/>
    <w:basedOn w:val="a"/>
    <w:uiPriority w:val="99"/>
    <w:rsid w:val="00210604"/>
    <w:pPr>
      <w:spacing w:before="100" w:beforeAutospacing="1" w:after="100" w:afterAutospacing="1"/>
    </w:pPr>
    <w:rPr>
      <w:sz w:val="24"/>
      <w:szCs w:val="24"/>
    </w:rPr>
  </w:style>
  <w:style w:type="character" w:styleId="af">
    <w:name w:val="page number"/>
    <w:basedOn w:val="a0"/>
    <w:uiPriority w:val="99"/>
    <w:rsid w:val="00210604"/>
    <w:rPr>
      <w:rFonts w:cs="Times New Roman"/>
    </w:rPr>
  </w:style>
  <w:style w:type="paragraph" w:customStyle="1" w:styleId="Default">
    <w:name w:val="Default"/>
    <w:rsid w:val="0021060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0">
    <w:name w:val="Emphasis"/>
    <w:basedOn w:val="a0"/>
    <w:uiPriority w:val="20"/>
    <w:qFormat/>
    <w:rsid w:val="00210604"/>
    <w:rPr>
      <w:i/>
      <w:iCs/>
    </w:rPr>
  </w:style>
  <w:style w:type="character" w:customStyle="1" w:styleId="12">
    <w:name w:val="Неразрешенное упоминание1"/>
    <w:basedOn w:val="a0"/>
    <w:uiPriority w:val="99"/>
    <w:semiHidden/>
    <w:unhideWhenUsed/>
    <w:rsid w:val="0047370A"/>
    <w:rPr>
      <w:color w:val="605E5C"/>
      <w:shd w:val="clear" w:color="auto" w:fill="E1DFDD"/>
    </w:rPr>
  </w:style>
  <w:style w:type="character" w:customStyle="1" w:styleId="20">
    <w:name w:val="Заголовок 2 Знак"/>
    <w:basedOn w:val="a0"/>
    <w:link w:val="2"/>
    <w:uiPriority w:val="9"/>
    <w:semiHidden/>
    <w:rsid w:val="00C653C4"/>
    <w:rPr>
      <w:rFonts w:asciiTheme="majorHAnsi" w:eastAsiaTheme="majorEastAsia" w:hAnsiTheme="majorHAnsi" w:cstheme="majorBidi"/>
      <w:color w:val="2E74B5" w:themeColor="accent1" w:themeShade="BF"/>
      <w:sz w:val="26"/>
      <w:szCs w:val="26"/>
      <w:lang w:eastAsia="ru-RU"/>
    </w:rPr>
  </w:style>
  <w:style w:type="paragraph" w:styleId="af1">
    <w:name w:val="Revision"/>
    <w:hidden/>
    <w:uiPriority w:val="99"/>
    <w:semiHidden/>
    <w:rsid w:val="003557D4"/>
    <w:pPr>
      <w:spacing w:after="0" w:line="240" w:lineRule="auto"/>
    </w:pPr>
    <w:rPr>
      <w:rFonts w:ascii="Times New Roman" w:eastAsia="Times New Roman" w:hAnsi="Times New Roman" w:cs="Times New Roman"/>
      <w:sz w:val="20"/>
      <w:szCs w:val="20"/>
      <w:lang w:eastAsia="ru-RU"/>
    </w:rPr>
  </w:style>
  <w:style w:type="character" w:styleId="af2">
    <w:name w:val="annotation reference"/>
    <w:basedOn w:val="a0"/>
    <w:uiPriority w:val="99"/>
    <w:semiHidden/>
    <w:unhideWhenUsed/>
    <w:rsid w:val="00335F9C"/>
    <w:rPr>
      <w:sz w:val="16"/>
      <w:szCs w:val="16"/>
    </w:rPr>
  </w:style>
  <w:style w:type="paragraph" w:styleId="af3">
    <w:name w:val="annotation text"/>
    <w:basedOn w:val="a"/>
    <w:link w:val="af4"/>
    <w:uiPriority w:val="99"/>
    <w:semiHidden/>
    <w:unhideWhenUsed/>
    <w:rsid w:val="00335F9C"/>
  </w:style>
  <w:style w:type="character" w:customStyle="1" w:styleId="af4">
    <w:name w:val="Текст примечания Знак"/>
    <w:basedOn w:val="a0"/>
    <w:link w:val="af3"/>
    <w:uiPriority w:val="99"/>
    <w:semiHidden/>
    <w:rsid w:val="00335F9C"/>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335F9C"/>
    <w:rPr>
      <w:b/>
      <w:bCs/>
    </w:rPr>
  </w:style>
  <w:style w:type="character" w:customStyle="1" w:styleId="af6">
    <w:name w:val="Тема примечания Знак"/>
    <w:basedOn w:val="af4"/>
    <w:link w:val="af5"/>
    <w:uiPriority w:val="99"/>
    <w:semiHidden/>
    <w:rsid w:val="00335F9C"/>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6783">
      <w:bodyDiv w:val="1"/>
      <w:marLeft w:val="0"/>
      <w:marRight w:val="0"/>
      <w:marTop w:val="0"/>
      <w:marBottom w:val="0"/>
      <w:divBdr>
        <w:top w:val="none" w:sz="0" w:space="0" w:color="auto"/>
        <w:left w:val="none" w:sz="0" w:space="0" w:color="auto"/>
        <w:bottom w:val="none" w:sz="0" w:space="0" w:color="auto"/>
        <w:right w:val="none" w:sz="0" w:space="0" w:color="auto"/>
      </w:divBdr>
      <w:divsChild>
        <w:div w:id="1946451366">
          <w:marLeft w:val="0"/>
          <w:marRight w:val="0"/>
          <w:marTop w:val="0"/>
          <w:marBottom w:val="0"/>
          <w:divBdr>
            <w:top w:val="none" w:sz="0" w:space="0" w:color="auto"/>
            <w:left w:val="none" w:sz="0" w:space="0" w:color="auto"/>
            <w:bottom w:val="none" w:sz="0" w:space="0" w:color="auto"/>
            <w:right w:val="none" w:sz="0" w:space="0" w:color="auto"/>
          </w:divBdr>
          <w:divsChild>
            <w:div w:id="1346788625">
              <w:marLeft w:val="0"/>
              <w:marRight w:val="0"/>
              <w:marTop w:val="0"/>
              <w:marBottom w:val="0"/>
              <w:divBdr>
                <w:top w:val="none" w:sz="0" w:space="0" w:color="auto"/>
                <w:left w:val="none" w:sz="0" w:space="0" w:color="auto"/>
                <w:bottom w:val="none" w:sz="0" w:space="0" w:color="auto"/>
                <w:right w:val="none" w:sz="0" w:space="0" w:color="auto"/>
              </w:divBdr>
              <w:divsChild>
                <w:div w:id="15624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5809">
      <w:bodyDiv w:val="1"/>
      <w:marLeft w:val="0"/>
      <w:marRight w:val="0"/>
      <w:marTop w:val="0"/>
      <w:marBottom w:val="0"/>
      <w:divBdr>
        <w:top w:val="none" w:sz="0" w:space="0" w:color="auto"/>
        <w:left w:val="none" w:sz="0" w:space="0" w:color="auto"/>
        <w:bottom w:val="none" w:sz="0" w:space="0" w:color="auto"/>
        <w:right w:val="none" w:sz="0" w:space="0" w:color="auto"/>
      </w:divBdr>
    </w:div>
    <w:div w:id="56590186">
      <w:bodyDiv w:val="1"/>
      <w:marLeft w:val="0"/>
      <w:marRight w:val="0"/>
      <w:marTop w:val="0"/>
      <w:marBottom w:val="0"/>
      <w:divBdr>
        <w:top w:val="none" w:sz="0" w:space="0" w:color="auto"/>
        <w:left w:val="none" w:sz="0" w:space="0" w:color="auto"/>
        <w:bottom w:val="none" w:sz="0" w:space="0" w:color="auto"/>
        <w:right w:val="none" w:sz="0" w:space="0" w:color="auto"/>
      </w:divBdr>
    </w:div>
    <w:div w:id="63720766">
      <w:bodyDiv w:val="1"/>
      <w:marLeft w:val="0"/>
      <w:marRight w:val="0"/>
      <w:marTop w:val="0"/>
      <w:marBottom w:val="0"/>
      <w:divBdr>
        <w:top w:val="none" w:sz="0" w:space="0" w:color="auto"/>
        <w:left w:val="none" w:sz="0" w:space="0" w:color="auto"/>
        <w:bottom w:val="none" w:sz="0" w:space="0" w:color="auto"/>
        <w:right w:val="none" w:sz="0" w:space="0" w:color="auto"/>
      </w:divBdr>
      <w:divsChild>
        <w:div w:id="1291009162">
          <w:marLeft w:val="0"/>
          <w:marRight w:val="0"/>
          <w:marTop w:val="0"/>
          <w:marBottom w:val="0"/>
          <w:divBdr>
            <w:top w:val="none" w:sz="0" w:space="0" w:color="auto"/>
            <w:left w:val="none" w:sz="0" w:space="0" w:color="auto"/>
            <w:bottom w:val="none" w:sz="0" w:space="0" w:color="auto"/>
            <w:right w:val="none" w:sz="0" w:space="0" w:color="auto"/>
          </w:divBdr>
          <w:divsChild>
            <w:div w:id="1194610449">
              <w:marLeft w:val="0"/>
              <w:marRight w:val="0"/>
              <w:marTop w:val="0"/>
              <w:marBottom w:val="0"/>
              <w:divBdr>
                <w:top w:val="none" w:sz="0" w:space="0" w:color="auto"/>
                <w:left w:val="none" w:sz="0" w:space="0" w:color="auto"/>
                <w:bottom w:val="none" w:sz="0" w:space="0" w:color="auto"/>
                <w:right w:val="none" w:sz="0" w:space="0" w:color="auto"/>
              </w:divBdr>
              <w:divsChild>
                <w:div w:id="3768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2284">
      <w:bodyDiv w:val="1"/>
      <w:marLeft w:val="0"/>
      <w:marRight w:val="0"/>
      <w:marTop w:val="0"/>
      <w:marBottom w:val="0"/>
      <w:divBdr>
        <w:top w:val="none" w:sz="0" w:space="0" w:color="auto"/>
        <w:left w:val="none" w:sz="0" w:space="0" w:color="auto"/>
        <w:bottom w:val="none" w:sz="0" w:space="0" w:color="auto"/>
        <w:right w:val="none" w:sz="0" w:space="0" w:color="auto"/>
      </w:divBdr>
    </w:div>
    <w:div w:id="113377354">
      <w:bodyDiv w:val="1"/>
      <w:marLeft w:val="0"/>
      <w:marRight w:val="0"/>
      <w:marTop w:val="0"/>
      <w:marBottom w:val="0"/>
      <w:divBdr>
        <w:top w:val="none" w:sz="0" w:space="0" w:color="auto"/>
        <w:left w:val="none" w:sz="0" w:space="0" w:color="auto"/>
        <w:bottom w:val="none" w:sz="0" w:space="0" w:color="auto"/>
        <w:right w:val="none" w:sz="0" w:space="0" w:color="auto"/>
      </w:divBdr>
    </w:div>
    <w:div w:id="121924721">
      <w:bodyDiv w:val="1"/>
      <w:marLeft w:val="0"/>
      <w:marRight w:val="0"/>
      <w:marTop w:val="0"/>
      <w:marBottom w:val="0"/>
      <w:divBdr>
        <w:top w:val="none" w:sz="0" w:space="0" w:color="auto"/>
        <w:left w:val="none" w:sz="0" w:space="0" w:color="auto"/>
        <w:bottom w:val="none" w:sz="0" w:space="0" w:color="auto"/>
        <w:right w:val="none" w:sz="0" w:space="0" w:color="auto"/>
      </w:divBdr>
      <w:divsChild>
        <w:div w:id="1866165179">
          <w:marLeft w:val="0"/>
          <w:marRight w:val="0"/>
          <w:marTop w:val="0"/>
          <w:marBottom w:val="0"/>
          <w:divBdr>
            <w:top w:val="none" w:sz="0" w:space="0" w:color="auto"/>
            <w:left w:val="none" w:sz="0" w:space="0" w:color="auto"/>
            <w:bottom w:val="none" w:sz="0" w:space="0" w:color="auto"/>
            <w:right w:val="none" w:sz="0" w:space="0" w:color="auto"/>
          </w:divBdr>
          <w:divsChild>
            <w:div w:id="616178730">
              <w:marLeft w:val="0"/>
              <w:marRight w:val="0"/>
              <w:marTop w:val="0"/>
              <w:marBottom w:val="0"/>
              <w:divBdr>
                <w:top w:val="none" w:sz="0" w:space="0" w:color="auto"/>
                <w:left w:val="none" w:sz="0" w:space="0" w:color="auto"/>
                <w:bottom w:val="none" w:sz="0" w:space="0" w:color="auto"/>
                <w:right w:val="none" w:sz="0" w:space="0" w:color="auto"/>
              </w:divBdr>
              <w:divsChild>
                <w:div w:id="75027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8380">
      <w:bodyDiv w:val="1"/>
      <w:marLeft w:val="0"/>
      <w:marRight w:val="0"/>
      <w:marTop w:val="0"/>
      <w:marBottom w:val="0"/>
      <w:divBdr>
        <w:top w:val="none" w:sz="0" w:space="0" w:color="auto"/>
        <w:left w:val="none" w:sz="0" w:space="0" w:color="auto"/>
        <w:bottom w:val="none" w:sz="0" w:space="0" w:color="auto"/>
        <w:right w:val="none" w:sz="0" w:space="0" w:color="auto"/>
      </w:divBdr>
      <w:divsChild>
        <w:div w:id="962033566">
          <w:marLeft w:val="0"/>
          <w:marRight w:val="0"/>
          <w:marTop w:val="0"/>
          <w:marBottom w:val="0"/>
          <w:divBdr>
            <w:top w:val="none" w:sz="0" w:space="0" w:color="auto"/>
            <w:left w:val="none" w:sz="0" w:space="0" w:color="auto"/>
            <w:bottom w:val="none" w:sz="0" w:space="0" w:color="auto"/>
            <w:right w:val="none" w:sz="0" w:space="0" w:color="auto"/>
          </w:divBdr>
          <w:divsChild>
            <w:div w:id="824660599">
              <w:marLeft w:val="0"/>
              <w:marRight w:val="0"/>
              <w:marTop w:val="0"/>
              <w:marBottom w:val="0"/>
              <w:divBdr>
                <w:top w:val="none" w:sz="0" w:space="0" w:color="auto"/>
                <w:left w:val="none" w:sz="0" w:space="0" w:color="auto"/>
                <w:bottom w:val="none" w:sz="0" w:space="0" w:color="auto"/>
                <w:right w:val="none" w:sz="0" w:space="0" w:color="auto"/>
              </w:divBdr>
              <w:divsChild>
                <w:div w:id="1150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40047">
      <w:bodyDiv w:val="1"/>
      <w:marLeft w:val="0"/>
      <w:marRight w:val="0"/>
      <w:marTop w:val="0"/>
      <w:marBottom w:val="0"/>
      <w:divBdr>
        <w:top w:val="none" w:sz="0" w:space="0" w:color="auto"/>
        <w:left w:val="none" w:sz="0" w:space="0" w:color="auto"/>
        <w:bottom w:val="none" w:sz="0" w:space="0" w:color="auto"/>
        <w:right w:val="none" w:sz="0" w:space="0" w:color="auto"/>
      </w:divBdr>
      <w:divsChild>
        <w:div w:id="1251353829">
          <w:marLeft w:val="0"/>
          <w:marRight w:val="0"/>
          <w:marTop w:val="0"/>
          <w:marBottom w:val="0"/>
          <w:divBdr>
            <w:top w:val="none" w:sz="0" w:space="0" w:color="auto"/>
            <w:left w:val="none" w:sz="0" w:space="0" w:color="auto"/>
            <w:bottom w:val="none" w:sz="0" w:space="0" w:color="auto"/>
            <w:right w:val="none" w:sz="0" w:space="0" w:color="auto"/>
          </w:divBdr>
          <w:divsChild>
            <w:div w:id="252014338">
              <w:marLeft w:val="0"/>
              <w:marRight w:val="0"/>
              <w:marTop w:val="0"/>
              <w:marBottom w:val="0"/>
              <w:divBdr>
                <w:top w:val="none" w:sz="0" w:space="0" w:color="auto"/>
                <w:left w:val="none" w:sz="0" w:space="0" w:color="auto"/>
                <w:bottom w:val="none" w:sz="0" w:space="0" w:color="auto"/>
                <w:right w:val="none" w:sz="0" w:space="0" w:color="auto"/>
              </w:divBdr>
              <w:divsChild>
                <w:div w:id="54344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435586">
      <w:bodyDiv w:val="1"/>
      <w:marLeft w:val="0"/>
      <w:marRight w:val="0"/>
      <w:marTop w:val="0"/>
      <w:marBottom w:val="0"/>
      <w:divBdr>
        <w:top w:val="none" w:sz="0" w:space="0" w:color="auto"/>
        <w:left w:val="none" w:sz="0" w:space="0" w:color="auto"/>
        <w:bottom w:val="none" w:sz="0" w:space="0" w:color="auto"/>
        <w:right w:val="none" w:sz="0" w:space="0" w:color="auto"/>
      </w:divBdr>
      <w:divsChild>
        <w:div w:id="1295452157">
          <w:marLeft w:val="0"/>
          <w:marRight w:val="0"/>
          <w:marTop w:val="0"/>
          <w:marBottom w:val="0"/>
          <w:divBdr>
            <w:top w:val="none" w:sz="0" w:space="0" w:color="auto"/>
            <w:left w:val="none" w:sz="0" w:space="0" w:color="auto"/>
            <w:bottom w:val="none" w:sz="0" w:space="0" w:color="auto"/>
            <w:right w:val="none" w:sz="0" w:space="0" w:color="auto"/>
          </w:divBdr>
          <w:divsChild>
            <w:div w:id="1055473333">
              <w:marLeft w:val="0"/>
              <w:marRight w:val="0"/>
              <w:marTop w:val="0"/>
              <w:marBottom w:val="0"/>
              <w:divBdr>
                <w:top w:val="none" w:sz="0" w:space="0" w:color="auto"/>
                <w:left w:val="none" w:sz="0" w:space="0" w:color="auto"/>
                <w:bottom w:val="none" w:sz="0" w:space="0" w:color="auto"/>
                <w:right w:val="none" w:sz="0" w:space="0" w:color="auto"/>
              </w:divBdr>
              <w:divsChild>
                <w:div w:id="19196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597121">
      <w:bodyDiv w:val="1"/>
      <w:marLeft w:val="0"/>
      <w:marRight w:val="0"/>
      <w:marTop w:val="0"/>
      <w:marBottom w:val="0"/>
      <w:divBdr>
        <w:top w:val="none" w:sz="0" w:space="0" w:color="auto"/>
        <w:left w:val="none" w:sz="0" w:space="0" w:color="auto"/>
        <w:bottom w:val="none" w:sz="0" w:space="0" w:color="auto"/>
        <w:right w:val="none" w:sz="0" w:space="0" w:color="auto"/>
      </w:divBdr>
      <w:divsChild>
        <w:div w:id="1631399693">
          <w:marLeft w:val="0"/>
          <w:marRight w:val="0"/>
          <w:marTop w:val="0"/>
          <w:marBottom w:val="0"/>
          <w:divBdr>
            <w:top w:val="none" w:sz="0" w:space="0" w:color="auto"/>
            <w:left w:val="none" w:sz="0" w:space="0" w:color="auto"/>
            <w:bottom w:val="none" w:sz="0" w:space="0" w:color="auto"/>
            <w:right w:val="none" w:sz="0" w:space="0" w:color="auto"/>
          </w:divBdr>
          <w:divsChild>
            <w:div w:id="1168977969">
              <w:marLeft w:val="0"/>
              <w:marRight w:val="0"/>
              <w:marTop w:val="0"/>
              <w:marBottom w:val="0"/>
              <w:divBdr>
                <w:top w:val="none" w:sz="0" w:space="0" w:color="auto"/>
                <w:left w:val="none" w:sz="0" w:space="0" w:color="auto"/>
                <w:bottom w:val="none" w:sz="0" w:space="0" w:color="auto"/>
                <w:right w:val="none" w:sz="0" w:space="0" w:color="auto"/>
              </w:divBdr>
              <w:divsChild>
                <w:div w:id="17676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44105">
      <w:bodyDiv w:val="1"/>
      <w:marLeft w:val="0"/>
      <w:marRight w:val="0"/>
      <w:marTop w:val="0"/>
      <w:marBottom w:val="0"/>
      <w:divBdr>
        <w:top w:val="none" w:sz="0" w:space="0" w:color="auto"/>
        <w:left w:val="none" w:sz="0" w:space="0" w:color="auto"/>
        <w:bottom w:val="none" w:sz="0" w:space="0" w:color="auto"/>
        <w:right w:val="none" w:sz="0" w:space="0" w:color="auto"/>
      </w:divBdr>
      <w:divsChild>
        <w:div w:id="1046486535">
          <w:marLeft w:val="0"/>
          <w:marRight w:val="0"/>
          <w:marTop w:val="0"/>
          <w:marBottom w:val="0"/>
          <w:divBdr>
            <w:top w:val="none" w:sz="0" w:space="0" w:color="auto"/>
            <w:left w:val="none" w:sz="0" w:space="0" w:color="auto"/>
            <w:bottom w:val="none" w:sz="0" w:space="0" w:color="auto"/>
            <w:right w:val="none" w:sz="0" w:space="0" w:color="auto"/>
          </w:divBdr>
          <w:divsChild>
            <w:div w:id="1174681939">
              <w:marLeft w:val="0"/>
              <w:marRight w:val="0"/>
              <w:marTop w:val="0"/>
              <w:marBottom w:val="0"/>
              <w:divBdr>
                <w:top w:val="none" w:sz="0" w:space="0" w:color="auto"/>
                <w:left w:val="none" w:sz="0" w:space="0" w:color="auto"/>
                <w:bottom w:val="none" w:sz="0" w:space="0" w:color="auto"/>
                <w:right w:val="none" w:sz="0" w:space="0" w:color="auto"/>
              </w:divBdr>
              <w:divsChild>
                <w:div w:id="163945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6743">
      <w:bodyDiv w:val="1"/>
      <w:marLeft w:val="0"/>
      <w:marRight w:val="0"/>
      <w:marTop w:val="0"/>
      <w:marBottom w:val="0"/>
      <w:divBdr>
        <w:top w:val="none" w:sz="0" w:space="0" w:color="auto"/>
        <w:left w:val="none" w:sz="0" w:space="0" w:color="auto"/>
        <w:bottom w:val="none" w:sz="0" w:space="0" w:color="auto"/>
        <w:right w:val="none" w:sz="0" w:space="0" w:color="auto"/>
      </w:divBdr>
      <w:divsChild>
        <w:div w:id="1957983083">
          <w:marLeft w:val="0"/>
          <w:marRight w:val="0"/>
          <w:marTop w:val="0"/>
          <w:marBottom w:val="0"/>
          <w:divBdr>
            <w:top w:val="none" w:sz="0" w:space="0" w:color="auto"/>
            <w:left w:val="none" w:sz="0" w:space="0" w:color="auto"/>
            <w:bottom w:val="none" w:sz="0" w:space="0" w:color="auto"/>
            <w:right w:val="none" w:sz="0" w:space="0" w:color="auto"/>
          </w:divBdr>
          <w:divsChild>
            <w:div w:id="1769227377">
              <w:marLeft w:val="0"/>
              <w:marRight w:val="0"/>
              <w:marTop w:val="0"/>
              <w:marBottom w:val="0"/>
              <w:divBdr>
                <w:top w:val="none" w:sz="0" w:space="0" w:color="auto"/>
                <w:left w:val="none" w:sz="0" w:space="0" w:color="auto"/>
                <w:bottom w:val="none" w:sz="0" w:space="0" w:color="auto"/>
                <w:right w:val="none" w:sz="0" w:space="0" w:color="auto"/>
              </w:divBdr>
              <w:divsChild>
                <w:div w:id="1552574354">
                  <w:marLeft w:val="0"/>
                  <w:marRight w:val="0"/>
                  <w:marTop w:val="0"/>
                  <w:marBottom w:val="0"/>
                  <w:divBdr>
                    <w:top w:val="none" w:sz="0" w:space="0" w:color="auto"/>
                    <w:left w:val="none" w:sz="0" w:space="0" w:color="auto"/>
                    <w:bottom w:val="none" w:sz="0" w:space="0" w:color="auto"/>
                    <w:right w:val="none" w:sz="0" w:space="0" w:color="auto"/>
                  </w:divBdr>
                </w:div>
              </w:divsChild>
            </w:div>
            <w:div w:id="1332757608">
              <w:marLeft w:val="0"/>
              <w:marRight w:val="0"/>
              <w:marTop w:val="0"/>
              <w:marBottom w:val="0"/>
              <w:divBdr>
                <w:top w:val="none" w:sz="0" w:space="0" w:color="auto"/>
                <w:left w:val="none" w:sz="0" w:space="0" w:color="auto"/>
                <w:bottom w:val="none" w:sz="0" w:space="0" w:color="auto"/>
                <w:right w:val="none" w:sz="0" w:space="0" w:color="auto"/>
              </w:divBdr>
              <w:divsChild>
                <w:div w:id="134416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9951">
          <w:marLeft w:val="0"/>
          <w:marRight w:val="0"/>
          <w:marTop w:val="0"/>
          <w:marBottom w:val="0"/>
          <w:divBdr>
            <w:top w:val="none" w:sz="0" w:space="0" w:color="auto"/>
            <w:left w:val="none" w:sz="0" w:space="0" w:color="auto"/>
            <w:bottom w:val="none" w:sz="0" w:space="0" w:color="auto"/>
            <w:right w:val="none" w:sz="0" w:space="0" w:color="auto"/>
          </w:divBdr>
          <w:divsChild>
            <w:div w:id="214899057">
              <w:marLeft w:val="0"/>
              <w:marRight w:val="0"/>
              <w:marTop w:val="0"/>
              <w:marBottom w:val="0"/>
              <w:divBdr>
                <w:top w:val="none" w:sz="0" w:space="0" w:color="auto"/>
                <w:left w:val="none" w:sz="0" w:space="0" w:color="auto"/>
                <w:bottom w:val="none" w:sz="0" w:space="0" w:color="auto"/>
                <w:right w:val="none" w:sz="0" w:space="0" w:color="auto"/>
              </w:divBdr>
              <w:divsChild>
                <w:div w:id="186813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95689">
      <w:bodyDiv w:val="1"/>
      <w:marLeft w:val="0"/>
      <w:marRight w:val="0"/>
      <w:marTop w:val="0"/>
      <w:marBottom w:val="0"/>
      <w:divBdr>
        <w:top w:val="none" w:sz="0" w:space="0" w:color="auto"/>
        <w:left w:val="none" w:sz="0" w:space="0" w:color="auto"/>
        <w:bottom w:val="none" w:sz="0" w:space="0" w:color="auto"/>
        <w:right w:val="none" w:sz="0" w:space="0" w:color="auto"/>
      </w:divBdr>
    </w:div>
    <w:div w:id="369190026">
      <w:bodyDiv w:val="1"/>
      <w:marLeft w:val="0"/>
      <w:marRight w:val="0"/>
      <w:marTop w:val="0"/>
      <w:marBottom w:val="0"/>
      <w:divBdr>
        <w:top w:val="none" w:sz="0" w:space="0" w:color="auto"/>
        <w:left w:val="none" w:sz="0" w:space="0" w:color="auto"/>
        <w:bottom w:val="none" w:sz="0" w:space="0" w:color="auto"/>
        <w:right w:val="none" w:sz="0" w:space="0" w:color="auto"/>
      </w:divBdr>
      <w:divsChild>
        <w:div w:id="455104579">
          <w:marLeft w:val="0"/>
          <w:marRight w:val="0"/>
          <w:marTop w:val="0"/>
          <w:marBottom w:val="0"/>
          <w:divBdr>
            <w:top w:val="none" w:sz="0" w:space="0" w:color="auto"/>
            <w:left w:val="none" w:sz="0" w:space="0" w:color="auto"/>
            <w:bottom w:val="none" w:sz="0" w:space="0" w:color="auto"/>
            <w:right w:val="none" w:sz="0" w:space="0" w:color="auto"/>
          </w:divBdr>
          <w:divsChild>
            <w:div w:id="1237478148">
              <w:marLeft w:val="0"/>
              <w:marRight w:val="0"/>
              <w:marTop w:val="0"/>
              <w:marBottom w:val="0"/>
              <w:divBdr>
                <w:top w:val="none" w:sz="0" w:space="0" w:color="auto"/>
                <w:left w:val="none" w:sz="0" w:space="0" w:color="auto"/>
                <w:bottom w:val="none" w:sz="0" w:space="0" w:color="auto"/>
                <w:right w:val="none" w:sz="0" w:space="0" w:color="auto"/>
              </w:divBdr>
              <w:divsChild>
                <w:div w:id="16622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88890">
          <w:marLeft w:val="0"/>
          <w:marRight w:val="0"/>
          <w:marTop w:val="0"/>
          <w:marBottom w:val="0"/>
          <w:divBdr>
            <w:top w:val="none" w:sz="0" w:space="0" w:color="auto"/>
            <w:left w:val="none" w:sz="0" w:space="0" w:color="auto"/>
            <w:bottom w:val="none" w:sz="0" w:space="0" w:color="auto"/>
            <w:right w:val="none" w:sz="0" w:space="0" w:color="auto"/>
          </w:divBdr>
          <w:divsChild>
            <w:div w:id="2122990975">
              <w:marLeft w:val="0"/>
              <w:marRight w:val="0"/>
              <w:marTop w:val="0"/>
              <w:marBottom w:val="0"/>
              <w:divBdr>
                <w:top w:val="none" w:sz="0" w:space="0" w:color="auto"/>
                <w:left w:val="none" w:sz="0" w:space="0" w:color="auto"/>
                <w:bottom w:val="none" w:sz="0" w:space="0" w:color="auto"/>
                <w:right w:val="none" w:sz="0" w:space="0" w:color="auto"/>
              </w:divBdr>
              <w:divsChild>
                <w:div w:id="8244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869611">
      <w:bodyDiv w:val="1"/>
      <w:marLeft w:val="0"/>
      <w:marRight w:val="0"/>
      <w:marTop w:val="0"/>
      <w:marBottom w:val="0"/>
      <w:divBdr>
        <w:top w:val="none" w:sz="0" w:space="0" w:color="auto"/>
        <w:left w:val="none" w:sz="0" w:space="0" w:color="auto"/>
        <w:bottom w:val="none" w:sz="0" w:space="0" w:color="auto"/>
        <w:right w:val="none" w:sz="0" w:space="0" w:color="auto"/>
      </w:divBdr>
      <w:divsChild>
        <w:div w:id="1119177750">
          <w:marLeft w:val="0"/>
          <w:marRight w:val="0"/>
          <w:marTop w:val="0"/>
          <w:marBottom w:val="0"/>
          <w:divBdr>
            <w:top w:val="none" w:sz="0" w:space="0" w:color="auto"/>
            <w:left w:val="none" w:sz="0" w:space="0" w:color="auto"/>
            <w:bottom w:val="none" w:sz="0" w:space="0" w:color="auto"/>
            <w:right w:val="none" w:sz="0" w:space="0" w:color="auto"/>
          </w:divBdr>
          <w:divsChild>
            <w:div w:id="255670084">
              <w:marLeft w:val="0"/>
              <w:marRight w:val="0"/>
              <w:marTop w:val="0"/>
              <w:marBottom w:val="0"/>
              <w:divBdr>
                <w:top w:val="none" w:sz="0" w:space="0" w:color="auto"/>
                <w:left w:val="none" w:sz="0" w:space="0" w:color="auto"/>
                <w:bottom w:val="none" w:sz="0" w:space="0" w:color="auto"/>
                <w:right w:val="none" w:sz="0" w:space="0" w:color="auto"/>
              </w:divBdr>
              <w:divsChild>
                <w:div w:id="6366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22659">
      <w:bodyDiv w:val="1"/>
      <w:marLeft w:val="0"/>
      <w:marRight w:val="0"/>
      <w:marTop w:val="0"/>
      <w:marBottom w:val="0"/>
      <w:divBdr>
        <w:top w:val="none" w:sz="0" w:space="0" w:color="auto"/>
        <w:left w:val="none" w:sz="0" w:space="0" w:color="auto"/>
        <w:bottom w:val="none" w:sz="0" w:space="0" w:color="auto"/>
        <w:right w:val="none" w:sz="0" w:space="0" w:color="auto"/>
      </w:divBdr>
      <w:divsChild>
        <w:div w:id="157042420">
          <w:marLeft w:val="0"/>
          <w:marRight w:val="0"/>
          <w:marTop w:val="0"/>
          <w:marBottom w:val="0"/>
          <w:divBdr>
            <w:top w:val="none" w:sz="0" w:space="0" w:color="auto"/>
            <w:left w:val="none" w:sz="0" w:space="0" w:color="auto"/>
            <w:bottom w:val="none" w:sz="0" w:space="0" w:color="auto"/>
            <w:right w:val="none" w:sz="0" w:space="0" w:color="auto"/>
          </w:divBdr>
          <w:divsChild>
            <w:div w:id="459610334">
              <w:marLeft w:val="0"/>
              <w:marRight w:val="0"/>
              <w:marTop w:val="0"/>
              <w:marBottom w:val="0"/>
              <w:divBdr>
                <w:top w:val="none" w:sz="0" w:space="0" w:color="auto"/>
                <w:left w:val="none" w:sz="0" w:space="0" w:color="auto"/>
                <w:bottom w:val="none" w:sz="0" w:space="0" w:color="auto"/>
                <w:right w:val="none" w:sz="0" w:space="0" w:color="auto"/>
              </w:divBdr>
              <w:divsChild>
                <w:div w:id="86691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239786">
      <w:bodyDiv w:val="1"/>
      <w:marLeft w:val="0"/>
      <w:marRight w:val="0"/>
      <w:marTop w:val="0"/>
      <w:marBottom w:val="0"/>
      <w:divBdr>
        <w:top w:val="none" w:sz="0" w:space="0" w:color="auto"/>
        <w:left w:val="none" w:sz="0" w:space="0" w:color="auto"/>
        <w:bottom w:val="none" w:sz="0" w:space="0" w:color="auto"/>
        <w:right w:val="none" w:sz="0" w:space="0" w:color="auto"/>
      </w:divBdr>
    </w:div>
    <w:div w:id="514879695">
      <w:bodyDiv w:val="1"/>
      <w:marLeft w:val="0"/>
      <w:marRight w:val="0"/>
      <w:marTop w:val="0"/>
      <w:marBottom w:val="0"/>
      <w:divBdr>
        <w:top w:val="none" w:sz="0" w:space="0" w:color="auto"/>
        <w:left w:val="none" w:sz="0" w:space="0" w:color="auto"/>
        <w:bottom w:val="none" w:sz="0" w:space="0" w:color="auto"/>
        <w:right w:val="none" w:sz="0" w:space="0" w:color="auto"/>
      </w:divBdr>
    </w:div>
    <w:div w:id="546185817">
      <w:bodyDiv w:val="1"/>
      <w:marLeft w:val="0"/>
      <w:marRight w:val="0"/>
      <w:marTop w:val="0"/>
      <w:marBottom w:val="0"/>
      <w:divBdr>
        <w:top w:val="none" w:sz="0" w:space="0" w:color="auto"/>
        <w:left w:val="none" w:sz="0" w:space="0" w:color="auto"/>
        <w:bottom w:val="none" w:sz="0" w:space="0" w:color="auto"/>
        <w:right w:val="none" w:sz="0" w:space="0" w:color="auto"/>
      </w:divBdr>
      <w:divsChild>
        <w:div w:id="71782089">
          <w:marLeft w:val="0"/>
          <w:marRight w:val="0"/>
          <w:marTop w:val="0"/>
          <w:marBottom w:val="0"/>
          <w:divBdr>
            <w:top w:val="none" w:sz="0" w:space="0" w:color="auto"/>
            <w:left w:val="none" w:sz="0" w:space="0" w:color="auto"/>
            <w:bottom w:val="none" w:sz="0" w:space="0" w:color="auto"/>
            <w:right w:val="none" w:sz="0" w:space="0" w:color="auto"/>
          </w:divBdr>
          <w:divsChild>
            <w:div w:id="1637905079">
              <w:marLeft w:val="0"/>
              <w:marRight w:val="0"/>
              <w:marTop w:val="0"/>
              <w:marBottom w:val="0"/>
              <w:divBdr>
                <w:top w:val="none" w:sz="0" w:space="0" w:color="auto"/>
                <w:left w:val="none" w:sz="0" w:space="0" w:color="auto"/>
                <w:bottom w:val="none" w:sz="0" w:space="0" w:color="auto"/>
                <w:right w:val="none" w:sz="0" w:space="0" w:color="auto"/>
              </w:divBdr>
              <w:divsChild>
                <w:div w:id="18517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512203">
      <w:bodyDiv w:val="1"/>
      <w:marLeft w:val="0"/>
      <w:marRight w:val="0"/>
      <w:marTop w:val="0"/>
      <w:marBottom w:val="0"/>
      <w:divBdr>
        <w:top w:val="none" w:sz="0" w:space="0" w:color="auto"/>
        <w:left w:val="none" w:sz="0" w:space="0" w:color="auto"/>
        <w:bottom w:val="none" w:sz="0" w:space="0" w:color="auto"/>
        <w:right w:val="none" w:sz="0" w:space="0" w:color="auto"/>
      </w:divBdr>
      <w:divsChild>
        <w:div w:id="1054081735">
          <w:marLeft w:val="0"/>
          <w:marRight w:val="0"/>
          <w:marTop w:val="0"/>
          <w:marBottom w:val="0"/>
          <w:divBdr>
            <w:top w:val="none" w:sz="0" w:space="0" w:color="auto"/>
            <w:left w:val="none" w:sz="0" w:space="0" w:color="auto"/>
            <w:bottom w:val="none" w:sz="0" w:space="0" w:color="auto"/>
            <w:right w:val="none" w:sz="0" w:space="0" w:color="auto"/>
          </w:divBdr>
          <w:divsChild>
            <w:div w:id="1042679246">
              <w:marLeft w:val="0"/>
              <w:marRight w:val="0"/>
              <w:marTop w:val="0"/>
              <w:marBottom w:val="0"/>
              <w:divBdr>
                <w:top w:val="none" w:sz="0" w:space="0" w:color="auto"/>
                <w:left w:val="none" w:sz="0" w:space="0" w:color="auto"/>
                <w:bottom w:val="none" w:sz="0" w:space="0" w:color="auto"/>
                <w:right w:val="none" w:sz="0" w:space="0" w:color="auto"/>
              </w:divBdr>
              <w:divsChild>
                <w:div w:id="167248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46198">
      <w:bodyDiv w:val="1"/>
      <w:marLeft w:val="0"/>
      <w:marRight w:val="0"/>
      <w:marTop w:val="0"/>
      <w:marBottom w:val="0"/>
      <w:divBdr>
        <w:top w:val="none" w:sz="0" w:space="0" w:color="auto"/>
        <w:left w:val="none" w:sz="0" w:space="0" w:color="auto"/>
        <w:bottom w:val="none" w:sz="0" w:space="0" w:color="auto"/>
        <w:right w:val="none" w:sz="0" w:space="0" w:color="auto"/>
      </w:divBdr>
      <w:divsChild>
        <w:div w:id="608005802">
          <w:marLeft w:val="0"/>
          <w:marRight w:val="0"/>
          <w:marTop w:val="0"/>
          <w:marBottom w:val="0"/>
          <w:divBdr>
            <w:top w:val="none" w:sz="0" w:space="0" w:color="auto"/>
            <w:left w:val="none" w:sz="0" w:space="0" w:color="auto"/>
            <w:bottom w:val="none" w:sz="0" w:space="0" w:color="auto"/>
            <w:right w:val="none" w:sz="0" w:space="0" w:color="auto"/>
          </w:divBdr>
          <w:divsChild>
            <w:div w:id="1713312450">
              <w:marLeft w:val="0"/>
              <w:marRight w:val="0"/>
              <w:marTop w:val="0"/>
              <w:marBottom w:val="0"/>
              <w:divBdr>
                <w:top w:val="none" w:sz="0" w:space="0" w:color="auto"/>
                <w:left w:val="none" w:sz="0" w:space="0" w:color="auto"/>
                <w:bottom w:val="none" w:sz="0" w:space="0" w:color="auto"/>
                <w:right w:val="none" w:sz="0" w:space="0" w:color="auto"/>
              </w:divBdr>
              <w:divsChild>
                <w:div w:id="1288201482">
                  <w:marLeft w:val="0"/>
                  <w:marRight w:val="0"/>
                  <w:marTop w:val="0"/>
                  <w:marBottom w:val="0"/>
                  <w:divBdr>
                    <w:top w:val="none" w:sz="0" w:space="0" w:color="auto"/>
                    <w:left w:val="none" w:sz="0" w:space="0" w:color="auto"/>
                    <w:bottom w:val="none" w:sz="0" w:space="0" w:color="auto"/>
                    <w:right w:val="none" w:sz="0" w:space="0" w:color="auto"/>
                  </w:divBdr>
                  <w:divsChild>
                    <w:div w:id="1507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406868">
      <w:bodyDiv w:val="1"/>
      <w:marLeft w:val="0"/>
      <w:marRight w:val="0"/>
      <w:marTop w:val="0"/>
      <w:marBottom w:val="0"/>
      <w:divBdr>
        <w:top w:val="none" w:sz="0" w:space="0" w:color="auto"/>
        <w:left w:val="none" w:sz="0" w:space="0" w:color="auto"/>
        <w:bottom w:val="none" w:sz="0" w:space="0" w:color="auto"/>
        <w:right w:val="none" w:sz="0" w:space="0" w:color="auto"/>
      </w:divBdr>
    </w:div>
    <w:div w:id="583608544">
      <w:bodyDiv w:val="1"/>
      <w:marLeft w:val="0"/>
      <w:marRight w:val="0"/>
      <w:marTop w:val="0"/>
      <w:marBottom w:val="0"/>
      <w:divBdr>
        <w:top w:val="none" w:sz="0" w:space="0" w:color="auto"/>
        <w:left w:val="none" w:sz="0" w:space="0" w:color="auto"/>
        <w:bottom w:val="none" w:sz="0" w:space="0" w:color="auto"/>
        <w:right w:val="none" w:sz="0" w:space="0" w:color="auto"/>
      </w:divBdr>
    </w:div>
    <w:div w:id="659576473">
      <w:bodyDiv w:val="1"/>
      <w:marLeft w:val="0"/>
      <w:marRight w:val="0"/>
      <w:marTop w:val="0"/>
      <w:marBottom w:val="0"/>
      <w:divBdr>
        <w:top w:val="none" w:sz="0" w:space="0" w:color="auto"/>
        <w:left w:val="none" w:sz="0" w:space="0" w:color="auto"/>
        <w:bottom w:val="none" w:sz="0" w:space="0" w:color="auto"/>
        <w:right w:val="none" w:sz="0" w:space="0" w:color="auto"/>
      </w:divBdr>
      <w:divsChild>
        <w:div w:id="861670145">
          <w:marLeft w:val="0"/>
          <w:marRight w:val="0"/>
          <w:marTop w:val="0"/>
          <w:marBottom w:val="0"/>
          <w:divBdr>
            <w:top w:val="none" w:sz="0" w:space="0" w:color="auto"/>
            <w:left w:val="none" w:sz="0" w:space="0" w:color="auto"/>
            <w:bottom w:val="none" w:sz="0" w:space="0" w:color="auto"/>
            <w:right w:val="none" w:sz="0" w:space="0" w:color="auto"/>
          </w:divBdr>
          <w:divsChild>
            <w:div w:id="1771781399">
              <w:marLeft w:val="0"/>
              <w:marRight w:val="0"/>
              <w:marTop w:val="0"/>
              <w:marBottom w:val="0"/>
              <w:divBdr>
                <w:top w:val="none" w:sz="0" w:space="0" w:color="auto"/>
                <w:left w:val="none" w:sz="0" w:space="0" w:color="auto"/>
                <w:bottom w:val="none" w:sz="0" w:space="0" w:color="auto"/>
                <w:right w:val="none" w:sz="0" w:space="0" w:color="auto"/>
              </w:divBdr>
              <w:divsChild>
                <w:div w:id="88456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07120">
      <w:bodyDiv w:val="1"/>
      <w:marLeft w:val="0"/>
      <w:marRight w:val="0"/>
      <w:marTop w:val="0"/>
      <w:marBottom w:val="0"/>
      <w:divBdr>
        <w:top w:val="none" w:sz="0" w:space="0" w:color="auto"/>
        <w:left w:val="none" w:sz="0" w:space="0" w:color="auto"/>
        <w:bottom w:val="none" w:sz="0" w:space="0" w:color="auto"/>
        <w:right w:val="none" w:sz="0" w:space="0" w:color="auto"/>
      </w:divBdr>
    </w:div>
    <w:div w:id="672882874">
      <w:bodyDiv w:val="1"/>
      <w:marLeft w:val="0"/>
      <w:marRight w:val="0"/>
      <w:marTop w:val="0"/>
      <w:marBottom w:val="0"/>
      <w:divBdr>
        <w:top w:val="none" w:sz="0" w:space="0" w:color="auto"/>
        <w:left w:val="none" w:sz="0" w:space="0" w:color="auto"/>
        <w:bottom w:val="none" w:sz="0" w:space="0" w:color="auto"/>
        <w:right w:val="none" w:sz="0" w:space="0" w:color="auto"/>
      </w:divBdr>
      <w:divsChild>
        <w:div w:id="956566470">
          <w:marLeft w:val="0"/>
          <w:marRight w:val="0"/>
          <w:marTop w:val="0"/>
          <w:marBottom w:val="0"/>
          <w:divBdr>
            <w:top w:val="none" w:sz="0" w:space="0" w:color="auto"/>
            <w:left w:val="none" w:sz="0" w:space="0" w:color="auto"/>
            <w:bottom w:val="none" w:sz="0" w:space="0" w:color="auto"/>
            <w:right w:val="none" w:sz="0" w:space="0" w:color="auto"/>
          </w:divBdr>
          <w:divsChild>
            <w:div w:id="1904178967">
              <w:marLeft w:val="0"/>
              <w:marRight w:val="0"/>
              <w:marTop w:val="0"/>
              <w:marBottom w:val="0"/>
              <w:divBdr>
                <w:top w:val="none" w:sz="0" w:space="0" w:color="auto"/>
                <w:left w:val="none" w:sz="0" w:space="0" w:color="auto"/>
                <w:bottom w:val="none" w:sz="0" w:space="0" w:color="auto"/>
                <w:right w:val="none" w:sz="0" w:space="0" w:color="auto"/>
              </w:divBdr>
              <w:divsChild>
                <w:div w:id="318583648">
                  <w:marLeft w:val="0"/>
                  <w:marRight w:val="0"/>
                  <w:marTop w:val="0"/>
                  <w:marBottom w:val="0"/>
                  <w:divBdr>
                    <w:top w:val="none" w:sz="0" w:space="0" w:color="auto"/>
                    <w:left w:val="none" w:sz="0" w:space="0" w:color="auto"/>
                    <w:bottom w:val="none" w:sz="0" w:space="0" w:color="auto"/>
                    <w:right w:val="none" w:sz="0" w:space="0" w:color="auto"/>
                  </w:divBdr>
                </w:div>
              </w:divsChild>
            </w:div>
            <w:div w:id="1614480996">
              <w:marLeft w:val="0"/>
              <w:marRight w:val="0"/>
              <w:marTop w:val="0"/>
              <w:marBottom w:val="0"/>
              <w:divBdr>
                <w:top w:val="none" w:sz="0" w:space="0" w:color="auto"/>
                <w:left w:val="none" w:sz="0" w:space="0" w:color="auto"/>
                <w:bottom w:val="none" w:sz="0" w:space="0" w:color="auto"/>
                <w:right w:val="none" w:sz="0" w:space="0" w:color="auto"/>
              </w:divBdr>
              <w:divsChild>
                <w:div w:id="1712537546">
                  <w:marLeft w:val="0"/>
                  <w:marRight w:val="0"/>
                  <w:marTop w:val="0"/>
                  <w:marBottom w:val="0"/>
                  <w:divBdr>
                    <w:top w:val="none" w:sz="0" w:space="0" w:color="auto"/>
                    <w:left w:val="none" w:sz="0" w:space="0" w:color="auto"/>
                    <w:bottom w:val="none" w:sz="0" w:space="0" w:color="auto"/>
                    <w:right w:val="none" w:sz="0" w:space="0" w:color="auto"/>
                  </w:divBdr>
                </w:div>
                <w:div w:id="1064835014">
                  <w:marLeft w:val="0"/>
                  <w:marRight w:val="0"/>
                  <w:marTop w:val="0"/>
                  <w:marBottom w:val="0"/>
                  <w:divBdr>
                    <w:top w:val="none" w:sz="0" w:space="0" w:color="auto"/>
                    <w:left w:val="none" w:sz="0" w:space="0" w:color="auto"/>
                    <w:bottom w:val="none" w:sz="0" w:space="0" w:color="auto"/>
                    <w:right w:val="none" w:sz="0" w:space="0" w:color="auto"/>
                  </w:divBdr>
                </w:div>
                <w:div w:id="98763943">
                  <w:marLeft w:val="0"/>
                  <w:marRight w:val="0"/>
                  <w:marTop w:val="0"/>
                  <w:marBottom w:val="0"/>
                  <w:divBdr>
                    <w:top w:val="none" w:sz="0" w:space="0" w:color="auto"/>
                    <w:left w:val="none" w:sz="0" w:space="0" w:color="auto"/>
                    <w:bottom w:val="none" w:sz="0" w:space="0" w:color="auto"/>
                    <w:right w:val="none" w:sz="0" w:space="0" w:color="auto"/>
                  </w:divBdr>
                </w:div>
                <w:div w:id="325935030">
                  <w:marLeft w:val="0"/>
                  <w:marRight w:val="0"/>
                  <w:marTop w:val="0"/>
                  <w:marBottom w:val="0"/>
                  <w:divBdr>
                    <w:top w:val="none" w:sz="0" w:space="0" w:color="auto"/>
                    <w:left w:val="none" w:sz="0" w:space="0" w:color="auto"/>
                    <w:bottom w:val="none" w:sz="0" w:space="0" w:color="auto"/>
                    <w:right w:val="none" w:sz="0" w:space="0" w:color="auto"/>
                  </w:divBdr>
                </w:div>
                <w:div w:id="1702625709">
                  <w:marLeft w:val="0"/>
                  <w:marRight w:val="0"/>
                  <w:marTop w:val="0"/>
                  <w:marBottom w:val="0"/>
                  <w:divBdr>
                    <w:top w:val="none" w:sz="0" w:space="0" w:color="auto"/>
                    <w:left w:val="none" w:sz="0" w:space="0" w:color="auto"/>
                    <w:bottom w:val="none" w:sz="0" w:space="0" w:color="auto"/>
                    <w:right w:val="none" w:sz="0" w:space="0" w:color="auto"/>
                  </w:divBdr>
                </w:div>
                <w:div w:id="1603762787">
                  <w:marLeft w:val="0"/>
                  <w:marRight w:val="0"/>
                  <w:marTop w:val="0"/>
                  <w:marBottom w:val="0"/>
                  <w:divBdr>
                    <w:top w:val="none" w:sz="0" w:space="0" w:color="auto"/>
                    <w:left w:val="none" w:sz="0" w:space="0" w:color="auto"/>
                    <w:bottom w:val="none" w:sz="0" w:space="0" w:color="auto"/>
                    <w:right w:val="none" w:sz="0" w:space="0" w:color="auto"/>
                  </w:divBdr>
                </w:div>
                <w:div w:id="15679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062438">
      <w:bodyDiv w:val="1"/>
      <w:marLeft w:val="0"/>
      <w:marRight w:val="0"/>
      <w:marTop w:val="0"/>
      <w:marBottom w:val="0"/>
      <w:divBdr>
        <w:top w:val="none" w:sz="0" w:space="0" w:color="auto"/>
        <w:left w:val="none" w:sz="0" w:space="0" w:color="auto"/>
        <w:bottom w:val="none" w:sz="0" w:space="0" w:color="auto"/>
        <w:right w:val="none" w:sz="0" w:space="0" w:color="auto"/>
      </w:divBdr>
    </w:div>
    <w:div w:id="730538536">
      <w:bodyDiv w:val="1"/>
      <w:marLeft w:val="0"/>
      <w:marRight w:val="0"/>
      <w:marTop w:val="0"/>
      <w:marBottom w:val="0"/>
      <w:divBdr>
        <w:top w:val="none" w:sz="0" w:space="0" w:color="auto"/>
        <w:left w:val="none" w:sz="0" w:space="0" w:color="auto"/>
        <w:bottom w:val="none" w:sz="0" w:space="0" w:color="auto"/>
        <w:right w:val="none" w:sz="0" w:space="0" w:color="auto"/>
      </w:divBdr>
    </w:div>
    <w:div w:id="730815128">
      <w:bodyDiv w:val="1"/>
      <w:marLeft w:val="0"/>
      <w:marRight w:val="0"/>
      <w:marTop w:val="0"/>
      <w:marBottom w:val="0"/>
      <w:divBdr>
        <w:top w:val="none" w:sz="0" w:space="0" w:color="auto"/>
        <w:left w:val="none" w:sz="0" w:space="0" w:color="auto"/>
        <w:bottom w:val="none" w:sz="0" w:space="0" w:color="auto"/>
        <w:right w:val="none" w:sz="0" w:space="0" w:color="auto"/>
      </w:divBdr>
      <w:divsChild>
        <w:div w:id="1113406166">
          <w:marLeft w:val="0"/>
          <w:marRight w:val="0"/>
          <w:marTop w:val="0"/>
          <w:marBottom w:val="0"/>
          <w:divBdr>
            <w:top w:val="none" w:sz="0" w:space="0" w:color="auto"/>
            <w:left w:val="none" w:sz="0" w:space="0" w:color="auto"/>
            <w:bottom w:val="none" w:sz="0" w:space="0" w:color="auto"/>
            <w:right w:val="none" w:sz="0" w:space="0" w:color="auto"/>
          </w:divBdr>
          <w:divsChild>
            <w:div w:id="1337657536">
              <w:marLeft w:val="0"/>
              <w:marRight w:val="0"/>
              <w:marTop w:val="0"/>
              <w:marBottom w:val="0"/>
              <w:divBdr>
                <w:top w:val="none" w:sz="0" w:space="0" w:color="auto"/>
                <w:left w:val="none" w:sz="0" w:space="0" w:color="auto"/>
                <w:bottom w:val="none" w:sz="0" w:space="0" w:color="auto"/>
                <w:right w:val="none" w:sz="0" w:space="0" w:color="auto"/>
              </w:divBdr>
              <w:divsChild>
                <w:div w:id="17912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7341">
      <w:bodyDiv w:val="1"/>
      <w:marLeft w:val="0"/>
      <w:marRight w:val="0"/>
      <w:marTop w:val="0"/>
      <w:marBottom w:val="0"/>
      <w:divBdr>
        <w:top w:val="none" w:sz="0" w:space="0" w:color="auto"/>
        <w:left w:val="none" w:sz="0" w:space="0" w:color="auto"/>
        <w:bottom w:val="none" w:sz="0" w:space="0" w:color="auto"/>
        <w:right w:val="none" w:sz="0" w:space="0" w:color="auto"/>
      </w:divBdr>
      <w:divsChild>
        <w:div w:id="378556736">
          <w:marLeft w:val="0"/>
          <w:marRight w:val="0"/>
          <w:marTop w:val="0"/>
          <w:marBottom w:val="0"/>
          <w:divBdr>
            <w:top w:val="none" w:sz="0" w:space="0" w:color="auto"/>
            <w:left w:val="none" w:sz="0" w:space="0" w:color="auto"/>
            <w:bottom w:val="none" w:sz="0" w:space="0" w:color="auto"/>
            <w:right w:val="none" w:sz="0" w:space="0" w:color="auto"/>
          </w:divBdr>
          <w:divsChild>
            <w:div w:id="558371054">
              <w:marLeft w:val="0"/>
              <w:marRight w:val="0"/>
              <w:marTop w:val="0"/>
              <w:marBottom w:val="0"/>
              <w:divBdr>
                <w:top w:val="none" w:sz="0" w:space="0" w:color="auto"/>
                <w:left w:val="none" w:sz="0" w:space="0" w:color="auto"/>
                <w:bottom w:val="none" w:sz="0" w:space="0" w:color="auto"/>
                <w:right w:val="none" w:sz="0" w:space="0" w:color="auto"/>
              </w:divBdr>
              <w:divsChild>
                <w:div w:id="1513111390">
                  <w:marLeft w:val="0"/>
                  <w:marRight w:val="0"/>
                  <w:marTop w:val="0"/>
                  <w:marBottom w:val="0"/>
                  <w:divBdr>
                    <w:top w:val="none" w:sz="0" w:space="0" w:color="auto"/>
                    <w:left w:val="none" w:sz="0" w:space="0" w:color="auto"/>
                    <w:bottom w:val="none" w:sz="0" w:space="0" w:color="auto"/>
                    <w:right w:val="none" w:sz="0" w:space="0" w:color="auto"/>
                  </w:divBdr>
                  <w:divsChild>
                    <w:div w:id="17323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55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7723">
          <w:marLeft w:val="0"/>
          <w:marRight w:val="0"/>
          <w:marTop w:val="0"/>
          <w:marBottom w:val="0"/>
          <w:divBdr>
            <w:top w:val="none" w:sz="0" w:space="0" w:color="auto"/>
            <w:left w:val="none" w:sz="0" w:space="0" w:color="auto"/>
            <w:bottom w:val="none" w:sz="0" w:space="0" w:color="auto"/>
            <w:right w:val="none" w:sz="0" w:space="0" w:color="auto"/>
          </w:divBdr>
          <w:divsChild>
            <w:div w:id="934485142">
              <w:marLeft w:val="0"/>
              <w:marRight w:val="0"/>
              <w:marTop w:val="0"/>
              <w:marBottom w:val="0"/>
              <w:divBdr>
                <w:top w:val="none" w:sz="0" w:space="0" w:color="auto"/>
                <w:left w:val="none" w:sz="0" w:space="0" w:color="auto"/>
                <w:bottom w:val="none" w:sz="0" w:space="0" w:color="auto"/>
                <w:right w:val="none" w:sz="0" w:space="0" w:color="auto"/>
              </w:divBdr>
              <w:divsChild>
                <w:div w:id="113956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93843">
      <w:bodyDiv w:val="1"/>
      <w:marLeft w:val="0"/>
      <w:marRight w:val="0"/>
      <w:marTop w:val="0"/>
      <w:marBottom w:val="0"/>
      <w:divBdr>
        <w:top w:val="none" w:sz="0" w:space="0" w:color="auto"/>
        <w:left w:val="none" w:sz="0" w:space="0" w:color="auto"/>
        <w:bottom w:val="none" w:sz="0" w:space="0" w:color="auto"/>
        <w:right w:val="none" w:sz="0" w:space="0" w:color="auto"/>
      </w:divBdr>
    </w:div>
    <w:div w:id="786044987">
      <w:bodyDiv w:val="1"/>
      <w:marLeft w:val="0"/>
      <w:marRight w:val="0"/>
      <w:marTop w:val="0"/>
      <w:marBottom w:val="0"/>
      <w:divBdr>
        <w:top w:val="none" w:sz="0" w:space="0" w:color="auto"/>
        <w:left w:val="none" w:sz="0" w:space="0" w:color="auto"/>
        <w:bottom w:val="none" w:sz="0" w:space="0" w:color="auto"/>
        <w:right w:val="none" w:sz="0" w:space="0" w:color="auto"/>
      </w:divBdr>
    </w:div>
    <w:div w:id="822937144">
      <w:bodyDiv w:val="1"/>
      <w:marLeft w:val="0"/>
      <w:marRight w:val="0"/>
      <w:marTop w:val="0"/>
      <w:marBottom w:val="0"/>
      <w:divBdr>
        <w:top w:val="none" w:sz="0" w:space="0" w:color="auto"/>
        <w:left w:val="none" w:sz="0" w:space="0" w:color="auto"/>
        <w:bottom w:val="none" w:sz="0" w:space="0" w:color="auto"/>
        <w:right w:val="none" w:sz="0" w:space="0" w:color="auto"/>
      </w:divBdr>
      <w:divsChild>
        <w:div w:id="1240991235">
          <w:marLeft w:val="0"/>
          <w:marRight w:val="0"/>
          <w:marTop w:val="0"/>
          <w:marBottom w:val="0"/>
          <w:divBdr>
            <w:top w:val="none" w:sz="0" w:space="0" w:color="auto"/>
            <w:left w:val="none" w:sz="0" w:space="0" w:color="auto"/>
            <w:bottom w:val="none" w:sz="0" w:space="0" w:color="auto"/>
            <w:right w:val="none" w:sz="0" w:space="0" w:color="auto"/>
          </w:divBdr>
          <w:divsChild>
            <w:div w:id="1287200822">
              <w:marLeft w:val="0"/>
              <w:marRight w:val="0"/>
              <w:marTop w:val="0"/>
              <w:marBottom w:val="0"/>
              <w:divBdr>
                <w:top w:val="none" w:sz="0" w:space="0" w:color="auto"/>
                <w:left w:val="none" w:sz="0" w:space="0" w:color="auto"/>
                <w:bottom w:val="none" w:sz="0" w:space="0" w:color="auto"/>
                <w:right w:val="none" w:sz="0" w:space="0" w:color="auto"/>
              </w:divBdr>
              <w:divsChild>
                <w:div w:id="77293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989492">
      <w:bodyDiv w:val="1"/>
      <w:marLeft w:val="0"/>
      <w:marRight w:val="0"/>
      <w:marTop w:val="0"/>
      <w:marBottom w:val="0"/>
      <w:divBdr>
        <w:top w:val="none" w:sz="0" w:space="0" w:color="auto"/>
        <w:left w:val="none" w:sz="0" w:space="0" w:color="auto"/>
        <w:bottom w:val="none" w:sz="0" w:space="0" w:color="auto"/>
        <w:right w:val="none" w:sz="0" w:space="0" w:color="auto"/>
      </w:divBdr>
      <w:divsChild>
        <w:div w:id="544023669">
          <w:marLeft w:val="0"/>
          <w:marRight w:val="0"/>
          <w:marTop w:val="0"/>
          <w:marBottom w:val="0"/>
          <w:divBdr>
            <w:top w:val="none" w:sz="0" w:space="0" w:color="auto"/>
            <w:left w:val="none" w:sz="0" w:space="0" w:color="auto"/>
            <w:bottom w:val="none" w:sz="0" w:space="0" w:color="auto"/>
            <w:right w:val="none" w:sz="0" w:space="0" w:color="auto"/>
          </w:divBdr>
          <w:divsChild>
            <w:div w:id="805782557">
              <w:marLeft w:val="0"/>
              <w:marRight w:val="0"/>
              <w:marTop w:val="0"/>
              <w:marBottom w:val="0"/>
              <w:divBdr>
                <w:top w:val="none" w:sz="0" w:space="0" w:color="auto"/>
                <w:left w:val="none" w:sz="0" w:space="0" w:color="auto"/>
                <w:bottom w:val="none" w:sz="0" w:space="0" w:color="auto"/>
                <w:right w:val="none" w:sz="0" w:space="0" w:color="auto"/>
              </w:divBdr>
              <w:divsChild>
                <w:div w:id="13766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5694">
      <w:bodyDiv w:val="1"/>
      <w:marLeft w:val="0"/>
      <w:marRight w:val="0"/>
      <w:marTop w:val="0"/>
      <w:marBottom w:val="0"/>
      <w:divBdr>
        <w:top w:val="none" w:sz="0" w:space="0" w:color="auto"/>
        <w:left w:val="none" w:sz="0" w:space="0" w:color="auto"/>
        <w:bottom w:val="none" w:sz="0" w:space="0" w:color="auto"/>
        <w:right w:val="none" w:sz="0" w:space="0" w:color="auto"/>
      </w:divBdr>
    </w:div>
    <w:div w:id="875586324">
      <w:bodyDiv w:val="1"/>
      <w:marLeft w:val="0"/>
      <w:marRight w:val="0"/>
      <w:marTop w:val="0"/>
      <w:marBottom w:val="0"/>
      <w:divBdr>
        <w:top w:val="none" w:sz="0" w:space="0" w:color="auto"/>
        <w:left w:val="none" w:sz="0" w:space="0" w:color="auto"/>
        <w:bottom w:val="none" w:sz="0" w:space="0" w:color="auto"/>
        <w:right w:val="none" w:sz="0" w:space="0" w:color="auto"/>
      </w:divBdr>
      <w:divsChild>
        <w:div w:id="958755135">
          <w:marLeft w:val="0"/>
          <w:marRight w:val="0"/>
          <w:marTop w:val="0"/>
          <w:marBottom w:val="0"/>
          <w:divBdr>
            <w:top w:val="none" w:sz="0" w:space="0" w:color="auto"/>
            <w:left w:val="none" w:sz="0" w:space="0" w:color="auto"/>
            <w:bottom w:val="none" w:sz="0" w:space="0" w:color="auto"/>
            <w:right w:val="none" w:sz="0" w:space="0" w:color="auto"/>
          </w:divBdr>
          <w:divsChild>
            <w:div w:id="1215459698">
              <w:marLeft w:val="0"/>
              <w:marRight w:val="0"/>
              <w:marTop w:val="0"/>
              <w:marBottom w:val="0"/>
              <w:divBdr>
                <w:top w:val="none" w:sz="0" w:space="0" w:color="auto"/>
                <w:left w:val="none" w:sz="0" w:space="0" w:color="auto"/>
                <w:bottom w:val="none" w:sz="0" w:space="0" w:color="auto"/>
                <w:right w:val="none" w:sz="0" w:space="0" w:color="auto"/>
              </w:divBdr>
              <w:divsChild>
                <w:div w:id="978994873">
                  <w:marLeft w:val="0"/>
                  <w:marRight w:val="0"/>
                  <w:marTop w:val="0"/>
                  <w:marBottom w:val="0"/>
                  <w:divBdr>
                    <w:top w:val="none" w:sz="0" w:space="0" w:color="auto"/>
                    <w:left w:val="none" w:sz="0" w:space="0" w:color="auto"/>
                    <w:bottom w:val="none" w:sz="0" w:space="0" w:color="auto"/>
                    <w:right w:val="none" w:sz="0" w:space="0" w:color="auto"/>
                  </w:divBdr>
                  <w:divsChild>
                    <w:div w:id="656500255">
                      <w:marLeft w:val="0"/>
                      <w:marRight w:val="0"/>
                      <w:marTop w:val="0"/>
                      <w:marBottom w:val="0"/>
                      <w:divBdr>
                        <w:top w:val="none" w:sz="0" w:space="0" w:color="auto"/>
                        <w:left w:val="none" w:sz="0" w:space="0" w:color="auto"/>
                        <w:bottom w:val="none" w:sz="0" w:space="0" w:color="auto"/>
                        <w:right w:val="none" w:sz="0" w:space="0" w:color="auto"/>
                      </w:divBdr>
                    </w:div>
                    <w:div w:id="12396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3206">
      <w:bodyDiv w:val="1"/>
      <w:marLeft w:val="0"/>
      <w:marRight w:val="0"/>
      <w:marTop w:val="0"/>
      <w:marBottom w:val="0"/>
      <w:divBdr>
        <w:top w:val="none" w:sz="0" w:space="0" w:color="auto"/>
        <w:left w:val="none" w:sz="0" w:space="0" w:color="auto"/>
        <w:bottom w:val="none" w:sz="0" w:space="0" w:color="auto"/>
        <w:right w:val="none" w:sz="0" w:space="0" w:color="auto"/>
      </w:divBdr>
    </w:div>
    <w:div w:id="922297618">
      <w:bodyDiv w:val="1"/>
      <w:marLeft w:val="0"/>
      <w:marRight w:val="0"/>
      <w:marTop w:val="0"/>
      <w:marBottom w:val="0"/>
      <w:divBdr>
        <w:top w:val="none" w:sz="0" w:space="0" w:color="auto"/>
        <w:left w:val="none" w:sz="0" w:space="0" w:color="auto"/>
        <w:bottom w:val="none" w:sz="0" w:space="0" w:color="auto"/>
        <w:right w:val="none" w:sz="0" w:space="0" w:color="auto"/>
      </w:divBdr>
    </w:div>
    <w:div w:id="960189560">
      <w:bodyDiv w:val="1"/>
      <w:marLeft w:val="0"/>
      <w:marRight w:val="0"/>
      <w:marTop w:val="0"/>
      <w:marBottom w:val="0"/>
      <w:divBdr>
        <w:top w:val="none" w:sz="0" w:space="0" w:color="auto"/>
        <w:left w:val="none" w:sz="0" w:space="0" w:color="auto"/>
        <w:bottom w:val="none" w:sz="0" w:space="0" w:color="auto"/>
        <w:right w:val="none" w:sz="0" w:space="0" w:color="auto"/>
      </w:divBdr>
    </w:div>
    <w:div w:id="964431970">
      <w:bodyDiv w:val="1"/>
      <w:marLeft w:val="0"/>
      <w:marRight w:val="0"/>
      <w:marTop w:val="0"/>
      <w:marBottom w:val="0"/>
      <w:divBdr>
        <w:top w:val="none" w:sz="0" w:space="0" w:color="auto"/>
        <w:left w:val="none" w:sz="0" w:space="0" w:color="auto"/>
        <w:bottom w:val="none" w:sz="0" w:space="0" w:color="auto"/>
        <w:right w:val="none" w:sz="0" w:space="0" w:color="auto"/>
      </w:divBdr>
      <w:divsChild>
        <w:div w:id="431586019">
          <w:marLeft w:val="0"/>
          <w:marRight w:val="0"/>
          <w:marTop w:val="0"/>
          <w:marBottom w:val="0"/>
          <w:divBdr>
            <w:top w:val="none" w:sz="0" w:space="0" w:color="auto"/>
            <w:left w:val="none" w:sz="0" w:space="0" w:color="auto"/>
            <w:bottom w:val="none" w:sz="0" w:space="0" w:color="auto"/>
            <w:right w:val="none" w:sz="0" w:space="0" w:color="auto"/>
          </w:divBdr>
          <w:divsChild>
            <w:div w:id="604073745">
              <w:marLeft w:val="0"/>
              <w:marRight w:val="0"/>
              <w:marTop w:val="0"/>
              <w:marBottom w:val="0"/>
              <w:divBdr>
                <w:top w:val="none" w:sz="0" w:space="0" w:color="auto"/>
                <w:left w:val="none" w:sz="0" w:space="0" w:color="auto"/>
                <w:bottom w:val="none" w:sz="0" w:space="0" w:color="auto"/>
                <w:right w:val="none" w:sz="0" w:space="0" w:color="auto"/>
              </w:divBdr>
              <w:divsChild>
                <w:div w:id="32113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45867">
          <w:marLeft w:val="0"/>
          <w:marRight w:val="0"/>
          <w:marTop w:val="0"/>
          <w:marBottom w:val="0"/>
          <w:divBdr>
            <w:top w:val="none" w:sz="0" w:space="0" w:color="auto"/>
            <w:left w:val="none" w:sz="0" w:space="0" w:color="auto"/>
            <w:bottom w:val="none" w:sz="0" w:space="0" w:color="auto"/>
            <w:right w:val="none" w:sz="0" w:space="0" w:color="auto"/>
          </w:divBdr>
          <w:divsChild>
            <w:div w:id="1494177171">
              <w:marLeft w:val="0"/>
              <w:marRight w:val="0"/>
              <w:marTop w:val="0"/>
              <w:marBottom w:val="0"/>
              <w:divBdr>
                <w:top w:val="none" w:sz="0" w:space="0" w:color="auto"/>
                <w:left w:val="none" w:sz="0" w:space="0" w:color="auto"/>
                <w:bottom w:val="none" w:sz="0" w:space="0" w:color="auto"/>
                <w:right w:val="none" w:sz="0" w:space="0" w:color="auto"/>
              </w:divBdr>
              <w:divsChild>
                <w:div w:id="19814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90842">
      <w:bodyDiv w:val="1"/>
      <w:marLeft w:val="0"/>
      <w:marRight w:val="0"/>
      <w:marTop w:val="0"/>
      <w:marBottom w:val="0"/>
      <w:divBdr>
        <w:top w:val="none" w:sz="0" w:space="0" w:color="auto"/>
        <w:left w:val="none" w:sz="0" w:space="0" w:color="auto"/>
        <w:bottom w:val="none" w:sz="0" w:space="0" w:color="auto"/>
        <w:right w:val="none" w:sz="0" w:space="0" w:color="auto"/>
      </w:divBdr>
      <w:divsChild>
        <w:div w:id="467550337">
          <w:marLeft w:val="0"/>
          <w:marRight w:val="0"/>
          <w:marTop w:val="0"/>
          <w:marBottom w:val="0"/>
          <w:divBdr>
            <w:top w:val="none" w:sz="0" w:space="0" w:color="auto"/>
            <w:left w:val="none" w:sz="0" w:space="0" w:color="auto"/>
            <w:bottom w:val="none" w:sz="0" w:space="0" w:color="auto"/>
            <w:right w:val="none" w:sz="0" w:space="0" w:color="auto"/>
          </w:divBdr>
          <w:divsChild>
            <w:div w:id="670761294">
              <w:marLeft w:val="0"/>
              <w:marRight w:val="0"/>
              <w:marTop w:val="0"/>
              <w:marBottom w:val="0"/>
              <w:divBdr>
                <w:top w:val="none" w:sz="0" w:space="0" w:color="auto"/>
                <w:left w:val="none" w:sz="0" w:space="0" w:color="auto"/>
                <w:bottom w:val="none" w:sz="0" w:space="0" w:color="auto"/>
                <w:right w:val="none" w:sz="0" w:space="0" w:color="auto"/>
              </w:divBdr>
              <w:divsChild>
                <w:div w:id="404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92795">
      <w:bodyDiv w:val="1"/>
      <w:marLeft w:val="0"/>
      <w:marRight w:val="0"/>
      <w:marTop w:val="0"/>
      <w:marBottom w:val="0"/>
      <w:divBdr>
        <w:top w:val="none" w:sz="0" w:space="0" w:color="auto"/>
        <w:left w:val="none" w:sz="0" w:space="0" w:color="auto"/>
        <w:bottom w:val="none" w:sz="0" w:space="0" w:color="auto"/>
        <w:right w:val="none" w:sz="0" w:space="0" w:color="auto"/>
      </w:divBdr>
      <w:divsChild>
        <w:div w:id="1941252405">
          <w:marLeft w:val="0"/>
          <w:marRight w:val="0"/>
          <w:marTop w:val="0"/>
          <w:marBottom w:val="0"/>
          <w:divBdr>
            <w:top w:val="none" w:sz="0" w:space="0" w:color="auto"/>
            <w:left w:val="none" w:sz="0" w:space="0" w:color="auto"/>
            <w:bottom w:val="none" w:sz="0" w:space="0" w:color="auto"/>
            <w:right w:val="none" w:sz="0" w:space="0" w:color="auto"/>
          </w:divBdr>
          <w:divsChild>
            <w:div w:id="687831402">
              <w:marLeft w:val="0"/>
              <w:marRight w:val="0"/>
              <w:marTop w:val="0"/>
              <w:marBottom w:val="0"/>
              <w:divBdr>
                <w:top w:val="none" w:sz="0" w:space="0" w:color="auto"/>
                <w:left w:val="none" w:sz="0" w:space="0" w:color="auto"/>
                <w:bottom w:val="none" w:sz="0" w:space="0" w:color="auto"/>
                <w:right w:val="none" w:sz="0" w:space="0" w:color="auto"/>
              </w:divBdr>
              <w:divsChild>
                <w:div w:id="142194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4796">
          <w:marLeft w:val="0"/>
          <w:marRight w:val="0"/>
          <w:marTop w:val="0"/>
          <w:marBottom w:val="0"/>
          <w:divBdr>
            <w:top w:val="none" w:sz="0" w:space="0" w:color="auto"/>
            <w:left w:val="none" w:sz="0" w:space="0" w:color="auto"/>
            <w:bottom w:val="none" w:sz="0" w:space="0" w:color="auto"/>
            <w:right w:val="none" w:sz="0" w:space="0" w:color="auto"/>
          </w:divBdr>
          <w:divsChild>
            <w:div w:id="803932340">
              <w:marLeft w:val="0"/>
              <w:marRight w:val="0"/>
              <w:marTop w:val="0"/>
              <w:marBottom w:val="0"/>
              <w:divBdr>
                <w:top w:val="none" w:sz="0" w:space="0" w:color="auto"/>
                <w:left w:val="none" w:sz="0" w:space="0" w:color="auto"/>
                <w:bottom w:val="none" w:sz="0" w:space="0" w:color="auto"/>
                <w:right w:val="none" w:sz="0" w:space="0" w:color="auto"/>
              </w:divBdr>
              <w:divsChild>
                <w:div w:id="19157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41199">
      <w:bodyDiv w:val="1"/>
      <w:marLeft w:val="0"/>
      <w:marRight w:val="0"/>
      <w:marTop w:val="0"/>
      <w:marBottom w:val="0"/>
      <w:divBdr>
        <w:top w:val="none" w:sz="0" w:space="0" w:color="auto"/>
        <w:left w:val="none" w:sz="0" w:space="0" w:color="auto"/>
        <w:bottom w:val="none" w:sz="0" w:space="0" w:color="auto"/>
        <w:right w:val="none" w:sz="0" w:space="0" w:color="auto"/>
      </w:divBdr>
    </w:div>
    <w:div w:id="985159214">
      <w:bodyDiv w:val="1"/>
      <w:marLeft w:val="0"/>
      <w:marRight w:val="0"/>
      <w:marTop w:val="0"/>
      <w:marBottom w:val="0"/>
      <w:divBdr>
        <w:top w:val="none" w:sz="0" w:space="0" w:color="auto"/>
        <w:left w:val="none" w:sz="0" w:space="0" w:color="auto"/>
        <w:bottom w:val="none" w:sz="0" w:space="0" w:color="auto"/>
        <w:right w:val="none" w:sz="0" w:space="0" w:color="auto"/>
      </w:divBdr>
    </w:div>
    <w:div w:id="1000427436">
      <w:bodyDiv w:val="1"/>
      <w:marLeft w:val="0"/>
      <w:marRight w:val="0"/>
      <w:marTop w:val="0"/>
      <w:marBottom w:val="0"/>
      <w:divBdr>
        <w:top w:val="none" w:sz="0" w:space="0" w:color="auto"/>
        <w:left w:val="none" w:sz="0" w:space="0" w:color="auto"/>
        <w:bottom w:val="none" w:sz="0" w:space="0" w:color="auto"/>
        <w:right w:val="none" w:sz="0" w:space="0" w:color="auto"/>
      </w:divBdr>
      <w:divsChild>
        <w:div w:id="1913009004">
          <w:marLeft w:val="0"/>
          <w:marRight w:val="0"/>
          <w:marTop w:val="0"/>
          <w:marBottom w:val="0"/>
          <w:divBdr>
            <w:top w:val="none" w:sz="0" w:space="0" w:color="auto"/>
            <w:left w:val="none" w:sz="0" w:space="0" w:color="auto"/>
            <w:bottom w:val="none" w:sz="0" w:space="0" w:color="auto"/>
            <w:right w:val="none" w:sz="0" w:space="0" w:color="auto"/>
          </w:divBdr>
          <w:divsChild>
            <w:div w:id="991908185">
              <w:marLeft w:val="0"/>
              <w:marRight w:val="0"/>
              <w:marTop w:val="0"/>
              <w:marBottom w:val="0"/>
              <w:divBdr>
                <w:top w:val="none" w:sz="0" w:space="0" w:color="auto"/>
                <w:left w:val="none" w:sz="0" w:space="0" w:color="auto"/>
                <w:bottom w:val="none" w:sz="0" w:space="0" w:color="auto"/>
                <w:right w:val="none" w:sz="0" w:space="0" w:color="auto"/>
              </w:divBdr>
              <w:divsChild>
                <w:div w:id="1219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099219">
      <w:bodyDiv w:val="1"/>
      <w:marLeft w:val="0"/>
      <w:marRight w:val="0"/>
      <w:marTop w:val="0"/>
      <w:marBottom w:val="0"/>
      <w:divBdr>
        <w:top w:val="none" w:sz="0" w:space="0" w:color="auto"/>
        <w:left w:val="none" w:sz="0" w:space="0" w:color="auto"/>
        <w:bottom w:val="none" w:sz="0" w:space="0" w:color="auto"/>
        <w:right w:val="none" w:sz="0" w:space="0" w:color="auto"/>
      </w:divBdr>
      <w:divsChild>
        <w:div w:id="624703860">
          <w:marLeft w:val="0"/>
          <w:marRight w:val="0"/>
          <w:marTop w:val="0"/>
          <w:marBottom w:val="0"/>
          <w:divBdr>
            <w:top w:val="none" w:sz="0" w:space="0" w:color="auto"/>
            <w:left w:val="none" w:sz="0" w:space="0" w:color="auto"/>
            <w:bottom w:val="none" w:sz="0" w:space="0" w:color="auto"/>
            <w:right w:val="none" w:sz="0" w:space="0" w:color="auto"/>
          </w:divBdr>
          <w:divsChild>
            <w:div w:id="713818500">
              <w:marLeft w:val="0"/>
              <w:marRight w:val="0"/>
              <w:marTop w:val="0"/>
              <w:marBottom w:val="0"/>
              <w:divBdr>
                <w:top w:val="none" w:sz="0" w:space="0" w:color="auto"/>
                <w:left w:val="none" w:sz="0" w:space="0" w:color="auto"/>
                <w:bottom w:val="none" w:sz="0" w:space="0" w:color="auto"/>
                <w:right w:val="none" w:sz="0" w:space="0" w:color="auto"/>
              </w:divBdr>
              <w:divsChild>
                <w:div w:id="1136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57419">
      <w:bodyDiv w:val="1"/>
      <w:marLeft w:val="0"/>
      <w:marRight w:val="0"/>
      <w:marTop w:val="0"/>
      <w:marBottom w:val="0"/>
      <w:divBdr>
        <w:top w:val="none" w:sz="0" w:space="0" w:color="auto"/>
        <w:left w:val="none" w:sz="0" w:space="0" w:color="auto"/>
        <w:bottom w:val="none" w:sz="0" w:space="0" w:color="auto"/>
        <w:right w:val="none" w:sz="0" w:space="0" w:color="auto"/>
      </w:divBdr>
    </w:div>
    <w:div w:id="1079448308">
      <w:bodyDiv w:val="1"/>
      <w:marLeft w:val="0"/>
      <w:marRight w:val="0"/>
      <w:marTop w:val="0"/>
      <w:marBottom w:val="0"/>
      <w:divBdr>
        <w:top w:val="none" w:sz="0" w:space="0" w:color="auto"/>
        <w:left w:val="none" w:sz="0" w:space="0" w:color="auto"/>
        <w:bottom w:val="none" w:sz="0" w:space="0" w:color="auto"/>
        <w:right w:val="none" w:sz="0" w:space="0" w:color="auto"/>
      </w:divBdr>
    </w:div>
    <w:div w:id="1125536584">
      <w:bodyDiv w:val="1"/>
      <w:marLeft w:val="0"/>
      <w:marRight w:val="0"/>
      <w:marTop w:val="0"/>
      <w:marBottom w:val="0"/>
      <w:divBdr>
        <w:top w:val="none" w:sz="0" w:space="0" w:color="auto"/>
        <w:left w:val="none" w:sz="0" w:space="0" w:color="auto"/>
        <w:bottom w:val="none" w:sz="0" w:space="0" w:color="auto"/>
        <w:right w:val="none" w:sz="0" w:space="0" w:color="auto"/>
      </w:divBdr>
    </w:div>
    <w:div w:id="1157305430">
      <w:bodyDiv w:val="1"/>
      <w:marLeft w:val="0"/>
      <w:marRight w:val="0"/>
      <w:marTop w:val="0"/>
      <w:marBottom w:val="0"/>
      <w:divBdr>
        <w:top w:val="none" w:sz="0" w:space="0" w:color="auto"/>
        <w:left w:val="none" w:sz="0" w:space="0" w:color="auto"/>
        <w:bottom w:val="none" w:sz="0" w:space="0" w:color="auto"/>
        <w:right w:val="none" w:sz="0" w:space="0" w:color="auto"/>
      </w:divBdr>
      <w:divsChild>
        <w:div w:id="1976108151">
          <w:marLeft w:val="0"/>
          <w:marRight w:val="0"/>
          <w:marTop w:val="0"/>
          <w:marBottom w:val="0"/>
          <w:divBdr>
            <w:top w:val="none" w:sz="0" w:space="0" w:color="auto"/>
            <w:left w:val="none" w:sz="0" w:space="0" w:color="auto"/>
            <w:bottom w:val="none" w:sz="0" w:space="0" w:color="auto"/>
            <w:right w:val="none" w:sz="0" w:space="0" w:color="auto"/>
          </w:divBdr>
          <w:divsChild>
            <w:div w:id="1289626219">
              <w:marLeft w:val="0"/>
              <w:marRight w:val="0"/>
              <w:marTop w:val="0"/>
              <w:marBottom w:val="0"/>
              <w:divBdr>
                <w:top w:val="none" w:sz="0" w:space="0" w:color="auto"/>
                <w:left w:val="none" w:sz="0" w:space="0" w:color="auto"/>
                <w:bottom w:val="none" w:sz="0" w:space="0" w:color="auto"/>
                <w:right w:val="none" w:sz="0" w:space="0" w:color="auto"/>
              </w:divBdr>
              <w:divsChild>
                <w:div w:id="10978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336550">
      <w:bodyDiv w:val="1"/>
      <w:marLeft w:val="0"/>
      <w:marRight w:val="0"/>
      <w:marTop w:val="0"/>
      <w:marBottom w:val="0"/>
      <w:divBdr>
        <w:top w:val="none" w:sz="0" w:space="0" w:color="auto"/>
        <w:left w:val="none" w:sz="0" w:space="0" w:color="auto"/>
        <w:bottom w:val="none" w:sz="0" w:space="0" w:color="auto"/>
        <w:right w:val="none" w:sz="0" w:space="0" w:color="auto"/>
      </w:divBdr>
      <w:divsChild>
        <w:div w:id="610280372">
          <w:marLeft w:val="0"/>
          <w:marRight w:val="0"/>
          <w:marTop w:val="0"/>
          <w:marBottom w:val="0"/>
          <w:divBdr>
            <w:top w:val="none" w:sz="0" w:space="0" w:color="auto"/>
            <w:left w:val="none" w:sz="0" w:space="0" w:color="auto"/>
            <w:bottom w:val="none" w:sz="0" w:space="0" w:color="auto"/>
            <w:right w:val="none" w:sz="0" w:space="0" w:color="auto"/>
          </w:divBdr>
          <w:divsChild>
            <w:div w:id="1741052805">
              <w:marLeft w:val="0"/>
              <w:marRight w:val="0"/>
              <w:marTop w:val="0"/>
              <w:marBottom w:val="0"/>
              <w:divBdr>
                <w:top w:val="none" w:sz="0" w:space="0" w:color="auto"/>
                <w:left w:val="none" w:sz="0" w:space="0" w:color="auto"/>
                <w:bottom w:val="none" w:sz="0" w:space="0" w:color="auto"/>
                <w:right w:val="none" w:sz="0" w:space="0" w:color="auto"/>
              </w:divBdr>
              <w:divsChild>
                <w:div w:id="9423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00797">
      <w:bodyDiv w:val="1"/>
      <w:marLeft w:val="0"/>
      <w:marRight w:val="0"/>
      <w:marTop w:val="0"/>
      <w:marBottom w:val="0"/>
      <w:divBdr>
        <w:top w:val="none" w:sz="0" w:space="0" w:color="auto"/>
        <w:left w:val="none" w:sz="0" w:space="0" w:color="auto"/>
        <w:bottom w:val="none" w:sz="0" w:space="0" w:color="auto"/>
        <w:right w:val="none" w:sz="0" w:space="0" w:color="auto"/>
      </w:divBdr>
    </w:div>
    <w:div w:id="1188064318">
      <w:bodyDiv w:val="1"/>
      <w:marLeft w:val="0"/>
      <w:marRight w:val="0"/>
      <w:marTop w:val="0"/>
      <w:marBottom w:val="0"/>
      <w:divBdr>
        <w:top w:val="none" w:sz="0" w:space="0" w:color="auto"/>
        <w:left w:val="none" w:sz="0" w:space="0" w:color="auto"/>
        <w:bottom w:val="none" w:sz="0" w:space="0" w:color="auto"/>
        <w:right w:val="none" w:sz="0" w:space="0" w:color="auto"/>
      </w:divBdr>
    </w:div>
    <w:div w:id="1188835404">
      <w:bodyDiv w:val="1"/>
      <w:marLeft w:val="0"/>
      <w:marRight w:val="0"/>
      <w:marTop w:val="0"/>
      <w:marBottom w:val="0"/>
      <w:divBdr>
        <w:top w:val="none" w:sz="0" w:space="0" w:color="auto"/>
        <w:left w:val="none" w:sz="0" w:space="0" w:color="auto"/>
        <w:bottom w:val="none" w:sz="0" w:space="0" w:color="auto"/>
        <w:right w:val="none" w:sz="0" w:space="0" w:color="auto"/>
      </w:divBdr>
      <w:divsChild>
        <w:div w:id="2052149482">
          <w:marLeft w:val="0"/>
          <w:marRight w:val="0"/>
          <w:marTop w:val="0"/>
          <w:marBottom w:val="0"/>
          <w:divBdr>
            <w:top w:val="none" w:sz="0" w:space="0" w:color="auto"/>
            <w:left w:val="none" w:sz="0" w:space="0" w:color="auto"/>
            <w:bottom w:val="none" w:sz="0" w:space="0" w:color="auto"/>
            <w:right w:val="none" w:sz="0" w:space="0" w:color="auto"/>
          </w:divBdr>
          <w:divsChild>
            <w:div w:id="1888377322">
              <w:marLeft w:val="0"/>
              <w:marRight w:val="0"/>
              <w:marTop w:val="0"/>
              <w:marBottom w:val="0"/>
              <w:divBdr>
                <w:top w:val="none" w:sz="0" w:space="0" w:color="auto"/>
                <w:left w:val="none" w:sz="0" w:space="0" w:color="auto"/>
                <w:bottom w:val="none" w:sz="0" w:space="0" w:color="auto"/>
                <w:right w:val="none" w:sz="0" w:space="0" w:color="auto"/>
              </w:divBdr>
              <w:divsChild>
                <w:div w:id="14874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58947">
      <w:bodyDiv w:val="1"/>
      <w:marLeft w:val="0"/>
      <w:marRight w:val="0"/>
      <w:marTop w:val="0"/>
      <w:marBottom w:val="0"/>
      <w:divBdr>
        <w:top w:val="none" w:sz="0" w:space="0" w:color="auto"/>
        <w:left w:val="none" w:sz="0" w:space="0" w:color="auto"/>
        <w:bottom w:val="none" w:sz="0" w:space="0" w:color="auto"/>
        <w:right w:val="none" w:sz="0" w:space="0" w:color="auto"/>
      </w:divBdr>
    </w:div>
    <w:div w:id="1226181394">
      <w:bodyDiv w:val="1"/>
      <w:marLeft w:val="0"/>
      <w:marRight w:val="0"/>
      <w:marTop w:val="0"/>
      <w:marBottom w:val="0"/>
      <w:divBdr>
        <w:top w:val="none" w:sz="0" w:space="0" w:color="auto"/>
        <w:left w:val="none" w:sz="0" w:space="0" w:color="auto"/>
        <w:bottom w:val="none" w:sz="0" w:space="0" w:color="auto"/>
        <w:right w:val="none" w:sz="0" w:space="0" w:color="auto"/>
      </w:divBdr>
      <w:divsChild>
        <w:div w:id="585695754">
          <w:marLeft w:val="0"/>
          <w:marRight w:val="0"/>
          <w:marTop w:val="0"/>
          <w:marBottom w:val="0"/>
          <w:divBdr>
            <w:top w:val="none" w:sz="0" w:space="0" w:color="auto"/>
            <w:left w:val="none" w:sz="0" w:space="0" w:color="auto"/>
            <w:bottom w:val="none" w:sz="0" w:space="0" w:color="auto"/>
            <w:right w:val="none" w:sz="0" w:space="0" w:color="auto"/>
          </w:divBdr>
          <w:divsChild>
            <w:div w:id="109597302">
              <w:marLeft w:val="0"/>
              <w:marRight w:val="0"/>
              <w:marTop w:val="0"/>
              <w:marBottom w:val="0"/>
              <w:divBdr>
                <w:top w:val="none" w:sz="0" w:space="0" w:color="auto"/>
                <w:left w:val="none" w:sz="0" w:space="0" w:color="auto"/>
                <w:bottom w:val="none" w:sz="0" w:space="0" w:color="auto"/>
                <w:right w:val="none" w:sz="0" w:space="0" w:color="auto"/>
              </w:divBdr>
              <w:divsChild>
                <w:div w:id="17186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07851">
      <w:bodyDiv w:val="1"/>
      <w:marLeft w:val="0"/>
      <w:marRight w:val="0"/>
      <w:marTop w:val="0"/>
      <w:marBottom w:val="0"/>
      <w:divBdr>
        <w:top w:val="none" w:sz="0" w:space="0" w:color="auto"/>
        <w:left w:val="none" w:sz="0" w:space="0" w:color="auto"/>
        <w:bottom w:val="none" w:sz="0" w:space="0" w:color="auto"/>
        <w:right w:val="none" w:sz="0" w:space="0" w:color="auto"/>
      </w:divBdr>
    </w:div>
    <w:div w:id="1240289900">
      <w:bodyDiv w:val="1"/>
      <w:marLeft w:val="0"/>
      <w:marRight w:val="0"/>
      <w:marTop w:val="0"/>
      <w:marBottom w:val="0"/>
      <w:divBdr>
        <w:top w:val="none" w:sz="0" w:space="0" w:color="auto"/>
        <w:left w:val="none" w:sz="0" w:space="0" w:color="auto"/>
        <w:bottom w:val="none" w:sz="0" w:space="0" w:color="auto"/>
        <w:right w:val="none" w:sz="0" w:space="0" w:color="auto"/>
      </w:divBdr>
      <w:divsChild>
        <w:div w:id="1266186287">
          <w:marLeft w:val="0"/>
          <w:marRight w:val="0"/>
          <w:marTop w:val="0"/>
          <w:marBottom w:val="0"/>
          <w:divBdr>
            <w:top w:val="none" w:sz="0" w:space="0" w:color="auto"/>
            <w:left w:val="none" w:sz="0" w:space="0" w:color="auto"/>
            <w:bottom w:val="none" w:sz="0" w:space="0" w:color="auto"/>
            <w:right w:val="none" w:sz="0" w:space="0" w:color="auto"/>
          </w:divBdr>
          <w:divsChild>
            <w:div w:id="1618171205">
              <w:marLeft w:val="0"/>
              <w:marRight w:val="0"/>
              <w:marTop w:val="0"/>
              <w:marBottom w:val="0"/>
              <w:divBdr>
                <w:top w:val="none" w:sz="0" w:space="0" w:color="auto"/>
                <w:left w:val="none" w:sz="0" w:space="0" w:color="auto"/>
                <w:bottom w:val="none" w:sz="0" w:space="0" w:color="auto"/>
                <w:right w:val="none" w:sz="0" w:space="0" w:color="auto"/>
              </w:divBdr>
              <w:divsChild>
                <w:div w:id="18244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970766">
      <w:bodyDiv w:val="1"/>
      <w:marLeft w:val="0"/>
      <w:marRight w:val="0"/>
      <w:marTop w:val="0"/>
      <w:marBottom w:val="0"/>
      <w:divBdr>
        <w:top w:val="none" w:sz="0" w:space="0" w:color="auto"/>
        <w:left w:val="none" w:sz="0" w:space="0" w:color="auto"/>
        <w:bottom w:val="none" w:sz="0" w:space="0" w:color="auto"/>
        <w:right w:val="none" w:sz="0" w:space="0" w:color="auto"/>
      </w:divBdr>
      <w:divsChild>
        <w:div w:id="92408287">
          <w:marLeft w:val="0"/>
          <w:marRight w:val="0"/>
          <w:marTop w:val="0"/>
          <w:marBottom w:val="0"/>
          <w:divBdr>
            <w:top w:val="none" w:sz="0" w:space="0" w:color="auto"/>
            <w:left w:val="none" w:sz="0" w:space="0" w:color="auto"/>
            <w:bottom w:val="none" w:sz="0" w:space="0" w:color="auto"/>
            <w:right w:val="none" w:sz="0" w:space="0" w:color="auto"/>
          </w:divBdr>
          <w:divsChild>
            <w:div w:id="508371283">
              <w:marLeft w:val="0"/>
              <w:marRight w:val="0"/>
              <w:marTop w:val="0"/>
              <w:marBottom w:val="0"/>
              <w:divBdr>
                <w:top w:val="none" w:sz="0" w:space="0" w:color="auto"/>
                <w:left w:val="none" w:sz="0" w:space="0" w:color="auto"/>
                <w:bottom w:val="none" w:sz="0" w:space="0" w:color="auto"/>
                <w:right w:val="none" w:sz="0" w:space="0" w:color="auto"/>
              </w:divBdr>
              <w:divsChild>
                <w:div w:id="2236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55060">
      <w:bodyDiv w:val="1"/>
      <w:marLeft w:val="0"/>
      <w:marRight w:val="0"/>
      <w:marTop w:val="0"/>
      <w:marBottom w:val="0"/>
      <w:divBdr>
        <w:top w:val="none" w:sz="0" w:space="0" w:color="auto"/>
        <w:left w:val="none" w:sz="0" w:space="0" w:color="auto"/>
        <w:bottom w:val="none" w:sz="0" w:space="0" w:color="auto"/>
        <w:right w:val="none" w:sz="0" w:space="0" w:color="auto"/>
      </w:divBdr>
    </w:div>
    <w:div w:id="1285575634">
      <w:bodyDiv w:val="1"/>
      <w:marLeft w:val="0"/>
      <w:marRight w:val="0"/>
      <w:marTop w:val="0"/>
      <w:marBottom w:val="0"/>
      <w:divBdr>
        <w:top w:val="none" w:sz="0" w:space="0" w:color="auto"/>
        <w:left w:val="none" w:sz="0" w:space="0" w:color="auto"/>
        <w:bottom w:val="none" w:sz="0" w:space="0" w:color="auto"/>
        <w:right w:val="none" w:sz="0" w:space="0" w:color="auto"/>
      </w:divBdr>
    </w:div>
    <w:div w:id="1338196026">
      <w:bodyDiv w:val="1"/>
      <w:marLeft w:val="0"/>
      <w:marRight w:val="0"/>
      <w:marTop w:val="0"/>
      <w:marBottom w:val="0"/>
      <w:divBdr>
        <w:top w:val="none" w:sz="0" w:space="0" w:color="auto"/>
        <w:left w:val="none" w:sz="0" w:space="0" w:color="auto"/>
        <w:bottom w:val="none" w:sz="0" w:space="0" w:color="auto"/>
        <w:right w:val="none" w:sz="0" w:space="0" w:color="auto"/>
      </w:divBdr>
    </w:div>
    <w:div w:id="1355110020">
      <w:bodyDiv w:val="1"/>
      <w:marLeft w:val="0"/>
      <w:marRight w:val="0"/>
      <w:marTop w:val="0"/>
      <w:marBottom w:val="0"/>
      <w:divBdr>
        <w:top w:val="none" w:sz="0" w:space="0" w:color="auto"/>
        <w:left w:val="none" w:sz="0" w:space="0" w:color="auto"/>
        <w:bottom w:val="none" w:sz="0" w:space="0" w:color="auto"/>
        <w:right w:val="none" w:sz="0" w:space="0" w:color="auto"/>
      </w:divBdr>
    </w:div>
    <w:div w:id="1371228623">
      <w:bodyDiv w:val="1"/>
      <w:marLeft w:val="0"/>
      <w:marRight w:val="0"/>
      <w:marTop w:val="0"/>
      <w:marBottom w:val="0"/>
      <w:divBdr>
        <w:top w:val="none" w:sz="0" w:space="0" w:color="auto"/>
        <w:left w:val="none" w:sz="0" w:space="0" w:color="auto"/>
        <w:bottom w:val="none" w:sz="0" w:space="0" w:color="auto"/>
        <w:right w:val="none" w:sz="0" w:space="0" w:color="auto"/>
      </w:divBdr>
      <w:divsChild>
        <w:div w:id="272909219">
          <w:marLeft w:val="0"/>
          <w:marRight w:val="0"/>
          <w:marTop w:val="0"/>
          <w:marBottom w:val="0"/>
          <w:divBdr>
            <w:top w:val="none" w:sz="0" w:space="0" w:color="auto"/>
            <w:left w:val="none" w:sz="0" w:space="0" w:color="auto"/>
            <w:bottom w:val="none" w:sz="0" w:space="0" w:color="auto"/>
            <w:right w:val="none" w:sz="0" w:space="0" w:color="auto"/>
          </w:divBdr>
          <w:divsChild>
            <w:div w:id="1755123860">
              <w:marLeft w:val="0"/>
              <w:marRight w:val="0"/>
              <w:marTop w:val="0"/>
              <w:marBottom w:val="0"/>
              <w:divBdr>
                <w:top w:val="none" w:sz="0" w:space="0" w:color="auto"/>
                <w:left w:val="none" w:sz="0" w:space="0" w:color="auto"/>
                <w:bottom w:val="none" w:sz="0" w:space="0" w:color="auto"/>
                <w:right w:val="none" w:sz="0" w:space="0" w:color="auto"/>
              </w:divBdr>
              <w:divsChild>
                <w:div w:id="134231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32059">
      <w:bodyDiv w:val="1"/>
      <w:marLeft w:val="0"/>
      <w:marRight w:val="0"/>
      <w:marTop w:val="0"/>
      <w:marBottom w:val="0"/>
      <w:divBdr>
        <w:top w:val="none" w:sz="0" w:space="0" w:color="auto"/>
        <w:left w:val="none" w:sz="0" w:space="0" w:color="auto"/>
        <w:bottom w:val="none" w:sz="0" w:space="0" w:color="auto"/>
        <w:right w:val="none" w:sz="0" w:space="0" w:color="auto"/>
      </w:divBdr>
      <w:divsChild>
        <w:div w:id="437919498">
          <w:marLeft w:val="0"/>
          <w:marRight w:val="0"/>
          <w:marTop w:val="0"/>
          <w:marBottom w:val="0"/>
          <w:divBdr>
            <w:top w:val="none" w:sz="0" w:space="0" w:color="auto"/>
            <w:left w:val="none" w:sz="0" w:space="0" w:color="auto"/>
            <w:bottom w:val="none" w:sz="0" w:space="0" w:color="auto"/>
            <w:right w:val="none" w:sz="0" w:space="0" w:color="auto"/>
          </w:divBdr>
          <w:divsChild>
            <w:div w:id="1944611675">
              <w:marLeft w:val="0"/>
              <w:marRight w:val="0"/>
              <w:marTop w:val="0"/>
              <w:marBottom w:val="0"/>
              <w:divBdr>
                <w:top w:val="none" w:sz="0" w:space="0" w:color="auto"/>
                <w:left w:val="none" w:sz="0" w:space="0" w:color="auto"/>
                <w:bottom w:val="none" w:sz="0" w:space="0" w:color="auto"/>
                <w:right w:val="none" w:sz="0" w:space="0" w:color="auto"/>
              </w:divBdr>
              <w:divsChild>
                <w:div w:id="92577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332622">
      <w:bodyDiv w:val="1"/>
      <w:marLeft w:val="0"/>
      <w:marRight w:val="0"/>
      <w:marTop w:val="0"/>
      <w:marBottom w:val="0"/>
      <w:divBdr>
        <w:top w:val="none" w:sz="0" w:space="0" w:color="auto"/>
        <w:left w:val="none" w:sz="0" w:space="0" w:color="auto"/>
        <w:bottom w:val="none" w:sz="0" w:space="0" w:color="auto"/>
        <w:right w:val="none" w:sz="0" w:space="0" w:color="auto"/>
      </w:divBdr>
      <w:divsChild>
        <w:div w:id="1966889889">
          <w:marLeft w:val="0"/>
          <w:marRight w:val="0"/>
          <w:marTop w:val="0"/>
          <w:marBottom w:val="0"/>
          <w:divBdr>
            <w:top w:val="none" w:sz="0" w:space="0" w:color="auto"/>
            <w:left w:val="none" w:sz="0" w:space="0" w:color="auto"/>
            <w:bottom w:val="none" w:sz="0" w:space="0" w:color="auto"/>
            <w:right w:val="none" w:sz="0" w:space="0" w:color="auto"/>
          </w:divBdr>
          <w:divsChild>
            <w:div w:id="694233771">
              <w:marLeft w:val="0"/>
              <w:marRight w:val="0"/>
              <w:marTop w:val="0"/>
              <w:marBottom w:val="0"/>
              <w:divBdr>
                <w:top w:val="none" w:sz="0" w:space="0" w:color="auto"/>
                <w:left w:val="none" w:sz="0" w:space="0" w:color="auto"/>
                <w:bottom w:val="none" w:sz="0" w:space="0" w:color="auto"/>
                <w:right w:val="none" w:sz="0" w:space="0" w:color="auto"/>
              </w:divBdr>
              <w:divsChild>
                <w:div w:id="91405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072996">
      <w:bodyDiv w:val="1"/>
      <w:marLeft w:val="0"/>
      <w:marRight w:val="0"/>
      <w:marTop w:val="0"/>
      <w:marBottom w:val="0"/>
      <w:divBdr>
        <w:top w:val="none" w:sz="0" w:space="0" w:color="auto"/>
        <w:left w:val="none" w:sz="0" w:space="0" w:color="auto"/>
        <w:bottom w:val="none" w:sz="0" w:space="0" w:color="auto"/>
        <w:right w:val="none" w:sz="0" w:space="0" w:color="auto"/>
      </w:divBdr>
    </w:div>
    <w:div w:id="1600483080">
      <w:bodyDiv w:val="1"/>
      <w:marLeft w:val="0"/>
      <w:marRight w:val="0"/>
      <w:marTop w:val="0"/>
      <w:marBottom w:val="0"/>
      <w:divBdr>
        <w:top w:val="none" w:sz="0" w:space="0" w:color="auto"/>
        <w:left w:val="none" w:sz="0" w:space="0" w:color="auto"/>
        <w:bottom w:val="none" w:sz="0" w:space="0" w:color="auto"/>
        <w:right w:val="none" w:sz="0" w:space="0" w:color="auto"/>
      </w:divBdr>
      <w:divsChild>
        <w:div w:id="760830531">
          <w:marLeft w:val="0"/>
          <w:marRight w:val="0"/>
          <w:marTop w:val="0"/>
          <w:marBottom w:val="0"/>
          <w:divBdr>
            <w:top w:val="none" w:sz="0" w:space="0" w:color="auto"/>
            <w:left w:val="none" w:sz="0" w:space="0" w:color="auto"/>
            <w:bottom w:val="none" w:sz="0" w:space="0" w:color="auto"/>
            <w:right w:val="none" w:sz="0" w:space="0" w:color="auto"/>
          </w:divBdr>
          <w:divsChild>
            <w:div w:id="591815915">
              <w:marLeft w:val="0"/>
              <w:marRight w:val="0"/>
              <w:marTop w:val="0"/>
              <w:marBottom w:val="0"/>
              <w:divBdr>
                <w:top w:val="none" w:sz="0" w:space="0" w:color="auto"/>
                <w:left w:val="none" w:sz="0" w:space="0" w:color="auto"/>
                <w:bottom w:val="none" w:sz="0" w:space="0" w:color="auto"/>
                <w:right w:val="none" w:sz="0" w:space="0" w:color="auto"/>
              </w:divBdr>
              <w:divsChild>
                <w:div w:id="16627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22540">
      <w:bodyDiv w:val="1"/>
      <w:marLeft w:val="0"/>
      <w:marRight w:val="0"/>
      <w:marTop w:val="0"/>
      <w:marBottom w:val="0"/>
      <w:divBdr>
        <w:top w:val="none" w:sz="0" w:space="0" w:color="auto"/>
        <w:left w:val="none" w:sz="0" w:space="0" w:color="auto"/>
        <w:bottom w:val="none" w:sz="0" w:space="0" w:color="auto"/>
        <w:right w:val="none" w:sz="0" w:space="0" w:color="auto"/>
      </w:divBdr>
      <w:divsChild>
        <w:div w:id="249047599">
          <w:marLeft w:val="0"/>
          <w:marRight w:val="0"/>
          <w:marTop w:val="0"/>
          <w:marBottom w:val="0"/>
          <w:divBdr>
            <w:top w:val="none" w:sz="0" w:space="0" w:color="auto"/>
            <w:left w:val="none" w:sz="0" w:space="0" w:color="auto"/>
            <w:bottom w:val="none" w:sz="0" w:space="0" w:color="auto"/>
            <w:right w:val="none" w:sz="0" w:space="0" w:color="auto"/>
          </w:divBdr>
          <w:divsChild>
            <w:div w:id="404183794">
              <w:marLeft w:val="0"/>
              <w:marRight w:val="0"/>
              <w:marTop w:val="0"/>
              <w:marBottom w:val="0"/>
              <w:divBdr>
                <w:top w:val="none" w:sz="0" w:space="0" w:color="auto"/>
                <w:left w:val="none" w:sz="0" w:space="0" w:color="auto"/>
                <w:bottom w:val="none" w:sz="0" w:space="0" w:color="auto"/>
                <w:right w:val="none" w:sz="0" w:space="0" w:color="auto"/>
              </w:divBdr>
              <w:divsChild>
                <w:div w:id="183213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25276">
      <w:bodyDiv w:val="1"/>
      <w:marLeft w:val="0"/>
      <w:marRight w:val="0"/>
      <w:marTop w:val="0"/>
      <w:marBottom w:val="0"/>
      <w:divBdr>
        <w:top w:val="none" w:sz="0" w:space="0" w:color="auto"/>
        <w:left w:val="none" w:sz="0" w:space="0" w:color="auto"/>
        <w:bottom w:val="none" w:sz="0" w:space="0" w:color="auto"/>
        <w:right w:val="none" w:sz="0" w:space="0" w:color="auto"/>
      </w:divBdr>
      <w:divsChild>
        <w:div w:id="1630554575">
          <w:marLeft w:val="0"/>
          <w:marRight w:val="0"/>
          <w:marTop w:val="0"/>
          <w:marBottom w:val="0"/>
          <w:divBdr>
            <w:top w:val="none" w:sz="0" w:space="0" w:color="auto"/>
            <w:left w:val="none" w:sz="0" w:space="0" w:color="auto"/>
            <w:bottom w:val="none" w:sz="0" w:space="0" w:color="auto"/>
            <w:right w:val="none" w:sz="0" w:space="0" w:color="auto"/>
          </w:divBdr>
          <w:divsChild>
            <w:div w:id="1037196792">
              <w:marLeft w:val="0"/>
              <w:marRight w:val="0"/>
              <w:marTop w:val="0"/>
              <w:marBottom w:val="0"/>
              <w:divBdr>
                <w:top w:val="none" w:sz="0" w:space="0" w:color="auto"/>
                <w:left w:val="none" w:sz="0" w:space="0" w:color="auto"/>
                <w:bottom w:val="none" w:sz="0" w:space="0" w:color="auto"/>
                <w:right w:val="none" w:sz="0" w:space="0" w:color="auto"/>
              </w:divBdr>
              <w:divsChild>
                <w:div w:id="1468235753">
                  <w:marLeft w:val="0"/>
                  <w:marRight w:val="0"/>
                  <w:marTop w:val="0"/>
                  <w:marBottom w:val="0"/>
                  <w:divBdr>
                    <w:top w:val="none" w:sz="0" w:space="0" w:color="auto"/>
                    <w:left w:val="none" w:sz="0" w:space="0" w:color="auto"/>
                    <w:bottom w:val="none" w:sz="0" w:space="0" w:color="auto"/>
                    <w:right w:val="none" w:sz="0" w:space="0" w:color="auto"/>
                  </w:divBdr>
                </w:div>
              </w:divsChild>
            </w:div>
            <w:div w:id="240990504">
              <w:marLeft w:val="0"/>
              <w:marRight w:val="0"/>
              <w:marTop w:val="0"/>
              <w:marBottom w:val="0"/>
              <w:divBdr>
                <w:top w:val="none" w:sz="0" w:space="0" w:color="auto"/>
                <w:left w:val="none" w:sz="0" w:space="0" w:color="auto"/>
                <w:bottom w:val="none" w:sz="0" w:space="0" w:color="auto"/>
                <w:right w:val="none" w:sz="0" w:space="0" w:color="auto"/>
              </w:divBdr>
              <w:divsChild>
                <w:div w:id="264846888">
                  <w:marLeft w:val="0"/>
                  <w:marRight w:val="0"/>
                  <w:marTop w:val="0"/>
                  <w:marBottom w:val="0"/>
                  <w:divBdr>
                    <w:top w:val="none" w:sz="0" w:space="0" w:color="auto"/>
                    <w:left w:val="none" w:sz="0" w:space="0" w:color="auto"/>
                    <w:bottom w:val="none" w:sz="0" w:space="0" w:color="auto"/>
                    <w:right w:val="none" w:sz="0" w:space="0" w:color="auto"/>
                  </w:divBdr>
                </w:div>
              </w:divsChild>
            </w:div>
            <w:div w:id="123038912">
              <w:marLeft w:val="0"/>
              <w:marRight w:val="0"/>
              <w:marTop w:val="0"/>
              <w:marBottom w:val="0"/>
              <w:divBdr>
                <w:top w:val="none" w:sz="0" w:space="0" w:color="auto"/>
                <w:left w:val="none" w:sz="0" w:space="0" w:color="auto"/>
                <w:bottom w:val="none" w:sz="0" w:space="0" w:color="auto"/>
                <w:right w:val="none" w:sz="0" w:space="0" w:color="auto"/>
              </w:divBdr>
              <w:divsChild>
                <w:div w:id="137049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08084">
          <w:marLeft w:val="0"/>
          <w:marRight w:val="0"/>
          <w:marTop w:val="0"/>
          <w:marBottom w:val="0"/>
          <w:divBdr>
            <w:top w:val="none" w:sz="0" w:space="0" w:color="auto"/>
            <w:left w:val="none" w:sz="0" w:space="0" w:color="auto"/>
            <w:bottom w:val="none" w:sz="0" w:space="0" w:color="auto"/>
            <w:right w:val="none" w:sz="0" w:space="0" w:color="auto"/>
          </w:divBdr>
          <w:divsChild>
            <w:div w:id="334767586">
              <w:marLeft w:val="0"/>
              <w:marRight w:val="0"/>
              <w:marTop w:val="0"/>
              <w:marBottom w:val="0"/>
              <w:divBdr>
                <w:top w:val="none" w:sz="0" w:space="0" w:color="auto"/>
                <w:left w:val="none" w:sz="0" w:space="0" w:color="auto"/>
                <w:bottom w:val="none" w:sz="0" w:space="0" w:color="auto"/>
                <w:right w:val="none" w:sz="0" w:space="0" w:color="auto"/>
              </w:divBdr>
              <w:divsChild>
                <w:div w:id="8146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0113">
      <w:bodyDiv w:val="1"/>
      <w:marLeft w:val="0"/>
      <w:marRight w:val="0"/>
      <w:marTop w:val="0"/>
      <w:marBottom w:val="0"/>
      <w:divBdr>
        <w:top w:val="none" w:sz="0" w:space="0" w:color="auto"/>
        <w:left w:val="none" w:sz="0" w:space="0" w:color="auto"/>
        <w:bottom w:val="none" w:sz="0" w:space="0" w:color="auto"/>
        <w:right w:val="none" w:sz="0" w:space="0" w:color="auto"/>
      </w:divBdr>
      <w:divsChild>
        <w:div w:id="990256198">
          <w:marLeft w:val="0"/>
          <w:marRight w:val="0"/>
          <w:marTop w:val="0"/>
          <w:marBottom w:val="0"/>
          <w:divBdr>
            <w:top w:val="none" w:sz="0" w:space="0" w:color="auto"/>
            <w:left w:val="none" w:sz="0" w:space="0" w:color="auto"/>
            <w:bottom w:val="none" w:sz="0" w:space="0" w:color="auto"/>
            <w:right w:val="none" w:sz="0" w:space="0" w:color="auto"/>
          </w:divBdr>
          <w:divsChild>
            <w:div w:id="1246500012">
              <w:marLeft w:val="0"/>
              <w:marRight w:val="0"/>
              <w:marTop w:val="0"/>
              <w:marBottom w:val="0"/>
              <w:divBdr>
                <w:top w:val="none" w:sz="0" w:space="0" w:color="auto"/>
                <w:left w:val="none" w:sz="0" w:space="0" w:color="auto"/>
                <w:bottom w:val="none" w:sz="0" w:space="0" w:color="auto"/>
                <w:right w:val="none" w:sz="0" w:space="0" w:color="auto"/>
              </w:divBdr>
              <w:divsChild>
                <w:div w:id="471213524">
                  <w:marLeft w:val="0"/>
                  <w:marRight w:val="0"/>
                  <w:marTop w:val="0"/>
                  <w:marBottom w:val="0"/>
                  <w:divBdr>
                    <w:top w:val="none" w:sz="0" w:space="0" w:color="auto"/>
                    <w:left w:val="none" w:sz="0" w:space="0" w:color="auto"/>
                    <w:bottom w:val="none" w:sz="0" w:space="0" w:color="auto"/>
                    <w:right w:val="none" w:sz="0" w:space="0" w:color="auto"/>
                  </w:divBdr>
                  <w:divsChild>
                    <w:div w:id="43374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2007">
              <w:marLeft w:val="0"/>
              <w:marRight w:val="0"/>
              <w:marTop w:val="0"/>
              <w:marBottom w:val="0"/>
              <w:divBdr>
                <w:top w:val="none" w:sz="0" w:space="0" w:color="auto"/>
                <w:left w:val="none" w:sz="0" w:space="0" w:color="auto"/>
                <w:bottom w:val="none" w:sz="0" w:space="0" w:color="auto"/>
                <w:right w:val="none" w:sz="0" w:space="0" w:color="auto"/>
              </w:divBdr>
              <w:divsChild>
                <w:div w:id="1379476023">
                  <w:marLeft w:val="0"/>
                  <w:marRight w:val="0"/>
                  <w:marTop w:val="0"/>
                  <w:marBottom w:val="0"/>
                  <w:divBdr>
                    <w:top w:val="none" w:sz="0" w:space="0" w:color="auto"/>
                    <w:left w:val="none" w:sz="0" w:space="0" w:color="auto"/>
                    <w:bottom w:val="none" w:sz="0" w:space="0" w:color="auto"/>
                    <w:right w:val="none" w:sz="0" w:space="0" w:color="auto"/>
                  </w:divBdr>
                  <w:divsChild>
                    <w:div w:id="499544060">
                      <w:marLeft w:val="0"/>
                      <w:marRight w:val="0"/>
                      <w:marTop w:val="0"/>
                      <w:marBottom w:val="0"/>
                      <w:divBdr>
                        <w:top w:val="none" w:sz="0" w:space="0" w:color="auto"/>
                        <w:left w:val="none" w:sz="0" w:space="0" w:color="auto"/>
                        <w:bottom w:val="none" w:sz="0" w:space="0" w:color="auto"/>
                        <w:right w:val="none" w:sz="0" w:space="0" w:color="auto"/>
                      </w:divBdr>
                    </w:div>
                  </w:divsChild>
                </w:div>
                <w:div w:id="1717700964">
                  <w:marLeft w:val="0"/>
                  <w:marRight w:val="0"/>
                  <w:marTop w:val="0"/>
                  <w:marBottom w:val="0"/>
                  <w:divBdr>
                    <w:top w:val="none" w:sz="0" w:space="0" w:color="auto"/>
                    <w:left w:val="none" w:sz="0" w:space="0" w:color="auto"/>
                    <w:bottom w:val="none" w:sz="0" w:space="0" w:color="auto"/>
                    <w:right w:val="none" w:sz="0" w:space="0" w:color="auto"/>
                  </w:divBdr>
                  <w:divsChild>
                    <w:div w:id="666246419">
                      <w:marLeft w:val="0"/>
                      <w:marRight w:val="0"/>
                      <w:marTop w:val="0"/>
                      <w:marBottom w:val="0"/>
                      <w:divBdr>
                        <w:top w:val="none" w:sz="0" w:space="0" w:color="auto"/>
                        <w:left w:val="none" w:sz="0" w:space="0" w:color="auto"/>
                        <w:bottom w:val="none" w:sz="0" w:space="0" w:color="auto"/>
                        <w:right w:val="none" w:sz="0" w:space="0" w:color="auto"/>
                      </w:divBdr>
                    </w:div>
                  </w:divsChild>
                </w:div>
                <w:div w:id="853148765">
                  <w:marLeft w:val="0"/>
                  <w:marRight w:val="0"/>
                  <w:marTop w:val="0"/>
                  <w:marBottom w:val="0"/>
                  <w:divBdr>
                    <w:top w:val="none" w:sz="0" w:space="0" w:color="auto"/>
                    <w:left w:val="none" w:sz="0" w:space="0" w:color="auto"/>
                    <w:bottom w:val="none" w:sz="0" w:space="0" w:color="auto"/>
                    <w:right w:val="none" w:sz="0" w:space="0" w:color="auto"/>
                  </w:divBdr>
                  <w:divsChild>
                    <w:div w:id="128982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162259">
          <w:marLeft w:val="0"/>
          <w:marRight w:val="0"/>
          <w:marTop w:val="0"/>
          <w:marBottom w:val="0"/>
          <w:divBdr>
            <w:top w:val="none" w:sz="0" w:space="0" w:color="auto"/>
            <w:left w:val="none" w:sz="0" w:space="0" w:color="auto"/>
            <w:bottom w:val="none" w:sz="0" w:space="0" w:color="auto"/>
            <w:right w:val="none" w:sz="0" w:space="0" w:color="auto"/>
          </w:divBdr>
          <w:divsChild>
            <w:div w:id="1302345957">
              <w:marLeft w:val="0"/>
              <w:marRight w:val="0"/>
              <w:marTop w:val="0"/>
              <w:marBottom w:val="0"/>
              <w:divBdr>
                <w:top w:val="none" w:sz="0" w:space="0" w:color="auto"/>
                <w:left w:val="none" w:sz="0" w:space="0" w:color="auto"/>
                <w:bottom w:val="none" w:sz="0" w:space="0" w:color="auto"/>
                <w:right w:val="none" w:sz="0" w:space="0" w:color="auto"/>
              </w:divBdr>
              <w:divsChild>
                <w:div w:id="109570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24236">
      <w:bodyDiv w:val="1"/>
      <w:marLeft w:val="0"/>
      <w:marRight w:val="0"/>
      <w:marTop w:val="0"/>
      <w:marBottom w:val="0"/>
      <w:divBdr>
        <w:top w:val="none" w:sz="0" w:space="0" w:color="auto"/>
        <w:left w:val="none" w:sz="0" w:space="0" w:color="auto"/>
        <w:bottom w:val="none" w:sz="0" w:space="0" w:color="auto"/>
        <w:right w:val="none" w:sz="0" w:space="0" w:color="auto"/>
      </w:divBdr>
    </w:div>
    <w:div w:id="1768114856">
      <w:bodyDiv w:val="1"/>
      <w:marLeft w:val="0"/>
      <w:marRight w:val="0"/>
      <w:marTop w:val="0"/>
      <w:marBottom w:val="0"/>
      <w:divBdr>
        <w:top w:val="none" w:sz="0" w:space="0" w:color="auto"/>
        <w:left w:val="none" w:sz="0" w:space="0" w:color="auto"/>
        <w:bottom w:val="none" w:sz="0" w:space="0" w:color="auto"/>
        <w:right w:val="none" w:sz="0" w:space="0" w:color="auto"/>
      </w:divBdr>
      <w:divsChild>
        <w:div w:id="1834223030">
          <w:marLeft w:val="0"/>
          <w:marRight w:val="0"/>
          <w:marTop w:val="0"/>
          <w:marBottom w:val="0"/>
          <w:divBdr>
            <w:top w:val="none" w:sz="0" w:space="0" w:color="auto"/>
            <w:left w:val="none" w:sz="0" w:space="0" w:color="auto"/>
            <w:bottom w:val="none" w:sz="0" w:space="0" w:color="auto"/>
            <w:right w:val="none" w:sz="0" w:space="0" w:color="auto"/>
          </w:divBdr>
          <w:divsChild>
            <w:div w:id="1768236711">
              <w:marLeft w:val="0"/>
              <w:marRight w:val="0"/>
              <w:marTop w:val="0"/>
              <w:marBottom w:val="0"/>
              <w:divBdr>
                <w:top w:val="none" w:sz="0" w:space="0" w:color="auto"/>
                <w:left w:val="none" w:sz="0" w:space="0" w:color="auto"/>
                <w:bottom w:val="none" w:sz="0" w:space="0" w:color="auto"/>
                <w:right w:val="none" w:sz="0" w:space="0" w:color="auto"/>
              </w:divBdr>
              <w:divsChild>
                <w:div w:id="125463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5205">
          <w:marLeft w:val="0"/>
          <w:marRight w:val="0"/>
          <w:marTop w:val="0"/>
          <w:marBottom w:val="0"/>
          <w:divBdr>
            <w:top w:val="none" w:sz="0" w:space="0" w:color="auto"/>
            <w:left w:val="none" w:sz="0" w:space="0" w:color="auto"/>
            <w:bottom w:val="none" w:sz="0" w:space="0" w:color="auto"/>
            <w:right w:val="none" w:sz="0" w:space="0" w:color="auto"/>
          </w:divBdr>
          <w:divsChild>
            <w:div w:id="81727766">
              <w:marLeft w:val="0"/>
              <w:marRight w:val="0"/>
              <w:marTop w:val="0"/>
              <w:marBottom w:val="0"/>
              <w:divBdr>
                <w:top w:val="none" w:sz="0" w:space="0" w:color="auto"/>
                <w:left w:val="none" w:sz="0" w:space="0" w:color="auto"/>
                <w:bottom w:val="none" w:sz="0" w:space="0" w:color="auto"/>
                <w:right w:val="none" w:sz="0" w:space="0" w:color="auto"/>
              </w:divBdr>
              <w:divsChild>
                <w:div w:id="28570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04832">
      <w:bodyDiv w:val="1"/>
      <w:marLeft w:val="0"/>
      <w:marRight w:val="0"/>
      <w:marTop w:val="0"/>
      <w:marBottom w:val="0"/>
      <w:divBdr>
        <w:top w:val="none" w:sz="0" w:space="0" w:color="auto"/>
        <w:left w:val="none" w:sz="0" w:space="0" w:color="auto"/>
        <w:bottom w:val="none" w:sz="0" w:space="0" w:color="auto"/>
        <w:right w:val="none" w:sz="0" w:space="0" w:color="auto"/>
      </w:divBdr>
    </w:div>
    <w:div w:id="1858032100">
      <w:bodyDiv w:val="1"/>
      <w:marLeft w:val="0"/>
      <w:marRight w:val="0"/>
      <w:marTop w:val="0"/>
      <w:marBottom w:val="0"/>
      <w:divBdr>
        <w:top w:val="none" w:sz="0" w:space="0" w:color="auto"/>
        <w:left w:val="none" w:sz="0" w:space="0" w:color="auto"/>
        <w:bottom w:val="none" w:sz="0" w:space="0" w:color="auto"/>
        <w:right w:val="none" w:sz="0" w:space="0" w:color="auto"/>
      </w:divBdr>
    </w:div>
    <w:div w:id="1867938573">
      <w:bodyDiv w:val="1"/>
      <w:marLeft w:val="0"/>
      <w:marRight w:val="0"/>
      <w:marTop w:val="0"/>
      <w:marBottom w:val="0"/>
      <w:divBdr>
        <w:top w:val="none" w:sz="0" w:space="0" w:color="auto"/>
        <w:left w:val="none" w:sz="0" w:space="0" w:color="auto"/>
        <w:bottom w:val="none" w:sz="0" w:space="0" w:color="auto"/>
        <w:right w:val="none" w:sz="0" w:space="0" w:color="auto"/>
      </w:divBdr>
    </w:div>
    <w:div w:id="1951205784">
      <w:bodyDiv w:val="1"/>
      <w:marLeft w:val="0"/>
      <w:marRight w:val="0"/>
      <w:marTop w:val="0"/>
      <w:marBottom w:val="0"/>
      <w:divBdr>
        <w:top w:val="none" w:sz="0" w:space="0" w:color="auto"/>
        <w:left w:val="none" w:sz="0" w:space="0" w:color="auto"/>
        <w:bottom w:val="none" w:sz="0" w:space="0" w:color="auto"/>
        <w:right w:val="none" w:sz="0" w:space="0" w:color="auto"/>
      </w:divBdr>
    </w:div>
    <w:div w:id="1978142836">
      <w:bodyDiv w:val="1"/>
      <w:marLeft w:val="0"/>
      <w:marRight w:val="0"/>
      <w:marTop w:val="0"/>
      <w:marBottom w:val="0"/>
      <w:divBdr>
        <w:top w:val="none" w:sz="0" w:space="0" w:color="auto"/>
        <w:left w:val="none" w:sz="0" w:space="0" w:color="auto"/>
        <w:bottom w:val="none" w:sz="0" w:space="0" w:color="auto"/>
        <w:right w:val="none" w:sz="0" w:space="0" w:color="auto"/>
      </w:divBdr>
      <w:divsChild>
        <w:div w:id="2071807941">
          <w:marLeft w:val="0"/>
          <w:marRight w:val="0"/>
          <w:marTop w:val="0"/>
          <w:marBottom w:val="0"/>
          <w:divBdr>
            <w:top w:val="none" w:sz="0" w:space="0" w:color="auto"/>
            <w:left w:val="none" w:sz="0" w:space="0" w:color="auto"/>
            <w:bottom w:val="none" w:sz="0" w:space="0" w:color="auto"/>
            <w:right w:val="none" w:sz="0" w:space="0" w:color="auto"/>
          </w:divBdr>
          <w:divsChild>
            <w:div w:id="1851675664">
              <w:marLeft w:val="0"/>
              <w:marRight w:val="0"/>
              <w:marTop w:val="0"/>
              <w:marBottom w:val="0"/>
              <w:divBdr>
                <w:top w:val="none" w:sz="0" w:space="0" w:color="auto"/>
                <w:left w:val="none" w:sz="0" w:space="0" w:color="auto"/>
                <w:bottom w:val="none" w:sz="0" w:space="0" w:color="auto"/>
                <w:right w:val="none" w:sz="0" w:space="0" w:color="auto"/>
              </w:divBdr>
              <w:divsChild>
                <w:div w:id="175828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8080">
      <w:bodyDiv w:val="1"/>
      <w:marLeft w:val="0"/>
      <w:marRight w:val="0"/>
      <w:marTop w:val="0"/>
      <w:marBottom w:val="0"/>
      <w:divBdr>
        <w:top w:val="none" w:sz="0" w:space="0" w:color="auto"/>
        <w:left w:val="none" w:sz="0" w:space="0" w:color="auto"/>
        <w:bottom w:val="none" w:sz="0" w:space="0" w:color="auto"/>
        <w:right w:val="none" w:sz="0" w:space="0" w:color="auto"/>
      </w:divBdr>
      <w:divsChild>
        <w:div w:id="987050230">
          <w:marLeft w:val="0"/>
          <w:marRight w:val="0"/>
          <w:marTop w:val="0"/>
          <w:marBottom w:val="0"/>
          <w:divBdr>
            <w:top w:val="none" w:sz="0" w:space="0" w:color="auto"/>
            <w:left w:val="none" w:sz="0" w:space="0" w:color="auto"/>
            <w:bottom w:val="none" w:sz="0" w:space="0" w:color="auto"/>
            <w:right w:val="none" w:sz="0" w:space="0" w:color="auto"/>
          </w:divBdr>
          <w:divsChild>
            <w:div w:id="1196121173">
              <w:marLeft w:val="0"/>
              <w:marRight w:val="0"/>
              <w:marTop w:val="0"/>
              <w:marBottom w:val="0"/>
              <w:divBdr>
                <w:top w:val="none" w:sz="0" w:space="0" w:color="auto"/>
                <w:left w:val="none" w:sz="0" w:space="0" w:color="auto"/>
                <w:bottom w:val="none" w:sz="0" w:space="0" w:color="auto"/>
                <w:right w:val="none" w:sz="0" w:space="0" w:color="auto"/>
              </w:divBdr>
              <w:divsChild>
                <w:div w:id="21469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4419">
      <w:bodyDiv w:val="1"/>
      <w:marLeft w:val="0"/>
      <w:marRight w:val="0"/>
      <w:marTop w:val="0"/>
      <w:marBottom w:val="0"/>
      <w:divBdr>
        <w:top w:val="none" w:sz="0" w:space="0" w:color="auto"/>
        <w:left w:val="none" w:sz="0" w:space="0" w:color="auto"/>
        <w:bottom w:val="none" w:sz="0" w:space="0" w:color="auto"/>
        <w:right w:val="none" w:sz="0" w:space="0" w:color="auto"/>
      </w:divBdr>
      <w:divsChild>
        <w:div w:id="167453003">
          <w:marLeft w:val="1170"/>
          <w:marRight w:val="735"/>
          <w:marTop w:val="0"/>
          <w:marBottom w:val="0"/>
          <w:divBdr>
            <w:top w:val="none" w:sz="0" w:space="0" w:color="auto"/>
            <w:left w:val="none" w:sz="0" w:space="0" w:color="auto"/>
            <w:bottom w:val="none" w:sz="0" w:space="0" w:color="auto"/>
            <w:right w:val="none" w:sz="0" w:space="0" w:color="auto"/>
          </w:divBdr>
        </w:div>
        <w:div w:id="1349915928">
          <w:marLeft w:val="-60"/>
          <w:marRight w:val="75"/>
          <w:marTop w:val="0"/>
          <w:marBottom w:val="0"/>
          <w:divBdr>
            <w:top w:val="none" w:sz="0" w:space="0" w:color="auto"/>
            <w:left w:val="none" w:sz="0" w:space="0" w:color="auto"/>
            <w:bottom w:val="none" w:sz="0" w:space="0" w:color="auto"/>
            <w:right w:val="none" w:sz="0" w:space="0" w:color="auto"/>
          </w:divBdr>
        </w:div>
        <w:div w:id="928390677">
          <w:marLeft w:val="1170"/>
          <w:marRight w:val="735"/>
          <w:marTop w:val="0"/>
          <w:marBottom w:val="0"/>
          <w:divBdr>
            <w:top w:val="none" w:sz="0" w:space="0" w:color="auto"/>
            <w:left w:val="none" w:sz="0" w:space="0" w:color="auto"/>
            <w:bottom w:val="none" w:sz="0" w:space="0" w:color="auto"/>
            <w:right w:val="none" w:sz="0" w:space="0" w:color="auto"/>
          </w:divBdr>
        </w:div>
        <w:div w:id="380177036">
          <w:marLeft w:val="-60"/>
          <w:marRight w:val="75"/>
          <w:marTop w:val="0"/>
          <w:marBottom w:val="0"/>
          <w:divBdr>
            <w:top w:val="none" w:sz="0" w:space="0" w:color="auto"/>
            <w:left w:val="none" w:sz="0" w:space="0" w:color="auto"/>
            <w:bottom w:val="none" w:sz="0" w:space="0" w:color="auto"/>
            <w:right w:val="none" w:sz="0" w:space="0" w:color="auto"/>
          </w:divBdr>
        </w:div>
        <w:div w:id="658340906">
          <w:marLeft w:val="1170"/>
          <w:marRight w:val="735"/>
          <w:marTop w:val="0"/>
          <w:marBottom w:val="0"/>
          <w:divBdr>
            <w:top w:val="none" w:sz="0" w:space="0" w:color="auto"/>
            <w:left w:val="none" w:sz="0" w:space="0" w:color="auto"/>
            <w:bottom w:val="none" w:sz="0" w:space="0" w:color="auto"/>
            <w:right w:val="none" w:sz="0" w:space="0" w:color="auto"/>
          </w:divBdr>
        </w:div>
      </w:divsChild>
    </w:div>
    <w:div w:id="2087532540">
      <w:bodyDiv w:val="1"/>
      <w:marLeft w:val="0"/>
      <w:marRight w:val="0"/>
      <w:marTop w:val="0"/>
      <w:marBottom w:val="0"/>
      <w:divBdr>
        <w:top w:val="none" w:sz="0" w:space="0" w:color="auto"/>
        <w:left w:val="none" w:sz="0" w:space="0" w:color="auto"/>
        <w:bottom w:val="none" w:sz="0" w:space="0" w:color="auto"/>
        <w:right w:val="none" w:sz="0" w:space="0" w:color="auto"/>
      </w:divBdr>
      <w:divsChild>
        <w:div w:id="795561383">
          <w:marLeft w:val="0"/>
          <w:marRight w:val="0"/>
          <w:marTop w:val="0"/>
          <w:marBottom w:val="0"/>
          <w:divBdr>
            <w:top w:val="none" w:sz="0" w:space="0" w:color="auto"/>
            <w:left w:val="none" w:sz="0" w:space="0" w:color="auto"/>
            <w:bottom w:val="none" w:sz="0" w:space="0" w:color="auto"/>
            <w:right w:val="none" w:sz="0" w:space="0" w:color="auto"/>
          </w:divBdr>
          <w:divsChild>
            <w:div w:id="1187136948">
              <w:marLeft w:val="0"/>
              <w:marRight w:val="0"/>
              <w:marTop w:val="0"/>
              <w:marBottom w:val="0"/>
              <w:divBdr>
                <w:top w:val="none" w:sz="0" w:space="0" w:color="auto"/>
                <w:left w:val="none" w:sz="0" w:space="0" w:color="auto"/>
                <w:bottom w:val="none" w:sz="0" w:space="0" w:color="auto"/>
                <w:right w:val="none" w:sz="0" w:space="0" w:color="auto"/>
              </w:divBdr>
              <w:divsChild>
                <w:div w:id="212391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30204">
          <w:marLeft w:val="0"/>
          <w:marRight w:val="0"/>
          <w:marTop w:val="0"/>
          <w:marBottom w:val="0"/>
          <w:divBdr>
            <w:top w:val="none" w:sz="0" w:space="0" w:color="auto"/>
            <w:left w:val="none" w:sz="0" w:space="0" w:color="auto"/>
            <w:bottom w:val="none" w:sz="0" w:space="0" w:color="auto"/>
            <w:right w:val="none" w:sz="0" w:space="0" w:color="auto"/>
          </w:divBdr>
          <w:divsChild>
            <w:div w:id="1235895058">
              <w:marLeft w:val="0"/>
              <w:marRight w:val="0"/>
              <w:marTop w:val="0"/>
              <w:marBottom w:val="0"/>
              <w:divBdr>
                <w:top w:val="none" w:sz="0" w:space="0" w:color="auto"/>
                <w:left w:val="none" w:sz="0" w:space="0" w:color="auto"/>
                <w:bottom w:val="none" w:sz="0" w:space="0" w:color="auto"/>
                <w:right w:val="none" w:sz="0" w:space="0" w:color="auto"/>
              </w:divBdr>
              <w:divsChild>
                <w:div w:id="4631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91366">
      <w:bodyDiv w:val="1"/>
      <w:marLeft w:val="0"/>
      <w:marRight w:val="0"/>
      <w:marTop w:val="0"/>
      <w:marBottom w:val="0"/>
      <w:divBdr>
        <w:top w:val="none" w:sz="0" w:space="0" w:color="auto"/>
        <w:left w:val="none" w:sz="0" w:space="0" w:color="auto"/>
        <w:bottom w:val="none" w:sz="0" w:space="0" w:color="auto"/>
        <w:right w:val="none" w:sz="0" w:space="0" w:color="auto"/>
      </w:divBdr>
    </w:div>
    <w:div w:id="2118714782">
      <w:bodyDiv w:val="1"/>
      <w:marLeft w:val="0"/>
      <w:marRight w:val="0"/>
      <w:marTop w:val="0"/>
      <w:marBottom w:val="0"/>
      <w:divBdr>
        <w:top w:val="none" w:sz="0" w:space="0" w:color="auto"/>
        <w:left w:val="none" w:sz="0" w:space="0" w:color="auto"/>
        <w:bottom w:val="none" w:sz="0" w:space="0" w:color="auto"/>
        <w:right w:val="none" w:sz="0" w:space="0" w:color="auto"/>
      </w:divBdr>
      <w:divsChild>
        <w:div w:id="1342776509">
          <w:marLeft w:val="0"/>
          <w:marRight w:val="0"/>
          <w:marTop w:val="0"/>
          <w:marBottom w:val="0"/>
          <w:divBdr>
            <w:top w:val="none" w:sz="0" w:space="0" w:color="auto"/>
            <w:left w:val="none" w:sz="0" w:space="0" w:color="auto"/>
            <w:bottom w:val="none" w:sz="0" w:space="0" w:color="auto"/>
            <w:right w:val="none" w:sz="0" w:space="0" w:color="auto"/>
          </w:divBdr>
          <w:divsChild>
            <w:div w:id="185945175">
              <w:marLeft w:val="0"/>
              <w:marRight w:val="0"/>
              <w:marTop w:val="0"/>
              <w:marBottom w:val="0"/>
              <w:divBdr>
                <w:top w:val="none" w:sz="0" w:space="0" w:color="auto"/>
                <w:left w:val="none" w:sz="0" w:space="0" w:color="auto"/>
                <w:bottom w:val="none" w:sz="0" w:space="0" w:color="auto"/>
                <w:right w:val="none" w:sz="0" w:space="0" w:color="auto"/>
              </w:divBdr>
              <w:divsChild>
                <w:div w:id="165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2597">
      <w:bodyDiv w:val="1"/>
      <w:marLeft w:val="0"/>
      <w:marRight w:val="0"/>
      <w:marTop w:val="0"/>
      <w:marBottom w:val="0"/>
      <w:divBdr>
        <w:top w:val="none" w:sz="0" w:space="0" w:color="auto"/>
        <w:left w:val="none" w:sz="0" w:space="0" w:color="auto"/>
        <w:bottom w:val="none" w:sz="0" w:space="0" w:color="auto"/>
        <w:right w:val="none" w:sz="0" w:space="0" w:color="auto"/>
      </w:divBdr>
      <w:divsChild>
        <w:div w:id="1086995240">
          <w:marLeft w:val="0"/>
          <w:marRight w:val="0"/>
          <w:marTop w:val="0"/>
          <w:marBottom w:val="0"/>
          <w:divBdr>
            <w:top w:val="none" w:sz="0" w:space="0" w:color="auto"/>
            <w:left w:val="none" w:sz="0" w:space="0" w:color="auto"/>
            <w:bottom w:val="none" w:sz="0" w:space="0" w:color="auto"/>
            <w:right w:val="none" w:sz="0" w:space="0" w:color="auto"/>
          </w:divBdr>
          <w:divsChild>
            <w:div w:id="2017808151">
              <w:marLeft w:val="0"/>
              <w:marRight w:val="0"/>
              <w:marTop w:val="0"/>
              <w:marBottom w:val="0"/>
              <w:divBdr>
                <w:top w:val="none" w:sz="0" w:space="0" w:color="auto"/>
                <w:left w:val="none" w:sz="0" w:space="0" w:color="auto"/>
                <w:bottom w:val="none" w:sz="0" w:space="0" w:color="auto"/>
                <w:right w:val="none" w:sz="0" w:space="0" w:color="auto"/>
              </w:divBdr>
              <w:divsChild>
                <w:div w:id="5273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image" Target="media/image6.jpeg"/><Relationship Id="rId26" Type="http://schemas.openxmlformats.org/officeDocument/2006/relationships/image" Target="media/image9.png"/><Relationship Id="rId39" Type="http://schemas.openxmlformats.org/officeDocument/2006/relationships/hyperlink" Target="http://www.chaskor.ru/article/elza_na_grebnyah_okeanicheskih_voln_21354" TargetMode="External"/><Relationship Id="rId21" Type="http://schemas.openxmlformats.org/officeDocument/2006/relationships/chart" Target="charts/chart1.xml"/><Relationship Id="rId34" Type="http://schemas.openxmlformats.org/officeDocument/2006/relationships/image" Target="media/image12.jpeg"/><Relationship Id="rId42" Type="http://schemas.openxmlformats.org/officeDocument/2006/relationships/hyperlink" Target="http://www.chaskor.ru/article/elza_na_grebnyah_okeanicheskih_voln_21354" TargetMode="External"/><Relationship Id="rId47" Type="http://schemas.openxmlformats.org/officeDocument/2006/relationships/hyperlink" Target="https://creativecommons.org/licenses/by-sa/3.0/" TargetMode="External"/><Relationship Id="rId50" Type="http://schemas.openxmlformats.org/officeDocument/2006/relationships/hyperlink" Target="https://creativecommons.org/licenses/by-sa/3.0/" TargetMode="External"/><Relationship Id="rId55" Type="http://schemas.openxmlformats.org/officeDocument/2006/relationships/hyperlink" Target="https://docplayer.ru/33109845-Metodika-diagnostiki-motivacii-ucheniya-i-emocionalnogo-otnosheniya-k-ucheniyu-v-srednih-i-starshih-klassah-shkoly.html" TargetMode="External"/><Relationship Id="rId63" Type="http://schemas.openxmlformats.org/officeDocument/2006/relationships/image" Target="media/image22.jpeg"/><Relationship Id="rId68" Type="http://schemas.openxmlformats.org/officeDocument/2006/relationships/image" Target="media/image27.png"/><Relationship Id="rId76" Type="http://schemas.openxmlformats.org/officeDocument/2006/relationships/image" Target="media/image35.png"/><Relationship Id="rId84"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wikidata.org/wiki/Q17984957" TargetMode="External"/><Relationship Id="rId11" Type="http://schemas.openxmlformats.org/officeDocument/2006/relationships/diagramColors" Target="diagrams/colors1.xml"/><Relationship Id="rId24" Type="http://schemas.openxmlformats.org/officeDocument/2006/relationships/chart" Target="charts/chart4.xml"/><Relationship Id="rId32" Type="http://schemas.openxmlformats.org/officeDocument/2006/relationships/hyperlink" Target="https://www.wikidata.org/wiki/Q17984957" TargetMode="External"/><Relationship Id="rId37" Type="http://schemas.openxmlformats.org/officeDocument/2006/relationships/image" Target="media/image14.jpeg"/><Relationship Id="rId40" Type="http://schemas.openxmlformats.org/officeDocument/2006/relationships/hyperlink" Target="https://creativecommons.org/licenses/by/3.0/" TargetMode="External"/><Relationship Id="rId45" Type="http://schemas.openxmlformats.org/officeDocument/2006/relationships/hyperlink" Target="https://commons.wikimedia.org/wiki/File:Journey_from_loss_to_honor,_Army_sergeant_running_50_marathons_for_fallen_150508-F-GX122-008.jpg" TargetMode="External"/><Relationship Id="rId53" Type="http://schemas.openxmlformats.org/officeDocument/2006/relationships/chart" Target="charts/chart8.xml"/><Relationship Id="rId58" Type="http://schemas.openxmlformats.org/officeDocument/2006/relationships/image" Target="media/image17.png"/><Relationship Id="rId66" Type="http://schemas.openxmlformats.org/officeDocument/2006/relationships/image" Target="media/image25.jpeg"/><Relationship Id="rId74" Type="http://schemas.openxmlformats.org/officeDocument/2006/relationships/image" Target="media/image33.png"/><Relationship Id="rId79" Type="http://schemas.openxmlformats.org/officeDocument/2006/relationships/image" Target="media/image37.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0.jpeg"/><Relationship Id="rId82" Type="http://schemas.openxmlformats.org/officeDocument/2006/relationships/image" Target="media/image360.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gif"/><Relationship Id="rId22" Type="http://schemas.openxmlformats.org/officeDocument/2006/relationships/chart" Target="charts/chart2.xml"/><Relationship Id="rId27" Type="http://schemas.openxmlformats.org/officeDocument/2006/relationships/image" Target="media/image10.jpeg"/><Relationship Id="rId30" Type="http://schemas.openxmlformats.org/officeDocument/2006/relationships/hyperlink" Target="https://creativecommons.org/licenses/by-sa/3.0/" TargetMode="External"/><Relationship Id="rId35" Type="http://schemas.openxmlformats.org/officeDocument/2006/relationships/image" Target="media/image13.jpeg"/><Relationship Id="rId43" Type="http://schemas.openxmlformats.org/officeDocument/2006/relationships/hyperlink" Target="https://creativecommons.org/licenses/by/3.0/" TargetMode="External"/><Relationship Id="rId48" Type="http://schemas.openxmlformats.org/officeDocument/2006/relationships/image" Target="media/image17.jpeg"/><Relationship Id="rId56" Type="http://schemas.openxmlformats.org/officeDocument/2006/relationships/hyperlink" Target="https://vbudushee.ru/about/news/personalizirovannaya-model-obrazovaniya-pridet-v-rossiyskie-shkoly/" TargetMode="External"/><Relationship Id="rId64" Type="http://schemas.openxmlformats.org/officeDocument/2006/relationships/image" Target="media/image23.jpeg"/><Relationship Id="rId69" Type="http://schemas.openxmlformats.org/officeDocument/2006/relationships/image" Target="media/image28.jpeg"/><Relationship Id="rId77" Type="http://schemas.openxmlformats.org/officeDocument/2006/relationships/image" Target="media/image36.png"/><Relationship Id="rId8" Type="http://schemas.openxmlformats.org/officeDocument/2006/relationships/diagramData" Target="diagrams/data1.xml"/><Relationship Id="rId51" Type="http://schemas.openxmlformats.org/officeDocument/2006/relationships/chart" Target="charts/chart6.xml"/><Relationship Id="rId72" Type="http://schemas.openxmlformats.org/officeDocument/2006/relationships/image" Target="media/image31.png"/><Relationship Id="rId80" Type="http://schemas.openxmlformats.org/officeDocument/2006/relationships/image" Target="media/image340.jpeg"/><Relationship Id="rId85" Type="http://schemas.openxmlformats.org/officeDocument/2006/relationships/image" Target="media/image41.jpe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chart" Target="charts/chart5.xml"/><Relationship Id="rId33" Type="http://schemas.openxmlformats.org/officeDocument/2006/relationships/hyperlink" Target="https://creativecommons.org/licenses/by-sa/3.0/" TargetMode="External"/><Relationship Id="rId38" Type="http://schemas.openxmlformats.org/officeDocument/2006/relationships/hyperlink" Target="http://www.chaskor.ru/article/elza_na_grebnyah_okeanicheskih_voln_21354" TargetMode="External"/><Relationship Id="rId46" Type="http://schemas.openxmlformats.org/officeDocument/2006/relationships/hyperlink" Target="https://commons.wikimedia.org/wiki/File:Journey_from_loss_to_honor,_Army_sergeant_running_50_marathons_for_fallen_150508-F-GX122-008.jpg" TargetMode="External"/><Relationship Id="rId59" Type="http://schemas.openxmlformats.org/officeDocument/2006/relationships/image" Target="media/image18.png"/><Relationship Id="rId67" Type="http://schemas.openxmlformats.org/officeDocument/2006/relationships/image" Target="media/image26.jpeg"/><Relationship Id="rId20" Type="http://schemas.openxmlformats.org/officeDocument/2006/relationships/image" Target="media/image8.jpeg"/><Relationship Id="rId41" Type="http://schemas.openxmlformats.org/officeDocument/2006/relationships/image" Target="media/image15.jpeg"/><Relationship Id="rId54" Type="http://schemas.openxmlformats.org/officeDocument/2006/relationships/chart" Target="charts/chart9.xml"/><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gif"/><Relationship Id="rId23" Type="http://schemas.openxmlformats.org/officeDocument/2006/relationships/chart" Target="charts/chart3.xml"/><Relationship Id="rId28" Type="http://schemas.openxmlformats.org/officeDocument/2006/relationships/hyperlink" Target="https://www.wikidata.org/wiki/Q17984957" TargetMode="External"/><Relationship Id="rId36" Type="http://schemas.openxmlformats.org/officeDocument/2006/relationships/hyperlink" Target="https://pxhere.com/ru/photo/68310" TargetMode="External"/><Relationship Id="rId49" Type="http://schemas.openxmlformats.org/officeDocument/2006/relationships/hyperlink" Target="https://commons.wikimedia.org/wiki/File:Journey_from_loss_to_honor,_Army_sergeant_running_50_marathons_for_fallen_150508-F-GX122-008.jpg" TargetMode="External"/><Relationship Id="rId57" Type="http://schemas.openxmlformats.org/officeDocument/2006/relationships/header" Target="header1.xml"/><Relationship Id="rId10" Type="http://schemas.openxmlformats.org/officeDocument/2006/relationships/diagramQuickStyle" Target="diagrams/quickStyle1.xml"/><Relationship Id="rId31" Type="http://schemas.openxmlformats.org/officeDocument/2006/relationships/image" Target="media/image11.jpeg"/><Relationship Id="rId44" Type="http://schemas.openxmlformats.org/officeDocument/2006/relationships/image" Target="media/image16.jpeg"/><Relationship Id="rId52" Type="http://schemas.openxmlformats.org/officeDocument/2006/relationships/chart" Target="charts/chart7.xml"/><Relationship Id="rId60" Type="http://schemas.openxmlformats.org/officeDocument/2006/relationships/image" Target="media/image19.png"/><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image" Target="media/image36.jpeg"/><Relationship Id="rId81" Type="http://schemas.openxmlformats.org/officeDocument/2006/relationships/image" Target="media/image38.jpeg"/><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200" b="0">
                <a:effectLst/>
                <a:latin typeface="Times New Roman" panose="02020603050405020304" pitchFamily="18" charset="0"/>
                <a:cs typeface="Times New Roman" panose="02020603050405020304" pitchFamily="18" charset="0"/>
              </a:rPr>
              <a:t>Уровень знаний и умений учащихся</a:t>
            </a:r>
            <a:r>
              <a:rPr lang="ru-RU" sz="1200" b="0" baseline="0">
                <a:effectLst/>
                <a:latin typeface="Times New Roman" panose="02020603050405020304" pitchFamily="18" charset="0"/>
                <a:cs typeface="Times New Roman" panose="02020603050405020304" pitchFamily="18" charset="0"/>
              </a:rPr>
              <a:t>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200" b="0" i="0" baseline="0">
                <a:effectLst/>
                <a:latin typeface="Times New Roman" panose="02020603050405020304" pitchFamily="18" charset="0"/>
                <a:cs typeface="Times New Roman" panose="02020603050405020304" pitchFamily="18" charset="0"/>
              </a:rPr>
              <a:t>5-х классов</a:t>
            </a:r>
            <a:endParaRPr lang="ru-RU" sz="1200">
              <a:effectLst/>
              <a:latin typeface="Times New Roman" panose="02020603050405020304" pitchFamily="18" charset="0"/>
              <a:cs typeface="Times New Roman" panose="02020603050405020304" pitchFamily="18" charset="0"/>
            </a:endParaRPr>
          </a:p>
        </c:rich>
      </c:tx>
      <c:layout>
        <c:manualLayout>
          <c:xMode val="edge"/>
          <c:yMode val="edge"/>
          <c:x val="0.27806202653552226"/>
          <c:y val="5.028642308482072E-6"/>
        </c:manualLayout>
      </c:layout>
      <c:overlay val="0"/>
    </c:title>
    <c:autoTitleDeleted val="0"/>
    <c:plotArea>
      <c:layout>
        <c:manualLayout>
          <c:layoutTarget val="inner"/>
          <c:xMode val="edge"/>
          <c:yMode val="edge"/>
          <c:x val="8.5962652113554028E-2"/>
          <c:y val="0.16194309796690637"/>
          <c:w val="0.81011501166520861"/>
          <c:h val="0.74572510460810493"/>
        </c:manualLayout>
      </c:layout>
      <c:barChart>
        <c:barDir val="col"/>
        <c:grouping val="clustered"/>
        <c:varyColors val="0"/>
        <c:ser>
          <c:idx val="0"/>
          <c:order val="0"/>
          <c:tx>
            <c:strRef>
              <c:f>Лист1!$B$1</c:f>
              <c:strCache>
                <c:ptCount val="1"/>
                <c:pt idx="0">
                  <c:v>ЭК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Базовый уровень</c:v>
                </c:pt>
                <c:pt idx="1">
                  <c:v>Целевой уровень</c:v>
                </c:pt>
                <c:pt idx="2">
                  <c:v>Продвинутый уровень</c:v>
                </c:pt>
              </c:strCache>
            </c:strRef>
          </c:cat>
          <c:val>
            <c:numRef>
              <c:f>Лист1!$B$2:$B$4</c:f>
              <c:numCache>
                <c:formatCode>0%</c:formatCode>
                <c:ptCount val="3"/>
                <c:pt idx="0">
                  <c:v>1</c:v>
                </c:pt>
                <c:pt idx="1">
                  <c:v>0.75000000000000044</c:v>
                </c:pt>
                <c:pt idx="2">
                  <c:v>8.0000000000000057E-2</c:v>
                </c:pt>
              </c:numCache>
            </c:numRef>
          </c:val>
          <c:extLst>
            <c:ext xmlns:c16="http://schemas.microsoft.com/office/drawing/2014/chart" uri="{C3380CC4-5D6E-409C-BE32-E72D297353CC}">
              <c16:uniqueId val="{00000000-14EF-4E12-841D-517ED22498F8}"/>
            </c:ext>
          </c:extLst>
        </c:ser>
        <c:ser>
          <c:idx val="1"/>
          <c:order val="1"/>
          <c:tx>
            <c:strRef>
              <c:f>Лист1!$C$1</c:f>
              <c:strCache>
                <c:ptCount val="1"/>
                <c:pt idx="0">
                  <c:v>КК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Базовый уровень</c:v>
                </c:pt>
                <c:pt idx="1">
                  <c:v>Целевой уровень</c:v>
                </c:pt>
                <c:pt idx="2">
                  <c:v>Продвинутый уровень</c:v>
                </c:pt>
              </c:strCache>
            </c:strRef>
          </c:cat>
          <c:val>
            <c:numRef>
              <c:f>Лист1!$C$2:$C$4</c:f>
              <c:numCache>
                <c:formatCode>0%</c:formatCode>
                <c:ptCount val="3"/>
                <c:pt idx="0">
                  <c:v>1</c:v>
                </c:pt>
                <c:pt idx="1">
                  <c:v>0.92</c:v>
                </c:pt>
                <c:pt idx="2">
                  <c:v>0</c:v>
                </c:pt>
              </c:numCache>
            </c:numRef>
          </c:val>
          <c:extLst>
            <c:ext xmlns:c16="http://schemas.microsoft.com/office/drawing/2014/chart" uri="{C3380CC4-5D6E-409C-BE32-E72D297353CC}">
              <c16:uniqueId val="{00000001-14EF-4E12-841D-517ED22498F8}"/>
            </c:ext>
          </c:extLst>
        </c:ser>
        <c:dLbls>
          <c:showLegendKey val="0"/>
          <c:showVal val="0"/>
          <c:showCatName val="0"/>
          <c:showSerName val="0"/>
          <c:showPercent val="0"/>
          <c:showBubbleSize val="0"/>
        </c:dLbls>
        <c:gapWidth val="150"/>
        <c:axId val="335021624"/>
        <c:axId val="334778784"/>
      </c:barChart>
      <c:catAx>
        <c:axId val="335021624"/>
        <c:scaling>
          <c:orientation val="minMax"/>
        </c:scaling>
        <c:delete val="0"/>
        <c:axPos val="b"/>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334778784"/>
        <c:crosses val="autoZero"/>
        <c:auto val="1"/>
        <c:lblAlgn val="ctr"/>
        <c:lblOffset val="100"/>
        <c:noMultiLvlLbl val="0"/>
      </c:catAx>
      <c:valAx>
        <c:axId val="334778784"/>
        <c:scaling>
          <c:orientation val="minMax"/>
        </c:scaling>
        <c:delete val="0"/>
        <c:axPos val="l"/>
        <c:majorGridlines/>
        <c:numFmt formatCode="0%" sourceLinked="1"/>
        <c:majorTickMark val="out"/>
        <c:minorTickMark val="none"/>
        <c:tickLblPos val="nextTo"/>
        <c:crossAx val="3350216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b="0" i="0" u="none" strike="noStrike" baseline="0">
                <a:effectLst/>
                <a:latin typeface="Times New Roman" panose="02020603050405020304" pitchFamily="18" charset="0"/>
                <a:cs typeface="Times New Roman" panose="02020603050405020304" pitchFamily="18" charset="0"/>
              </a:rPr>
              <a:t>Выполнение заданий на проверку сформированности навыков аудирования, чтения, письма и говорения у учащихся </a:t>
            </a:r>
          </a:p>
          <a:p>
            <a:pPr>
              <a:defRPr/>
            </a:pPr>
            <a:r>
              <a:rPr lang="ru-RU" sz="1200" b="0" i="0" u="none" strike="noStrike" baseline="0">
                <a:effectLst/>
                <a:latin typeface="Times New Roman" panose="02020603050405020304" pitchFamily="18" charset="0"/>
                <a:cs typeface="Times New Roman" panose="02020603050405020304" pitchFamily="18" charset="0"/>
              </a:rPr>
              <a:t>5-х классов</a:t>
            </a:r>
            <a:endParaRPr lang="ru-RU" sz="12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Лист1!$B$1</c:f>
              <c:strCache>
                <c:ptCount val="1"/>
                <c:pt idx="0">
                  <c:v>ЭК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Аудирование</c:v>
                </c:pt>
                <c:pt idx="1">
                  <c:v>Чтение</c:v>
                </c:pt>
                <c:pt idx="2">
                  <c:v>Письмо</c:v>
                </c:pt>
                <c:pt idx="3">
                  <c:v>Говорение</c:v>
                </c:pt>
              </c:strCache>
            </c:strRef>
          </c:cat>
          <c:val>
            <c:numRef>
              <c:f>Лист1!$B$2:$B$5</c:f>
              <c:numCache>
                <c:formatCode>0%</c:formatCode>
                <c:ptCount val="4"/>
                <c:pt idx="0">
                  <c:v>0.50600000000000001</c:v>
                </c:pt>
                <c:pt idx="1">
                  <c:v>0.4100000000000002</c:v>
                </c:pt>
                <c:pt idx="2">
                  <c:v>0.25</c:v>
                </c:pt>
                <c:pt idx="3">
                  <c:v>0.37000000000000022</c:v>
                </c:pt>
              </c:numCache>
            </c:numRef>
          </c:val>
          <c:extLst>
            <c:ext xmlns:c16="http://schemas.microsoft.com/office/drawing/2014/chart" uri="{C3380CC4-5D6E-409C-BE32-E72D297353CC}">
              <c16:uniqueId val="{00000000-0A3E-4954-AA18-80C5412CF170}"/>
            </c:ext>
          </c:extLst>
        </c:ser>
        <c:ser>
          <c:idx val="1"/>
          <c:order val="1"/>
          <c:tx>
            <c:strRef>
              <c:f>Лист1!$C$1</c:f>
              <c:strCache>
                <c:ptCount val="1"/>
                <c:pt idx="0">
                  <c:v>КК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Аудирование</c:v>
                </c:pt>
                <c:pt idx="1">
                  <c:v>Чтение</c:v>
                </c:pt>
                <c:pt idx="2">
                  <c:v>Письмо</c:v>
                </c:pt>
                <c:pt idx="3">
                  <c:v>Говорение</c:v>
                </c:pt>
              </c:strCache>
            </c:strRef>
          </c:cat>
          <c:val>
            <c:numRef>
              <c:f>Лист1!$C$2:$C$5</c:f>
              <c:numCache>
                <c:formatCode>0%</c:formatCode>
                <c:ptCount val="4"/>
                <c:pt idx="0">
                  <c:v>0.51300000000000001</c:v>
                </c:pt>
                <c:pt idx="1">
                  <c:v>0.4100000000000002</c:v>
                </c:pt>
                <c:pt idx="2">
                  <c:v>0.25600000000000001</c:v>
                </c:pt>
                <c:pt idx="3">
                  <c:v>0.37000000000000022</c:v>
                </c:pt>
              </c:numCache>
            </c:numRef>
          </c:val>
          <c:extLst>
            <c:ext xmlns:c16="http://schemas.microsoft.com/office/drawing/2014/chart" uri="{C3380CC4-5D6E-409C-BE32-E72D297353CC}">
              <c16:uniqueId val="{00000001-0A3E-4954-AA18-80C5412CF170}"/>
            </c:ext>
          </c:extLst>
        </c:ser>
        <c:dLbls>
          <c:showLegendKey val="0"/>
          <c:showVal val="0"/>
          <c:showCatName val="0"/>
          <c:showSerName val="0"/>
          <c:showPercent val="0"/>
          <c:showBubbleSize val="0"/>
        </c:dLbls>
        <c:gapWidth val="150"/>
        <c:axId val="334779568"/>
        <c:axId val="334779960"/>
      </c:barChart>
      <c:catAx>
        <c:axId val="334779568"/>
        <c:scaling>
          <c:orientation val="minMax"/>
        </c:scaling>
        <c:delete val="0"/>
        <c:axPos val="b"/>
        <c:numFmt formatCode="General" sourceLinked="0"/>
        <c:majorTickMark val="out"/>
        <c:minorTickMark val="none"/>
        <c:tickLblPos val="nextTo"/>
        <c:crossAx val="334779960"/>
        <c:crosses val="autoZero"/>
        <c:auto val="1"/>
        <c:lblAlgn val="ctr"/>
        <c:lblOffset val="100"/>
        <c:noMultiLvlLbl val="0"/>
      </c:catAx>
      <c:valAx>
        <c:axId val="334779960"/>
        <c:scaling>
          <c:orientation val="minMax"/>
        </c:scaling>
        <c:delete val="0"/>
        <c:axPos val="l"/>
        <c:majorGridlines/>
        <c:numFmt formatCode="0%" sourceLinked="1"/>
        <c:majorTickMark val="out"/>
        <c:minorTickMark val="none"/>
        <c:tickLblPos val="nextTo"/>
        <c:crossAx val="33477956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200" b="0">
                <a:latin typeface="Times New Roman" panose="02020603050405020304" pitchFamily="18" charset="0"/>
                <a:cs typeface="Times New Roman" panose="02020603050405020304" pitchFamily="18" charset="0"/>
              </a:rPr>
              <a:t>Выполнение</a:t>
            </a:r>
            <a:r>
              <a:rPr lang="ru-RU" sz="1200" b="0" baseline="0">
                <a:latin typeface="Times New Roman" panose="02020603050405020304" pitchFamily="18" charset="0"/>
                <a:cs typeface="Times New Roman" panose="02020603050405020304" pitchFamily="18" charset="0"/>
              </a:rPr>
              <a:t> заданий на проверку сформированности навыков аудирования, чтения, письма и говорения у учащихся </a:t>
            </a:r>
          </a:p>
          <a:p>
            <a:pPr>
              <a:defRPr/>
            </a:pPr>
            <a:r>
              <a:rPr lang="ru-RU" sz="1200" b="0" baseline="0">
                <a:latin typeface="Times New Roman" panose="02020603050405020304" pitchFamily="18" charset="0"/>
                <a:cs typeface="Times New Roman" panose="02020603050405020304" pitchFamily="18" charset="0"/>
              </a:rPr>
              <a:t>5-х и 6-х классов </a:t>
            </a:r>
            <a:endParaRPr lang="ru-RU" sz="1200" b="0">
              <a:latin typeface="Times New Roman" panose="02020603050405020304" pitchFamily="18" charset="0"/>
              <a:cs typeface="Times New Roman" panose="02020603050405020304" pitchFamily="18" charset="0"/>
            </a:endParaRPr>
          </a:p>
        </c:rich>
      </c:tx>
      <c:layout>
        <c:manualLayout>
          <c:xMode val="edge"/>
          <c:yMode val="edge"/>
          <c:x val="0.12366505449034972"/>
          <c:y val="0"/>
        </c:manualLayout>
      </c:layout>
      <c:overlay val="0"/>
    </c:title>
    <c:autoTitleDeleted val="0"/>
    <c:plotArea>
      <c:layout>
        <c:manualLayout>
          <c:layoutTarget val="inner"/>
          <c:xMode val="edge"/>
          <c:yMode val="edge"/>
          <c:x val="7.6211355407747525E-2"/>
          <c:y val="0.31283228849673306"/>
          <c:w val="0.77399968601942615"/>
          <c:h val="0.51880997216417679"/>
        </c:manualLayout>
      </c:layout>
      <c:barChart>
        <c:barDir val="col"/>
        <c:grouping val="clustered"/>
        <c:varyColors val="0"/>
        <c:ser>
          <c:idx val="0"/>
          <c:order val="0"/>
          <c:tx>
            <c:strRef>
              <c:f>Лист1!$B$1</c:f>
              <c:strCache>
                <c:ptCount val="1"/>
                <c:pt idx="0">
                  <c:v>5-е классы</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Аудирование</c:v>
                </c:pt>
                <c:pt idx="1">
                  <c:v>Чтение</c:v>
                </c:pt>
                <c:pt idx="2">
                  <c:v>Письмо</c:v>
                </c:pt>
                <c:pt idx="3">
                  <c:v>Говорение</c:v>
                </c:pt>
              </c:strCache>
            </c:strRef>
          </c:cat>
          <c:val>
            <c:numRef>
              <c:f>Лист1!$B$2:$B$5</c:f>
              <c:numCache>
                <c:formatCode>0%</c:formatCode>
                <c:ptCount val="4"/>
                <c:pt idx="0">
                  <c:v>0.54</c:v>
                </c:pt>
                <c:pt idx="1">
                  <c:v>0.38000000000000023</c:v>
                </c:pt>
                <c:pt idx="2">
                  <c:v>0.23</c:v>
                </c:pt>
                <c:pt idx="3">
                  <c:v>0.39000000000000024</c:v>
                </c:pt>
              </c:numCache>
            </c:numRef>
          </c:val>
          <c:extLst>
            <c:ext xmlns:c16="http://schemas.microsoft.com/office/drawing/2014/chart" uri="{C3380CC4-5D6E-409C-BE32-E72D297353CC}">
              <c16:uniqueId val="{00000000-D78E-424C-90B3-60DD906A6F7D}"/>
            </c:ext>
          </c:extLst>
        </c:ser>
        <c:ser>
          <c:idx val="1"/>
          <c:order val="1"/>
          <c:tx>
            <c:strRef>
              <c:f>Лист1!$C$1</c:f>
              <c:strCache>
                <c:ptCount val="1"/>
                <c:pt idx="0">
                  <c:v>6-е классы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Аудирование</c:v>
                </c:pt>
                <c:pt idx="1">
                  <c:v>Чтение</c:v>
                </c:pt>
                <c:pt idx="2">
                  <c:v>Письмо</c:v>
                </c:pt>
                <c:pt idx="3">
                  <c:v>Говорение</c:v>
                </c:pt>
              </c:strCache>
            </c:strRef>
          </c:cat>
          <c:val>
            <c:numRef>
              <c:f>Лист1!$C$2:$C$5</c:f>
              <c:numCache>
                <c:formatCode>0%</c:formatCode>
                <c:ptCount val="4"/>
                <c:pt idx="0">
                  <c:v>0.62000000000000044</c:v>
                </c:pt>
                <c:pt idx="1">
                  <c:v>0.54</c:v>
                </c:pt>
                <c:pt idx="2">
                  <c:v>0.31000000000000022</c:v>
                </c:pt>
                <c:pt idx="3">
                  <c:v>0.31000000000000022</c:v>
                </c:pt>
              </c:numCache>
            </c:numRef>
          </c:val>
          <c:extLst>
            <c:ext xmlns:c16="http://schemas.microsoft.com/office/drawing/2014/chart" uri="{C3380CC4-5D6E-409C-BE32-E72D297353CC}">
              <c16:uniqueId val="{00000001-D78E-424C-90B3-60DD906A6F7D}"/>
            </c:ext>
          </c:extLst>
        </c:ser>
        <c:dLbls>
          <c:showLegendKey val="0"/>
          <c:showVal val="0"/>
          <c:showCatName val="0"/>
          <c:showSerName val="0"/>
          <c:showPercent val="0"/>
          <c:showBubbleSize val="0"/>
        </c:dLbls>
        <c:gapWidth val="150"/>
        <c:axId val="333588344"/>
        <c:axId val="333588736"/>
      </c:barChart>
      <c:catAx>
        <c:axId val="333588344"/>
        <c:scaling>
          <c:orientation val="minMax"/>
        </c:scaling>
        <c:delete val="0"/>
        <c:axPos val="b"/>
        <c:numFmt formatCode="General" sourceLinked="0"/>
        <c:majorTickMark val="out"/>
        <c:minorTickMark val="none"/>
        <c:tickLblPos val="nextTo"/>
        <c:crossAx val="333588736"/>
        <c:crosses val="autoZero"/>
        <c:auto val="1"/>
        <c:lblAlgn val="ctr"/>
        <c:lblOffset val="100"/>
        <c:noMultiLvlLbl val="0"/>
      </c:catAx>
      <c:valAx>
        <c:axId val="333588736"/>
        <c:scaling>
          <c:orientation val="minMax"/>
        </c:scaling>
        <c:delete val="0"/>
        <c:axPos val="l"/>
        <c:majorGridlines/>
        <c:numFmt formatCode="0%" sourceLinked="1"/>
        <c:majorTickMark val="out"/>
        <c:minorTickMark val="none"/>
        <c:tickLblPos val="nextTo"/>
        <c:crossAx val="33358834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0" i="0" baseline="0">
                <a:effectLst/>
                <a:latin typeface="Times New Roman" panose="02020603050405020304" pitchFamily="18" charset="0"/>
                <a:cs typeface="Times New Roman" panose="02020603050405020304" pitchFamily="18" charset="0"/>
              </a:rPr>
              <a:t>Выполнение заданий на контроль и оценку учащихся </a:t>
            </a:r>
            <a:endParaRPr lang="ru-RU" sz="1100">
              <a:effectLst/>
              <a:latin typeface="Times New Roman" panose="02020603050405020304" pitchFamily="18" charset="0"/>
              <a:cs typeface="Times New Roman" panose="02020603050405020304" pitchFamily="18" charset="0"/>
            </a:endParaRPr>
          </a:p>
          <a:p>
            <a:pPr>
              <a:defRPr/>
            </a:pPr>
            <a:r>
              <a:rPr lang="ru-RU" sz="1100" b="0" i="0" baseline="0">
                <a:effectLst/>
                <a:latin typeface="Times New Roman" panose="02020603050405020304" pitchFamily="18" charset="0"/>
                <a:cs typeface="Times New Roman" panose="02020603050405020304" pitchFamily="18" charset="0"/>
              </a:rPr>
              <a:t>5-х и 6-х классов</a:t>
            </a:r>
            <a:endParaRPr lang="ru-RU" sz="1100"/>
          </a:p>
        </c:rich>
      </c:tx>
      <c:layout>
        <c:manualLayout>
          <c:xMode val="edge"/>
          <c:yMode val="edge"/>
          <c:x val="0.15359156624763856"/>
          <c:y val="0"/>
        </c:manualLayout>
      </c:layout>
      <c:overlay val="0"/>
    </c:title>
    <c:autoTitleDeleted val="0"/>
    <c:plotArea>
      <c:layout/>
      <c:barChart>
        <c:barDir val="col"/>
        <c:grouping val="clustered"/>
        <c:varyColors val="0"/>
        <c:ser>
          <c:idx val="0"/>
          <c:order val="0"/>
          <c:tx>
            <c:strRef>
              <c:f>Лист1!$B$1</c:f>
              <c:strCache>
                <c:ptCount val="1"/>
                <c:pt idx="0">
                  <c:v>5-е классы</c:v>
                </c:pt>
              </c:strCache>
            </c:strRef>
          </c:tx>
          <c:invertIfNegative val="0"/>
          <c:cat>
            <c:numRef>
              <c:f>Лист1!$A$2:$A$5</c:f>
              <c:numCache>
                <c:formatCode>General</c:formatCode>
                <c:ptCount val="4"/>
                <c:pt idx="0">
                  <c:v>1</c:v>
                </c:pt>
                <c:pt idx="1">
                  <c:v>2</c:v>
                </c:pt>
                <c:pt idx="2">
                  <c:v>3</c:v>
                </c:pt>
                <c:pt idx="3">
                  <c:v>4</c:v>
                </c:pt>
              </c:numCache>
            </c:numRef>
          </c:cat>
          <c:val>
            <c:numRef>
              <c:f>Лист1!$B$2:$B$5</c:f>
              <c:numCache>
                <c:formatCode>0%</c:formatCode>
                <c:ptCount val="4"/>
                <c:pt idx="0">
                  <c:v>0.3500000000000002</c:v>
                </c:pt>
                <c:pt idx="1">
                  <c:v>0.4800000000000002</c:v>
                </c:pt>
                <c:pt idx="2">
                  <c:v>0.22</c:v>
                </c:pt>
                <c:pt idx="3">
                  <c:v>0.33000000000000035</c:v>
                </c:pt>
              </c:numCache>
            </c:numRef>
          </c:val>
          <c:extLst>
            <c:ext xmlns:c16="http://schemas.microsoft.com/office/drawing/2014/chart" uri="{C3380CC4-5D6E-409C-BE32-E72D297353CC}">
              <c16:uniqueId val="{00000000-51E5-4C12-B1A6-8BE267E92528}"/>
            </c:ext>
          </c:extLst>
        </c:ser>
        <c:ser>
          <c:idx val="1"/>
          <c:order val="1"/>
          <c:tx>
            <c:strRef>
              <c:f>Лист1!$C$1</c:f>
              <c:strCache>
                <c:ptCount val="1"/>
                <c:pt idx="0">
                  <c:v>6-е классы</c:v>
                </c:pt>
              </c:strCache>
            </c:strRef>
          </c:tx>
          <c:invertIfNegative val="0"/>
          <c:cat>
            <c:numRef>
              <c:f>Лист1!$A$2:$A$5</c:f>
              <c:numCache>
                <c:formatCode>General</c:formatCode>
                <c:ptCount val="4"/>
                <c:pt idx="0">
                  <c:v>1</c:v>
                </c:pt>
                <c:pt idx="1">
                  <c:v>2</c:v>
                </c:pt>
                <c:pt idx="2">
                  <c:v>3</c:v>
                </c:pt>
                <c:pt idx="3">
                  <c:v>4</c:v>
                </c:pt>
              </c:numCache>
            </c:numRef>
          </c:cat>
          <c:val>
            <c:numRef>
              <c:f>Лист1!$C$2:$C$5</c:f>
              <c:numCache>
                <c:formatCode>0%</c:formatCode>
                <c:ptCount val="4"/>
                <c:pt idx="0">
                  <c:v>0.3500000000000002</c:v>
                </c:pt>
                <c:pt idx="1">
                  <c:v>0.53</c:v>
                </c:pt>
                <c:pt idx="2">
                  <c:v>0.2900000000000002</c:v>
                </c:pt>
                <c:pt idx="3">
                  <c:v>0.7000000000000004</c:v>
                </c:pt>
              </c:numCache>
            </c:numRef>
          </c:val>
          <c:extLst>
            <c:ext xmlns:c16="http://schemas.microsoft.com/office/drawing/2014/chart" uri="{C3380CC4-5D6E-409C-BE32-E72D297353CC}">
              <c16:uniqueId val="{00000001-51E5-4C12-B1A6-8BE267E92528}"/>
            </c:ext>
          </c:extLst>
        </c:ser>
        <c:dLbls>
          <c:showLegendKey val="0"/>
          <c:showVal val="0"/>
          <c:showCatName val="0"/>
          <c:showSerName val="0"/>
          <c:showPercent val="0"/>
          <c:showBubbleSize val="0"/>
        </c:dLbls>
        <c:gapWidth val="150"/>
        <c:axId val="333589520"/>
        <c:axId val="333589912"/>
      </c:barChart>
      <c:catAx>
        <c:axId val="333589520"/>
        <c:scaling>
          <c:orientation val="minMax"/>
        </c:scaling>
        <c:delete val="0"/>
        <c:axPos val="b"/>
        <c:numFmt formatCode="General" sourceLinked="1"/>
        <c:majorTickMark val="out"/>
        <c:minorTickMark val="none"/>
        <c:tickLblPos val="nextTo"/>
        <c:crossAx val="333589912"/>
        <c:crosses val="autoZero"/>
        <c:auto val="1"/>
        <c:lblAlgn val="ctr"/>
        <c:lblOffset val="100"/>
        <c:noMultiLvlLbl val="0"/>
      </c:catAx>
      <c:valAx>
        <c:axId val="333589912"/>
        <c:scaling>
          <c:orientation val="minMax"/>
        </c:scaling>
        <c:delete val="0"/>
        <c:axPos val="l"/>
        <c:majorGridlines/>
        <c:numFmt formatCode="0%" sourceLinked="1"/>
        <c:majorTickMark val="out"/>
        <c:minorTickMark val="none"/>
        <c:tickLblPos val="nextTo"/>
        <c:crossAx val="333589520"/>
        <c:crosses val="autoZero"/>
        <c:crossBetween val="between"/>
      </c:valAx>
    </c:plotArea>
    <c:legend>
      <c:legendPos val="r"/>
      <c:layout>
        <c:manualLayout>
          <c:xMode val="edge"/>
          <c:yMode val="edge"/>
          <c:x val="0.70757273897463835"/>
          <c:y val="0.50010065604900023"/>
          <c:w val="0.27475421242447789"/>
          <c:h val="0.36465187998372373"/>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sz="1100" b="0" i="0" baseline="0">
                <a:effectLst/>
                <a:latin typeface="Times New Roman" panose="02020603050405020304" pitchFamily="18" charset="0"/>
                <a:cs typeface="Times New Roman" panose="02020603050405020304" pitchFamily="18" charset="0"/>
              </a:rPr>
              <a:t>Выполнение заданий на контроль и оценку учащихся </a:t>
            </a:r>
            <a:endParaRPr lang="ru-RU" sz="1100">
              <a:effectLst/>
              <a:latin typeface="Times New Roman" panose="02020603050405020304" pitchFamily="18" charset="0"/>
              <a:cs typeface="Times New Roman" panose="02020603050405020304" pitchFamily="18" charset="0"/>
            </a:endParaRPr>
          </a:p>
          <a:p>
            <a:pPr>
              <a:defRPr/>
            </a:pPr>
            <a:r>
              <a:rPr lang="ru-RU" sz="1100" b="0" i="0" baseline="0">
                <a:effectLst/>
                <a:latin typeface="Times New Roman" panose="02020603050405020304" pitchFamily="18" charset="0"/>
                <a:cs typeface="Times New Roman" panose="02020603050405020304" pitchFamily="18" charset="0"/>
              </a:rPr>
              <a:t>5-х классов</a:t>
            </a:r>
            <a:endParaRPr lang="ru-RU" sz="1100"/>
          </a:p>
        </c:rich>
      </c:tx>
      <c:layout>
        <c:manualLayout>
          <c:xMode val="edge"/>
          <c:yMode val="edge"/>
          <c:x val="0.15899280147185801"/>
          <c:y val="0"/>
        </c:manualLayout>
      </c:layout>
      <c:overlay val="0"/>
    </c:title>
    <c:autoTitleDeleted val="0"/>
    <c:plotArea>
      <c:layout/>
      <c:barChart>
        <c:barDir val="col"/>
        <c:grouping val="clustered"/>
        <c:varyColors val="0"/>
        <c:ser>
          <c:idx val="0"/>
          <c:order val="0"/>
          <c:tx>
            <c:strRef>
              <c:f>Лист1!$B$1</c:f>
              <c:strCache>
                <c:ptCount val="1"/>
                <c:pt idx="0">
                  <c:v>ЭК</c:v>
                </c:pt>
              </c:strCache>
            </c:strRef>
          </c:tx>
          <c:invertIfNegative val="0"/>
          <c:cat>
            <c:numRef>
              <c:f>Лист1!$A$2:$A$5</c:f>
              <c:numCache>
                <c:formatCode>General</c:formatCode>
                <c:ptCount val="4"/>
                <c:pt idx="0">
                  <c:v>1</c:v>
                </c:pt>
                <c:pt idx="1">
                  <c:v>2</c:v>
                </c:pt>
                <c:pt idx="2">
                  <c:v>3</c:v>
                </c:pt>
                <c:pt idx="3">
                  <c:v>4</c:v>
                </c:pt>
              </c:numCache>
            </c:numRef>
          </c:cat>
          <c:val>
            <c:numRef>
              <c:f>Лист1!$B$2:$B$5</c:f>
              <c:numCache>
                <c:formatCode>0%</c:formatCode>
                <c:ptCount val="4"/>
                <c:pt idx="0">
                  <c:v>0.3500000000000002</c:v>
                </c:pt>
                <c:pt idx="1">
                  <c:v>0.44</c:v>
                </c:pt>
                <c:pt idx="2">
                  <c:v>0.22</c:v>
                </c:pt>
                <c:pt idx="3">
                  <c:v>0.38000000000000023</c:v>
                </c:pt>
              </c:numCache>
            </c:numRef>
          </c:val>
          <c:extLst>
            <c:ext xmlns:c16="http://schemas.microsoft.com/office/drawing/2014/chart" uri="{C3380CC4-5D6E-409C-BE32-E72D297353CC}">
              <c16:uniqueId val="{00000000-9C13-4649-A039-2E9532210A46}"/>
            </c:ext>
          </c:extLst>
        </c:ser>
        <c:ser>
          <c:idx val="1"/>
          <c:order val="1"/>
          <c:tx>
            <c:strRef>
              <c:f>Лист1!$C$1</c:f>
              <c:strCache>
                <c:ptCount val="1"/>
                <c:pt idx="0">
                  <c:v>КК</c:v>
                </c:pt>
              </c:strCache>
            </c:strRef>
          </c:tx>
          <c:invertIfNegative val="0"/>
          <c:cat>
            <c:numRef>
              <c:f>Лист1!$A$2:$A$5</c:f>
              <c:numCache>
                <c:formatCode>General</c:formatCode>
                <c:ptCount val="4"/>
                <c:pt idx="0">
                  <c:v>1</c:v>
                </c:pt>
                <c:pt idx="1">
                  <c:v>2</c:v>
                </c:pt>
                <c:pt idx="2">
                  <c:v>3</c:v>
                </c:pt>
                <c:pt idx="3">
                  <c:v>4</c:v>
                </c:pt>
              </c:numCache>
            </c:numRef>
          </c:cat>
          <c:val>
            <c:numRef>
              <c:f>Лист1!$C$2:$C$5</c:f>
              <c:numCache>
                <c:formatCode>0%</c:formatCode>
                <c:ptCount val="4"/>
                <c:pt idx="0">
                  <c:v>0.3500000000000002</c:v>
                </c:pt>
                <c:pt idx="1">
                  <c:v>0.53</c:v>
                </c:pt>
                <c:pt idx="2">
                  <c:v>0.22</c:v>
                </c:pt>
                <c:pt idx="3">
                  <c:v>0.2900000000000002</c:v>
                </c:pt>
              </c:numCache>
            </c:numRef>
          </c:val>
          <c:extLst>
            <c:ext xmlns:c16="http://schemas.microsoft.com/office/drawing/2014/chart" uri="{C3380CC4-5D6E-409C-BE32-E72D297353CC}">
              <c16:uniqueId val="{00000001-9C13-4649-A039-2E9532210A46}"/>
            </c:ext>
          </c:extLst>
        </c:ser>
        <c:dLbls>
          <c:showLegendKey val="0"/>
          <c:showVal val="0"/>
          <c:showCatName val="0"/>
          <c:showSerName val="0"/>
          <c:showPercent val="0"/>
          <c:showBubbleSize val="0"/>
        </c:dLbls>
        <c:gapWidth val="150"/>
        <c:axId val="335642576"/>
        <c:axId val="335642968"/>
      </c:barChart>
      <c:catAx>
        <c:axId val="335642576"/>
        <c:scaling>
          <c:orientation val="minMax"/>
        </c:scaling>
        <c:delete val="0"/>
        <c:axPos val="b"/>
        <c:numFmt formatCode="General" sourceLinked="1"/>
        <c:majorTickMark val="out"/>
        <c:minorTickMark val="none"/>
        <c:tickLblPos val="nextTo"/>
        <c:crossAx val="335642968"/>
        <c:crosses val="autoZero"/>
        <c:auto val="1"/>
        <c:lblAlgn val="ctr"/>
        <c:lblOffset val="100"/>
        <c:noMultiLvlLbl val="0"/>
      </c:catAx>
      <c:valAx>
        <c:axId val="335642968"/>
        <c:scaling>
          <c:orientation val="minMax"/>
        </c:scaling>
        <c:delete val="0"/>
        <c:axPos val="l"/>
        <c:majorGridlines/>
        <c:numFmt formatCode="0%" sourceLinked="1"/>
        <c:majorTickMark val="out"/>
        <c:minorTickMark val="none"/>
        <c:tickLblPos val="nextTo"/>
        <c:crossAx val="33564257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Задания раздела "Письмо"</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КК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ln>
                <a:effectLst/>
              </c:spPr>
            </c:marker>
            <c:bubble3D val="0"/>
            <c:spPr>
              <a:ln w="28575" cap="rnd">
                <a:solidFill>
                  <a:schemeClr val="accent1"/>
                </a:solidFill>
                <a:prstDash val="dash"/>
                <a:round/>
              </a:ln>
              <a:effectLst/>
            </c:spPr>
            <c:extLst>
              <c:ext xmlns:c16="http://schemas.microsoft.com/office/drawing/2014/chart" uri="{C3380CC4-5D6E-409C-BE32-E72D297353CC}">
                <c16:uniqueId val="{00000004-93F7-634B-8D96-39A6CF667F95}"/>
              </c:ext>
            </c:extLst>
          </c:dPt>
          <c:dPt>
            <c:idx val="2"/>
            <c:marker>
              <c:symbol val="circle"/>
              <c:size val="5"/>
              <c:spPr>
                <a:solidFill>
                  <a:schemeClr val="accent1"/>
                </a:solidFill>
                <a:ln w="9525">
                  <a:solidFill>
                    <a:schemeClr val="accent1"/>
                  </a:solidFill>
                </a:ln>
                <a:effectLst/>
              </c:spPr>
            </c:marker>
            <c:bubble3D val="0"/>
            <c:spPr>
              <a:ln w="28575" cap="rnd">
                <a:solidFill>
                  <a:schemeClr val="accent1"/>
                </a:solidFill>
                <a:prstDash val="dash"/>
                <a:round/>
              </a:ln>
              <a:effectLst/>
            </c:spPr>
            <c:extLst>
              <c:ext xmlns:c16="http://schemas.microsoft.com/office/drawing/2014/chart" uri="{C3380CC4-5D6E-409C-BE32-E72D297353CC}">
                <c16:uniqueId val="{00000003-93F7-634B-8D96-39A6CF667F95}"/>
              </c:ext>
            </c:extLst>
          </c:dPt>
          <c:cat>
            <c:strRef>
              <c:f>Лист1!$A$2:$A$4</c:f>
              <c:strCache>
                <c:ptCount val="3"/>
                <c:pt idx="0">
                  <c:v>Задание 1</c:v>
                </c:pt>
                <c:pt idx="1">
                  <c:v>Задание 2</c:v>
                </c:pt>
                <c:pt idx="2">
                  <c:v>Задание 3</c:v>
                </c:pt>
              </c:strCache>
            </c:strRef>
          </c:cat>
          <c:val>
            <c:numRef>
              <c:f>Лист1!$B$2:$B$4</c:f>
              <c:numCache>
                <c:formatCode>0%</c:formatCode>
                <c:ptCount val="3"/>
                <c:pt idx="0">
                  <c:v>0.83</c:v>
                </c:pt>
                <c:pt idx="1">
                  <c:v>0.5</c:v>
                </c:pt>
                <c:pt idx="2">
                  <c:v>0.33</c:v>
                </c:pt>
              </c:numCache>
            </c:numRef>
          </c:val>
          <c:smooth val="0"/>
          <c:extLst>
            <c:ext xmlns:c16="http://schemas.microsoft.com/office/drawing/2014/chart" uri="{C3380CC4-5D6E-409C-BE32-E72D297353CC}">
              <c16:uniqueId val="{00000000-93F7-634B-8D96-39A6CF667F95}"/>
            </c:ext>
          </c:extLst>
        </c:ser>
        <c:ser>
          <c:idx val="1"/>
          <c:order val="1"/>
          <c:tx>
            <c:strRef>
              <c:f>Лист1!$C$1</c:f>
              <c:strCache>
                <c:ptCount val="1"/>
                <c:pt idx="0">
                  <c:v>ЭК</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Лист1!$A$2:$A$4</c:f>
              <c:strCache>
                <c:ptCount val="3"/>
                <c:pt idx="0">
                  <c:v>Задание 1</c:v>
                </c:pt>
                <c:pt idx="1">
                  <c:v>Задание 2</c:v>
                </c:pt>
                <c:pt idx="2">
                  <c:v>Задание 3</c:v>
                </c:pt>
              </c:strCache>
            </c:strRef>
          </c:cat>
          <c:val>
            <c:numRef>
              <c:f>Лист1!$C$2:$C$4</c:f>
              <c:numCache>
                <c:formatCode>0%</c:formatCode>
                <c:ptCount val="3"/>
                <c:pt idx="0">
                  <c:v>1</c:v>
                </c:pt>
                <c:pt idx="1">
                  <c:v>0.75</c:v>
                </c:pt>
                <c:pt idx="2">
                  <c:v>0.57999999999999996</c:v>
                </c:pt>
              </c:numCache>
            </c:numRef>
          </c:val>
          <c:smooth val="0"/>
          <c:extLst>
            <c:ext xmlns:c16="http://schemas.microsoft.com/office/drawing/2014/chart" uri="{C3380CC4-5D6E-409C-BE32-E72D297353CC}">
              <c16:uniqueId val="{00000001-93F7-634B-8D96-39A6CF667F95}"/>
            </c:ext>
          </c:extLst>
        </c:ser>
        <c:dLbls>
          <c:showLegendKey val="0"/>
          <c:showVal val="0"/>
          <c:showCatName val="0"/>
          <c:showSerName val="0"/>
          <c:showPercent val="0"/>
          <c:showBubbleSize val="0"/>
        </c:dLbls>
        <c:marker val="1"/>
        <c:smooth val="0"/>
        <c:axId val="335643752"/>
        <c:axId val="335684664"/>
      </c:lineChart>
      <c:catAx>
        <c:axId val="3356437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35684664"/>
        <c:crosses val="autoZero"/>
        <c:auto val="1"/>
        <c:lblAlgn val="ctr"/>
        <c:lblOffset val="100"/>
        <c:noMultiLvlLbl val="0"/>
      </c:catAx>
      <c:valAx>
        <c:axId val="335684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35643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a:t>Задания раздела "Чтение"</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5133420822397201"/>
          <c:y val="0.1851185761543121"/>
          <c:w val="0.76785771096794719"/>
          <c:h val="0.5304235195452639"/>
        </c:manualLayout>
      </c:layout>
      <c:lineChart>
        <c:grouping val="standard"/>
        <c:varyColors val="0"/>
        <c:ser>
          <c:idx val="0"/>
          <c:order val="0"/>
          <c:tx>
            <c:strRef>
              <c:f>Лист1!$B$1</c:f>
              <c:strCache>
                <c:ptCount val="1"/>
                <c:pt idx="0">
                  <c:v>КК</c:v>
                </c:pt>
              </c:strCache>
            </c:strRef>
          </c:tx>
          <c:spPr>
            <a:ln w="28575" cap="rnd">
              <a:solidFill>
                <a:schemeClr val="accent1"/>
              </a:solidFill>
              <a:prstDash val="dash"/>
              <a:round/>
            </a:ln>
            <a:effectLst/>
          </c:spPr>
          <c:marker>
            <c:symbol val="circle"/>
            <c:size val="5"/>
            <c:spPr>
              <a:solidFill>
                <a:schemeClr val="accent1"/>
              </a:solidFill>
              <a:ln w="9525">
                <a:solidFill>
                  <a:schemeClr val="accent1"/>
                </a:solidFill>
              </a:ln>
              <a:effectLst/>
            </c:spPr>
          </c:marker>
          <c:cat>
            <c:strRef>
              <c:f>Лист1!$A$2:$A$4</c:f>
              <c:strCache>
                <c:ptCount val="3"/>
                <c:pt idx="0">
                  <c:v>Задание 1</c:v>
                </c:pt>
                <c:pt idx="1">
                  <c:v>Задание 2</c:v>
                </c:pt>
                <c:pt idx="2">
                  <c:v>Задание 3</c:v>
                </c:pt>
              </c:strCache>
            </c:strRef>
          </c:cat>
          <c:val>
            <c:numRef>
              <c:f>Лист1!$B$2:$B$4</c:f>
              <c:numCache>
                <c:formatCode>0%</c:formatCode>
                <c:ptCount val="3"/>
                <c:pt idx="0">
                  <c:v>0.83</c:v>
                </c:pt>
                <c:pt idx="1">
                  <c:v>0.57999999999999996</c:v>
                </c:pt>
                <c:pt idx="2">
                  <c:v>0.25</c:v>
                </c:pt>
              </c:numCache>
            </c:numRef>
          </c:val>
          <c:smooth val="0"/>
          <c:extLst>
            <c:ext xmlns:c16="http://schemas.microsoft.com/office/drawing/2014/chart" uri="{C3380CC4-5D6E-409C-BE32-E72D297353CC}">
              <c16:uniqueId val="{00000000-D412-1A46-BB02-E0A8E1D542C3}"/>
            </c:ext>
          </c:extLst>
        </c:ser>
        <c:ser>
          <c:idx val="1"/>
          <c:order val="1"/>
          <c:tx>
            <c:strRef>
              <c:f>Лист1!$C$1</c:f>
              <c:strCache>
                <c:ptCount val="1"/>
                <c:pt idx="0">
                  <c:v>ЭК</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Лист1!$A$2:$A$4</c:f>
              <c:strCache>
                <c:ptCount val="3"/>
                <c:pt idx="0">
                  <c:v>Задание 1</c:v>
                </c:pt>
                <c:pt idx="1">
                  <c:v>Задание 2</c:v>
                </c:pt>
                <c:pt idx="2">
                  <c:v>Задание 3</c:v>
                </c:pt>
              </c:strCache>
            </c:strRef>
          </c:cat>
          <c:val>
            <c:numRef>
              <c:f>Лист1!$C$2:$C$4</c:f>
              <c:numCache>
                <c:formatCode>0%</c:formatCode>
                <c:ptCount val="3"/>
                <c:pt idx="0">
                  <c:v>1</c:v>
                </c:pt>
                <c:pt idx="1">
                  <c:v>0.83</c:v>
                </c:pt>
                <c:pt idx="2">
                  <c:v>0.83</c:v>
                </c:pt>
              </c:numCache>
            </c:numRef>
          </c:val>
          <c:smooth val="0"/>
          <c:extLst>
            <c:ext xmlns:c16="http://schemas.microsoft.com/office/drawing/2014/chart" uri="{C3380CC4-5D6E-409C-BE32-E72D297353CC}">
              <c16:uniqueId val="{00000001-D412-1A46-BB02-E0A8E1D542C3}"/>
            </c:ext>
          </c:extLst>
        </c:ser>
        <c:dLbls>
          <c:showLegendKey val="0"/>
          <c:showVal val="0"/>
          <c:showCatName val="0"/>
          <c:showSerName val="0"/>
          <c:showPercent val="0"/>
          <c:showBubbleSize val="0"/>
        </c:dLbls>
        <c:marker val="1"/>
        <c:smooth val="0"/>
        <c:axId val="335685448"/>
        <c:axId val="335685840"/>
      </c:lineChart>
      <c:catAx>
        <c:axId val="335685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35685840"/>
        <c:crosses val="autoZero"/>
        <c:auto val="1"/>
        <c:lblAlgn val="ctr"/>
        <c:lblOffset val="100"/>
        <c:noMultiLvlLbl val="0"/>
      </c:catAx>
      <c:valAx>
        <c:axId val="335685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35685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000"/>
              <a:t>Задания</a:t>
            </a:r>
            <a:r>
              <a:rPr lang="ru-RU" sz="1000" baseline="0"/>
              <a:t> раздела "Аудирование"</a:t>
            </a:r>
            <a:endParaRPr lang="ru-RU" sz="10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КК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ln>
                <a:effectLst/>
              </c:spPr>
            </c:marker>
            <c:bubble3D val="0"/>
            <c:spPr>
              <a:ln w="28575" cap="rnd">
                <a:solidFill>
                  <a:schemeClr val="accent1"/>
                </a:solidFill>
                <a:prstDash val="dash"/>
                <a:round/>
              </a:ln>
              <a:effectLst/>
            </c:spPr>
            <c:extLst>
              <c:ext xmlns:c16="http://schemas.microsoft.com/office/drawing/2014/chart" uri="{C3380CC4-5D6E-409C-BE32-E72D297353CC}">
                <c16:uniqueId val="{00000004-3C1D-A94D-A830-6EC172576B85}"/>
              </c:ext>
            </c:extLst>
          </c:dPt>
          <c:dPt>
            <c:idx val="2"/>
            <c:marker>
              <c:symbol val="circle"/>
              <c:size val="5"/>
              <c:spPr>
                <a:solidFill>
                  <a:schemeClr val="accent1"/>
                </a:solidFill>
                <a:ln w="9525">
                  <a:solidFill>
                    <a:schemeClr val="accent1"/>
                  </a:solidFill>
                </a:ln>
                <a:effectLst/>
              </c:spPr>
            </c:marker>
            <c:bubble3D val="0"/>
            <c:spPr>
              <a:ln w="28575" cap="rnd">
                <a:solidFill>
                  <a:schemeClr val="accent1"/>
                </a:solidFill>
                <a:prstDash val="dash"/>
                <a:round/>
              </a:ln>
              <a:effectLst/>
            </c:spPr>
            <c:extLst>
              <c:ext xmlns:c16="http://schemas.microsoft.com/office/drawing/2014/chart" uri="{C3380CC4-5D6E-409C-BE32-E72D297353CC}">
                <c16:uniqueId val="{00000003-3C1D-A94D-A830-6EC172576B85}"/>
              </c:ext>
            </c:extLst>
          </c:dPt>
          <c:cat>
            <c:strRef>
              <c:f>Лист1!$A$2:$A$4</c:f>
              <c:strCache>
                <c:ptCount val="3"/>
                <c:pt idx="0">
                  <c:v>Задание 1</c:v>
                </c:pt>
                <c:pt idx="1">
                  <c:v>Задание 2</c:v>
                </c:pt>
                <c:pt idx="2">
                  <c:v>Задание 3</c:v>
                </c:pt>
              </c:strCache>
            </c:strRef>
          </c:cat>
          <c:val>
            <c:numRef>
              <c:f>Лист1!$B$2:$B$4</c:f>
              <c:numCache>
                <c:formatCode>0%</c:formatCode>
                <c:ptCount val="3"/>
                <c:pt idx="0">
                  <c:v>0.83</c:v>
                </c:pt>
                <c:pt idx="1">
                  <c:v>0.5</c:v>
                </c:pt>
                <c:pt idx="2">
                  <c:v>0.25</c:v>
                </c:pt>
              </c:numCache>
            </c:numRef>
          </c:val>
          <c:smooth val="0"/>
          <c:extLst>
            <c:ext xmlns:c16="http://schemas.microsoft.com/office/drawing/2014/chart" uri="{C3380CC4-5D6E-409C-BE32-E72D297353CC}">
              <c16:uniqueId val="{00000000-3C1D-A94D-A830-6EC172576B85}"/>
            </c:ext>
          </c:extLst>
        </c:ser>
        <c:ser>
          <c:idx val="1"/>
          <c:order val="1"/>
          <c:tx>
            <c:strRef>
              <c:f>Лист1!$C$1</c:f>
              <c:strCache>
                <c:ptCount val="1"/>
                <c:pt idx="0">
                  <c:v>ЭК</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Лист1!$A$2:$A$4</c:f>
              <c:strCache>
                <c:ptCount val="3"/>
                <c:pt idx="0">
                  <c:v>Задание 1</c:v>
                </c:pt>
                <c:pt idx="1">
                  <c:v>Задание 2</c:v>
                </c:pt>
                <c:pt idx="2">
                  <c:v>Задание 3</c:v>
                </c:pt>
              </c:strCache>
            </c:strRef>
          </c:cat>
          <c:val>
            <c:numRef>
              <c:f>Лист1!$C$2:$C$4</c:f>
              <c:numCache>
                <c:formatCode>0%</c:formatCode>
                <c:ptCount val="3"/>
                <c:pt idx="0">
                  <c:v>1</c:v>
                </c:pt>
                <c:pt idx="1">
                  <c:v>1</c:v>
                </c:pt>
                <c:pt idx="2">
                  <c:v>0.67</c:v>
                </c:pt>
              </c:numCache>
            </c:numRef>
          </c:val>
          <c:smooth val="0"/>
          <c:extLst>
            <c:ext xmlns:c16="http://schemas.microsoft.com/office/drawing/2014/chart" uri="{C3380CC4-5D6E-409C-BE32-E72D297353CC}">
              <c16:uniqueId val="{00000001-3C1D-A94D-A830-6EC172576B85}"/>
            </c:ext>
          </c:extLst>
        </c:ser>
        <c:dLbls>
          <c:showLegendKey val="0"/>
          <c:showVal val="0"/>
          <c:showCatName val="0"/>
          <c:showSerName val="0"/>
          <c:showPercent val="0"/>
          <c:showBubbleSize val="0"/>
        </c:dLbls>
        <c:marker val="1"/>
        <c:smooth val="0"/>
        <c:axId val="336132856"/>
        <c:axId val="336133248"/>
      </c:lineChart>
      <c:catAx>
        <c:axId val="336132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36133248"/>
        <c:crosses val="autoZero"/>
        <c:auto val="1"/>
        <c:lblAlgn val="ctr"/>
        <c:lblOffset val="100"/>
        <c:noMultiLvlLbl val="0"/>
      </c:catAx>
      <c:valAx>
        <c:axId val="336133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36132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200" b="0">
                <a:latin typeface="Times New Roman" panose="02020603050405020304" pitchFamily="18" charset="0"/>
                <a:cs typeface="Times New Roman" panose="02020603050405020304" pitchFamily="18" charset="0"/>
              </a:rPr>
              <a:t>Уровень знаний и умений учащихся 5-х классов (контрольный эксперимент)</a:t>
            </a:r>
          </a:p>
        </c:rich>
      </c:tx>
      <c:layout>
        <c:manualLayout>
          <c:xMode val="edge"/>
          <c:yMode val="edge"/>
          <c:x val="0.14933696021761306"/>
          <c:y val="2.788104089219330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ЭК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Лист1!$A$2:$A$4</c:f>
              <c:strCache>
                <c:ptCount val="3"/>
                <c:pt idx="0">
                  <c:v>Базовый уровень</c:v>
                </c:pt>
                <c:pt idx="1">
                  <c:v>Целевой уровень</c:v>
                </c:pt>
                <c:pt idx="2">
                  <c:v>Продвинутый уровень</c:v>
                </c:pt>
              </c:strCache>
            </c:strRef>
          </c:cat>
          <c:val>
            <c:numRef>
              <c:f>Лист1!$B$2:$B$4</c:f>
              <c:numCache>
                <c:formatCode>0%</c:formatCode>
                <c:ptCount val="3"/>
                <c:pt idx="0">
                  <c:v>1</c:v>
                </c:pt>
                <c:pt idx="1">
                  <c:v>0.83</c:v>
                </c:pt>
                <c:pt idx="2">
                  <c:v>0.67</c:v>
                </c:pt>
              </c:numCache>
            </c:numRef>
          </c:val>
          <c:extLst>
            <c:ext xmlns:c16="http://schemas.microsoft.com/office/drawing/2014/chart" uri="{C3380CC4-5D6E-409C-BE32-E72D297353CC}">
              <c16:uniqueId val="{00000000-13D8-4343-B06E-DAE1E92C4F58}"/>
            </c:ext>
          </c:extLst>
        </c:ser>
        <c:ser>
          <c:idx val="1"/>
          <c:order val="1"/>
          <c:tx>
            <c:strRef>
              <c:f>Лист1!$C$1</c:f>
              <c:strCache>
                <c:ptCount val="1"/>
                <c:pt idx="0">
                  <c:v>КК</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Лист1!$A$2:$A$4</c:f>
              <c:strCache>
                <c:ptCount val="3"/>
                <c:pt idx="0">
                  <c:v>Базовый уровень</c:v>
                </c:pt>
                <c:pt idx="1">
                  <c:v>Целевой уровень</c:v>
                </c:pt>
                <c:pt idx="2">
                  <c:v>Продвинутый уровень</c:v>
                </c:pt>
              </c:strCache>
            </c:strRef>
          </c:cat>
          <c:val>
            <c:numRef>
              <c:f>Лист1!$C$2:$C$4</c:f>
              <c:numCache>
                <c:formatCode>0%</c:formatCode>
                <c:ptCount val="3"/>
                <c:pt idx="0">
                  <c:v>0.83</c:v>
                </c:pt>
                <c:pt idx="1">
                  <c:v>0.52</c:v>
                </c:pt>
                <c:pt idx="2">
                  <c:v>0.25</c:v>
                </c:pt>
              </c:numCache>
            </c:numRef>
          </c:val>
          <c:extLst>
            <c:ext xmlns:c16="http://schemas.microsoft.com/office/drawing/2014/chart" uri="{C3380CC4-5D6E-409C-BE32-E72D297353CC}">
              <c16:uniqueId val="{00000001-13D8-4343-B06E-DAE1E92C4F58}"/>
            </c:ext>
          </c:extLst>
        </c:ser>
        <c:dLbls>
          <c:showLegendKey val="0"/>
          <c:showVal val="0"/>
          <c:showCatName val="0"/>
          <c:showSerName val="0"/>
          <c:showPercent val="0"/>
          <c:showBubbleSize val="0"/>
        </c:dLbls>
        <c:gapWidth val="100"/>
        <c:axId val="336134032"/>
        <c:axId val="336134424"/>
      </c:barChart>
      <c:catAx>
        <c:axId val="3361340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36134424"/>
        <c:crosses val="autoZero"/>
        <c:auto val="1"/>
        <c:lblAlgn val="ctr"/>
        <c:lblOffset val="100"/>
        <c:noMultiLvlLbl val="0"/>
      </c:catAx>
      <c:valAx>
        <c:axId val="33613442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3613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5F9E78-3F50-4D7E-8E38-D8B679389713}" type="doc">
      <dgm:prSet loTypeId="urn:microsoft.com/office/officeart/2005/8/layout/orgChart1" loCatId="hierarchy" qsTypeId="urn:microsoft.com/office/officeart/2005/8/quickstyle/simple5" qsCatId="simple" csTypeId="urn:microsoft.com/office/officeart/2005/8/colors/colorful1#2" csCatId="colorful" phldr="1"/>
      <dgm:spPr/>
      <dgm:t>
        <a:bodyPr/>
        <a:lstStyle/>
        <a:p>
          <a:endParaRPr lang="ru-RU"/>
        </a:p>
      </dgm:t>
    </dgm:pt>
    <dgm:pt modelId="{5421CFB0-AE8B-4792-9A7F-BCC8E50EAAF0}">
      <dgm:prSet phldrT="[Текст]" custT="1">
        <dgm:style>
          <a:lnRef idx="2">
            <a:schemeClr val="dk1"/>
          </a:lnRef>
          <a:fillRef idx="1">
            <a:schemeClr val="lt1"/>
          </a:fillRef>
          <a:effectRef idx="0">
            <a:schemeClr val="dk1"/>
          </a:effectRef>
          <a:fontRef idx="minor">
            <a:schemeClr val="dk1"/>
          </a:fontRef>
        </dgm:style>
      </dgm:prSet>
      <dgm:spPr>
        <a:ln w="19050"/>
      </dgm:spPr>
      <dgm:t>
        <a:bodyPr/>
        <a:lstStyle/>
        <a:p>
          <a:r>
            <a:rPr lang="ru-RU" sz="900" b="1">
              <a:latin typeface="+mn-lt"/>
              <a:cs typeface="Times New Roman" pitchFamily="18" charset="0"/>
            </a:rPr>
            <a:t>Формы заданий по видам речевой деятельности</a:t>
          </a:r>
          <a:endParaRPr lang="ru-RU" sz="900" b="1">
            <a:latin typeface="+mn-lt"/>
          </a:endParaRPr>
        </a:p>
      </dgm:t>
    </dgm:pt>
    <dgm:pt modelId="{5609DCCC-B840-444D-8FA3-877FAB7D952F}" type="parTrans" cxnId="{87198B69-A7C7-49CD-8EE9-D1E0CDE4AFAB}">
      <dgm:prSet/>
      <dgm:spPr/>
      <dgm:t>
        <a:bodyPr/>
        <a:lstStyle/>
        <a:p>
          <a:endParaRPr lang="ru-RU"/>
        </a:p>
      </dgm:t>
    </dgm:pt>
    <dgm:pt modelId="{D85AA7C4-6EC9-4937-8E10-9B43B37EC428}" type="sibTrans" cxnId="{87198B69-A7C7-49CD-8EE9-D1E0CDE4AFAB}">
      <dgm:prSet/>
      <dgm:spPr/>
      <dgm:t>
        <a:bodyPr/>
        <a:lstStyle/>
        <a:p>
          <a:endParaRPr lang="ru-RU"/>
        </a:p>
      </dgm:t>
    </dgm:pt>
    <dgm:pt modelId="{5FADBBE0-B293-443F-BC72-A58F446A1454}">
      <dgm:prSet phldrT="[Текст]" custT="1">
        <dgm:style>
          <a:lnRef idx="3">
            <a:schemeClr val="lt1"/>
          </a:lnRef>
          <a:fillRef idx="1">
            <a:schemeClr val="accent3"/>
          </a:fillRef>
          <a:effectRef idx="1">
            <a:schemeClr val="accent3"/>
          </a:effectRef>
          <a:fontRef idx="minor">
            <a:schemeClr val="lt1"/>
          </a:fontRef>
        </dgm:style>
      </dgm:prSet>
      <dgm:spPr/>
      <dgm:t>
        <a:bodyPr/>
        <a:lstStyle/>
        <a:p>
          <a:r>
            <a:rPr lang="ru-RU" sz="900" b="0">
              <a:latin typeface="+mn-lt"/>
              <a:cs typeface="Times New Roman" pitchFamily="18" charset="0"/>
            </a:rPr>
            <a:t>Аудирование</a:t>
          </a:r>
          <a:endParaRPr lang="ru-RU" sz="900" b="0">
            <a:latin typeface="+mn-lt"/>
          </a:endParaRPr>
        </a:p>
      </dgm:t>
    </dgm:pt>
    <dgm:pt modelId="{2BC223E8-281E-4891-BD01-6491D4920311}" type="parTrans" cxnId="{9CF422E8-7A58-411F-AE53-73F07ED08498}">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6B009D25-7256-478A-B170-D8D61CCCC6B3}" type="sibTrans" cxnId="{9CF422E8-7A58-411F-AE53-73F07ED08498}">
      <dgm:prSet/>
      <dgm:spPr/>
      <dgm:t>
        <a:bodyPr/>
        <a:lstStyle/>
        <a:p>
          <a:endParaRPr lang="ru-RU"/>
        </a:p>
      </dgm:t>
    </dgm:pt>
    <dgm:pt modelId="{0B216C6F-248C-4DA4-841D-00CE07A846EB}">
      <dgm:prSet phldrT="[Текст]" custT="1">
        <dgm:style>
          <a:lnRef idx="3">
            <a:schemeClr val="lt1"/>
          </a:lnRef>
          <a:fillRef idx="1">
            <a:schemeClr val="accent5"/>
          </a:fillRef>
          <a:effectRef idx="1">
            <a:schemeClr val="accent5"/>
          </a:effectRef>
          <a:fontRef idx="minor">
            <a:schemeClr val="lt1"/>
          </a:fontRef>
        </dgm:style>
      </dgm:prSet>
      <dgm:spPr/>
      <dgm:t>
        <a:bodyPr/>
        <a:lstStyle/>
        <a:p>
          <a:r>
            <a:rPr lang="ru-RU" sz="900"/>
            <a:t>Чтение</a:t>
          </a:r>
          <a:r>
            <a:rPr lang="ru-RU" sz="700"/>
            <a:t> </a:t>
          </a:r>
        </a:p>
      </dgm:t>
    </dgm:pt>
    <dgm:pt modelId="{F74BDB70-C45F-42D4-B6DD-81687D6A0148}" type="parTrans" cxnId="{D083E55F-924E-45A2-993D-0F7635E344A4}">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0E81CC64-440C-402E-9B18-26D001C739FD}" type="sibTrans" cxnId="{D083E55F-924E-45A2-993D-0F7635E344A4}">
      <dgm:prSet/>
      <dgm:spPr/>
      <dgm:t>
        <a:bodyPr/>
        <a:lstStyle/>
        <a:p>
          <a:endParaRPr lang="ru-RU"/>
        </a:p>
      </dgm:t>
    </dgm:pt>
    <dgm:pt modelId="{B9375179-A722-4AC4-9475-ED9CBBF0B32F}">
      <dgm:prSet phldrT="[Текст]" custT="1">
        <dgm:style>
          <a:lnRef idx="3">
            <a:schemeClr val="lt1"/>
          </a:lnRef>
          <a:fillRef idx="1">
            <a:schemeClr val="accent6"/>
          </a:fillRef>
          <a:effectRef idx="1">
            <a:schemeClr val="accent6"/>
          </a:effectRef>
          <a:fontRef idx="minor">
            <a:schemeClr val="lt1"/>
          </a:fontRef>
        </dgm:style>
      </dgm:prSet>
      <dgm:spPr/>
      <dgm:t>
        <a:bodyPr/>
        <a:lstStyle/>
        <a:p>
          <a:r>
            <a:rPr lang="ru-RU" sz="900"/>
            <a:t>Письмо</a:t>
          </a:r>
        </a:p>
      </dgm:t>
    </dgm:pt>
    <dgm:pt modelId="{BC026F0B-76BB-4174-86C4-F85256022E39}" type="parTrans" cxnId="{E6135023-B5A0-4EC5-A0BF-92D4C5BC9588}">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93211168-1E9E-4734-8A0C-7F0C35BF5E27}" type="sibTrans" cxnId="{E6135023-B5A0-4EC5-A0BF-92D4C5BC9588}">
      <dgm:prSet/>
      <dgm:spPr/>
      <dgm:t>
        <a:bodyPr/>
        <a:lstStyle/>
        <a:p>
          <a:endParaRPr lang="ru-RU"/>
        </a:p>
      </dgm:t>
    </dgm:pt>
    <dgm:pt modelId="{8756F9A4-1412-48C0-AEED-B60CD2783676}">
      <dgm:prSet custT="1">
        <dgm:style>
          <a:lnRef idx="3">
            <a:schemeClr val="lt1"/>
          </a:lnRef>
          <a:fillRef idx="1">
            <a:schemeClr val="accent4"/>
          </a:fillRef>
          <a:effectRef idx="1">
            <a:schemeClr val="accent4"/>
          </a:effectRef>
          <a:fontRef idx="minor">
            <a:schemeClr val="lt1"/>
          </a:fontRef>
        </dgm:style>
      </dgm:prSet>
      <dgm:spPr/>
      <dgm:t>
        <a:bodyPr/>
        <a:lstStyle/>
        <a:p>
          <a:r>
            <a:rPr lang="ru-RU" sz="900"/>
            <a:t>Говорение</a:t>
          </a:r>
        </a:p>
      </dgm:t>
    </dgm:pt>
    <dgm:pt modelId="{5BA3C12C-103A-4615-A2AB-C01982B52A15}" type="parTrans" cxnId="{39B0243A-0CE8-4283-AB19-10516C63D002}">
      <dgm:prSet>
        <dgm:style>
          <a:lnRef idx="1">
            <a:schemeClr val="dk1"/>
          </a:lnRef>
          <a:fillRef idx="0">
            <a:schemeClr val="dk1"/>
          </a:fillRef>
          <a:effectRef idx="0">
            <a:schemeClr val="dk1"/>
          </a:effectRef>
          <a:fontRef idx="minor">
            <a:schemeClr val="tx1"/>
          </a:fontRef>
        </dgm:style>
      </dgm:prSet>
      <dgm:spPr/>
      <dgm:t>
        <a:bodyPr/>
        <a:lstStyle/>
        <a:p>
          <a:endParaRPr lang="ru-RU"/>
        </a:p>
      </dgm:t>
    </dgm:pt>
    <dgm:pt modelId="{8083DAA3-F6DA-4093-BD25-9FCBC97706BF}" type="sibTrans" cxnId="{39B0243A-0CE8-4283-AB19-10516C63D002}">
      <dgm:prSet/>
      <dgm:spPr/>
      <dgm:t>
        <a:bodyPr/>
        <a:lstStyle/>
        <a:p>
          <a:endParaRPr lang="ru-RU"/>
        </a:p>
      </dgm:t>
    </dgm:pt>
    <dgm:pt modelId="{702C84C2-8C7D-45FE-902F-AD12EC5DB6ED}">
      <dgm:prSet custT="1">
        <dgm:style>
          <a:lnRef idx="2">
            <a:schemeClr val="accent3"/>
          </a:lnRef>
          <a:fillRef idx="1">
            <a:schemeClr val="lt1"/>
          </a:fillRef>
          <a:effectRef idx="0">
            <a:schemeClr val="accent3"/>
          </a:effectRef>
          <a:fontRef idx="minor">
            <a:schemeClr val="dk1"/>
          </a:fontRef>
        </dgm:style>
      </dgm:prSet>
      <dgm:spPr/>
      <dgm:t>
        <a:bodyPr/>
        <a:lstStyle/>
        <a:p>
          <a:r>
            <a:rPr lang="ru-RU" sz="900">
              <a:latin typeface="Times New Roman" pitchFamily="18" charset="0"/>
              <a:cs typeface="Times New Roman" pitchFamily="18" charset="0"/>
            </a:rPr>
            <a:t>Прослушивание</a:t>
          </a:r>
          <a:r>
            <a:rPr lang="ru-RU" sz="800">
              <a:latin typeface="Times New Roman" pitchFamily="18" charset="0"/>
              <a:cs typeface="Times New Roman" pitchFamily="18" charset="0"/>
            </a:rPr>
            <a:t> </a:t>
          </a:r>
          <a:r>
            <a:rPr lang="ru-RU" sz="900">
              <a:latin typeface="Times New Roman" pitchFamily="18" charset="0"/>
              <a:cs typeface="Times New Roman" pitchFamily="18" charset="0"/>
            </a:rPr>
            <a:t>аудиозаписи</a:t>
          </a:r>
          <a:endParaRPr lang="ru-RU" sz="900"/>
        </a:p>
      </dgm:t>
    </dgm:pt>
    <dgm:pt modelId="{0497ABCB-2C01-4550-A9DF-0AD07C050E77}" type="parTrans" cxnId="{1843BCBF-5F67-4E52-B82B-74CEB8E0C488}">
      <dgm:prSet/>
      <dgm:spPr/>
      <dgm:t>
        <a:bodyPr/>
        <a:lstStyle/>
        <a:p>
          <a:endParaRPr lang="ru-RU"/>
        </a:p>
      </dgm:t>
    </dgm:pt>
    <dgm:pt modelId="{F6175486-53CD-41B4-94F8-77DFFDB93A55}" type="sibTrans" cxnId="{1843BCBF-5F67-4E52-B82B-74CEB8E0C488}">
      <dgm:prSet/>
      <dgm:spPr/>
      <dgm:t>
        <a:bodyPr/>
        <a:lstStyle/>
        <a:p>
          <a:endParaRPr lang="ru-RU"/>
        </a:p>
      </dgm:t>
    </dgm:pt>
    <dgm:pt modelId="{C02E5841-12FF-4245-B59D-BD9A07547951}">
      <dgm:prSet custT="1">
        <dgm:style>
          <a:lnRef idx="2">
            <a:schemeClr val="accent3"/>
          </a:lnRef>
          <a:fillRef idx="1">
            <a:schemeClr val="lt1"/>
          </a:fillRef>
          <a:effectRef idx="0">
            <a:schemeClr val="accent3"/>
          </a:effectRef>
          <a:fontRef idx="minor">
            <a:schemeClr val="dk1"/>
          </a:fontRef>
        </dgm:style>
      </dgm:prSet>
      <dgm:spPr/>
      <dgm:t>
        <a:bodyPr/>
        <a:lstStyle/>
        <a:p>
          <a:r>
            <a:rPr lang="ru-RU" sz="900">
              <a:latin typeface="Times New Roman" pitchFamily="18" charset="0"/>
              <a:cs typeface="Times New Roman" pitchFamily="18" charset="0"/>
            </a:rPr>
            <a:t>С учителем</a:t>
          </a:r>
        </a:p>
      </dgm:t>
    </dgm:pt>
    <dgm:pt modelId="{F2559DE7-A081-4DA5-98B2-C492C3435355}" type="parTrans" cxnId="{227FF746-5BD2-4038-A108-C87717485C76}">
      <dgm:prSet/>
      <dgm:spPr/>
      <dgm:t>
        <a:bodyPr/>
        <a:lstStyle/>
        <a:p>
          <a:endParaRPr lang="ru-RU"/>
        </a:p>
      </dgm:t>
    </dgm:pt>
    <dgm:pt modelId="{CD0ECCE4-797E-4400-BAA9-12B86312EFDD}" type="sibTrans" cxnId="{227FF746-5BD2-4038-A108-C87717485C76}">
      <dgm:prSet/>
      <dgm:spPr/>
      <dgm:t>
        <a:bodyPr/>
        <a:lstStyle/>
        <a:p>
          <a:endParaRPr lang="ru-RU"/>
        </a:p>
      </dgm:t>
    </dgm:pt>
    <dgm:pt modelId="{F471970F-C535-4A52-B81B-24FB431FD0E5}">
      <dgm:prSet custT="1">
        <dgm:style>
          <a:lnRef idx="2">
            <a:schemeClr val="accent5"/>
          </a:lnRef>
          <a:fillRef idx="1">
            <a:schemeClr val="lt1"/>
          </a:fillRef>
          <a:effectRef idx="0">
            <a:schemeClr val="accent5"/>
          </a:effectRef>
          <a:fontRef idx="minor">
            <a:schemeClr val="dk1"/>
          </a:fontRef>
        </dgm:style>
      </dgm:prSet>
      <dgm:spPr/>
      <dgm:t>
        <a:bodyPr/>
        <a:lstStyle/>
        <a:p>
          <a:r>
            <a:rPr lang="ru-RU" sz="800">
              <a:latin typeface="Times New Roman" pitchFamily="18" charset="0"/>
              <a:cs typeface="Times New Roman" pitchFamily="18" charset="0"/>
            </a:rPr>
            <a:t>Квестовое прочтение текста (разрабатывает учитель)</a:t>
          </a:r>
        </a:p>
      </dgm:t>
    </dgm:pt>
    <dgm:pt modelId="{728D30DC-DF8A-409B-BF99-793CDE00FFC0}" type="parTrans" cxnId="{052612B1-1FB4-4112-AB5F-0540ABEAD345}">
      <dgm:prSet>
        <dgm:style>
          <a:lnRef idx="1">
            <a:schemeClr val="accent5"/>
          </a:lnRef>
          <a:fillRef idx="0">
            <a:schemeClr val="accent5"/>
          </a:fillRef>
          <a:effectRef idx="0">
            <a:schemeClr val="accent5"/>
          </a:effectRef>
          <a:fontRef idx="minor">
            <a:schemeClr val="tx1"/>
          </a:fontRef>
        </dgm:style>
      </dgm:prSet>
      <dgm:spPr>
        <a:ln w="28575"/>
      </dgm:spPr>
      <dgm:t>
        <a:bodyPr/>
        <a:lstStyle/>
        <a:p>
          <a:endParaRPr lang="ru-RU"/>
        </a:p>
      </dgm:t>
    </dgm:pt>
    <dgm:pt modelId="{54B31534-41E0-4E11-ABD9-BB10765E453F}" type="sibTrans" cxnId="{052612B1-1FB4-4112-AB5F-0540ABEAD345}">
      <dgm:prSet/>
      <dgm:spPr/>
      <dgm:t>
        <a:bodyPr/>
        <a:lstStyle/>
        <a:p>
          <a:endParaRPr lang="ru-RU"/>
        </a:p>
      </dgm:t>
    </dgm:pt>
    <dgm:pt modelId="{C3198B1C-2218-454D-9F7B-970DA2E652D7}">
      <dgm:prSet custT="1">
        <dgm:style>
          <a:lnRef idx="2">
            <a:schemeClr val="accent5"/>
          </a:lnRef>
          <a:fillRef idx="1">
            <a:schemeClr val="lt1"/>
          </a:fillRef>
          <a:effectRef idx="0">
            <a:schemeClr val="accent5"/>
          </a:effectRef>
          <a:fontRef idx="minor">
            <a:schemeClr val="dk1"/>
          </a:fontRef>
        </dgm:style>
      </dgm:prSet>
      <dgm:spPr/>
      <dgm:t>
        <a:bodyPr/>
        <a:lstStyle/>
        <a:p>
          <a:r>
            <a:rPr lang="ru-RU" sz="800">
              <a:latin typeface="Times New Roman" pitchFamily="18" charset="0"/>
              <a:cs typeface="Times New Roman" pitchFamily="18" charset="0"/>
            </a:rPr>
            <a:t>Сплошной текст</a:t>
          </a:r>
        </a:p>
      </dgm:t>
    </dgm:pt>
    <dgm:pt modelId="{26A09D18-6BF6-445C-B947-0D163E2C8E84}" type="parTrans" cxnId="{CFCA1EDC-410A-4145-8FD2-08FF0B51A85E}">
      <dgm:prSet>
        <dgm:style>
          <a:lnRef idx="1">
            <a:schemeClr val="accent5"/>
          </a:lnRef>
          <a:fillRef idx="0">
            <a:schemeClr val="accent5"/>
          </a:fillRef>
          <a:effectRef idx="0">
            <a:schemeClr val="accent5"/>
          </a:effectRef>
          <a:fontRef idx="minor">
            <a:schemeClr val="tx1"/>
          </a:fontRef>
        </dgm:style>
      </dgm:prSet>
      <dgm:spPr>
        <a:ln w="28575"/>
      </dgm:spPr>
      <dgm:t>
        <a:bodyPr/>
        <a:lstStyle/>
        <a:p>
          <a:endParaRPr lang="ru-RU"/>
        </a:p>
      </dgm:t>
    </dgm:pt>
    <dgm:pt modelId="{122FD32E-B333-4F46-BC3A-B2A5630C8220}" type="sibTrans" cxnId="{CFCA1EDC-410A-4145-8FD2-08FF0B51A85E}">
      <dgm:prSet/>
      <dgm:spPr/>
      <dgm:t>
        <a:bodyPr/>
        <a:lstStyle/>
        <a:p>
          <a:endParaRPr lang="ru-RU"/>
        </a:p>
      </dgm:t>
    </dgm:pt>
    <dgm:pt modelId="{5EB2FE0C-94A4-4F7E-8C79-6C2FA0B54D4F}">
      <dgm:prSet custT="1">
        <dgm:style>
          <a:lnRef idx="2">
            <a:schemeClr val="accent6"/>
          </a:lnRef>
          <a:fillRef idx="1">
            <a:schemeClr val="lt1"/>
          </a:fillRef>
          <a:effectRef idx="0">
            <a:schemeClr val="accent6"/>
          </a:effectRef>
          <a:fontRef idx="minor">
            <a:schemeClr val="dk1"/>
          </a:fontRef>
        </dgm:style>
      </dgm:prSet>
      <dgm:spPr/>
      <dgm:t>
        <a:bodyPr/>
        <a:lstStyle/>
        <a:p>
          <a:r>
            <a:rPr lang="ru-RU" sz="900">
              <a:latin typeface="+mn-lt"/>
              <a:cs typeface="Times New Roman" pitchFamily="18" charset="0"/>
            </a:rPr>
            <a:t>Списывание</a:t>
          </a:r>
        </a:p>
      </dgm:t>
    </dgm:pt>
    <dgm:pt modelId="{7D8CD037-8253-49CE-9D4F-295CBFBEBB73}" type="parTrans" cxnId="{035574AA-8982-48C9-B58C-6C9D7F5D6B42}">
      <dgm:prSet>
        <dgm:style>
          <a:lnRef idx="1">
            <a:schemeClr val="accent6"/>
          </a:lnRef>
          <a:fillRef idx="0">
            <a:schemeClr val="accent6"/>
          </a:fillRef>
          <a:effectRef idx="0">
            <a:schemeClr val="accent6"/>
          </a:effectRef>
          <a:fontRef idx="minor">
            <a:schemeClr val="tx1"/>
          </a:fontRef>
        </dgm:style>
      </dgm:prSet>
      <dgm:spPr>
        <a:ln w="28575"/>
      </dgm:spPr>
      <dgm:t>
        <a:bodyPr/>
        <a:lstStyle/>
        <a:p>
          <a:endParaRPr lang="ru-RU"/>
        </a:p>
      </dgm:t>
    </dgm:pt>
    <dgm:pt modelId="{E4DA4C08-4198-4785-821D-586CDCF19EFB}" type="sibTrans" cxnId="{035574AA-8982-48C9-B58C-6C9D7F5D6B42}">
      <dgm:prSet/>
      <dgm:spPr/>
      <dgm:t>
        <a:bodyPr/>
        <a:lstStyle/>
        <a:p>
          <a:endParaRPr lang="ru-RU"/>
        </a:p>
      </dgm:t>
    </dgm:pt>
    <dgm:pt modelId="{480838A4-8CA2-4434-875A-040781E2FA43}">
      <dgm:prSet custT="1">
        <dgm:style>
          <a:lnRef idx="2">
            <a:schemeClr val="accent6"/>
          </a:lnRef>
          <a:fillRef idx="1">
            <a:schemeClr val="lt1"/>
          </a:fillRef>
          <a:effectRef idx="0">
            <a:schemeClr val="accent6"/>
          </a:effectRef>
          <a:fontRef idx="minor">
            <a:schemeClr val="dk1"/>
          </a:fontRef>
        </dgm:style>
      </dgm:prSet>
      <dgm:spPr/>
      <dgm:t>
        <a:bodyPr/>
        <a:lstStyle/>
        <a:p>
          <a:r>
            <a:rPr lang="ru-RU" sz="900"/>
            <a:t>Заполнение пропусков</a:t>
          </a:r>
        </a:p>
      </dgm:t>
    </dgm:pt>
    <dgm:pt modelId="{AD9856C5-4543-4C5F-9458-E7F385DA69AA}" type="parTrans" cxnId="{553134D7-9993-44A5-B0EE-EFAC540F3130}">
      <dgm:prSet>
        <dgm:style>
          <a:lnRef idx="1">
            <a:schemeClr val="accent6"/>
          </a:lnRef>
          <a:fillRef idx="0">
            <a:schemeClr val="accent6"/>
          </a:fillRef>
          <a:effectRef idx="0">
            <a:schemeClr val="accent6"/>
          </a:effectRef>
          <a:fontRef idx="minor">
            <a:schemeClr val="tx1"/>
          </a:fontRef>
        </dgm:style>
      </dgm:prSet>
      <dgm:spPr>
        <a:ln w="28575"/>
      </dgm:spPr>
      <dgm:t>
        <a:bodyPr/>
        <a:lstStyle/>
        <a:p>
          <a:endParaRPr lang="ru-RU"/>
        </a:p>
      </dgm:t>
    </dgm:pt>
    <dgm:pt modelId="{94108B7D-5CF5-4E77-BA7E-966022FF057F}" type="sibTrans" cxnId="{553134D7-9993-44A5-B0EE-EFAC540F3130}">
      <dgm:prSet/>
      <dgm:spPr/>
      <dgm:t>
        <a:bodyPr/>
        <a:lstStyle/>
        <a:p>
          <a:endParaRPr lang="ru-RU"/>
        </a:p>
      </dgm:t>
    </dgm:pt>
    <dgm:pt modelId="{54F11C1D-3939-4AFA-8B16-DE110D8E0E2B}">
      <dgm:prSet custT="1">
        <dgm:style>
          <a:lnRef idx="2">
            <a:schemeClr val="accent6"/>
          </a:lnRef>
          <a:fillRef idx="1">
            <a:schemeClr val="lt1"/>
          </a:fillRef>
          <a:effectRef idx="0">
            <a:schemeClr val="accent6"/>
          </a:effectRef>
          <a:fontRef idx="minor">
            <a:schemeClr val="dk1"/>
          </a:fontRef>
        </dgm:style>
      </dgm:prSet>
      <dgm:spPr/>
      <dgm:t>
        <a:bodyPr/>
        <a:lstStyle/>
        <a:p>
          <a:r>
            <a:rPr lang="ru-RU" sz="900"/>
            <a:t>Изложение</a:t>
          </a:r>
        </a:p>
      </dgm:t>
    </dgm:pt>
    <dgm:pt modelId="{0293C786-D7D8-49BA-BC0F-1B2026CE292C}" type="parTrans" cxnId="{7C0FD0BA-2413-4155-8079-FE64F7662B51}">
      <dgm:prSet>
        <dgm:style>
          <a:lnRef idx="1">
            <a:schemeClr val="accent6"/>
          </a:lnRef>
          <a:fillRef idx="0">
            <a:schemeClr val="accent6"/>
          </a:fillRef>
          <a:effectRef idx="0">
            <a:schemeClr val="accent6"/>
          </a:effectRef>
          <a:fontRef idx="minor">
            <a:schemeClr val="tx1"/>
          </a:fontRef>
        </dgm:style>
      </dgm:prSet>
      <dgm:spPr>
        <a:ln w="28575"/>
      </dgm:spPr>
      <dgm:t>
        <a:bodyPr/>
        <a:lstStyle/>
        <a:p>
          <a:endParaRPr lang="ru-RU"/>
        </a:p>
      </dgm:t>
    </dgm:pt>
    <dgm:pt modelId="{6E7E75E4-5470-4A07-A2C6-AEB6F0C1AB7C}" type="sibTrans" cxnId="{7C0FD0BA-2413-4155-8079-FE64F7662B51}">
      <dgm:prSet/>
      <dgm:spPr/>
      <dgm:t>
        <a:bodyPr/>
        <a:lstStyle/>
        <a:p>
          <a:endParaRPr lang="ru-RU"/>
        </a:p>
      </dgm:t>
    </dgm:pt>
    <dgm:pt modelId="{DD502290-AA30-48F0-B531-36BE29BC2F1F}">
      <dgm:prSet custT="1">
        <dgm:style>
          <a:lnRef idx="2">
            <a:schemeClr val="accent6"/>
          </a:lnRef>
          <a:fillRef idx="1">
            <a:schemeClr val="lt1"/>
          </a:fillRef>
          <a:effectRef idx="0">
            <a:schemeClr val="accent6"/>
          </a:effectRef>
          <a:fontRef idx="minor">
            <a:schemeClr val="dk1"/>
          </a:fontRef>
        </dgm:style>
      </dgm:prSet>
      <dgm:spPr/>
      <dgm:t>
        <a:bodyPr/>
        <a:lstStyle/>
        <a:p>
          <a:r>
            <a:rPr lang="ru-RU" sz="900"/>
            <a:t>Творческое письмо с включением необходимой лексики и грамматики</a:t>
          </a:r>
        </a:p>
      </dgm:t>
    </dgm:pt>
    <dgm:pt modelId="{D2C016B1-D5A2-4337-BC05-5ECBC5DEFE10}" type="parTrans" cxnId="{DCB58B74-9917-4677-90A9-7ED37D2149D6}">
      <dgm:prSet>
        <dgm:style>
          <a:lnRef idx="1">
            <a:schemeClr val="accent6"/>
          </a:lnRef>
          <a:fillRef idx="0">
            <a:schemeClr val="accent6"/>
          </a:fillRef>
          <a:effectRef idx="0">
            <a:schemeClr val="accent6"/>
          </a:effectRef>
          <a:fontRef idx="minor">
            <a:schemeClr val="tx1"/>
          </a:fontRef>
        </dgm:style>
      </dgm:prSet>
      <dgm:spPr>
        <a:ln w="28575"/>
      </dgm:spPr>
      <dgm:t>
        <a:bodyPr/>
        <a:lstStyle/>
        <a:p>
          <a:endParaRPr lang="ru-RU"/>
        </a:p>
      </dgm:t>
    </dgm:pt>
    <dgm:pt modelId="{ED7D90AB-5DAD-41E9-BD15-EC4BE2CCD1D1}" type="sibTrans" cxnId="{DCB58B74-9917-4677-90A9-7ED37D2149D6}">
      <dgm:prSet/>
      <dgm:spPr/>
      <dgm:t>
        <a:bodyPr/>
        <a:lstStyle/>
        <a:p>
          <a:endParaRPr lang="ru-RU"/>
        </a:p>
      </dgm:t>
    </dgm:pt>
    <dgm:pt modelId="{E28933D4-4320-4BC3-9A4A-673926EC8C21}">
      <dgm:prSet custT="1">
        <dgm:style>
          <a:lnRef idx="2">
            <a:schemeClr val="accent4"/>
          </a:lnRef>
          <a:fillRef idx="1">
            <a:schemeClr val="lt1"/>
          </a:fillRef>
          <a:effectRef idx="0">
            <a:schemeClr val="accent4"/>
          </a:effectRef>
          <a:fontRef idx="minor">
            <a:schemeClr val="dk1"/>
          </a:fontRef>
        </dgm:style>
      </dgm:prSet>
      <dgm:spPr/>
      <dgm:t>
        <a:bodyPr/>
        <a:lstStyle/>
        <a:p>
          <a:r>
            <a:rPr lang="ru-RU" sz="900"/>
            <a:t>Выполнение заданий по аналогии</a:t>
          </a:r>
        </a:p>
      </dgm:t>
    </dgm:pt>
    <dgm:pt modelId="{711BDC63-9FD1-4938-91A8-8F0DEEB7F7D9}" type="parTrans" cxnId="{98694EEC-A371-44E6-A994-715245496278}">
      <dgm:prSet>
        <dgm:style>
          <a:lnRef idx="1">
            <a:schemeClr val="accent4"/>
          </a:lnRef>
          <a:fillRef idx="0">
            <a:schemeClr val="accent4"/>
          </a:fillRef>
          <a:effectRef idx="0">
            <a:schemeClr val="accent4"/>
          </a:effectRef>
          <a:fontRef idx="minor">
            <a:schemeClr val="tx1"/>
          </a:fontRef>
        </dgm:style>
      </dgm:prSet>
      <dgm:spPr>
        <a:ln w="28575"/>
      </dgm:spPr>
      <dgm:t>
        <a:bodyPr/>
        <a:lstStyle/>
        <a:p>
          <a:endParaRPr lang="ru-RU"/>
        </a:p>
      </dgm:t>
    </dgm:pt>
    <dgm:pt modelId="{686103B4-3DE3-4622-A7E3-8FCF5C2059A9}" type="sibTrans" cxnId="{98694EEC-A371-44E6-A994-715245496278}">
      <dgm:prSet/>
      <dgm:spPr/>
      <dgm:t>
        <a:bodyPr/>
        <a:lstStyle/>
        <a:p>
          <a:endParaRPr lang="ru-RU"/>
        </a:p>
      </dgm:t>
    </dgm:pt>
    <dgm:pt modelId="{8508C9BE-DE58-4397-B080-652C89A14405}">
      <dgm:prSet custT="1">
        <dgm:style>
          <a:lnRef idx="2">
            <a:schemeClr val="accent4"/>
          </a:lnRef>
          <a:fillRef idx="1">
            <a:schemeClr val="lt1"/>
          </a:fillRef>
          <a:effectRef idx="0">
            <a:schemeClr val="accent4"/>
          </a:effectRef>
          <a:fontRef idx="minor">
            <a:schemeClr val="dk1"/>
          </a:fontRef>
        </dgm:style>
      </dgm:prSet>
      <dgm:spPr/>
      <dgm:t>
        <a:bodyPr/>
        <a:lstStyle/>
        <a:p>
          <a:r>
            <a:rPr lang="ru-RU" sz="900"/>
            <a:t>Ответы на вопросы</a:t>
          </a:r>
        </a:p>
      </dgm:t>
    </dgm:pt>
    <dgm:pt modelId="{C38CC6C8-2D12-4F11-AAE9-18BF90CDB500}" type="parTrans" cxnId="{ABA08CCD-AFC4-4610-8B8D-F237F6A39896}">
      <dgm:prSet>
        <dgm:style>
          <a:lnRef idx="1">
            <a:schemeClr val="accent4"/>
          </a:lnRef>
          <a:fillRef idx="0">
            <a:schemeClr val="accent4"/>
          </a:fillRef>
          <a:effectRef idx="0">
            <a:schemeClr val="accent4"/>
          </a:effectRef>
          <a:fontRef idx="minor">
            <a:schemeClr val="tx1"/>
          </a:fontRef>
        </dgm:style>
      </dgm:prSet>
      <dgm:spPr>
        <a:ln w="28575"/>
      </dgm:spPr>
      <dgm:t>
        <a:bodyPr/>
        <a:lstStyle/>
        <a:p>
          <a:endParaRPr lang="ru-RU"/>
        </a:p>
      </dgm:t>
    </dgm:pt>
    <dgm:pt modelId="{AFDCBA4B-68A1-4786-ACC3-97E7997B4A82}" type="sibTrans" cxnId="{ABA08CCD-AFC4-4610-8B8D-F237F6A39896}">
      <dgm:prSet/>
      <dgm:spPr/>
      <dgm:t>
        <a:bodyPr/>
        <a:lstStyle/>
        <a:p>
          <a:endParaRPr lang="ru-RU"/>
        </a:p>
      </dgm:t>
    </dgm:pt>
    <dgm:pt modelId="{11AEED1F-2896-43E0-9B09-3CBF9462AA6B}">
      <dgm:prSet custT="1">
        <dgm:style>
          <a:lnRef idx="2">
            <a:schemeClr val="accent4"/>
          </a:lnRef>
          <a:fillRef idx="1">
            <a:schemeClr val="lt1"/>
          </a:fillRef>
          <a:effectRef idx="0">
            <a:schemeClr val="accent4"/>
          </a:effectRef>
          <a:fontRef idx="minor">
            <a:schemeClr val="dk1"/>
          </a:fontRef>
        </dgm:style>
      </dgm:prSet>
      <dgm:spPr/>
      <dgm:t>
        <a:bodyPr/>
        <a:lstStyle/>
        <a:p>
          <a:r>
            <a:rPr lang="ru-RU" sz="900"/>
            <a:t>Монологи и диалоги творческого характера</a:t>
          </a:r>
        </a:p>
      </dgm:t>
    </dgm:pt>
    <dgm:pt modelId="{3BE77029-CBD5-4E74-90D3-493C7F6EE3A9}" type="parTrans" cxnId="{07FBF109-ED0F-4970-85B5-5A5DFF479951}">
      <dgm:prSet>
        <dgm:style>
          <a:lnRef idx="1">
            <a:schemeClr val="accent4"/>
          </a:lnRef>
          <a:fillRef idx="0">
            <a:schemeClr val="accent4"/>
          </a:fillRef>
          <a:effectRef idx="0">
            <a:schemeClr val="accent4"/>
          </a:effectRef>
          <a:fontRef idx="minor">
            <a:schemeClr val="tx1"/>
          </a:fontRef>
        </dgm:style>
      </dgm:prSet>
      <dgm:spPr>
        <a:ln w="28575"/>
      </dgm:spPr>
      <dgm:t>
        <a:bodyPr/>
        <a:lstStyle/>
        <a:p>
          <a:endParaRPr lang="ru-RU"/>
        </a:p>
      </dgm:t>
    </dgm:pt>
    <dgm:pt modelId="{DF7A5117-0AB8-421F-B98A-77DFB6196B0A}" type="sibTrans" cxnId="{07FBF109-ED0F-4970-85B5-5A5DFF479951}">
      <dgm:prSet/>
      <dgm:spPr/>
      <dgm:t>
        <a:bodyPr/>
        <a:lstStyle/>
        <a:p>
          <a:endParaRPr lang="ru-RU"/>
        </a:p>
      </dgm:t>
    </dgm:pt>
    <dgm:pt modelId="{12394E6D-D2BC-4834-B688-8C33B9D8F899}" type="pres">
      <dgm:prSet presAssocID="{0F5F9E78-3F50-4D7E-8E38-D8B679389713}" presName="hierChild1" presStyleCnt="0">
        <dgm:presLayoutVars>
          <dgm:orgChart val="1"/>
          <dgm:chPref val="1"/>
          <dgm:dir/>
          <dgm:animOne val="branch"/>
          <dgm:animLvl val="lvl"/>
          <dgm:resizeHandles/>
        </dgm:presLayoutVars>
      </dgm:prSet>
      <dgm:spPr/>
      <dgm:t>
        <a:bodyPr/>
        <a:lstStyle/>
        <a:p>
          <a:endParaRPr lang="ru-RU"/>
        </a:p>
      </dgm:t>
    </dgm:pt>
    <dgm:pt modelId="{0C3D08F7-0FC6-4932-AA0A-7DF228D0D8BC}" type="pres">
      <dgm:prSet presAssocID="{5421CFB0-AE8B-4792-9A7F-BCC8E50EAAF0}" presName="hierRoot1" presStyleCnt="0">
        <dgm:presLayoutVars>
          <dgm:hierBranch val="init"/>
        </dgm:presLayoutVars>
      </dgm:prSet>
      <dgm:spPr/>
    </dgm:pt>
    <dgm:pt modelId="{B2E4E12F-927B-4D74-A4D4-0CE813B0CE33}" type="pres">
      <dgm:prSet presAssocID="{5421CFB0-AE8B-4792-9A7F-BCC8E50EAAF0}" presName="rootComposite1" presStyleCnt="0"/>
      <dgm:spPr/>
    </dgm:pt>
    <dgm:pt modelId="{B30C1DB0-9834-4833-92DF-145855EA363B}" type="pres">
      <dgm:prSet presAssocID="{5421CFB0-AE8B-4792-9A7F-BCC8E50EAAF0}" presName="rootText1" presStyleLbl="node0" presStyleIdx="0" presStyleCnt="1" custScaleX="253112" custScaleY="68021">
        <dgm:presLayoutVars>
          <dgm:chPref val="3"/>
        </dgm:presLayoutVars>
      </dgm:prSet>
      <dgm:spPr/>
      <dgm:t>
        <a:bodyPr/>
        <a:lstStyle/>
        <a:p>
          <a:endParaRPr lang="ru-RU"/>
        </a:p>
      </dgm:t>
    </dgm:pt>
    <dgm:pt modelId="{A2724F3E-D1C8-4C84-8A3A-C0628392F6FC}" type="pres">
      <dgm:prSet presAssocID="{5421CFB0-AE8B-4792-9A7F-BCC8E50EAAF0}" presName="rootConnector1" presStyleLbl="node1" presStyleIdx="0" presStyleCnt="0"/>
      <dgm:spPr/>
      <dgm:t>
        <a:bodyPr/>
        <a:lstStyle/>
        <a:p>
          <a:endParaRPr lang="ru-RU"/>
        </a:p>
      </dgm:t>
    </dgm:pt>
    <dgm:pt modelId="{AD5E935A-E259-4610-865B-9A9EC57144D6}" type="pres">
      <dgm:prSet presAssocID="{5421CFB0-AE8B-4792-9A7F-BCC8E50EAAF0}" presName="hierChild2" presStyleCnt="0"/>
      <dgm:spPr/>
    </dgm:pt>
    <dgm:pt modelId="{2BABB6CC-3921-4857-BB11-164839F4D733}" type="pres">
      <dgm:prSet presAssocID="{2BC223E8-281E-4891-BD01-6491D4920311}" presName="Name37" presStyleLbl="parChTrans1D2" presStyleIdx="0" presStyleCnt="4"/>
      <dgm:spPr/>
      <dgm:t>
        <a:bodyPr/>
        <a:lstStyle/>
        <a:p>
          <a:endParaRPr lang="ru-RU"/>
        </a:p>
      </dgm:t>
    </dgm:pt>
    <dgm:pt modelId="{E76BCDE8-D058-4233-A2DB-3D93BBDDC0B2}" type="pres">
      <dgm:prSet presAssocID="{5FADBBE0-B293-443F-BC72-A58F446A1454}" presName="hierRoot2" presStyleCnt="0">
        <dgm:presLayoutVars>
          <dgm:hierBranch val="init"/>
        </dgm:presLayoutVars>
      </dgm:prSet>
      <dgm:spPr/>
    </dgm:pt>
    <dgm:pt modelId="{E1EA4873-604A-4ADE-BC11-E56B07429ED3}" type="pres">
      <dgm:prSet presAssocID="{5FADBBE0-B293-443F-BC72-A58F446A1454}" presName="rootComposite" presStyleCnt="0"/>
      <dgm:spPr/>
    </dgm:pt>
    <dgm:pt modelId="{64A3DF9B-6942-4F6D-A6BB-401DAD08D6AA}" type="pres">
      <dgm:prSet presAssocID="{5FADBBE0-B293-443F-BC72-A58F446A1454}" presName="rootText" presStyleLbl="node2" presStyleIdx="0" presStyleCnt="4" custScaleX="89771" custScaleY="59085" custLinFactNeighborX="-22553" custLinFactNeighborY="7632">
        <dgm:presLayoutVars>
          <dgm:chPref val="3"/>
        </dgm:presLayoutVars>
      </dgm:prSet>
      <dgm:spPr/>
      <dgm:t>
        <a:bodyPr/>
        <a:lstStyle/>
        <a:p>
          <a:endParaRPr lang="ru-RU"/>
        </a:p>
      </dgm:t>
    </dgm:pt>
    <dgm:pt modelId="{3266D0DA-8F1A-4C93-BC22-DEFD832287CE}" type="pres">
      <dgm:prSet presAssocID="{5FADBBE0-B293-443F-BC72-A58F446A1454}" presName="rootConnector" presStyleLbl="node2" presStyleIdx="0" presStyleCnt="4"/>
      <dgm:spPr/>
      <dgm:t>
        <a:bodyPr/>
        <a:lstStyle/>
        <a:p>
          <a:endParaRPr lang="ru-RU"/>
        </a:p>
      </dgm:t>
    </dgm:pt>
    <dgm:pt modelId="{2E06AB26-4085-4B0E-9B50-A5D97BD76138}" type="pres">
      <dgm:prSet presAssocID="{5FADBBE0-B293-443F-BC72-A58F446A1454}" presName="hierChild4" presStyleCnt="0"/>
      <dgm:spPr/>
    </dgm:pt>
    <dgm:pt modelId="{257672DE-3F44-4172-BC20-62DF7694010D}" type="pres">
      <dgm:prSet presAssocID="{F2559DE7-A081-4DA5-98B2-C492C3435355}" presName="Name37" presStyleLbl="parChTrans1D3" presStyleIdx="0" presStyleCnt="11"/>
      <dgm:spPr/>
      <dgm:t>
        <a:bodyPr/>
        <a:lstStyle/>
        <a:p>
          <a:endParaRPr lang="ru-RU"/>
        </a:p>
      </dgm:t>
    </dgm:pt>
    <dgm:pt modelId="{9D2EC4CB-A251-4E60-B2AC-6DEB6C07E2D8}" type="pres">
      <dgm:prSet presAssocID="{C02E5841-12FF-4245-B59D-BD9A07547951}" presName="hierRoot2" presStyleCnt="0">
        <dgm:presLayoutVars>
          <dgm:hierBranch val="init"/>
        </dgm:presLayoutVars>
      </dgm:prSet>
      <dgm:spPr/>
    </dgm:pt>
    <dgm:pt modelId="{48822D0E-17E7-4C84-B1DF-688629033937}" type="pres">
      <dgm:prSet presAssocID="{C02E5841-12FF-4245-B59D-BD9A07547951}" presName="rootComposite" presStyleCnt="0"/>
      <dgm:spPr/>
    </dgm:pt>
    <dgm:pt modelId="{58CCC6A6-F619-42B5-9E53-E455986DC4B3}" type="pres">
      <dgm:prSet presAssocID="{C02E5841-12FF-4245-B59D-BD9A07547951}" presName="rootText" presStyleLbl="node3" presStyleIdx="0" presStyleCnt="11" custLinFactY="50966" custLinFactNeighborX="-23310" custLinFactNeighborY="100000">
        <dgm:presLayoutVars>
          <dgm:chPref val="3"/>
        </dgm:presLayoutVars>
      </dgm:prSet>
      <dgm:spPr/>
      <dgm:t>
        <a:bodyPr/>
        <a:lstStyle/>
        <a:p>
          <a:endParaRPr lang="ru-RU"/>
        </a:p>
      </dgm:t>
    </dgm:pt>
    <dgm:pt modelId="{B4E57DE3-2FFD-4E2B-876F-012351B5B786}" type="pres">
      <dgm:prSet presAssocID="{C02E5841-12FF-4245-B59D-BD9A07547951}" presName="rootConnector" presStyleLbl="node3" presStyleIdx="0" presStyleCnt="11"/>
      <dgm:spPr/>
      <dgm:t>
        <a:bodyPr/>
        <a:lstStyle/>
        <a:p>
          <a:endParaRPr lang="ru-RU"/>
        </a:p>
      </dgm:t>
    </dgm:pt>
    <dgm:pt modelId="{BF65FF87-902F-4D5C-9F46-4E02C2D13D3A}" type="pres">
      <dgm:prSet presAssocID="{C02E5841-12FF-4245-B59D-BD9A07547951}" presName="hierChild4" presStyleCnt="0"/>
      <dgm:spPr/>
    </dgm:pt>
    <dgm:pt modelId="{5F7109A4-3998-4C22-9C73-8F9744150D15}" type="pres">
      <dgm:prSet presAssocID="{C02E5841-12FF-4245-B59D-BD9A07547951}" presName="hierChild5" presStyleCnt="0"/>
      <dgm:spPr/>
    </dgm:pt>
    <dgm:pt modelId="{3083A11F-A192-4B97-B24E-7CE84B720EFA}" type="pres">
      <dgm:prSet presAssocID="{0497ABCB-2C01-4550-A9DF-0AD07C050E77}" presName="Name37" presStyleLbl="parChTrans1D3" presStyleIdx="1" presStyleCnt="11"/>
      <dgm:spPr/>
      <dgm:t>
        <a:bodyPr/>
        <a:lstStyle/>
        <a:p>
          <a:endParaRPr lang="ru-RU"/>
        </a:p>
      </dgm:t>
    </dgm:pt>
    <dgm:pt modelId="{8ED28031-BE8E-4EC4-94E4-FDCDD2421FEC}" type="pres">
      <dgm:prSet presAssocID="{702C84C2-8C7D-45FE-902F-AD12EC5DB6ED}" presName="hierRoot2" presStyleCnt="0">
        <dgm:presLayoutVars>
          <dgm:hierBranch val="init"/>
        </dgm:presLayoutVars>
      </dgm:prSet>
      <dgm:spPr/>
    </dgm:pt>
    <dgm:pt modelId="{BDEEA734-F8CD-4879-B633-BBAF50F82C87}" type="pres">
      <dgm:prSet presAssocID="{702C84C2-8C7D-45FE-902F-AD12EC5DB6ED}" presName="rootComposite" presStyleCnt="0"/>
      <dgm:spPr/>
    </dgm:pt>
    <dgm:pt modelId="{3971B33F-7CE4-4758-AAA7-C50F85B5DE61}" type="pres">
      <dgm:prSet presAssocID="{702C84C2-8C7D-45FE-902F-AD12EC5DB6ED}" presName="rootText" presStyleLbl="node3" presStyleIdx="1" presStyleCnt="11" custLinFactY="-25337" custLinFactNeighborX="-23300" custLinFactNeighborY="-100000">
        <dgm:presLayoutVars>
          <dgm:chPref val="3"/>
        </dgm:presLayoutVars>
      </dgm:prSet>
      <dgm:spPr/>
      <dgm:t>
        <a:bodyPr/>
        <a:lstStyle/>
        <a:p>
          <a:endParaRPr lang="ru-RU"/>
        </a:p>
      </dgm:t>
    </dgm:pt>
    <dgm:pt modelId="{A04DCB21-FDD8-476F-8230-178E2B4720DD}" type="pres">
      <dgm:prSet presAssocID="{702C84C2-8C7D-45FE-902F-AD12EC5DB6ED}" presName="rootConnector" presStyleLbl="node3" presStyleIdx="1" presStyleCnt="11"/>
      <dgm:spPr/>
      <dgm:t>
        <a:bodyPr/>
        <a:lstStyle/>
        <a:p>
          <a:endParaRPr lang="ru-RU"/>
        </a:p>
      </dgm:t>
    </dgm:pt>
    <dgm:pt modelId="{171DD382-CC54-4E40-A73A-EBB8D89BA9EF}" type="pres">
      <dgm:prSet presAssocID="{702C84C2-8C7D-45FE-902F-AD12EC5DB6ED}" presName="hierChild4" presStyleCnt="0"/>
      <dgm:spPr/>
    </dgm:pt>
    <dgm:pt modelId="{BBA4141B-6A3B-483C-B726-06D31B087486}" type="pres">
      <dgm:prSet presAssocID="{702C84C2-8C7D-45FE-902F-AD12EC5DB6ED}" presName="hierChild5" presStyleCnt="0"/>
      <dgm:spPr/>
    </dgm:pt>
    <dgm:pt modelId="{7BDF6D0B-BCDD-435E-9BED-32175FE5C6B4}" type="pres">
      <dgm:prSet presAssocID="{5FADBBE0-B293-443F-BC72-A58F446A1454}" presName="hierChild5" presStyleCnt="0"/>
      <dgm:spPr/>
    </dgm:pt>
    <dgm:pt modelId="{450DC20E-17A6-45DD-B265-95E8A721E3C3}" type="pres">
      <dgm:prSet presAssocID="{F74BDB70-C45F-42D4-B6DD-81687D6A0148}" presName="Name37" presStyleLbl="parChTrans1D2" presStyleIdx="1" presStyleCnt="4"/>
      <dgm:spPr/>
      <dgm:t>
        <a:bodyPr/>
        <a:lstStyle/>
        <a:p>
          <a:endParaRPr lang="ru-RU"/>
        </a:p>
      </dgm:t>
    </dgm:pt>
    <dgm:pt modelId="{392E2542-7D9C-4946-9C2C-8D5F4C7422D3}" type="pres">
      <dgm:prSet presAssocID="{0B216C6F-248C-4DA4-841D-00CE07A846EB}" presName="hierRoot2" presStyleCnt="0">
        <dgm:presLayoutVars>
          <dgm:hierBranch val="init"/>
        </dgm:presLayoutVars>
      </dgm:prSet>
      <dgm:spPr/>
    </dgm:pt>
    <dgm:pt modelId="{DE01C27D-CBA2-477A-B88F-7AA57714C090}" type="pres">
      <dgm:prSet presAssocID="{0B216C6F-248C-4DA4-841D-00CE07A846EB}" presName="rootComposite" presStyleCnt="0"/>
      <dgm:spPr/>
    </dgm:pt>
    <dgm:pt modelId="{9C60D911-D403-4070-991E-80834A90F685}" type="pres">
      <dgm:prSet presAssocID="{0B216C6F-248C-4DA4-841D-00CE07A846EB}" presName="rootText" presStyleLbl="node2" presStyleIdx="1" presStyleCnt="4" custScaleX="78215" custScaleY="61573" custLinFactNeighborX="-3088" custLinFactNeighborY="9297">
        <dgm:presLayoutVars>
          <dgm:chPref val="3"/>
        </dgm:presLayoutVars>
      </dgm:prSet>
      <dgm:spPr/>
      <dgm:t>
        <a:bodyPr/>
        <a:lstStyle/>
        <a:p>
          <a:endParaRPr lang="ru-RU"/>
        </a:p>
      </dgm:t>
    </dgm:pt>
    <dgm:pt modelId="{AE1A2DFD-2EA4-4EED-BA81-83E6F12226DB}" type="pres">
      <dgm:prSet presAssocID="{0B216C6F-248C-4DA4-841D-00CE07A846EB}" presName="rootConnector" presStyleLbl="node2" presStyleIdx="1" presStyleCnt="4"/>
      <dgm:spPr/>
      <dgm:t>
        <a:bodyPr/>
        <a:lstStyle/>
        <a:p>
          <a:endParaRPr lang="ru-RU"/>
        </a:p>
      </dgm:t>
    </dgm:pt>
    <dgm:pt modelId="{48ADC652-69D4-4430-8C9B-6793E4B6182A}" type="pres">
      <dgm:prSet presAssocID="{0B216C6F-248C-4DA4-841D-00CE07A846EB}" presName="hierChild4" presStyleCnt="0"/>
      <dgm:spPr/>
    </dgm:pt>
    <dgm:pt modelId="{DB84BC46-0693-4ED7-B19D-029B03FA4A08}" type="pres">
      <dgm:prSet presAssocID="{728D30DC-DF8A-409B-BF99-793CDE00FFC0}" presName="Name37" presStyleLbl="parChTrans1D3" presStyleIdx="2" presStyleCnt="11"/>
      <dgm:spPr/>
      <dgm:t>
        <a:bodyPr/>
        <a:lstStyle/>
        <a:p>
          <a:endParaRPr lang="ru-RU"/>
        </a:p>
      </dgm:t>
    </dgm:pt>
    <dgm:pt modelId="{CDA5CEF0-1C9A-4FEA-8A1B-E403E43C5A73}" type="pres">
      <dgm:prSet presAssocID="{F471970F-C535-4A52-B81B-24FB431FD0E5}" presName="hierRoot2" presStyleCnt="0">
        <dgm:presLayoutVars>
          <dgm:hierBranch val="init"/>
        </dgm:presLayoutVars>
      </dgm:prSet>
      <dgm:spPr/>
    </dgm:pt>
    <dgm:pt modelId="{B82668C7-9945-4204-A2ED-7576CDAC9D08}" type="pres">
      <dgm:prSet presAssocID="{F471970F-C535-4A52-B81B-24FB431FD0E5}" presName="rootComposite" presStyleCnt="0"/>
      <dgm:spPr/>
    </dgm:pt>
    <dgm:pt modelId="{215D085C-CE79-435A-956A-BC5163D33692}" type="pres">
      <dgm:prSet presAssocID="{F471970F-C535-4A52-B81B-24FB431FD0E5}" presName="rootText" presStyleLbl="node3" presStyleIdx="2" presStyleCnt="11" custScaleX="105117" custScaleY="95188" custLinFactY="35044" custLinFactNeighborX="-641" custLinFactNeighborY="100000">
        <dgm:presLayoutVars>
          <dgm:chPref val="3"/>
        </dgm:presLayoutVars>
      </dgm:prSet>
      <dgm:spPr/>
      <dgm:t>
        <a:bodyPr/>
        <a:lstStyle/>
        <a:p>
          <a:endParaRPr lang="ru-RU"/>
        </a:p>
      </dgm:t>
    </dgm:pt>
    <dgm:pt modelId="{93E0177F-7196-4C55-888F-19C59869AF95}" type="pres">
      <dgm:prSet presAssocID="{F471970F-C535-4A52-B81B-24FB431FD0E5}" presName="rootConnector" presStyleLbl="node3" presStyleIdx="2" presStyleCnt="11"/>
      <dgm:spPr/>
      <dgm:t>
        <a:bodyPr/>
        <a:lstStyle/>
        <a:p>
          <a:endParaRPr lang="ru-RU"/>
        </a:p>
      </dgm:t>
    </dgm:pt>
    <dgm:pt modelId="{F083F21E-D50F-4D78-954C-5B65C2C29A03}" type="pres">
      <dgm:prSet presAssocID="{F471970F-C535-4A52-B81B-24FB431FD0E5}" presName="hierChild4" presStyleCnt="0"/>
      <dgm:spPr/>
    </dgm:pt>
    <dgm:pt modelId="{5DFDC978-4F24-41E3-9993-7F3525001B23}" type="pres">
      <dgm:prSet presAssocID="{F471970F-C535-4A52-B81B-24FB431FD0E5}" presName="hierChild5" presStyleCnt="0"/>
      <dgm:spPr/>
    </dgm:pt>
    <dgm:pt modelId="{1051ACA5-29F9-479A-93DE-CC771337ACED}" type="pres">
      <dgm:prSet presAssocID="{26A09D18-6BF6-445C-B947-0D163E2C8E84}" presName="Name37" presStyleLbl="parChTrans1D3" presStyleIdx="3" presStyleCnt="11"/>
      <dgm:spPr/>
      <dgm:t>
        <a:bodyPr/>
        <a:lstStyle/>
        <a:p>
          <a:endParaRPr lang="ru-RU"/>
        </a:p>
      </dgm:t>
    </dgm:pt>
    <dgm:pt modelId="{13694774-7B1D-4970-B48F-4D9E87198D01}" type="pres">
      <dgm:prSet presAssocID="{C3198B1C-2218-454D-9F7B-970DA2E652D7}" presName="hierRoot2" presStyleCnt="0">
        <dgm:presLayoutVars>
          <dgm:hierBranch val="init"/>
        </dgm:presLayoutVars>
      </dgm:prSet>
      <dgm:spPr/>
    </dgm:pt>
    <dgm:pt modelId="{8A59FA67-61B1-4ECA-BA9B-5F4CD3EEEF34}" type="pres">
      <dgm:prSet presAssocID="{C3198B1C-2218-454D-9F7B-970DA2E652D7}" presName="rootComposite" presStyleCnt="0"/>
      <dgm:spPr/>
    </dgm:pt>
    <dgm:pt modelId="{C1341944-B974-4E8F-AE9C-8CF92643D66E}" type="pres">
      <dgm:prSet presAssocID="{C3198B1C-2218-454D-9F7B-970DA2E652D7}" presName="rootText" presStyleLbl="node3" presStyleIdx="3" presStyleCnt="11" custScaleX="57854" custScaleY="79656" custLinFactY="-34952" custLinFactNeighborX="14861" custLinFactNeighborY="-100000">
        <dgm:presLayoutVars>
          <dgm:chPref val="3"/>
        </dgm:presLayoutVars>
      </dgm:prSet>
      <dgm:spPr/>
      <dgm:t>
        <a:bodyPr/>
        <a:lstStyle/>
        <a:p>
          <a:endParaRPr lang="ru-RU"/>
        </a:p>
      </dgm:t>
    </dgm:pt>
    <dgm:pt modelId="{0AD8CF84-1D63-410B-B095-21245A934688}" type="pres">
      <dgm:prSet presAssocID="{C3198B1C-2218-454D-9F7B-970DA2E652D7}" presName="rootConnector" presStyleLbl="node3" presStyleIdx="3" presStyleCnt="11"/>
      <dgm:spPr/>
      <dgm:t>
        <a:bodyPr/>
        <a:lstStyle/>
        <a:p>
          <a:endParaRPr lang="ru-RU"/>
        </a:p>
      </dgm:t>
    </dgm:pt>
    <dgm:pt modelId="{E6E8AA96-33EC-43B7-9DD7-5A5E1A47F522}" type="pres">
      <dgm:prSet presAssocID="{C3198B1C-2218-454D-9F7B-970DA2E652D7}" presName="hierChild4" presStyleCnt="0"/>
      <dgm:spPr/>
    </dgm:pt>
    <dgm:pt modelId="{3E6C717A-A537-4353-A208-942660DD582D}" type="pres">
      <dgm:prSet presAssocID="{C3198B1C-2218-454D-9F7B-970DA2E652D7}" presName="hierChild5" presStyleCnt="0"/>
      <dgm:spPr/>
    </dgm:pt>
    <dgm:pt modelId="{327B7E26-4B9C-4EC5-B1D0-532A42F19FBE}" type="pres">
      <dgm:prSet presAssocID="{0B216C6F-248C-4DA4-841D-00CE07A846EB}" presName="hierChild5" presStyleCnt="0"/>
      <dgm:spPr/>
    </dgm:pt>
    <dgm:pt modelId="{0D4CC6A1-54A4-4AE5-8965-A129E995F791}" type="pres">
      <dgm:prSet presAssocID="{BC026F0B-76BB-4174-86C4-F85256022E39}" presName="Name37" presStyleLbl="parChTrans1D2" presStyleIdx="2" presStyleCnt="4"/>
      <dgm:spPr/>
      <dgm:t>
        <a:bodyPr/>
        <a:lstStyle/>
        <a:p>
          <a:endParaRPr lang="ru-RU"/>
        </a:p>
      </dgm:t>
    </dgm:pt>
    <dgm:pt modelId="{F4D2017E-8AAF-4317-A164-A816C4F8E222}" type="pres">
      <dgm:prSet presAssocID="{B9375179-A722-4AC4-9475-ED9CBBF0B32F}" presName="hierRoot2" presStyleCnt="0">
        <dgm:presLayoutVars>
          <dgm:hierBranch val="init"/>
        </dgm:presLayoutVars>
      </dgm:prSet>
      <dgm:spPr/>
    </dgm:pt>
    <dgm:pt modelId="{06F59A10-B5E8-45B8-8486-57A8E6FBAD9A}" type="pres">
      <dgm:prSet presAssocID="{B9375179-A722-4AC4-9475-ED9CBBF0B32F}" presName="rootComposite" presStyleCnt="0"/>
      <dgm:spPr/>
    </dgm:pt>
    <dgm:pt modelId="{444E534E-2789-4957-A233-29875E6D6B1B}" type="pres">
      <dgm:prSet presAssocID="{B9375179-A722-4AC4-9475-ED9CBBF0B32F}" presName="rootText" presStyleLbl="node2" presStyleIdx="2" presStyleCnt="4" custScaleX="75267" custScaleY="61469" custLinFactNeighborX="12310" custLinFactNeighborY="7545">
        <dgm:presLayoutVars>
          <dgm:chPref val="3"/>
        </dgm:presLayoutVars>
      </dgm:prSet>
      <dgm:spPr/>
      <dgm:t>
        <a:bodyPr/>
        <a:lstStyle/>
        <a:p>
          <a:endParaRPr lang="ru-RU"/>
        </a:p>
      </dgm:t>
    </dgm:pt>
    <dgm:pt modelId="{7A7C7FA6-B483-4018-990A-D9E87FB0591E}" type="pres">
      <dgm:prSet presAssocID="{B9375179-A722-4AC4-9475-ED9CBBF0B32F}" presName="rootConnector" presStyleLbl="node2" presStyleIdx="2" presStyleCnt="4"/>
      <dgm:spPr/>
      <dgm:t>
        <a:bodyPr/>
        <a:lstStyle/>
        <a:p>
          <a:endParaRPr lang="ru-RU"/>
        </a:p>
      </dgm:t>
    </dgm:pt>
    <dgm:pt modelId="{EEEB0E8C-9253-4FC0-AF99-4A965F00C593}" type="pres">
      <dgm:prSet presAssocID="{B9375179-A722-4AC4-9475-ED9CBBF0B32F}" presName="hierChild4" presStyleCnt="0"/>
      <dgm:spPr/>
    </dgm:pt>
    <dgm:pt modelId="{6F9D6108-547C-44EA-BA4F-B2D6225DF76F}" type="pres">
      <dgm:prSet presAssocID="{AD9856C5-4543-4C5F-9458-E7F385DA69AA}" presName="Name37" presStyleLbl="parChTrans1D3" presStyleIdx="4" presStyleCnt="11"/>
      <dgm:spPr/>
      <dgm:t>
        <a:bodyPr/>
        <a:lstStyle/>
        <a:p>
          <a:endParaRPr lang="ru-RU"/>
        </a:p>
      </dgm:t>
    </dgm:pt>
    <dgm:pt modelId="{AFA70138-C8DF-497D-AA49-74D73C61666D}" type="pres">
      <dgm:prSet presAssocID="{480838A4-8CA2-4434-875A-040781E2FA43}" presName="hierRoot2" presStyleCnt="0">
        <dgm:presLayoutVars>
          <dgm:hierBranch val="init"/>
        </dgm:presLayoutVars>
      </dgm:prSet>
      <dgm:spPr/>
    </dgm:pt>
    <dgm:pt modelId="{2AD73938-40E2-4306-AE4E-1122C535E480}" type="pres">
      <dgm:prSet presAssocID="{480838A4-8CA2-4434-875A-040781E2FA43}" presName="rootComposite" presStyleCnt="0"/>
      <dgm:spPr/>
    </dgm:pt>
    <dgm:pt modelId="{1B543EFC-613E-4745-BA8E-71E4E1033561}" type="pres">
      <dgm:prSet presAssocID="{480838A4-8CA2-4434-875A-040781E2FA43}" presName="rootText" presStyleLbl="node3" presStyleIdx="4" presStyleCnt="11" custScaleX="80698" custScaleY="70801" custLinFactY="100000" custLinFactNeighborX="32265" custLinFactNeighborY="113010">
        <dgm:presLayoutVars>
          <dgm:chPref val="3"/>
        </dgm:presLayoutVars>
      </dgm:prSet>
      <dgm:spPr/>
      <dgm:t>
        <a:bodyPr/>
        <a:lstStyle/>
        <a:p>
          <a:endParaRPr lang="ru-RU"/>
        </a:p>
      </dgm:t>
    </dgm:pt>
    <dgm:pt modelId="{4D9AF064-8AF8-4D85-9931-4EE3AF0EF294}" type="pres">
      <dgm:prSet presAssocID="{480838A4-8CA2-4434-875A-040781E2FA43}" presName="rootConnector" presStyleLbl="node3" presStyleIdx="4" presStyleCnt="11"/>
      <dgm:spPr/>
      <dgm:t>
        <a:bodyPr/>
        <a:lstStyle/>
        <a:p>
          <a:endParaRPr lang="ru-RU"/>
        </a:p>
      </dgm:t>
    </dgm:pt>
    <dgm:pt modelId="{19CAE294-F04A-4101-87F6-645A287FC1B9}" type="pres">
      <dgm:prSet presAssocID="{480838A4-8CA2-4434-875A-040781E2FA43}" presName="hierChild4" presStyleCnt="0"/>
      <dgm:spPr/>
    </dgm:pt>
    <dgm:pt modelId="{19EA15D8-3E49-4703-BF94-6760E0AD20B1}" type="pres">
      <dgm:prSet presAssocID="{480838A4-8CA2-4434-875A-040781E2FA43}" presName="hierChild5" presStyleCnt="0"/>
      <dgm:spPr/>
    </dgm:pt>
    <dgm:pt modelId="{191AB16C-E0DE-4FBA-ABF9-96A682EBE84B}" type="pres">
      <dgm:prSet presAssocID="{0293C786-D7D8-49BA-BC0F-1B2026CE292C}" presName="Name37" presStyleLbl="parChTrans1D3" presStyleIdx="5" presStyleCnt="11"/>
      <dgm:spPr/>
      <dgm:t>
        <a:bodyPr/>
        <a:lstStyle/>
        <a:p>
          <a:endParaRPr lang="ru-RU"/>
        </a:p>
      </dgm:t>
    </dgm:pt>
    <dgm:pt modelId="{6D9684C2-7CE2-4C6B-AA66-988A4AB98874}" type="pres">
      <dgm:prSet presAssocID="{54F11C1D-3939-4AFA-8B16-DE110D8E0E2B}" presName="hierRoot2" presStyleCnt="0">
        <dgm:presLayoutVars>
          <dgm:hierBranch val="init"/>
        </dgm:presLayoutVars>
      </dgm:prSet>
      <dgm:spPr/>
    </dgm:pt>
    <dgm:pt modelId="{A7EA728D-0C92-4D9C-8E7E-5E930E64A22E}" type="pres">
      <dgm:prSet presAssocID="{54F11C1D-3939-4AFA-8B16-DE110D8E0E2B}" presName="rootComposite" presStyleCnt="0"/>
      <dgm:spPr/>
    </dgm:pt>
    <dgm:pt modelId="{0D58FC00-12DB-40B2-9C4E-F058F8AFEA60}" type="pres">
      <dgm:prSet presAssocID="{54F11C1D-3939-4AFA-8B16-DE110D8E0E2B}" presName="rootText" presStyleLbl="node3" presStyleIdx="5" presStyleCnt="11" custScaleX="76620" custScaleY="75570" custLinFactNeighborX="28625" custLinFactNeighborY="-19818">
        <dgm:presLayoutVars>
          <dgm:chPref val="3"/>
        </dgm:presLayoutVars>
      </dgm:prSet>
      <dgm:spPr/>
      <dgm:t>
        <a:bodyPr/>
        <a:lstStyle/>
        <a:p>
          <a:endParaRPr lang="ru-RU"/>
        </a:p>
      </dgm:t>
    </dgm:pt>
    <dgm:pt modelId="{B007B9AB-4611-46E8-85C2-7784D1AB49DC}" type="pres">
      <dgm:prSet presAssocID="{54F11C1D-3939-4AFA-8B16-DE110D8E0E2B}" presName="rootConnector" presStyleLbl="node3" presStyleIdx="5" presStyleCnt="11"/>
      <dgm:spPr/>
      <dgm:t>
        <a:bodyPr/>
        <a:lstStyle/>
        <a:p>
          <a:endParaRPr lang="ru-RU"/>
        </a:p>
      </dgm:t>
    </dgm:pt>
    <dgm:pt modelId="{DAC92951-C8AF-4B22-A8C6-4F33506C2C09}" type="pres">
      <dgm:prSet presAssocID="{54F11C1D-3939-4AFA-8B16-DE110D8E0E2B}" presName="hierChild4" presStyleCnt="0"/>
      <dgm:spPr/>
    </dgm:pt>
    <dgm:pt modelId="{A4361E16-E0E4-48FD-9136-9103A65BA9B8}" type="pres">
      <dgm:prSet presAssocID="{54F11C1D-3939-4AFA-8B16-DE110D8E0E2B}" presName="hierChild5" presStyleCnt="0"/>
      <dgm:spPr/>
    </dgm:pt>
    <dgm:pt modelId="{32167EC2-BBFF-4E4E-A17C-BD58974CA13A}" type="pres">
      <dgm:prSet presAssocID="{D2C016B1-D5A2-4337-BC05-5ECBC5DEFE10}" presName="Name37" presStyleLbl="parChTrans1D3" presStyleIdx="6" presStyleCnt="11"/>
      <dgm:spPr/>
      <dgm:t>
        <a:bodyPr/>
        <a:lstStyle/>
        <a:p>
          <a:endParaRPr lang="ru-RU"/>
        </a:p>
      </dgm:t>
    </dgm:pt>
    <dgm:pt modelId="{9C148431-D81C-4F97-ABBF-D55FBB87E612}" type="pres">
      <dgm:prSet presAssocID="{DD502290-AA30-48F0-B531-36BE29BC2F1F}" presName="hierRoot2" presStyleCnt="0">
        <dgm:presLayoutVars>
          <dgm:hierBranch val="init"/>
        </dgm:presLayoutVars>
      </dgm:prSet>
      <dgm:spPr/>
    </dgm:pt>
    <dgm:pt modelId="{F2EF3894-FF45-4D56-B329-A9D581344C0A}" type="pres">
      <dgm:prSet presAssocID="{DD502290-AA30-48F0-B531-36BE29BC2F1F}" presName="rootComposite" presStyleCnt="0"/>
      <dgm:spPr/>
    </dgm:pt>
    <dgm:pt modelId="{3BA15AE1-857A-45B5-8DC9-C6A9A94DF96B}" type="pres">
      <dgm:prSet presAssocID="{DD502290-AA30-48F0-B531-36BE29BC2F1F}" presName="rootText" presStyleLbl="node3" presStyleIdx="6" presStyleCnt="11" custScaleX="105607" custScaleY="136917" custLinFactNeighborX="18490" custLinFactNeighborY="88347">
        <dgm:presLayoutVars>
          <dgm:chPref val="3"/>
        </dgm:presLayoutVars>
      </dgm:prSet>
      <dgm:spPr/>
      <dgm:t>
        <a:bodyPr/>
        <a:lstStyle/>
        <a:p>
          <a:endParaRPr lang="ru-RU"/>
        </a:p>
      </dgm:t>
    </dgm:pt>
    <dgm:pt modelId="{76AE1D4D-2DDE-4CB0-BAF7-0B9360A0402A}" type="pres">
      <dgm:prSet presAssocID="{DD502290-AA30-48F0-B531-36BE29BC2F1F}" presName="rootConnector" presStyleLbl="node3" presStyleIdx="6" presStyleCnt="11"/>
      <dgm:spPr/>
      <dgm:t>
        <a:bodyPr/>
        <a:lstStyle/>
        <a:p>
          <a:endParaRPr lang="ru-RU"/>
        </a:p>
      </dgm:t>
    </dgm:pt>
    <dgm:pt modelId="{D6745ED1-1A45-46BA-BB79-38EC1BD5EB46}" type="pres">
      <dgm:prSet presAssocID="{DD502290-AA30-48F0-B531-36BE29BC2F1F}" presName="hierChild4" presStyleCnt="0"/>
      <dgm:spPr/>
    </dgm:pt>
    <dgm:pt modelId="{8F5A69A3-8CD1-4326-858A-D61FA5D995F7}" type="pres">
      <dgm:prSet presAssocID="{DD502290-AA30-48F0-B531-36BE29BC2F1F}" presName="hierChild5" presStyleCnt="0"/>
      <dgm:spPr/>
    </dgm:pt>
    <dgm:pt modelId="{AA18BCA2-E85E-4890-A76B-8847AE36354E}" type="pres">
      <dgm:prSet presAssocID="{7D8CD037-8253-49CE-9D4F-295CBFBEBB73}" presName="Name37" presStyleLbl="parChTrans1D3" presStyleIdx="7" presStyleCnt="11"/>
      <dgm:spPr/>
      <dgm:t>
        <a:bodyPr/>
        <a:lstStyle/>
        <a:p>
          <a:endParaRPr lang="ru-RU"/>
        </a:p>
      </dgm:t>
    </dgm:pt>
    <dgm:pt modelId="{4344E817-2498-4B6B-BBA0-003F25CA4138}" type="pres">
      <dgm:prSet presAssocID="{5EB2FE0C-94A4-4F7E-8C79-6C2FA0B54D4F}" presName="hierRoot2" presStyleCnt="0">
        <dgm:presLayoutVars>
          <dgm:hierBranch val="init"/>
        </dgm:presLayoutVars>
      </dgm:prSet>
      <dgm:spPr/>
    </dgm:pt>
    <dgm:pt modelId="{85CEE339-30C8-408C-8D3C-47DCEBC460AD}" type="pres">
      <dgm:prSet presAssocID="{5EB2FE0C-94A4-4F7E-8C79-6C2FA0B54D4F}" presName="rootComposite" presStyleCnt="0"/>
      <dgm:spPr/>
    </dgm:pt>
    <dgm:pt modelId="{E1EDC91F-E6F4-409C-9921-A3EA6E031A29}" type="pres">
      <dgm:prSet presAssocID="{5EB2FE0C-94A4-4F7E-8C79-6C2FA0B54D4F}" presName="rootText" presStyleLbl="node3" presStyleIdx="7" presStyleCnt="11" custScaleX="79346" custScaleY="77281" custLinFactY="-200000" custLinFactNeighborX="16923" custLinFactNeighborY="-216281">
        <dgm:presLayoutVars>
          <dgm:chPref val="3"/>
        </dgm:presLayoutVars>
      </dgm:prSet>
      <dgm:spPr/>
      <dgm:t>
        <a:bodyPr/>
        <a:lstStyle/>
        <a:p>
          <a:endParaRPr lang="ru-RU"/>
        </a:p>
      </dgm:t>
    </dgm:pt>
    <dgm:pt modelId="{571162A4-ADB5-4384-A963-6BB5CB370807}" type="pres">
      <dgm:prSet presAssocID="{5EB2FE0C-94A4-4F7E-8C79-6C2FA0B54D4F}" presName="rootConnector" presStyleLbl="node3" presStyleIdx="7" presStyleCnt="11"/>
      <dgm:spPr/>
      <dgm:t>
        <a:bodyPr/>
        <a:lstStyle/>
        <a:p>
          <a:endParaRPr lang="ru-RU"/>
        </a:p>
      </dgm:t>
    </dgm:pt>
    <dgm:pt modelId="{069BB38F-BE44-4681-B382-12616F2C22A1}" type="pres">
      <dgm:prSet presAssocID="{5EB2FE0C-94A4-4F7E-8C79-6C2FA0B54D4F}" presName="hierChild4" presStyleCnt="0"/>
      <dgm:spPr/>
    </dgm:pt>
    <dgm:pt modelId="{4F70BC23-7242-4612-9BB7-774EA335FD4D}" type="pres">
      <dgm:prSet presAssocID="{5EB2FE0C-94A4-4F7E-8C79-6C2FA0B54D4F}" presName="hierChild5" presStyleCnt="0"/>
      <dgm:spPr/>
    </dgm:pt>
    <dgm:pt modelId="{20AE09FA-35E1-4368-8F9B-B69FEB284CEC}" type="pres">
      <dgm:prSet presAssocID="{B9375179-A722-4AC4-9475-ED9CBBF0B32F}" presName="hierChild5" presStyleCnt="0"/>
      <dgm:spPr/>
    </dgm:pt>
    <dgm:pt modelId="{ECC5A0E5-5011-4257-B117-2469E847FD3B}" type="pres">
      <dgm:prSet presAssocID="{5BA3C12C-103A-4615-A2AB-C01982B52A15}" presName="Name37" presStyleLbl="parChTrans1D2" presStyleIdx="3" presStyleCnt="4"/>
      <dgm:spPr/>
      <dgm:t>
        <a:bodyPr/>
        <a:lstStyle/>
        <a:p>
          <a:endParaRPr lang="ru-RU"/>
        </a:p>
      </dgm:t>
    </dgm:pt>
    <dgm:pt modelId="{5F043B5B-CA5E-41AF-BCC2-3AA3926C4C1C}" type="pres">
      <dgm:prSet presAssocID="{8756F9A4-1412-48C0-AEED-B60CD2783676}" presName="hierRoot2" presStyleCnt="0">
        <dgm:presLayoutVars>
          <dgm:hierBranch val="init"/>
        </dgm:presLayoutVars>
      </dgm:prSet>
      <dgm:spPr/>
    </dgm:pt>
    <dgm:pt modelId="{8DFA43EC-B581-48CD-AA85-417BA36AC0A1}" type="pres">
      <dgm:prSet presAssocID="{8756F9A4-1412-48C0-AEED-B60CD2783676}" presName="rootComposite" presStyleCnt="0"/>
      <dgm:spPr/>
    </dgm:pt>
    <dgm:pt modelId="{213E9E63-9A00-4F75-8BBF-E26E68117267}" type="pres">
      <dgm:prSet presAssocID="{8756F9A4-1412-48C0-AEED-B60CD2783676}" presName="rootText" presStyleLbl="node2" presStyleIdx="3" presStyleCnt="4" custScaleX="83557" custScaleY="61938" custLinFactNeighborX="20887" custLinFactNeighborY="7631">
        <dgm:presLayoutVars>
          <dgm:chPref val="3"/>
        </dgm:presLayoutVars>
      </dgm:prSet>
      <dgm:spPr/>
      <dgm:t>
        <a:bodyPr/>
        <a:lstStyle/>
        <a:p>
          <a:endParaRPr lang="ru-RU"/>
        </a:p>
      </dgm:t>
    </dgm:pt>
    <dgm:pt modelId="{D5313E2F-F37E-4673-A970-CE01B16C65A2}" type="pres">
      <dgm:prSet presAssocID="{8756F9A4-1412-48C0-AEED-B60CD2783676}" presName="rootConnector" presStyleLbl="node2" presStyleIdx="3" presStyleCnt="4"/>
      <dgm:spPr/>
      <dgm:t>
        <a:bodyPr/>
        <a:lstStyle/>
        <a:p>
          <a:endParaRPr lang="ru-RU"/>
        </a:p>
      </dgm:t>
    </dgm:pt>
    <dgm:pt modelId="{C5EC930B-78BF-42F5-B1AD-C8F396F7163F}" type="pres">
      <dgm:prSet presAssocID="{8756F9A4-1412-48C0-AEED-B60CD2783676}" presName="hierChild4" presStyleCnt="0"/>
      <dgm:spPr/>
    </dgm:pt>
    <dgm:pt modelId="{079CC587-2536-4653-8736-68FCE3A13F77}" type="pres">
      <dgm:prSet presAssocID="{711BDC63-9FD1-4938-91A8-8F0DEEB7F7D9}" presName="Name37" presStyleLbl="parChTrans1D3" presStyleIdx="8" presStyleCnt="11"/>
      <dgm:spPr/>
      <dgm:t>
        <a:bodyPr/>
        <a:lstStyle/>
        <a:p>
          <a:endParaRPr lang="ru-RU"/>
        </a:p>
      </dgm:t>
    </dgm:pt>
    <dgm:pt modelId="{7AF526E0-31DA-4CF8-96BF-0755CD40CF26}" type="pres">
      <dgm:prSet presAssocID="{E28933D4-4320-4BC3-9A4A-673926EC8C21}" presName="hierRoot2" presStyleCnt="0">
        <dgm:presLayoutVars>
          <dgm:hierBranch val="init"/>
        </dgm:presLayoutVars>
      </dgm:prSet>
      <dgm:spPr/>
    </dgm:pt>
    <dgm:pt modelId="{559136BA-83BD-4626-8BAA-25730ABA75DF}" type="pres">
      <dgm:prSet presAssocID="{E28933D4-4320-4BC3-9A4A-673926EC8C21}" presName="rootComposite" presStyleCnt="0"/>
      <dgm:spPr/>
    </dgm:pt>
    <dgm:pt modelId="{D9DFA3E8-B0CC-410F-AAA9-F4F80C260940}" type="pres">
      <dgm:prSet presAssocID="{E28933D4-4320-4BC3-9A4A-673926EC8C21}" presName="rootText" presStyleLbl="node3" presStyleIdx="8" presStyleCnt="11" custScaleX="73548" custScaleY="114234" custLinFactNeighborX="45112" custLinFactNeighborY="17905">
        <dgm:presLayoutVars>
          <dgm:chPref val="3"/>
        </dgm:presLayoutVars>
      </dgm:prSet>
      <dgm:spPr/>
      <dgm:t>
        <a:bodyPr/>
        <a:lstStyle/>
        <a:p>
          <a:endParaRPr lang="ru-RU"/>
        </a:p>
      </dgm:t>
    </dgm:pt>
    <dgm:pt modelId="{5F4528B8-2EE8-458F-877C-0AB2E0069EF1}" type="pres">
      <dgm:prSet presAssocID="{E28933D4-4320-4BC3-9A4A-673926EC8C21}" presName="rootConnector" presStyleLbl="node3" presStyleIdx="8" presStyleCnt="11"/>
      <dgm:spPr/>
      <dgm:t>
        <a:bodyPr/>
        <a:lstStyle/>
        <a:p>
          <a:endParaRPr lang="ru-RU"/>
        </a:p>
      </dgm:t>
    </dgm:pt>
    <dgm:pt modelId="{3AE95547-C781-4C0E-9283-8100ECBCEFC7}" type="pres">
      <dgm:prSet presAssocID="{E28933D4-4320-4BC3-9A4A-673926EC8C21}" presName="hierChild4" presStyleCnt="0"/>
      <dgm:spPr/>
    </dgm:pt>
    <dgm:pt modelId="{475B0607-7BC5-4693-931B-A6983F6D36B8}" type="pres">
      <dgm:prSet presAssocID="{E28933D4-4320-4BC3-9A4A-673926EC8C21}" presName="hierChild5" presStyleCnt="0"/>
      <dgm:spPr/>
    </dgm:pt>
    <dgm:pt modelId="{CD69D5B3-76C2-485E-BA07-8FAB57042539}" type="pres">
      <dgm:prSet presAssocID="{C38CC6C8-2D12-4F11-AAE9-18BF90CDB500}" presName="Name37" presStyleLbl="parChTrans1D3" presStyleIdx="9" presStyleCnt="11"/>
      <dgm:spPr/>
      <dgm:t>
        <a:bodyPr/>
        <a:lstStyle/>
        <a:p>
          <a:endParaRPr lang="ru-RU"/>
        </a:p>
      </dgm:t>
    </dgm:pt>
    <dgm:pt modelId="{C93FD22C-3E3B-4909-AF76-783403FE14BB}" type="pres">
      <dgm:prSet presAssocID="{8508C9BE-DE58-4397-B080-652C89A14405}" presName="hierRoot2" presStyleCnt="0">
        <dgm:presLayoutVars>
          <dgm:hierBranch val="init"/>
        </dgm:presLayoutVars>
      </dgm:prSet>
      <dgm:spPr/>
    </dgm:pt>
    <dgm:pt modelId="{77694C6B-B957-430C-86D6-2CC3CA348A22}" type="pres">
      <dgm:prSet presAssocID="{8508C9BE-DE58-4397-B080-652C89A14405}" presName="rootComposite" presStyleCnt="0"/>
      <dgm:spPr/>
    </dgm:pt>
    <dgm:pt modelId="{9D7FC19D-ADE5-4BF5-AA68-B91A303F458D}" type="pres">
      <dgm:prSet presAssocID="{8508C9BE-DE58-4397-B080-652C89A14405}" presName="rootText" presStyleLbl="node3" presStyleIdx="9" presStyleCnt="11" custScaleX="92790" custScaleY="50676" custLinFactNeighborX="49239" custLinFactNeighborY="11331">
        <dgm:presLayoutVars>
          <dgm:chPref val="3"/>
        </dgm:presLayoutVars>
      </dgm:prSet>
      <dgm:spPr/>
      <dgm:t>
        <a:bodyPr/>
        <a:lstStyle/>
        <a:p>
          <a:endParaRPr lang="ru-RU"/>
        </a:p>
      </dgm:t>
    </dgm:pt>
    <dgm:pt modelId="{E0525718-DF29-49FB-A637-B80903C933E1}" type="pres">
      <dgm:prSet presAssocID="{8508C9BE-DE58-4397-B080-652C89A14405}" presName="rootConnector" presStyleLbl="node3" presStyleIdx="9" presStyleCnt="11"/>
      <dgm:spPr/>
      <dgm:t>
        <a:bodyPr/>
        <a:lstStyle/>
        <a:p>
          <a:endParaRPr lang="ru-RU"/>
        </a:p>
      </dgm:t>
    </dgm:pt>
    <dgm:pt modelId="{C25D3AE9-7F97-4C55-99B0-6E451ED94964}" type="pres">
      <dgm:prSet presAssocID="{8508C9BE-DE58-4397-B080-652C89A14405}" presName="hierChild4" presStyleCnt="0"/>
      <dgm:spPr/>
    </dgm:pt>
    <dgm:pt modelId="{2BA197B9-E718-431B-9374-1C7074BACC8F}" type="pres">
      <dgm:prSet presAssocID="{8508C9BE-DE58-4397-B080-652C89A14405}" presName="hierChild5" presStyleCnt="0"/>
      <dgm:spPr/>
    </dgm:pt>
    <dgm:pt modelId="{2A493100-9FC6-40AB-900B-2905B2955347}" type="pres">
      <dgm:prSet presAssocID="{3BE77029-CBD5-4E74-90D3-493C7F6EE3A9}" presName="Name37" presStyleLbl="parChTrans1D3" presStyleIdx="10" presStyleCnt="11"/>
      <dgm:spPr/>
      <dgm:t>
        <a:bodyPr/>
        <a:lstStyle/>
        <a:p>
          <a:endParaRPr lang="ru-RU"/>
        </a:p>
      </dgm:t>
    </dgm:pt>
    <dgm:pt modelId="{13A18E40-6FFC-4DB1-A63B-B1E5D812A0E3}" type="pres">
      <dgm:prSet presAssocID="{11AEED1F-2896-43E0-9B09-3CBF9462AA6B}" presName="hierRoot2" presStyleCnt="0">
        <dgm:presLayoutVars>
          <dgm:hierBranch val="init"/>
        </dgm:presLayoutVars>
      </dgm:prSet>
      <dgm:spPr/>
    </dgm:pt>
    <dgm:pt modelId="{F4B24653-55BC-464F-A93C-396B7D425AB1}" type="pres">
      <dgm:prSet presAssocID="{11AEED1F-2896-43E0-9B09-3CBF9462AA6B}" presName="rootComposite" presStyleCnt="0"/>
      <dgm:spPr/>
    </dgm:pt>
    <dgm:pt modelId="{00C4FA4B-B7D6-420C-826F-E52528EDC608}" type="pres">
      <dgm:prSet presAssocID="{11AEED1F-2896-43E0-9B09-3CBF9462AA6B}" presName="rootText" presStyleLbl="node3" presStyleIdx="10" presStyleCnt="11" custScaleX="77033" custScaleY="102886" custLinFactNeighborX="49239" custLinFactNeighborY="13744">
        <dgm:presLayoutVars>
          <dgm:chPref val="3"/>
        </dgm:presLayoutVars>
      </dgm:prSet>
      <dgm:spPr/>
      <dgm:t>
        <a:bodyPr/>
        <a:lstStyle/>
        <a:p>
          <a:endParaRPr lang="ru-RU"/>
        </a:p>
      </dgm:t>
    </dgm:pt>
    <dgm:pt modelId="{7A69186A-5ECE-4E72-A76F-594F9362B1FB}" type="pres">
      <dgm:prSet presAssocID="{11AEED1F-2896-43E0-9B09-3CBF9462AA6B}" presName="rootConnector" presStyleLbl="node3" presStyleIdx="10" presStyleCnt="11"/>
      <dgm:spPr/>
      <dgm:t>
        <a:bodyPr/>
        <a:lstStyle/>
        <a:p>
          <a:endParaRPr lang="ru-RU"/>
        </a:p>
      </dgm:t>
    </dgm:pt>
    <dgm:pt modelId="{019B6DA1-6A83-45C6-ADBC-E9E81365BA29}" type="pres">
      <dgm:prSet presAssocID="{11AEED1F-2896-43E0-9B09-3CBF9462AA6B}" presName="hierChild4" presStyleCnt="0"/>
      <dgm:spPr/>
    </dgm:pt>
    <dgm:pt modelId="{CAB78F96-F647-40E2-8F00-728E5338B659}" type="pres">
      <dgm:prSet presAssocID="{11AEED1F-2896-43E0-9B09-3CBF9462AA6B}" presName="hierChild5" presStyleCnt="0"/>
      <dgm:spPr/>
    </dgm:pt>
    <dgm:pt modelId="{64117F7B-8DA2-4CB4-ADE0-B9C6FD7209BC}" type="pres">
      <dgm:prSet presAssocID="{8756F9A4-1412-48C0-AEED-B60CD2783676}" presName="hierChild5" presStyleCnt="0"/>
      <dgm:spPr/>
    </dgm:pt>
    <dgm:pt modelId="{9138BC2C-2EE5-4998-BE67-E8AEEF5E113F}" type="pres">
      <dgm:prSet presAssocID="{5421CFB0-AE8B-4792-9A7F-BCC8E50EAAF0}" presName="hierChild3" presStyleCnt="0"/>
      <dgm:spPr/>
    </dgm:pt>
  </dgm:ptLst>
  <dgm:cxnLst>
    <dgm:cxn modelId="{92485ABD-84B1-4417-B6ED-228B6FB543ED}" type="presOf" srcId="{5EB2FE0C-94A4-4F7E-8C79-6C2FA0B54D4F}" destId="{571162A4-ADB5-4384-A963-6BB5CB370807}" srcOrd="1" destOrd="0" presId="urn:microsoft.com/office/officeart/2005/8/layout/orgChart1"/>
    <dgm:cxn modelId="{0DD9FC10-6DAC-424B-97B9-813B29671CE8}" type="presOf" srcId="{C3198B1C-2218-454D-9F7B-970DA2E652D7}" destId="{0AD8CF84-1D63-410B-B095-21245A934688}" srcOrd="1" destOrd="0" presId="urn:microsoft.com/office/officeart/2005/8/layout/orgChart1"/>
    <dgm:cxn modelId="{651F7CCB-0500-4564-84D3-12FD5E7BB9E8}" type="presOf" srcId="{DD502290-AA30-48F0-B531-36BE29BC2F1F}" destId="{3BA15AE1-857A-45B5-8DC9-C6A9A94DF96B}" srcOrd="0" destOrd="0" presId="urn:microsoft.com/office/officeart/2005/8/layout/orgChart1"/>
    <dgm:cxn modelId="{ABA08CCD-AFC4-4610-8B8D-F237F6A39896}" srcId="{8756F9A4-1412-48C0-AEED-B60CD2783676}" destId="{8508C9BE-DE58-4397-B080-652C89A14405}" srcOrd="1" destOrd="0" parTransId="{C38CC6C8-2D12-4F11-AAE9-18BF90CDB500}" sibTransId="{AFDCBA4B-68A1-4786-ACC3-97E7997B4A82}"/>
    <dgm:cxn modelId="{C4D1AEBD-0CDF-4117-93F3-1E65BEFC7DC3}" type="presOf" srcId="{5FADBBE0-B293-443F-BC72-A58F446A1454}" destId="{3266D0DA-8F1A-4C93-BC22-DEFD832287CE}" srcOrd="1" destOrd="0" presId="urn:microsoft.com/office/officeart/2005/8/layout/orgChart1"/>
    <dgm:cxn modelId="{1DC9DAC3-9977-4205-936B-58D496AF5348}" type="presOf" srcId="{8508C9BE-DE58-4397-B080-652C89A14405}" destId="{9D7FC19D-ADE5-4BF5-AA68-B91A303F458D}" srcOrd="0" destOrd="0" presId="urn:microsoft.com/office/officeart/2005/8/layout/orgChart1"/>
    <dgm:cxn modelId="{E4C013D2-B740-426C-A82F-8CBB4D390DE5}" type="presOf" srcId="{F74BDB70-C45F-42D4-B6DD-81687D6A0148}" destId="{450DC20E-17A6-45DD-B265-95E8A721E3C3}" srcOrd="0" destOrd="0" presId="urn:microsoft.com/office/officeart/2005/8/layout/orgChart1"/>
    <dgm:cxn modelId="{78F7EBC0-F5F5-4C47-B224-BD12636B162A}" type="presOf" srcId="{D2C016B1-D5A2-4337-BC05-5ECBC5DEFE10}" destId="{32167EC2-BBFF-4E4E-A17C-BD58974CA13A}" srcOrd="0" destOrd="0" presId="urn:microsoft.com/office/officeart/2005/8/layout/orgChart1"/>
    <dgm:cxn modelId="{F82DF712-66A0-4DC1-9E21-4D374F3B9402}" type="presOf" srcId="{7D8CD037-8253-49CE-9D4F-295CBFBEBB73}" destId="{AA18BCA2-E85E-4890-A76B-8847AE36354E}" srcOrd="0" destOrd="0" presId="urn:microsoft.com/office/officeart/2005/8/layout/orgChart1"/>
    <dgm:cxn modelId="{227FF746-5BD2-4038-A108-C87717485C76}" srcId="{5FADBBE0-B293-443F-BC72-A58F446A1454}" destId="{C02E5841-12FF-4245-B59D-BD9A07547951}" srcOrd="0" destOrd="0" parTransId="{F2559DE7-A081-4DA5-98B2-C492C3435355}" sibTransId="{CD0ECCE4-797E-4400-BAA9-12B86312EFDD}"/>
    <dgm:cxn modelId="{4933F07B-BD9E-402E-8D55-1A37FD36ED92}" type="presOf" srcId="{C02E5841-12FF-4245-B59D-BD9A07547951}" destId="{58CCC6A6-F619-42B5-9E53-E455986DC4B3}" srcOrd="0" destOrd="0" presId="urn:microsoft.com/office/officeart/2005/8/layout/orgChart1"/>
    <dgm:cxn modelId="{7EDE0A67-F3F4-4980-840D-79EEC5C40361}" type="presOf" srcId="{E28933D4-4320-4BC3-9A4A-673926EC8C21}" destId="{D9DFA3E8-B0CC-410F-AAA9-F4F80C260940}" srcOrd="0" destOrd="0" presId="urn:microsoft.com/office/officeart/2005/8/layout/orgChart1"/>
    <dgm:cxn modelId="{FE71B33E-8DF1-46D9-AF83-C0FC700F24DB}" type="presOf" srcId="{5421CFB0-AE8B-4792-9A7F-BCC8E50EAAF0}" destId="{B30C1DB0-9834-4833-92DF-145855EA363B}" srcOrd="0" destOrd="0" presId="urn:microsoft.com/office/officeart/2005/8/layout/orgChart1"/>
    <dgm:cxn modelId="{30EE8363-C8C0-4DC1-8D4F-185B43D2FD25}" type="presOf" srcId="{B9375179-A722-4AC4-9475-ED9CBBF0B32F}" destId="{7A7C7FA6-B483-4018-990A-D9E87FB0591E}" srcOrd="1" destOrd="0" presId="urn:microsoft.com/office/officeart/2005/8/layout/orgChart1"/>
    <dgm:cxn modelId="{9CF422E8-7A58-411F-AE53-73F07ED08498}" srcId="{5421CFB0-AE8B-4792-9A7F-BCC8E50EAAF0}" destId="{5FADBBE0-B293-443F-BC72-A58F446A1454}" srcOrd="0" destOrd="0" parTransId="{2BC223E8-281E-4891-BD01-6491D4920311}" sibTransId="{6B009D25-7256-478A-B170-D8D61CCCC6B3}"/>
    <dgm:cxn modelId="{69362FA6-201E-4A65-9A92-A5DD6C3F1848}" type="presOf" srcId="{26A09D18-6BF6-445C-B947-0D163E2C8E84}" destId="{1051ACA5-29F9-479A-93DE-CC771337ACED}" srcOrd="0" destOrd="0" presId="urn:microsoft.com/office/officeart/2005/8/layout/orgChart1"/>
    <dgm:cxn modelId="{CFCA1EDC-410A-4145-8FD2-08FF0B51A85E}" srcId="{0B216C6F-248C-4DA4-841D-00CE07A846EB}" destId="{C3198B1C-2218-454D-9F7B-970DA2E652D7}" srcOrd="1" destOrd="0" parTransId="{26A09D18-6BF6-445C-B947-0D163E2C8E84}" sibTransId="{122FD32E-B333-4F46-BC3A-B2A5630C8220}"/>
    <dgm:cxn modelId="{49219B33-1A09-4411-9F1C-5D6CA55363B1}" type="presOf" srcId="{702C84C2-8C7D-45FE-902F-AD12EC5DB6ED}" destId="{A04DCB21-FDD8-476F-8230-178E2B4720DD}" srcOrd="1" destOrd="0" presId="urn:microsoft.com/office/officeart/2005/8/layout/orgChart1"/>
    <dgm:cxn modelId="{667D7286-9F49-498D-8FD4-8507FB5AB72A}" type="presOf" srcId="{DD502290-AA30-48F0-B531-36BE29BC2F1F}" destId="{76AE1D4D-2DDE-4CB0-BAF7-0B9360A0402A}" srcOrd="1" destOrd="0" presId="urn:microsoft.com/office/officeart/2005/8/layout/orgChart1"/>
    <dgm:cxn modelId="{0DF6055D-B6F0-4B6A-8BD5-92F3B7CBC56B}" type="presOf" srcId="{0B216C6F-248C-4DA4-841D-00CE07A846EB}" destId="{AE1A2DFD-2EA4-4EED-BA81-83E6F12226DB}" srcOrd="1" destOrd="0" presId="urn:microsoft.com/office/officeart/2005/8/layout/orgChart1"/>
    <dgm:cxn modelId="{AAABC2AC-7314-42B9-A8E8-C2FD0F229E9B}" type="presOf" srcId="{E28933D4-4320-4BC3-9A4A-673926EC8C21}" destId="{5F4528B8-2EE8-458F-877C-0AB2E0069EF1}" srcOrd="1" destOrd="0" presId="urn:microsoft.com/office/officeart/2005/8/layout/orgChart1"/>
    <dgm:cxn modelId="{3F368031-7CB7-4EF3-8E5E-0008C826E35D}" type="presOf" srcId="{5EB2FE0C-94A4-4F7E-8C79-6C2FA0B54D4F}" destId="{E1EDC91F-E6F4-409C-9921-A3EA6E031A29}" srcOrd="0" destOrd="0" presId="urn:microsoft.com/office/officeart/2005/8/layout/orgChart1"/>
    <dgm:cxn modelId="{035574AA-8982-48C9-B58C-6C9D7F5D6B42}" srcId="{B9375179-A722-4AC4-9475-ED9CBBF0B32F}" destId="{5EB2FE0C-94A4-4F7E-8C79-6C2FA0B54D4F}" srcOrd="3" destOrd="0" parTransId="{7D8CD037-8253-49CE-9D4F-295CBFBEBB73}" sibTransId="{E4DA4C08-4198-4785-821D-586CDCF19EFB}"/>
    <dgm:cxn modelId="{07FBF109-ED0F-4970-85B5-5A5DFF479951}" srcId="{8756F9A4-1412-48C0-AEED-B60CD2783676}" destId="{11AEED1F-2896-43E0-9B09-3CBF9462AA6B}" srcOrd="2" destOrd="0" parTransId="{3BE77029-CBD5-4E74-90D3-493C7F6EE3A9}" sibTransId="{DF7A5117-0AB8-421F-B98A-77DFB6196B0A}"/>
    <dgm:cxn modelId="{18F2D65C-0A75-46B3-B9EC-934CFE6BA9DD}" type="presOf" srcId="{480838A4-8CA2-4434-875A-040781E2FA43}" destId="{4D9AF064-8AF8-4D85-9931-4EE3AF0EF294}" srcOrd="1" destOrd="0" presId="urn:microsoft.com/office/officeart/2005/8/layout/orgChart1"/>
    <dgm:cxn modelId="{1843BCBF-5F67-4E52-B82B-74CEB8E0C488}" srcId="{5FADBBE0-B293-443F-BC72-A58F446A1454}" destId="{702C84C2-8C7D-45FE-902F-AD12EC5DB6ED}" srcOrd="1" destOrd="0" parTransId="{0497ABCB-2C01-4550-A9DF-0AD07C050E77}" sibTransId="{F6175486-53CD-41B4-94F8-77DFFDB93A55}"/>
    <dgm:cxn modelId="{DCB58B74-9917-4677-90A9-7ED37D2149D6}" srcId="{B9375179-A722-4AC4-9475-ED9CBBF0B32F}" destId="{DD502290-AA30-48F0-B531-36BE29BC2F1F}" srcOrd="2" destOrd="0" parTransId="{D2C016B1-D5A2-4337-BC05-5ECBC5DEFE10}" sibTransId="{ED7D90AB-5DAD-41E9-BD15-EC4BE2CCD1D1}"/>
    <dgm:cxn modelId="{98694EEC-A371-44E6-A994-715245496278}" srcId="{8756F9A4-1412-48C0-AEED-B60CD2783676}" destId="{E28933D4-4320-4BC3-9A4A-673926EC8C21}" srcOrd="0" destOrd="0" parTransId="{711BDC63-9FD1-4938-91A8-8F0DEEB7F7D9}" sibTransId="{686103B4-3DE3-4622-A7E3-8FCF5C2059A9}"/>
    <dgm:cxn modelId="{12939A25-970B-4EB8-9ECC-0D5EC1E01899}" type="presOf" srcId="{711BDC63-9FD1-4938-91A8-8F0DEEB7F7D9}" destId="{079CC587-2536-4653-8736-68FCE3A13F77}" srcOrd="0" destOrd="0" presId="urn:microsoft.com/office/officeart/2005/8/layout/orgChart1"/>
    <dgm:cxn modelId="{158E73C8-AE22-4E50-B9E2-7661D6D13D19}" type="presOf" srcId="{F2559DE7-A081-4DA5-98B2-C492C3435355}" destId="{257672DE-3F44-4172-BC20-62DF7694010D}" srcOrd="0" destOrd="0" presId="urn:microsoft.com/office/officeart/2005/8/layout/orgChart1"/>
    <dgm:cxn modelId="{A63995BE-ACF2-4623-8DCD-83641CD98222}" type="presOf" srcId="{8756F9A4-1412-48C0-AEED-B60CD2783676}" destId="{213E9E63-9A00-4F75-8BBF-E26E68117267}" srcOrd="0" destOrd="0" presId="urn:microsoft.com/office/officeart/2005/8/layout/orgChart1"/>
    <dgm:cxn modelId="{CD664F84-1C67-44E3-A79F-3EEA2497816E}" type="presOf" srcId="{728D30DC-DF8A-409B-BF99-793CDE00FFC0}" destId="{DB84BC46-0693-4ED7-B19D-029B03FA4A08}" srcOrd="0" destOrd="0" presId="urn:microsoft.com/office/officeart/2005/8/layout/orgChart1"/>
    <dgm:cxn modelId="{76084396-C9B5-4A52-B34D-E9B0A3C4038C}" type="presOf" srcId="{F471970F-C535-4A52-B81B-24FB431FD0E5}" destId="{215D085C-CE79-435A-956A-BC5163D33692}" srcOrd="0" destOrd="0" presId="urn:microsoft.com/office/officeart/2005/8/layout/orgChart1"/>
    <dgm:cxn modelId="{FB7D5B6D-1C08-478A-8DC7-606CF0852225}" type="presOf" srcId="{B9375179-A722-4AC4-9475-ED9CBBF0B32F}" destId="{444E534E-2789-4957-A233-29875E6D6B1B}" srcOrd="0" destOrd="0" presId="urn:microsoft.com/office/officeart/2005/8/layout/orgChart1"/>
    <dgm:cxn modelId="{A2892FD9-4C09-401B-847A-89769C395F53}" type="presOf" srcId="{0F5F9E78-3F50-4D7E-8E38-D8B679389713}" destId="{12394E6D-D2BC-4834-B688-8C33B9D8F899}" srcOrd="0" destOrd="0" presId="urn:microsoft.com/office/officeart/2005/8/layout/orgChart1"/>
    <dgm:cxn modelId="{A8D54679-BB90-4AF0-9AEC-2616C8132192}" type="presOf" srcId="{0B216C6F-248C-4DA4-841D-00CE07A846EB}" destId="{9C60D911-D403-4070-991E-80834A90F685}" srcOrd="0" destOrd="0" presId="urn:microsoft.com/office/officeart/2005/8/layout/orgChart1"/>
    <dgm:cxn modelId="{87198B69-A7C7-49CD-8EE9-D1E0CDE4AFAB}" srcId="{0F5F9E78-3F50-4D7E-8E38-D8B679389713}" destId="{5421CFB0-AE8B-4792-9A7F-BCC8E50EAAF0}" srcOrd="0" destOrd="0" parTransId="{5609DCCC-B840-444D-8FA3-877FAB7D952F}" sibTransId="{D85AA7C4-6EC9-4937-8E10-9B43B37EC428}"/>
    <dgm:cxn modelId="{F3B5F03B-38F7-4A28-ABC8-A7675936D102}" type="presOf" srcId="{702C84C2-8C7D-45FE-902F-AD12EC5DB6ED}" destId="{3971B33F-7CE4-4758-AAA7-C50F85B5DE61}" srcOrd="0" destOrd="0" presId="urn:microsoft.com/office/officeart/2005/8/layout/orgChart1"/>
    <dgm:cxn modelId="{A1CDC86D-11B3-4A3F-B435-8EFE17F90CFC}" type="presOf" srcId="{0293C786-D7D8-49BA-BC0F-1B2026CE292C}" destId="{191AB16C-E0DE-4FBA-ABF9-96A682EBE84B}" srcOrd="0" destOrd="0" presId="urn:microsoft.com/office/officeart/2005/8/layout/orgChart1"/>
    <dgm:cxn modelId="{5E6D4945-4BEB-4174-89E7-B85E49F9D9DF}" type="presOf" srcId="{0497ABCB-2C01-4550-A9DF-0AD07C050E77}" destId="{3083A11F-A192-4B97-B24E-7CE84B720EFA}" srcOrd="0" destOrd="0" presId="urn:microsoft.com/office/officeart/2005/8/layout/orgChart1"/>
    <dgm:cxn modelId="{04284661-AF50-4F3D-B3E9-E622EDADF22D}" type="presOf" srcId="{11AEED1F-2896-43E0-9B09-3CBF9462AA6B}" destId="{00C4FA4B-B7D6-420C-826F-E52528EDC608}" srcOrd="0" destOrd="0" presId="urn:microsoft.com/office/officeart/2005/8/layout/orgChart1"/>
    <dgm:cxn modelId="{351BE411-1B31-40B3-815E-10CBDE2EDDC7}" type="presOf" srcId="{AD9856C5-4543-4C5F-9458-E7F385DA69AA}" destId="{6F9D6108-547C-44EA-BA4F-B2D6225DF76F}" srcOrd="0" destOrd="0" presId="urn:microsoft.com/office/officeart/2005/8/layout/orgChart1"/>
    <dgm:cxn modelId="{D083E55F-924E-45A2-993D-0F7635E344A4}" srcId="{5421CFB0-AE8B-4792-9A7F-BCC8E50EAAF0}" destId="{0B216C6F-248C-4DA4-841D-00CE07A846EB}" srcOrd="1" destOrd="0" parTransId="{F74BDB70-C45F-42D4-B6DD-81687D6A0148}" sibTransId="{0E81CC64-440C-402E-9B18-26D001C739FD}"/>
    <dgm:cxn modelId="{39B0243A-0CE8-4283-AB19-10516C63D002}" srcId="{5421CFB0-AE8B-4792-9A7F-BCC8E50EAAF0}" destId="{8756F9A4-1412-48C0-AEED-B60CD2783676}" srcOrd="3" destOrd="0" parTransId="{5BA3C12C-103A-4615-A2AB-C01982B52A15}" sibTransId="{8083DAA3-F6DA-4093-BD25-9FCBC97706BF}"/>
    <dgm:cxn modelId="{7C0FD0BA-2413-4155-8079-FE64F7662B51}" srcId="{B9375179-A722-4AC4-9475-ED9CBBF0B32F}" destId="{54F11C1D-3939-4AFA-8B16-DE110D8E0E2B}" srcOrd="1" destOrd="0" parTransId="{0293C786-D7D8-49BA-BC0F-1B2026CE292C}" sibTransId="{6E7E75E4-5470-4A07-A2C6-AEB6F0C1AB7C}"/>
    <dgm:cxn modelId="{A0FD27F8-87CA-4FAA-92FD-953992CC1B04}" type="presOf" srcId="{8508C9BE-DE58-4397-B080-652C89A14405}" destId="{E0525718-DF29-49FB-A637-B80903C933E1}" srcOrd="1" destOrd="0" presId="urn:microsoft.com/office/officeart/2005/8/layout/orgChart1"/>
    <dgm:cxn modelId="{052612B1-1FB4-4112-AB5F-0540ABEAD345}" srcId="{0B216C6F-248C-4DA4-841D-00CE07A846EB}" destId="{F471970F-C535-4A52-B81B-24FB431FD0E5}" srcOrd="0" destOrd="0" parTransId="{728D30DC-DF8A-409B-BF99-793CDE00FFC0}" sibTransId="{54B31534-41E0-4E11-ABD9-BB10765E453F}"/>
    <dgm:cxn modelId="{8003C80B-DD02-4C1B-B882-011FBBCF606C}" type="presOf" srcId="{8756F9A4-1412-48C0-AEED-B60CD2783676}" destId="{D5313E2F-F37E-4673-A970-CE01B16C65A2}" srcOrd="1" destOrd="0" presId="urn:microsoft.com/office/officeart/2005/8/layout/orgChart1"/>
    <dgm:cxn modelId="{6AF9B5C8-7D11-44BE-B871-D4E1788CAFC3}" type="presOf" srcId="{54F11C1D-3939-4AFA-8B16-DE110D8E0E2B}" destId="{0D58FC00-12DB-40B2-9C4E-F058F8AFEA60}" srcOrd="0" destOrd="0" presId="urn:microsoft.com/office/officeart/2005/8/layout/orgChart1"/>
    <dgm:cxn modelId="{E6135023-B5A0-4EC5-A0BF-92D4C5BC9588}" srcId="{5421CFB0-AE8B-4792-9A7F-BCC8E50EAAF0}" destId="{B9375179-A722-4AC4-9475-ED9CBBF0B32F}" srcOrd="2" destOrd="0" parTransId="{BC026F0B-76BB-4174-86C4-F85256022E39}" sibTransId="{93211168-1E9E-4734-8A0C-7F0C35BF5E27}"/>
    <dgm:cxn modelId="{C93786B1-1D72-4D6A-A7D8-E35C5853757A}" type="presOf" srcId="{3BE77029-CBD5-4E74-90D3-493C7F6EE3A9}" destId="{2A493100-9FC6-40AB-900B-2905B2955347}" srcOrd="0" destOrd="0" presId="urn:microsoft.com/office/officeart/2005/8/layout/orgChart1"/>
    <dgm:cxn modelId="{ABB8CA4F-1E11-4AE5-B0C2-8A26053AAD1C}" type="presOf" srcId="{2BC223E8-281E-4891-BD01-6491D4920311}" destId="{2BABB6CC-3921-4857-BB11-164839F4D733}" srcOrd="0" destOrd="0" presId="urn:microsoft.com/office/officeart/2005/8/layout/orgChart1"/>
    <dgm:cxn modelId="{FD217AF3-7A65-4F85-AB88-57107C1FC88C}" type="presOf" srcId="{480838A4-8CA2-4434-875A-040781E2FA43}" destId="{1B543EFC-613E-4745-BA8E-71E4E1033561}" srcOrd="0" destOrd="0" presId="urn:microsoft.com/office/officeart/2005/8/layout/orgChart1"/>
    <dgm:cxn modelId="{300EDACE-61BB-40C7-A6B1-364A332A5A37}" type="presOf" srcId="{5FADBBE0-B293-443F-BC72-A58F446A1454}" destId="{64A3DF9B-6942-4F6D-A6BB-401DAD08D6AA}" srcOrd="0" destOrd="0" presId="urn:microsoft.com/office/officeart/2005/8/layout/orgChart1"/>
    <dgm:cxn modelId="{553134D7-9993-44A5-B0EE-EFAC540F3130}" srcId="{B9375179-A722-4AC4-9475-ED9CBBF0B32F}" destId="{480838A4-8CA2-4434-875A-040781E2FA43}" srcOrd="0" destOrd="0" parTransId="{AD9856C5-4543-4C5F-9458-E7F385DA69AA}" sibTransId="{94108B7D-5CF5-4E77-BA7E-966022FF057F}"/>
    <dgm:cxn modelId="{8D5740F2-4017-4ABA-9786-28130AC02B9D}" type="presOf" srcId="{C02E5841-12FF-4245-B59D-BD9A07547951}" destId="{B4E57DE3-2FFD-4E2B-876F-012351B5B786}" srcOrd="1" destOrd="0" presId="urn:microsoft.com/office/officeart/2005/8/layout/orgChart1"/>
    <dgm:cxn modelId="{3F2FF03C-D002-4D55-8A9D-B98D5206DF16}" type="presOf" srcId="{11AEED1F-2896-43E0-9B09-3CBF9462AA6B}" destId="{7A69186A-5ECE-4E72-A76F-594F9362B1FB}" srcOrd="1" destOrd="0" presId="urn:microsoft.com/office/officeart/2005/8/layout/orgChart1"/>
    <dgm:cxn modelId="{042F1598-7720-49DD-9DED-7F2563F0BE16}" type="presOf" srcId="{BC026F0B-76BB-4174-86C4-F85256022E39}" destId="{0D4CC6A1-54A4-4AE5-8965-A129E995F791}" srcOrd="0" destOrd="0" presId="urn:microsoft.com/office/officeart/2005/8/layout/orgChart1"/>
    <dgm:cxn modelId="{D993BB46-2EB6-4036-8DF2-D9F285E933CB}" type="presOf" srcId="{5BA3C12C-103A-4615-A2AB-C01982B52A15}" destId="{ECC5A0E5-5011-4257-B117-2469E847FD3B}" srcOrd="0" destOrd="0" presId="urn:microsoft.com/office/officeart/2005/8/layout/orgChart1"/>
    <dgm:cxn modelId="{0F40FA1A-5D2A-4503-A9EF-4B5AFA1FE5A3}" type="presOf" srcId="{F471970F-C535-4A52-B81B-24FB431FD0E5}" destId="{93E0177F-7196-4C55-888F-19C59869AF95}" srcOrd="1" destOrd="0" presId="urn:microsoft.com/office/officeart/2005/8/layout/orgChart1"/>
    <dgm:cxn modelId="{318070BB-5DC8-4F71-B0CE-CD9D30041A79}" type="presOf" srcId="{C38CC6C8-2D12-4F11-AAE9-18BF90CDB500}" destId="{CD69D5B3-76C2-485E-BA07-8FAB57042539}" srcOrd="0" destOrd="0" presId="urn:microsoft.com/office/officeart/2005/8/layout/orgChart1"/>
    <dgm:cxn modelId="{755838F9-817F-4319-99FD-2B88693E532C}" type="presOf" srcId="{54F11C1D-3939-4AFA-8B16-DE110D8E0E2B}" destId="{B007B9AB-4611-46E8-85C2-7784D1AB49DC}" srcOrd="1" destOrd="0" presId="urn:microsoft.com/office/officeart/2005/8/layout/orgChart1"/>
    <dgm:cxn modelId="{CC41AC02-35CC-4429-8A39-8BF8B0D8CC89}" type="presOf" srcId="{5421CFB0-AE8B-4792-9A7F-BCC8E50EAAF0}" destId="{A2724F3E-D1C8-4C84-8A3A-C0628392F6FC}" srcOrd="1" destOrd="0" presId="urn:microsoft.com/office/officeart/2005/8/layout/orgChart1"/>
    <dgm:cxn modelId="{49A8FC22-86A7-4273-AAA1-C5CFD76CA306}" type="presOf" srcId="{C3198B1C-2218-454D-9F7B-970DA2E652D7}" destId="{C1341944-B974-4E8F-AE9C-8CF92643D66E}" srcOrd="0" destOrd="0" presId="urn:microsoft.com/office/officeart/2005/8/layout/orgChart1"/>
    <dgm:cxn modelId="{7CE18CBE-ED70-40F0-B12C-D5386CE4CDE6}" type="presParOf" srcId="{12394E6D-D2BC-4834-B688-8C33B9D8F899}" destId="{0C3D08F7-0FC6-4932-AA0A-7DF228D0D8BC}" srcOrd="0" destOrd="0" presId="urn:microsoft.com/office/officeart/2005/8/layout/orgChart1"/>
    <dgm:cxn modelId="{4BFBE90E-2BCA-41E5-929D-9D3D49877234}" type="presParOf" srcId="{0C3D08F7-0FC6-4932-AA0A-7DF228D0D8BC}" destId="{B2E4E12F-927B-4D74-A4D4-0CE813B0CE33}" srcOrd="0" destOrd="0" presId="urn:microsoft.com/office/officeart/2005/8/layout/orgChart1"/>
    <dgm:cxn modelId="{D67957D8-E87E-4E5C-BBEE-240F415D5C55}" type="presParOf" srcId="{B2E4E12F-927B-4D74-A4D4-0CE813B0CE33}" destId="{B30C1DB0-9834-4833-92DF-145855EA363B}" srcOrd="0" destOrd="0" presId="urn:microsoft.com/office/officeart/2005/8/layout/orgChart1"/>
    <dgm:cxn modelId="{27F67EE1-15A3-42D4-BF8C-68344063F9D9}" type="presParOf" srcId="{B2E4E12F-927B-4D74-A4D4-0CE813B0CE33}" destId="{A2724F3E-D1C8-4C84-8A3A-C0628392F6FC}" srcOrd="1" destOrd="0" presId="urn:microsoft.com/office/officeart/2005/8/layout/orgChart1"/>
    <dgm:cxn modelId="{9F710DAD-CD4C-4E3F-9A1F-8ABEC15F5A44}" type="presParOf" srcId="{0C3D08F7-0FC6-4932-AA0A-7DF228D0D8BC}" destId="{AD5E935A-E259-4610-865B-9A9EC57144D6}" srcOrd="1" destOrd="0" presId="urn:microsoft.com/office/officeart/2005/8/layout/orgChart1"/>
    <dgm:cxn modelId="{D7F67C36-F9C8-4347-84F8-A6E290B9348E}" type="presParOf" srcId="{AD5E935A-E259-4610-865B-9A9EC57144D6}" destId="{2BABB6CC-3921-4857-BB11-164839F4D733}" srcOrd="0" destOrd="0" presId="urn:microsoft.com/office/officeart/2005/8/layout/orgChart1"/>
    <dgm:cxn modelId="{2F6E5D31-B401-4E17-8D51-10F338A13CFF}" type="presParOf" srcId="{AD5E935A-E259-4610-865B-9A9EC57144D6}" destId="{E76BCDE8-D058-4233-A2DB-3D93BBDDC0B2}" srcOrd="1" destOrd="0" presId="urn:microsoft.com/office/officeart/2005/8/layout/orgChart1"/>
    <dgm:cxn modelId="{A681EA3A-0193-4C7C-8D93-7E3F064A6DBB}" type="presParOf" srcId="{E76BCDE8-D058-4233-A2DB-3D93BBDDC0B2}" destId="{E1EA4873-604A-4ADE-BC11-E56B07429ED3}" srcOrd="0" destOrd="0" presId="urn:microsoft.com/office/officeart/2005/8/layout/orgChart1"/>
    <dgm:cxn modelId="{DB6BD9D4-713C-4E97-BE52-99AB897FF65D}" type="presParOf" srcId="{E1EA4873-604A-4ADE-BC11-E56B07429ED3}" destId="{64A3DF9B-6942-4F6D-A6BB-401DAD08D6AA}" srcOrd="0" destOrd="0" presId="urn:microsoft.com/office/officeart/2005/8/layout/orgChart1"/>
    <dgm:cxn modelId="{3BD1940E-27AC-4AA1-9B39-52023A18D09B}" type="presParOf" srcId="{E1EA4873-604A-4ADE-BC11-E56B07429ED3}" destId="{3266D0DA-8F1A-4C93-BC22-DEFD832287CE}" srcOrd="1" destOrd="0" presId="urn:microsoft.com/office/officeart/2005/8/layout/orgChart1"/>
    <dgm:cxn modelId="{457E2DCD-0753-408F-B3AE-EA63E3B0D6BD}" type="presParOf" srcId="{E76BCDE8-D058-4233-A2DB-3D93BBDDC0B2}" destId="{2E06AB26-4085-4B0E-9B50-A5D97BD76138}" srcOrd="1" destOrd="0" presId="urn:microsoft.com/office/officeart/2005/8/layout/orgChart1"/>
    <dgm:cxn modelId="{6644B82F-C4C6-4E5B-9175-B39E374735F1}" type="presParOf" srcId="{2E06AB26-4085-4B0E-9B50-A5D97BD76138}" destId="{257672DE-3F44-4172-BC20-62DF7694010D}" srcOrd="0" destOrd="0" presId="urn:microsoft.com/office/officeart/2005/8/layout/orgChart1"/>
    <dgm:cxn modelId="{10A6A665-265C-4400-80A8-4E5C3CB90387}" type="presParOf" srcId="{2E06AB26-4085-4B0E-9B50-A5D97BD76138}" destId="{9D2EC4CB-A251-4E60-B2AC-6DEB6C07E2D8}" srcOrd="1" destOrd="0" presId="urn:microsoft.com/office/officeart/2005/8/layout/orgChart1"/>
    <dgm:cxn modelId="{3EEBEADB-BA80-40B6-8981-EC0AC42130F6}" type="presParOf" srcId="{9D2EC4CB-A251-4E60-B2AC-6DEB6C07E2D8}" destId="{48822D0E-17E7-4C84-B1DF-688629033937}" srcOrd="0" destOrd="0" presId="urn:microsoft.com/office/officeart/2005/8/layout/orgChart1"/>
    <dgm:cxn modelId="{9F720C55-1D88-4D79-B833-E5A5F6402DE6}" type="presParOf" srcId="{48822D0E-17E7-4C84-B1DF-688629033937}" destId="{58CCC6A6-F619-42B5-9E53-E455986DC4B3}" srcOrd="0" destOrd="0" presId="urn:microsoft.com/office/officeart/2005/8/layout/orgChart1"/>
    <dgm:cxn modelId="{EDD848C6-B165-499E-9193-4E560F4AF3EE}" type="presParOf" srcId="{48822D0E-17E7-4C84-B1DF-688629033937}" destId="{B4E57DE3-2FFD-4E2B-876F-012351B5B786}" srcOrd="1" destOrd="0" presId="urn:microsoft.com/office/officeart/2005/8/layout/orgChart1"/>
    <dgm:cxn modelId="{0DEBADF4-7CBE-406D-9641-83D065B4AD36}" type="presParOf" srcId="{9D2EC4CB-A251-4E60-B2AC-6DEB6C07E2D8}" destId="{BF65FF87-902F-4D5C-9F46-4E02C2D13D3A}" srcOrd="1" destOrd="0" presId="urn:microsoft.com/office/officeart/2005/8/layout/orgChart1"/>
    <dgm:cxn modelId="{5682DAF3-A155-40AF-BF3E-0F15059C5968}" type="presParOf" srcId="{9D2EC4CB-A251-4E60-B2AC-6DEB6C07E2D8}" destId="{5F7109A4-3998-4C22-9C73-8F9744150D15}" srcOrd="2" destOrd="0" presId="urn:microsoft.com/office/officeart/2005/8/layout/orgChart1"/>
    <dgm:cxn modelId="{98165FC4-9613-43A6-BBD7-75D42163E102}" type="presParOf" srcId="{2E06AB26-4085-4B0E-9B50-A5D97BD76138}" destId="{3083A11F-A192-4B97-B24E-7CE84B720EFA}" srcOrd="2" destOrd="0" presId="urn:microsoft.com/office/officeart/2005/8/layout/orgChart1"/>
    <dgm:cxn modelId="{72DC1628-5D26-41EE-9425-45825C08D1D0}" type="presParOf" srcId="{2E06AB26-4085-4B0E-9B50-A5D97BD76138}" destId="{8ED28031-BE8E-4EC4-94E4-FDCDD2421FEC}" srcOrd="3" destOrd="0" presId="urn:microsoft.com/office/officeart/2005/8/layout/orgChart1"/>
    <dgm:cxn modelId="{02BA414F-38CB-47EA-A63E-98DBB09427CB}" type="presParOf" srcId="{8ED28031-BE8E-4EC4-94E4-FDCDD2421FEC}" destId="{BDEEA734-F8CD-4879-B633-BBAF50F82C87}" srcOrd="0" destOrd="0" presId="urn:microsoft.com/office/officeart/2005/8/layout/orgChart1"/>
    <dgm:cxn modelId="{D9D3C444-95B8-4D83-A3E9-BD26A5B02916}" type="presParOf" srcId="{BDEEA734-F8CD-4879-B633-BBAF50F82C87}" destId="{3971B33F-7CE4-4758-AAA7-C50F85B5DE61}" srcOrd="0" destOrd="0" presId="urn:microsoft.com/office/officeart/2005/8/layout/orgChart1"/>
    <dgm:cxn modelId="{8275D6A7-4A29-42B4-ACA7-322EEF76D770}" type="presParOf" srcId="{BDEEA734-F8CD-4879-B633-BBAF50F82C87}" destId="{A04DCB21-FDD8-476F-8230-178E2B4720DD}" srcOrd="1" destOrd="0" presId="urn:microsoft.com/office/officeart/2005/8/layout/orgChart1"/>
    <dgm:cxn modelId="{92D27879-6D2C-441C-87FD-01F6BD1E808E}" type="presParOf" srcId="{8ED28031-BE8E-4EC4-94E4-FDCDD2421FEC}" destId="{171DD382-CC54-4E40-A73A-EBB8D89BA9EF}" srcOrd="1" destOrd="0" presId="urn:microsoft.com/office/officeart/2005/8/layout/orgChart1"/>
    <dgm:cxn modelId="{3FFBD381-BB61-479D-94E4-5F7C6A991F4D}" type="presParOf" srcId="{8ED28031-BE8E-4EC4-94E4-FDCDD2421FEC}" destId="{BBA4141B-6A3B-483C-B726-06D31B087486}" srcOrd="2" destOrd="0" presId="urn:microsoft.com/office/officeart/2005/8/layout/orgChart1"/>
    <dgm:cxn modelId="{3037C65A-E8B0-46A6-B2C1-E90F33E9EDA3}" type="presParOf" srcId="{E76BCDE8-D058-4233-A2DB-3D93BBDDC0B2}" destId="{7BDF6D0B-BCDD-435E-9BED-32175FE5C6B4}" srcOrd="2" destOrd="0" presId="urn:microsoft.com/office/officeart/2005/8/layout/orgChart1"/>
    <dgm:cxn modelId="{69D22094-B47F-4C56-A25A-237C33547F7C}" type="presParOf" srcId="{AD5E935A-E259-4610-865B-9A9EC57144D6}" destId="{450DC20E-17A6-45DD-B265-95E8A721E3C3}" srcOrd="2" destOrd="0" presId="urn:microsoft.com/office/officeart/2005/8/layout/orgChart1"/>
    <dgm:cxn modelId="{BAA65CD7-2CE4-4607-8993-09320042D4E1}" type="presParOf" srcId="{AD5E935A-E259-4610-865B-9A9EC57144D6}" destId="{392E2542-7D9C-4946-9C2C-8D5F4C7422D3}" srcOrd="3" destOrd="0" presId="urn:microsoft.com/office/officeart/2005/8/layout/orgChart1"/>
    <dgm:cxn modelId="{F68B3693-35DF-4971-8647-F0613E7193E3}" type="presParOf" srcId="{392E2542-7D9C-4946-9C2C-8D5F4C7422D3}" destId="{DE01C27D-CBA2-477A-B88F-7AA57714C090}" srcOrd="0" destOrd="0" presId="urn:microsoft.com/office/officeart/2005/8/layout/orgChart1"/>
    <dgm:cxn modelId="{36BD88D4-ADCA-4DB0-807C-2FB73346F701}" type="presParOf" srcId="{DE01C27D-CBA2-477A-B88F-7AA57714C090}" destId="{9C60D911-D403-4070-991E-80834A90F685}" srcOrd="0" destOrd="0" presId="urn:microsoft.com/office/officeart/2005/8/layout/orgChart1"/>
    <dgm:cxn modelId="{3ACA9716-4D41-4B05-82E1-BE27AD837229}" type="presParOf" srcId="{DE01C27D-CBA2-477A-B88F-7AA57714C090}" destId="{AE1A2DFD-2EA4-4EED-BA81-83E6F12226DB}" srcOrd="1" destOrd="0" presId="urn:microsoft.com/office/officeart/2005/8/layout/orgChart1"/>
    <dgm:cxn modelId="{1D2C2413-ABA8-4143-9186-237B841E9AFE}" type="presParOf" srcId="{392E2542-7D9C-4946-9C2C-8D5F4C7422D3}" destId="{48ADC652-69D4-4430-8C9B-6793E4B6182A}" srcOrd="1" destOrd="0" presId="urn:microsoft.com/office/officeart/2005/8/layout/orgChart1"/>
    <dgm:cxn modelId="{02AC3948-28ED-43B8-A889-625CF9850C31}" type="presParOf" srcId="{48ADC652-69D4-4430-8C9B-6793E4B6182A}" destId="{DB84BC46-0693-4ED7-B19D-029B03FA4A08}" srcOrd="0" destOrd="0" presId="urn:microsoft.com/office/officeart/2005/8/layout/orgChart1"/>
    <dgm:cxn modelId="{D8E08661-B758-4032-8657-C1A4E289D949}" type="presParOf" srcId="{48ADC652-69D4-4430-8C9B-6793E4B6182A}" destId="{CDA5CEF0-1C9A-4FEA-8A1B-E403E43C5A73}" srcOrd="1" destOrd="0" presId="urn:microsoft.com/office/officeart/2005/8/layout/orgChart1"/>
    <dgm:cxn modelId="{D8588D0D-738A-4D94-B246-CBABF51914F9}" type="presParOf" srcId="{CDA5CEF0-1C9A-4FEA-8A1B-E403E43C5A73}" destId="{B82668C7-9945-4204-A2ED-7576CDAC9D08}" srcOrd="0" destOrd="0" presId="urn:microsoft.com/office/officeart/2005/8/layout/orgChart1"/>
    <dgm:cxn modelId="{A730529E-9DB0-45A6-9E95-38FED7884522}" type="presParOf" srcId="{B82668C7-9945-4204-A2ED-7576CDAC9D08}" destId="{215D085C-CE79-435A-956A-BC5163D33692}" srcOrd="0" destOrd="0" presId="urn:microsoft.com/office/officeart/2005/8/layout/orgChart1"/>
    <dgm:cxn modelId="{E8B283D7-A0C6-4049-9225-913961EAE00B}" type="presParOf" srcId="{B82668C7-9945-4204-A2ED-7576CDAC9D08}" destId="{93E0177F-7196-4C55-888F-19C59869AF95}" srcOrd="1" destOrd="0" presId="urn:microsoft.com/office/officeart/2005/8/layout/orgChart1"/>
    <dgm:cxn modelId="{4C492B73-55D4-4975-92EA-2478A8B1A241}" type="presParOf" srcId="{CDA5CEF0-1C9A-4FEA-8A1B-E403E43C5A73}" destId="{F083F21E-D50F-4D78-954C-5B65C2C29A03}" srcOrd="1" destOrd="0" presId="urn:microsoft.com/office/officeart/2005/8/layout/orgChart1"/>
    <dgm:cxn modelId="{5C88AB25-3E40-447D-95FD-E53D29F541C9}" type="presParOf" srcId="{CDA5CEF0-1C9A-4FEA-8A1B-E403E43C5A73}" destId="{5DFDC978-4F24-41E3-9993-7F3525001B23}" srcOrd="2" destOrd="0" presId="urn:microsoft.com/office/officeart/2005/8/layout/orgChart1"/>
    <dgm:cxn modelId="{5760F713-086E-483C-BB0B-00D7FB83A799}" type="presParOf" srcId="{48ADC652-69D4-4430-8C9B-6793E4B6182A}" destId="{1051ACA5-29F9-479A-93DE-CC771337ACED}" srcOrd="2" destOrd="0" presId="urn:microsoft.com/office/officeart/2005/8/layout/orgChart1"/>
    <dgm:cxn modelId="{1C5E4C5A-A5A4-4E16-B2D8-1522AB37FA88}" type="presParOf" srcId="{48ADC652-69D4-4430-8C9B-6793E4B6182A}" destId="{13694774-7B1D-4970-B48F-4D9E87198D01}" srcOrd="3" destOrd="0" presId="urn:microsoft.com/office/officeart/2005/8/layout/orgChart1"/>
    <dgm:cxn modelId="{8EFBCE7B-02D3-43A7-B964-06FEED57E96B}" type="presParOf" srcId="{13694774-7B1D-4970-B48F-4D9E87198D01}" destId="{8A59FA67-61B1-4ECA-BA9B-5F4CD3EEEF34}" srcOrd="0" destOrd="0" presId="urn:microsoft.com/office/officeart/2005/8/layout/orgChart1"/>
    <dgm:cxn modelId="{48071CAE-722C-4D49-A7E5-42984D8873E3}" type="presParOf" srcId="{8A59FA67-61B1-4ECA-BA9B-5F4CD3EEEF34}" destId="{C1341944-B974-4E8F-AE9C-8CF92643D66E}" srcOrd="0" destOrd="0" presId="urn:microsoft.com/office/officeart/2005/8/layout/orgChart1"/>
    <dgm:cxn modelId="{AB6D8F85-CA70-4781-A7F3-B5DCB858B899}" type="presParOf" srcId="{8A59FA67-61B1-4ECA-BA9B-5F4CD3EEEF34}" destId="{0AD8CF84-1D63-410B-B095-21245A934688}" srcOrd="1" destOrd="0" presId="urn:microsoft.com/office/officeart/2005/8/layout/orgChart1"/>
    <dgm:cxn modelId="{006D0BE4-A906-4CC0-922A-A816A15567B2}" type="presParOf" srcId="{13694774-7B1D-4970-B48F-4D9E87198D01}" destId="{E6E8AA96-33EC-43B7-9DD7-5A5E1A47F522}" srcOrd="1" destOrd="0" presId="urn:microsoft.com/office/officeart/2005/8/layout/orgChart1"/>
    <dgm:cxn modelId="{3E136F0B-4055-46FE-930E-F7B7C8250CF8}" type="presParOf" srcId="{13694774-7B1D-4970-B48F-4D9E87198D01}" destId="{3E6C717A-A537-4353-A208-942660DD582D}" srcOrd="2" destOrd="0" presId="urn:microsoft.com/office/officeart/2005/8/layout/orgChart1"/>
    <dgm:cxn modelId="{7F47B240-BBFD-4FBB-8301-7A5348F3452B}" type="presParOf" srcId="{392E2542-7D9C-4946-9C2C-8D5F4C7422D3}" destId="{327B7E26-4B9C-4EC5-B1D0-532A42F19FBE}" srcOrd="2" destOrd="0" presId="urn:microsoft.com/office/officeart/2005/8/layout/orgChart1"/>
    <dgm:cxn modelId="{EF05362F-6CD1-4170-824A-1328C08F9E69}" type="presParOf" srcId="{AD5E935A-E259-4610-865B-9A9EC57144D6}" destId="{0D4CC6A1-54A4-4AE5-8965-A129E995F791}" srcOrd="4" destOrd="0" presId="urn:microsoft.com/office/officeart/2005/8/layout/orgChart1"/>
    <dgm:cxn modelId="{2CF44E29-7748-4502-927A-1B911627FB73}" type="presParOf" srcId="{AD5E935A-E259-4610-865B-9A9EC57144D6}" destId="{F4D2017E-8AAF-4317-A164-A816C4F8E222}" srcOrd="5" destOrd="0" presId="urn:microsoft.com/office/officeart/2005/8/layout/orgChart1"/>
    <dgm:cxn modelId="{57C1D284-384B-4A65-AF1A-3BCEE73C904B}" type="presParOf" srcId="{F4D2017E-8AAF-4317-A164-A816C4F8E222}" destId="{06F59A10-B5E8-45B8-8486-57A8E6FBAD9A}" srcOrd="0" destOrd="0" presId="urn:microsoft.com/office/officeart/2005/8/layout/orgChart1"/>
    <dgm:cxn modelId="{8F5C982A-1007-4C75-AE5C-27683215F93D}" type="presParOf" srcId="{06F59A10-B5E8-45B8-8486-57A8E6FBAD9A}" destId="{444E534E-2789-4957-A233-29875E6D6B1B}" srcOrd="0" destOrd="0" presId="urn:microsoft.com/office/officeart/2005/8/layout/orgChart1"/>
    <dgm:cxn modelId="{156D5A56-34D6-4FFC-9C0D-D735D693B082}" type="presParOf" srcId="{06F59A10-B5E8-45B8-8486-57A8E6FBAD9A}" destId="{7A7C7FA6-B483-4018-990A-D9E87FB0591E}" srcOrd="1" destOrd="0" presId="urn:microsoft.com/office/officeart/2005/8/layout/orgChart1"/>
    <dgm:cxn modelId="{35EA255F-7C80-4EFF-8D73-9042C8DFD801}" type="presParOf" srcId="{F4D2017E-8AAF-4317-A164-A816C4F8E222}" destId="{EEEB0E8C-9253-4FC0-AF99-4A965F00C593}" srcOrd="1" destOrd="0" presId="urn:microsoft.com/office/officeart/2005/8/layout/orgChart1"/>
    <dgm:cxn modelId="{278E899B-307E-4A59-9618-203D8F3303E5}" type="presParOf" srcId="{EEEB0E8C-9253-4FC0-AF99-4A965F00C593}" destId="{6F9D6108-547C-44EA-BA4F-B2D6225DF76F}" srcOrd="0" destOrd="0" presId="urn:microsoft.com/office/officeart/2005/8/layout/orgChart1"/>
    <dgm:cxn modelId="{FE98D8BF-5A59-4A8D-9743-22814575792A}" type="presParOf" srcId="{EEEB0E8C-9253-4FC0-AF99-4A965F00C593}" destId="{AFA70138-C8DF-497D-AA49-74D73C61666D}" srcOrd="1" destOrd="0" presId="urn:microsoft.com/office/officeart/2005/8/layout/orgChart1"/>
    <dgm:cxn modelId="{8907080C-B725-434A-AF1A-26AE80BD819B}" type="presParOf" srcId="{AFA70138-C8DF-497D-AA49-74D73C61666D}" destId="{2AD73938-40E2-4306-AE4E-1122C535E480}" srcOrd="0" destOrd="0" presId="urn:microsoft.com/office/officeart/2005/8/layout/orgChart1"/>
    <dgm:cxn modelId="{E65BE29F-7081-4C9E-84B9-E97264190A1F}" type="presParOf" srcId="{2AD73938-40E2-4306-AE4E-1122C535E480}" destId="{1B543EFC-613E-4745-BA8E-71E4E1033561}" srcOrd="0" destOrd="0" presId="urn:microsoft.com/office/officeart/2005/8/layout/orgChart1"/>
    <dgm:cxn modelId="{F7B47825-86EE-4079-9F8B-62C9D34BC1B4}" type="presParOf" srcId="{2AD73938-40E2-4306-AE4E-1122C535E480}" destId="{4D9AF064-8AF8-4D85-9931-4EE3AF0EF294}" srcOrd="1" destOrd="0" presId="urn:microsoft.com/office/officeart/2005/8/layout/orgChart1"/>
    <dgm:cxn modelId="{40DCA880-0DF6-4EC9-8B6E-F7C0CB020654}" type="presParOf" srcId="{AFA70138-C8DF-497D-AA49-74D73C61666D}" destId="{19CAE294-F04A-4101-87F6-645A287FC1B9}" srcOrd="1" destOrd="0" presId="urn:microsoft.com/office/officeart/2005/8/layout/orgChart1"/>
    <dgm:cxn modelId="{79CB0935-5388-4740-A12D-DDDD7AAB9CB8}" type="presParOf" srcId="{AFA70138-C8DF-497D-AA49-74D73C61666D}" destId="{19EA15D8-3E49-4703-BF94-6760E0AD20B1}" srcOrd="2" destOrd="0" presId="urn:microsoft.com/office/officeart/2005/8/layout/orgChart1"/>
    <dgm:cxn modelId="{2AE109BF-9ED7-4CFE-BDA4-8D5B7C5012FB}" type="presParOf" srcId="{EEEB0E8C-9253-4FC0-AF99-4A965F00C593}" destId="{191AB16C-E0DE-4FBA-ABF9-96A682EBE84B}" srcOrd="2" destOrd="0" presId="urn:microsoft.com/office/officeart/2005/8/layout/orgChart1"/>
    <dgm:cxn modelId="{013714B8-9D2D-4C44-9CAF-6B92B6729DA6}" type="presParOf" srcId="{EEEB0E8C-9253-4FC0-AF99-4A965F00C593}" destId="{6D9684C2-7CE2-4C6B-AA66-988A4AB98874}" srcOrd="3" destOrd="0" presId="urn:microsoft.com/office/officeart/2005/8/layout/orgChart1"/>
    <dgm:cxn modelId="{FBF2FA0D-796B-4487-BAF8-420D60C9142E}" type="presParOf" srcId="{6D9684C2-7CE2-4C6B-AA66-988A4AB98874}" destId="{A7EA728D-0C92-4D9C-8E7E-5E930E64A22E}" srcOrd="0" destOrd="0" presId="urn:microsoft.com/office/officeart/2005/8/layout/orgChart1"/>
    <dgm:cxn modelId="{A2B25F0B-13F5-4E84-88CF-5CC2C47F0CA3}" type="presParOf" srcId="{A7EA728D-0C92-4D9C-8E7E-5E930E64A22E}" destId="{0D58FC00-12DB-40B2-9C4E-F058F8AFEA60}" srcOrd="0" destOrd="0" presId="urn:microsoft.com/office/officeart/2005/8/layout/orgChart1"/>
    <dgm:cxn modelId="{5681B8BB-4AAF-4F7C-AA50-2EA7BA05987C}" type="presParOf" srcId="{A7EA728D-0C92-4D9C-8E7E-5E930E64A22E}" destId="{B007B9AB-4611-46E8-85C2-7784D1AB49DC}" srcOrd="1" destOrd="0" presId="urn:microsoft.com/office/officeart/2005/8/layout/orgChart1"/>
    <dgm:cxn modelId="{8A4C6872-0054-438B-8106-44123EB1D5C8}" type="presParOf" srcId="{6D9684C2-7CE2-4C6B-AA66-988A4AB98874}" destId="{DAC92951-C8AF-4B22-A8C6-4F33506C2C09}" srcOrd="1" destOrd="0" presId="urn:microsoft.com/office/officeart/2005/8/layout/orgChart1"/>
    <dgm:cxn modelId="{F8308604-AB1C-4114-A7DC-C2FAE6D8EB10}" type="presParOf" srcId="{6D9684C2-7CE2-4C6B-AA66-988A4AB98874}" destId="{A4361E16-E0E4-48FD-9136-9103A65BA9B8}" srcOrd="2" destOrd="0" presId="urn:microsoft.com/office/officeart/2005/8/layout/orgChart1"/>
    <dgm:cxn modelId="{E5A834FD-797B-4B17-9300-AE17C1AFA11E}" type="presParOf" srcId="{EEEB0E8C-9253-4FC0-AF99-4A965F00C593}" destId="{32167EC2-BBFF-4E4E-A17C-BD58974CA13A}" srcOrd="4" destOrd="0" presId="urn:microsoft.com/office/officeart/2005/8/layout/orgChart1"/>
    <dgm:cxn modelId="{3EC4F71B-3506-4BA9-8CE9-D87308531ED5}" type="presParOf" srcId="{EEEB0E8C-9253-4FC0-AF99-4A965F00C593}" destId="{9C148431-D81C-4F97-ABBF-D55FBB87E612}" srcOrd="5" destOrd="0" presId="urn:microsoft.com/office/officeart/2005/8/layout/orgChart1"/>
    <dgm:cxn modelId="{0FA611DF-AC5D-45E9-90D4-880A730B9798}" type="presParOf" srcId="{9C148431-D81C-4F97-ABBF-D55FBB87E612}" destId="{F2EF3894-FF45-4D56-B329-A9D581344C0A}" srcOrd="0" destOrd="0" presId="urn:microsoft.com/office/officeart/2005/8/layout/orgChart1"/>
    <dgm:cxn modelId="{37237D1E-FE78-436D-A57D-F02DE054B521}" type="presParOf" srcId="{F2EF3894-FF45-4D56-B329-A9D581344C0A}" destId="{3BA15AE1-857A-45B5-8DC9-C6A9A94DF96B}" srcOrd="0" destOrd="0" presId="urn:microsoft.com/office/officeart/2005/8/layout/orgChart1"/>
    <dgm:cxn modelId="{DB70D0DB-550E-4567-BB54-E8D49B2C9015}" type="presParOf" srcId="{F2EF3894-FF45-4D56-B329-A9D581344C0A}" destId="{76AE1D4D-2DDE-4CB0-BAF7-0B9360A0402A}" srcOrd="1" destOrd="0" presId="urn:microsoft.com/office/officeart/2005/8/layout/orgChart1"/>
    <dgm:cxn modelId="{96EE9980-A5BB-444C-869A-372A1E195317}" type="presParOf" srcId="{9C148431-D81C-4F97-ABBF-D55FBB87E612}" destId="{D6745ED1-1A45-46BA-BB79-38EC1BD5EB46}" srcOrd="1" destOrd="0" presId="urn:microsoft.com/office/officeart/2005/8/layout/orgChart1"/>
    <dgm:cxn modelId="{69082DFE-87ED-4927-A5C5-9F7B9EF93DE4}" type="presParOf" srcId="{9C148431-D81C-4F97-ABBF-D55FBB87E612}" destId="{8F5A69A3-8CD1-4326-858A-D61FA5D995F7}" srcOrd="2" destOrd="0" presId="urn:microsoft.com/office/officeart/2005/8/layout/orgChart1"/>
    <dgm:cxn modelId="{C5D223A4-1365-4F03-B61F-86A9E4DC883D}" type="presParOf" srcId="{EEEB0E8C-9253-4FC0-AF99-4A965F00C593}" destId="{AA18BCA2-E85E-4890-A76B-8847AE36354E}" srcOrd="6" destOrd="0" presId="urn:microsoft.com/office/officeart/2005/8/layout/orgChart1"/>
    <dgm:cxn modelId="{5417E19A-C8EF-4490-B404-9655841FB00B}" type="presParOf" srcId="{EEEB0E8C-9253-4FC0-AF99-4A965F00C593}" destId="{4344E817-2498-4B6B-BBA0-003F25CA4138}" srcOrd="7" destOrd="0" presId="urn:microsoft.com/office/officeart/2005/8/layout/orgChart1"/>
    <dgm:cxn modelId="{8BD03B73-1921-4DA0-A61C-0C952C081477}" type="presParOf" srcId="{4344E817-2498-4B6B-BBA0-003F25CA4138}" destId="{85CEE339-30C8-408C-8D3C-47DCEBC460AD}" srcOrd="0" destOrd="0" presId="urn:microsoft.com/office/officeart/2005/8/layout/orgChart1"/>
    <dgm:cxn modelId="{9FD2F428-EA60-4479-8664-FFE84E7244DD}" type="presParOf" srcId="{85CEE339-30C8-408C-8D3C-47DCEBC460AD}" destId="{E1EDC91F-E6F4-409C-9921-A3EA6E031A29}" srcOrd="0" destOrd="0" presId="urn:microsoft.com/office/officeart/2005/8/layout/orgChart1"/>
    <dgm:cxn modelId="{C6C0DEC3-1877-46A0-851F-775234C2CB6B}" type="presParOf" srcId="{85CEE339-30C8-408C-8D3C-47DCEBC460AD}" destId="{571162A4-ADB5-4384-A963-6BB5CB370807}" srcOrd="1" destOrd="0" presId="urn:microsoft.com/office/officeart/2005/8/layout/orgChart1"/>
    <dgm:cxn modelId="{8A267808-103A-49A9-BE6A-1DF0BF4838F0}" type="presParOf" srcId="{4344E817-2498-4B6B-BBA0-003F25CA4138}" destId="{069BB38F-BE44-4681-B382-12616F2C22A1}" srcOrd="1" destOrd="0" presId="urn:microsoft.com/office/officeart/2005/8/layout/orgChart1"/>
    <dgm:cxn modelId="{5B16DA01-0262-435B-B3B2-419265D19795}" type="presParOf" srcId="{4344E817-2498-4B6B-BBA0-003F25CA4138}" destId="{4F70BC23-7242-4612-9BB7-774EA335FD4D}" srcOrd="2" destOrd="0" presId="urn:microsoft.com/office/officeart/2005/8/layout/orgChart1"/>
    <dgm:cxn modelId="{FAB021DD-1F0B-4C08-985C-7060BE1BAD93}" type="presParOf" srcId="{F4D2017E-8AAF-4317-A164-A816C4F8E222}" destId="{20AE09FA-35E1-4368-8F9B-B69FEB284CEC}" srcOrd="2" destOrd="0" presId="urn:microsoft.com/office/officeart/2005/8/layout/orgChart1"/>
    <dgm:cxn modelId="{EC9AC388-B172-4772-A7FC-F11831AD0F5A}" type="presParOf" srcId="{AD5E935A-E259-4610-865B-9A9EC57144D6}" destId="{ECC5A0E5-5011-4257-B117-2469E847FD3B}" srcOrd="6" destOrd="0" presId="urn:microsoft.com/office/officeart/2005/8/layout/orgChart1"/>
    <dgm:cxn modelId="{16BAABEC-B57C-4F9E-80FE-E5B6A77782AA}" type="presParOf" srcId="{AD5E935A-E259-4610-865B-9A9EC57144D6}" destId="{5F043B5B-CA5E-41AF-BCC2-3AA3926C4C1C}" srcOrd="7" destOrd="0" presId="urn:microsoft.com/office/officeart/2005/8/layout/orgChart1"/>
    <dgm:cxn modelId="{4BED544E-6BB1-4445-B9EA-9D71B8DE6121}" type="presParOf" srcId="{5F043B5B-CA5E-41AF-BCC2-3AA3926C4C1C}" destId="{8DFA43EC-B581-48CD-AA85-417BA36AC0A1}" srcOrd="0" destOrd="0" presId="urn:microsoft.com/office/officeart/2005/8/layout/orgChart1"/>
    <dgm:cxn modelId="{30B3B5FE-9C31-41BF-A6B6-F64166ABB4F2}" type="presParOf" srcId="{8DFA43EC-B581-48CD-AA85-417BA36AC0A1}" destId="{213E9E63-9A00-4F75-8BBF-E26E68117267}" srcOrd="0" destOrd="0" presId="urn:microsoft.com/office/officeart/2005/8/layout/orgChart1"/>
    <dgm:cxn modelId="{B88AF1E0-3AD3-45F6-B419-AC9B3EC1CBAD}" type="presParOf" srcId="{8DFA43EC-B581-48CD-AA85-417BA36AC0A1}" destId="{D5313E2F-F37E-4673-A970-CE01B16C65A2}" srcOrd="1" destOrd="0" presId="urn:microsoft.com/office/officeart/2005/8/layout/orgChart1"/>
    <dgm:cxn modelId="{0A48914C-A392-4807-8059-D890E9656F63}" type="presParOf" srcId="{5F043B5B-CA5E-41AF-BCC2-3AA3926C4C1C}" destId="{C5EC930B-78BF-42F5-B1AD-C8F396F7163F}" srcOrd="1" destOrd="0" presId="urn:microsoft.com/office/officeart/2005/8/layout/orgChart1"/>
    <dgm:cxn modelId="{F2262E91-2B39-48EA-8634-4D7DA06CB57A}" type="presParOf" srcId="{C5EC930B-78BF-42F5-B1AD-C8F396F7163F}" destId="{079CC587-2536-4653-8736-68FCE3A13F77}" srcOrd="0" destOrd="0" presId="urn:microsoft.com/office/officeart/2005/8/layout/orgChart1"/>
    <dgm:cxn modelId="{F789D985-24D0-4E70-BC0D-A9E2A493BCCE}" type="presParOf" srcId="{C5EC930B-78BF-42F5-B1AD-C8F396F7163F}" destId="{7AF526E0-31DA-4CF8-96BF-0755CD40CF26}" srcOrd="1" destOrd="0" presId="urn:microsoft.com/office/officeart/2005/8/layout/orgChart1"/>
    <dgm:cxn modelId="{1155126E-6685-4F75-ADD8-9C72FC0ABB0F}" type="presParOf" srcId="{7AF526E0-31DA-4CF8-96BF-0755CD40CF26}" destId="{559136BA-83BD-4626-8BAA-25730ABA75DF}" srcOrd="0" destOrd="0" presId="urn:microsoft.com/office/officeart/2005/8/layout/orgChart1"/>
    <dgm:cxn modelId="{2AF934EB-C63F-45C4-8150-4D4932EC0656}" type="presParOf" srcId="{559136BA-83BD-4626-8BAA-25730ABA75DF}" destId="{D9DFA3E8-B0CC-410F-AAA9-F4F80C260940}" srcOrd="0" destOrd="0" presId="urn:microsoft.com/office/officeart/2005/8/layout/orgChart1"/>
    <dgm:cxn modelId="{D47E5169-F156-4989-9868-1363CB15A802}" type="presParOf" srcId="{559136BA-83BD-4626-8BAA-25730ABA75DF}" destId="{5F4528B8-2EE8-458F-877C-0AB2E0069EF1}" srcOrd="1" destOrd="0" presId="urn:microsoft.com/office/officeart/2005/8/layout/orgChart1"/>
    <dgm:cxn modelId="{963820E6-4A97-4BB3-99B9-396636AE9639}" type="presParOf" srcId="{7AF526E0-31DA-4CF8-96BF-0755CD40CF26}" destId="{3AE95547-C781-4C0E-9283-8100ECBCEFC7}" srcOrd="1" destOrd="0" presId="urn:microsoft.com/office/officeart/2005/8/layout/orgChart1"/>
    <dgm:cxn modelId="{310B9676-5886-4B7A-AD20-9DBD0E05F597}" type="presParOf" srcId="{7AF526E0-31DA-4CF8-96BF-0755CD40CF26}" destId="{475B0607-7BC5-4693-931B-A6983F6D36B8}" srcOrd="2" destOrd="0" presId="urn:microsoft.com/office/officeart/2005/8/layout/orgChart1"/>
    <dgm:cxn modelId="{8D432F8D-B3D0-4E1D-BE99-0BE23DD3122E}" type="presParOf" srcId="{C5EC930B-78BF-42F5-B1AD-C8F396F7163F}" destId="{CD69D5B3-76C2-485E-BA07-8FAB57042539}" srcOrd="2" destOrd="0" presId="urn:microsoft.com/office/officeart/2005/8/layout/orgChart1"/>
    <dgm:cxn modelId="{8CBD2C03-EBBC-4FE9-8081-ADF6B2E1D04D}" type="presParOf" srcId="{C5EC930B-78BF-42F5-B1AD-C8F396F7163F}" destId="{C93FD22C-3E3B-4909-AF76-783403FE14BB}" srcOrd="3" destOrd="0" presId="urn:microsoft.com/office/officeart/2005/8/layout/orgChart1"/>
    <dgm:cxn modelId="{00B238F3-E1A9-4930-B29C-CDA71530C505}" type="presParOf" srcId="{C93FD22C-3E3B-4909-AF76-783403FE14BB}" destId="{77694C6B-B957-430C-86D6-2CC3CA348A22}" srcOrd="0" destOrd="0" presId="urn:microsoft.com/office/officeart/2005/8/layout/orgChart1"/>
    <dgm:cxn modelId="{72AEE224-488B-4D07-960C-D1F9460AE056}" type="presParOf" srcId="{77694C6B-B957-430C-86D6-2CC3CA348A22}" destId="{9D7FC19D-ADE5-4BF5-AA68-B91A303F458D}" srcOrd="0" destOrd="0" presId="urn:microsoft.com/office/officeart/2005/8/layout/orgChart1"/>
    <dgm:cxn modelId="{9F96964F-5A00-4D01-9E0F-7FE3AFEB5CEF}" type="presParOf" srcId="{77694C6B-B957-430C-86D6-2CC3CA348A22}" destId="{E0525718-DF29-49FB-A637-B80903C933E1}" srcOrd="1" destOrd="0" presId="urn:microsoft.com/office/officeart/2005/8/layout/orgChart1"/>
    <dgm:cxn modelId="{25E875E2-9504-47FA-8929-FDE8714CACC0}" type="presParOf" srcId="{C93FD22C-3E3B-4909-AF76-783403FE14BB}" destId="{C25D3AE9-7F97-4C55-99B0-6E451ED94964}" srcOrd="1" destOrd="0" presId="urn:microsoft.com/office/officeart/2005/8/layout/orgChart1"/>
    <dgm:cxn modelId="{E97302FF-07F4-45EF-BAD6-51D0F06338B3}" type="presParOf" srcId="{C93FD22C-3E3B-4909-AF76-783403FE14BB}" destId="{2BA197B9-E718-431B-9374-1C7074BACC8F}" srcOrd="2" destOrd="0" presId="urn:microsoft.com/office/officeart/2005/8/layout/orgChart1"/>
    <dgm:cxn modelId="{B0A22C82-61A0-4C3F-997F-983C08CBE3B8}" type="presParOf" srcId="{C5EC930B-78BF-42F5-B1AD-C8F396F7163F}" destId="{2A493100-9FC6-40AB-900B-2905B2955347}" srcOrd="4" destOrd="0" presId="urn:microsoft.com/office/officeart/2005/8/layout/orgChart1"/>
    <dgm:cxn modelId="{9492F2E7-7C2A-43D8-BDA4-E03B7E5DC4D2}" type="presParOf" srcId="{C5EC930B-78BF-42F5-B1AD-C8F396F7163F}" destId="{13A18E40-6FFC-4DB1-A63B-B1E5D812A0E3}" srcOrd="5" destOrd="0" presId="urn:microsoft.com/office/officeart/2005/8/layout/orgChart1"/>
    <dgm:cxn modelId="{AE9C2B82-EB6C-4DF2-A714-33EBC8EC801D}" type="presParOf" srcId="{13A18E40-6FFC-4DB1-A63B-B1E5D812A0E3}" destId="{F4B24653-55BC-464F-A93C-396B7D425AB1}" srcOrd="0" destOrd="0" presId="urn:microsoft.com/office/officeart/2005/8/layout/orgChart1"/>
    <dgm:cxn modelId="{A3E21A6C-3473-4ABB-9A87-CC132DF8CF23}" type="presParOf" srcId="{F4B24653-55BC-464F-A93C-396B7D425AB1}" destId="{00C4FA4B-B7D6-420C-826F-E52528EDC608}" srcOrd="0" destOrd="0" presId="urn:microsoft.com/office/officeart/2005/8/layout/orgChart1"/>
    <dgm:cxn modelId="{826FEEFA-D776-4517-A239-2F2DF9CA6821}" type="presParOf" srcId="{F4B24653-55BC-464F-A93C-396B7D425AB1}" destId="{7A69186A-5ECE-4E72-A76F-594F9362B1FB}" srcOrd="1" destOrd="0" presId="urn:microsoft.com/office/officeart/2005/8/layout/orgChart1"/>
    <dgm:cxn modelId="{E9250769-C9AD-495C-A9BE-0A8A4C58C901}" type="presParOf" srcId="{13A18E40-6FFC-4DB1-A63B-B1E5D812A0E3}" destId="{019B6DA1-6A83-45C6-ADBC-E9E81365BA29}" srcOrd="1" destOrd="0" presId="urn:microsoft.com/office/officeart/2005/8/layout/orgChart1"/>
    <dgm:cxn modelId="{BC28981D-3985-4C00-B084-802D0DC50062}" type="presParOf" srcId="{13A18E40-6FFC-4DB1-A63B-B1E5D812A0E3}" destId="{CAB78F96-F647-40E2-8F00-728E5338B659}" srcOrd="2" destOrd="0" presId="urn:microsoft.com/office/officeart/2005/8/layout/orgChart1"/>
    <dgm:cxn modelId="{DCB8B822-8D3C-4E9D-8CCA-89DF145F12DA}" type="presParOf" srcId="{5F043B5B-CA5E-41AF-BCC2-3AA3926C4C1C}" destId="{64117F7B-8DA2-4CB4-ADE0-B9C6FD7209BC}" srcOrd="2" destOrd="0" presId="urn:microsoft.com/office/officeart/2005/8/layout/orgChart1"/>
    <dgm:cxn modelId="{19229A59-F101-492C-8E73-21D14EA4E75F}" type="presParOf" srcId="{0C3D08F7-0FC6-4932-AA0A-7DF228D0D8BC}" destId="{9138BC2C-2EE5-4998-BE67-E8AEEF5E113F}"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493100-9FC6-40AB-900B-2905B2955347}">
      <dsp:nvSpPr>
        <dsp:cNvPr id="0" name=""/>
        <dsp:cNvSpPr/>
      </dsp:nvSpPr>
      <dsp:spPr>
        <a:xfrm>
          <a:off x="4532991" y="884237"/>
          <a:ext cx="401835" cy="1712414"/>
        </a:xfrm>
        <a:custGeom>
          <a:avLst/>
          <a:gdLst/>
          <a:ahLst/>
          <a:cxnLst/>
          <a:rect l="0" t="0" r="0" b="0"/>
          <a:pathLst>
            <a:path>
              <a:moveTo>
                <a:pt x="0" y="0"/>
              </a:moveTo>
              <a:lnTo>
                <a:pt x="0" y="1712414"/>
              </a:lnTo>
              <a:lnTo>
                <a:pt x="401835" y="1712414"/>
              </a:lnTo>
            </a:path>
          </a:pathLst>
        </a:custGeom>
        <a:noFill/>
        <a:ln w="28575" cap="flat" cmpd="sng" algn="ctr">
          <a:solidFill>
            <a:schemeClr val="accent4"/>
          </a:solidFill>
          <a:prstDash val="solid"/>
          <a:miter lim="800000"/>
        </a:ln>
        <a:effectLst/>
      </dsp:spPr>
      <dsp:style>
        <a:lnRef idx="1">
          <a:schemeClr val="accent4"/>
        </a:lnRef>
        <a:fillRef idx="0">
          <a:schemeClr val="accent4"/>
        </a:fillRef>
        <a:effectRef idx="0">
          <a:schemeClr val="accent4"/>
        </a:effectRef>
        <a:fontRef idx="minor">
          <a:schemeClr val="tx1"/>
        </a:fontRef>
      </dsp:style>
    </dsp:sp>
    <dsp:sp modelId="{CD69D5B3-76C2-485E-BA07-8FAB57042539}">
      <dsp:nvSpPr>
        <dsp:cNvPr id="0" name=""/>
        <dsp:cNvSpPr/>
      </dsp:nvSpPr>
      <dsp:spPr>
        <a:xfrm>
          <a:off x="4532991" y="884237"/>
          <a:ext cx="401835" cy="1116848"/>
        </a:xfrm>
        <a:custGeom>
          <a:avLst/>
          <a:gdLst/>
          <a:ahLst/>
          <a:cxnLst/>
          <a:rect l="0" t="0" r="0" b="0"/>
          <a:pathLst>
            <a:path>
              <a:moveTo>
                <a:pt x="0" y="0"/>
              </a:moveTo>
              <a:lnTo>
                <a:pt x="0" y="1116848"/>
              </a:lnTo>
              <a:lnTo>
                <a:pt x="401835" y="1116848"/>
              </a:lnTo>
            </a:path>
          </a:pathLst>
        </a:custGeom>
        <a:noFill/>
        <a:ln w="28575" cap="flat" cmpd="sng" algn="ctr">
          <a:solidFill>
            <a:schemeClr val="accent4"/>
          </a:solidFill>
          <a:prstDash val="solid"/>
          <a:miter lim="800000"/>
        </a:ln>
        <a:effectLst/>
      </dsp:spPr>
      <dsp:style>
        <a:lnRef idx="1">
          <a:schemeClr val="accent4"/>
        </a:lnRef>
        <a:fillRef idx="0">
          <a:schemeClr val="accent4"/>
        </a:fillRef>
        <a:effectRef idx="0">
          <a:schemeClr val="accent4"/>
        </a:effectRef>
        <a:fontRef idx="minor">
          <a:schemeClr val="tx1"/>
        </a:fontRef>
      </dsp:style>
    </dsp:sp>
    <dsp:sp modelId="{079CC587-2536-4653-8736-68FCE3A13F77}">
      <dsp:nvSpPr>
        <dsp:cNvPr id="0" name=""/>
        <dsp:cNvSpPr/>
      </dsp:nvSpPr>
      <dsp:spPr>
        <a:xfrm>
          <a:off x="4532991" y="884237"/>
          <a:ext cx="361274" cy="537563"/>
        </a:xfrm>
        <a:custGeom>
          <a:avLst/>
          <a:gdLst/>
          <a:ahLst/>
          <a:cxnLst/>
          <a:rect l="0" t="0" r="0" b="0"/>
          <a:pathLst>
            <a:path>
              <a:moveTo>
                <a:pt x="0" y="0"/>
              </a:moveTo>
              <a:lnTo>
                <a:pt x="0" y="537563"/>
              </a:lnTo>
              <a:lnTo>
                <a:pt x="361274" y="537563"/>
              </a:lnTo>
            </a:path>
          </a:pathLst>
        </a:custGeom>
        <a:noFill/>
        <a:ln w="28575" cap="flat" cmpd="sng" algn="ctr">
          <a:solidFill>
            <a:schemeClr val="accent4"/>
          </a:solidFill>
          <a:prstDash val="solid"/>
          <a:miter lim="800000"/>
        </a:ln>
        <a:effectLst/>
      </dsp:spPr>
      <dsp:style>
        <a:lnRef idx="1">
          <a:schemeClr val="accent4"/>
        </a:lnRef>
        <a:fillRef idx="0">
          <a:schemeClr val="accent4"/>
        </a:fillRef>
        <a:effectRef idx="0">
          <a:schemeClr val="accent4"/>
        </a:effectRef>
        <a:fontRef idx="minor">
          <a:schemeClr val="tx1"/>
        </a:fontRef>
      </dsp:style>
    </dsp:sp>
    <dsp:sp modelId="{ECC5A0E5-5011-4257-B117-2469E847FD3B}">
      <dsp:nvSpPr>
        <dsp:cNvPr id="0" name=""/>
        <dsp:cNvSpPr/>
      </dsp:nvSpPr>
      <dsp:spPr>
        <a:xfrm>
          <a:off x="2812027" y="335970"/>
          <a:ext cx="2049453" cy="243894"/>
        </a:xfrm>
        <a:custGeom>
          <a:avLst/>
          <a:gdLst/>
          <a:ahLst/>
          <a:cxnLst/>
          <a:rect l="0" t="0" r="0" b="0"/>
          <a:pathLst>
            <a:path>
              <a:moveTo>
                <a:pt x="0" y="0"/>
              </a:moveTo>
              <a:lnTo>
                <a:pt x="0" y="140697"/>
              </a:lnTo>
              <a:lnTo>
                <a:pt x="2049453" y="140697"/>
              </a:lnTo>
              <a:lnTo>
                <a:pt x="2049453" y="243894"/>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AA18BCA2-E85E-4890-A76B-8847AE36354E}">
      <dsp:nvSpPr>
        <dsp:cNvPr id="0" name=""/>
        <dsp:cNvSpPr/>
      </dsp:nvSpPr>
      <dsp:spPr>
        <a:xfrm>
          <a:off x="3216584" y="881509"/>
          <a:ext cx="156299" cy="324837"/>
        </a:xfrm>
        <a:custGeom>
          <a:avLst/>
          <a:gdLst/>
          <a:ahLst/>
          <a:cxnLst/>
          <a:rect l="0" t="0" r="0" b="0"/>
          <a:pathLst>
            <a:path>
              <a:moveTo>
                <a:pt x="0" y="0"/>
              </a:moveTo>
              <a:lnTo>
                <a:pt x="0" y="324837"/>
              </a:lnTo>
              <a:lnTo>
                <a:pt x="156299" y="324837"/>
              </a:lnTo>
            </a:path>
          </a:pathLst>
        </a:custGeom>
        <a:noFill/>
        <a:ln w="28575"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32167EC2-BBFF-4E4E-A17C-BD58974CA13A}">
      <dsp:nvSpPr>
        <dsp:cNvPr id="0" name=""/>
        <dsp:cNvSpPr/>
      </dsp:nvSpPr>
      <dsp:spPr>
        <a:xfrm>
          <a:off x="3216584" y="881509"/>
          <a:ext cx="171700" cy="2071960"/>
        </a:xfrm>
        <a:custGeom>
          <a:avLst/>
          <a:gdLst/>
          <a:ahLst/>
          <a:cxnLst/>
          <a:rect l="0" t="0" r="0" b="0"/>
          <a:pathLst>
            <a:path>
              <a:moveTo>
                <a:pt x="0" y="0"/>
              </a:moveTo>
              <a:lnTo>
                <a:pt x="0" y="2071960"/>
              </a:lnTo>
              <a:lnTo>
                <a:pt x="171700" y="2071960"/>
              </a:lnTo>
            </a:path>
          </a:pathLst>
        </a:custGeom>
        <a:noFill/>
        <a:ln w="28575"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191AB16C-E0DE-4FBA-ABF9-96A682EBE84B}">
      <dsp:nvSpPr>
        <dsp:cNvPr id="0" name=""/>
        <dsp:cNvSpPr/>
      </dsp:nvSpPr>
      <dsp:spPr>
        <a:xfrm>
          <a:off x="3216584" y="881509"/>
          <a:ext cx="271310" cy="811930"/>
        </a:xfrm>
        <a:custGeom>
          <a:avLst/>
          <a:gdLst/>
          <a:ahLst/>
          <a:cxnLst/>
          <a:rect l="0" t="0" r="0" b="0"/>
          <a:pathLst>
            <a:path>
              <a:moveTo>
                <a:pt x="0" y="0"/>
              </a:moveTo>
              <a:lnTo>
                <a:pt x="0" y="811930"/>
              </a:lnTo>
              <a:lnTo>
                <a:pt x="271310" y="811930"/>
              </a:lnTo>
            </a:path>
          </a:pathLst>
        </a:custGeom>
        <a:noFill/>
        <a:ln w="28575"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6F9D6108-547C-44EA-BA4F-B2D6225DF76F}">
      <dsp:nvSpPr>
        <dsp:cNvPr id="0" name=""/>
        <dsp:cNvSpPr/>
      </dsp:nvSpPr>
      <dsp:spPr>
        <a:xfrm>
          <a:off x="3216584" y="881509"/>
          <a:ext cx="307085" cy="1390043"/>
        </a:xfrm>
        <a:custGeom>
          <a:avLst/>
          <a:gdLst/>
          <a:ahLst/>
          <a:cxnLst/>
          <a:rect l="0" t="0" r="0" b="0"/>
          <a:pathLst>
            <a:path>
              <a:moveTo>
                <a:pt x="0" y="0"/>
              </a:moveTo>
              <a:lnTo>
                <a:pt x="0" y="1390043"/>
              </a:lnTo>
              <a:lnTo>
                <a:pt x="307085" y="1390043"/>
              </a:lnTo>
            </a:path>
          </a:pathLst>
        </a:custGeom>
        <a:noFill/>
        <a:ln w="28575" cap="flat" cmpd="sng" algn="ctr">
          <a:solidFill>
            <a:schemeClr val="accent6"/>
          </a:solidFill>
          <a:prstDash val="solid"/>
          <a:miter lim="800000"/>
        </a:ln>
        <a:effectLst/>
      </dsp:spPr>
      <dsp:style>
        <a:lnRef idx="1">
          <a:schemeClr val="accent6"/>
        </a:lnRef>
        <a:fillRef idx="0">
          <a:schemeClr val="accent6"/>
        </a:fillRef>
        <a:effectRef idx="0">
          <a:schemeClr val="accent6"/>
        </a:effectRef>
        <a:fontRef idx="minor">
          <a:schemeClr val="tx1"/>
        </a:fontRef>
      </dsp:style>
    </dsp:sp>
    <dsp:sp modelId="{0D4CC6A1-54A4-4AE5-8965-A129E995F791}">
      <dsp:nvSpPr>
        <dsp:cNvPr id="0" name=""/>
        <dsp:cNvSpPr/>
      </dsp:nvSpPr>
      <dsp:spPr>
        <a:xfrm>
          <a:off x="2812027" y="335970"/>
          <a:ext cx="700455" cy="243471"/>
        </a:xfrm>
        <a:custGeom>
          <a:avLst/>
          <a:gdLst/>
          <a:ahLst/>
          <a:cxnLst/>
          <a:rect l="0" t="0" r="0" b="0"/>
          <a:pathLst>
            <a:path>
              <a:moveTo>
                <a:pt x="0" y="0"/>
              </a:moveTo>
              <a:lnTo>
                <a:pt x="0" y="140274"/>
              </a:lnTo>
              <a:lnTo>
                <a:pt x="700455" y="140274"/>
              </a:lnTo>
              <a:lnTo>
                <a:pt x="700455" y="24347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1051ACA5-29F9-479A-93DE-CC771337ACED}">
      <dsp:nvSpPr>
        <dsp:cNvPr id="0" name=""/>
        <dsp:cNvSpPr/>
      </dsp:nvSpPr>
      <dsp:spPr>
        <a:xfrm>
          <a:off x="1821386" y="890630"/>
          <a:ext cx="291716" cy="367416"/>
        </a:xfrm>
        <a:custGeom>
          <a:avLst/>
          <a:gdLst/>
          <a:ahLst/>
          <a:cxnLst/>
          <a:rect l="0" t="0" r="0" b="0"/>
          <a:pathLst>
            <a:path>
              <a:moveTo>
                <a:pt x="0" y="0"/>
              </a:moveTo>
              <a:lnTo>
                <a:pt x="0" y="367416"/>
              </a:lnTo>
              <a:lnTo>
                <a:pt x="291716" y="367416"/>
              </a:lnTo>
            </a:path>
          </a:pathLst>
        </a:custGeom>
        <a:noFill/>
        <a:ln w="28575" cap="flat" cmpd="sng" algn="ctr">
          <a:solidFill>
            <a:schemeClr val="accent5"/>
          </a:solidFill>
          <a:prstDash val="solid"/>
          <a:miter lim="800000"/>
        </a:ln>
        <a:effectLst/>
      </dsp:spPr>
      <dsp:style>
        <a:lnRef idx="1">
          <a:schemeClr val="accent5"/>
        </a:lnRef>
        <a:fillRef idx="0">
          <a:schemeClr val="accent5"/>
        </a:fillRef>
        <a:effectRef idx="0">
          <a:schemeClr val="accent5"/>
        </a:effectRef>
        <a:fontRef idx="minor">
          <a:schemeClr val="tx1"/>
        </a:fontRef>
      </dsp:style>
    </dsp:sp>
    <dsp:sp modelId="{DB84BC46-0693-4ED7-B19D-029B03FA4A08}">
      <dsp:nvSpPr>
        <dsp:cNvPr id="0" name=""/>
        <dsp:cNvSpPr/>
      </dsp:nvSpPr>
      <dsp:spPr>
        <a:xfrm>
          <a:off x="1821386" y="890630"/>
          <a:ext cx="139357" cy="1058217"/>
        </a:xfrm>
        <a:custGeom>
          <a:avLst/>
          <a:gdLst/>
          <a:ahLst/>
          <a:cxnLst/>
          <a:rect l="0" t="0" r="0" b="0"/>
          <a:pathLst>
            <a:path>
              <a:moveTo>
                <a:pt x="0" y="0"/>
              </a:moveTo>
              <a:lnTo>
                <a:pt x="0" y="1058217"/>
              </a:lnTo>
              <a:lnTo>
                <a:pt x="139357" y="1058217"/>
              </a:lnTo>
            </a:path>
          </a:pathLst>
        </a:custGeom>
        <a:noFill/>
        <a:ln w="28575" cap="flat" cmpd="sng" algn="ctr">
          <a:solidFill>
            <a:schemeClr val="accent5"/>
          </a:solidFill>
          <a:prstDash val="solid"/>
          <a:miter lim="800000"/>
        </a:ln>
        <a:effectLst/>
      </dsp:spPr>
      <dsp:style>
        <a:lnRef idx="1">
          <a:schemeClr val="accent5"/>
        </a:lnRef>
        <a:fillRef idx="0">
          <a:schemeClr val="accent5"/>
        </a:fillRef>
        <a:effectRef idx="0">
          <a:schemeClr val="accent5"/>
        </a:effectRef>
        <a:fontRef idx="minor">
          <a:schemeClr val="tx1"/>
        </a:fontRef>
      </dsp:style>
    </dsp:sp>
    <dsp:sp modelId="{450DC20E-17A6-45DD-B265-95E8A721E3C3}">
      <dsp:nvSpPr>
        <dsp:cNvPr id="0" name=""/>
        <dsp:cNvSpPr/>
      </dsp:nvSpPr>
      <dsp:spPr>
        <a:xfrm>
          <a:off x="2128874" y="335970"/>
          <a:ext cx="683152" cy="252081"/>
        </a:xfrm>
        <a:custGeom>
          <a:avLst/>
          <a:gdLst/>
          <a:ahLst/>
          <a:cxnLst/>
          <a:rect l="0" t="0" r="0" b="0"/>
          <a:pathLst>
            <a:path>
              <a:moveTo>
                <a:pt x="683152" y="0"/>
              </a:moveTo>
              <a:lnTo>
                <a:pt x="683152" y="148883"/>
              </a:lnTo>
              <a:lnTo>
                <a:pt x="0" y="148883"/>
              </a:lnTo>
              <a:lnTo>
                <a:pt x="0" y="252081"/>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3083A11F-A192-4B97-B24E-7CE84B720EFA}">
      <dsp:nvSpPr>
        <dsp:cNvPr id="0" name=""/>
        <dsp:cNvSpPr/>
      </dsp:nvSpPr>
      <dsp:spPr>
        <a:xfrm>
          <a:off x="423817" y="870222"/>
          <a:ext cx="125002" cy="496481"/>
        </a:xfrm>
        <a:custGeom>
          <a:avLst/>
          <a:gdLst/>
          <a:ahLst/>
          <a:cxnLst/>
          <a:rect l="0" t="0" r="0" b="0"/>
          <a:pathLst>
            <a:path>
              <a:moveTo>
                <a:pt x="0" y="0"/>
              </a:moveTo>
              <a:lnTo>
                <a:pt x="0" y="496481"/>
              </a:lnTo>
              <a:lnTo>
                <a:pt x="125002" y="496481"/>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7672DE-3F44-4172-BC20-62DF7694010D}">
      <dsp:nvSpPr>
        <dsp:cNvPr id="0" name=""/>
        <dsp:cNvSpPr/>
      </dsp:nvSpPr>
      <dsp:spPr>
        <a:xfrm>
          <a:off x="423817" y="870222"/>
          <a:ext cx="124904" cy="1156466"/>
        </a:xfrm>
        <a:custGeom>
          <a:avLst/>
          <a:gdLst/>
          <a:ahLst/>
          <a:cxnLst/>
          <a:rect l="0" t="0" r="0" b="0"/>
          <a:pathLst>
            <a:path>
              <a:moveTo>
                <a:pt x="0" y="0"/>
              </a:moveTo>
              <a:lnTo>
                <a:pt x="0" y="1156466"/>
              </a:lnTo>
              <a:lnTo>
                <a:pt x="124904" y="115646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ABB6CC-3921-4857-BB11-164839F4D733}">
      <dsp:nvSpPr>
        <dsp:cNvPr id="0" name=""/>
        <dsp:cNvSpPr/>
      </dsp:nvSpPr>
      <dsp:spPr>
        <a:xfrm>
          <a:off x="776736" y="335970"/>
          <a:ext cx="2035290" cy="243899"/>
        </a:xfrm>
        <a:custGeom>
          <a:avLst/>
          <a:gdLst/>
          <a:ahLst/>
          <a:cxnLst/>
          <a:rect l="0" t="0" r="0" b="0"/>
          <a:pathLst>
            <a:path>
              <a:moveTo>
                <a:pt x="2035290" y="0"/>
              </a:moveTo>
              <a:lnTo>
                <a:pt x="2035290" y="140701"/>
              </a:lnTo>
              <a:lnTo>
                <a:pt x="0" y="140701"/>
              </a:lnTo>
              <a:lnTo>
                <a:pt x="0" y="243899"/>
              </a:lnTo>
            </a:path>
          </a:pathLst>
        </a:custGeom>
        <a:noFill/>
        <a:ln w="635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B30C1DB0-9834-4833-92DF-145855EA363B}">
      <dsp:nvSpPr>
        <dsp:cNvPr id="0" name=""/>
        <dsp:cNvSpPr/>
      </dsp:nvSpPr>
      <dsp:spPr>
        <a:xfrm>
          <a:off x="1568197" y="1705"/>
          <a:ext cx="2487660" cy="334265"/>
        </a:xfrm>
        <a:prstGeom prst="rect">
          <a:avLst/>
        </a:prstGeom>
        <a:solidFill>
          <a:schemeClr val="lt1"/>
        </a:solidFill>
        <a:ln w="1905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1" kern="1200">
              <a:latin typeface="+mn-lt"/>
              <a:cs typeface="Times New Roman" pitchFamily="18" charset="0"/>
            </a:rPr>
            <a:t>Формы заданий по видам речевой деятельности</a:t>
          </a:r>
          <a:endParaRPr lang="ru-RU" sz="900" b="1" kern="1200">
            <a:latin typeface="+mn-lt"/>
          </a:endParaRPr>
        </a:p>
      </dsp:txBody>
      <dsp:txXfrm>
        <a:off x="1568197" y="1705"/>
        <a:ext cx="2487660" cy="334265"/>
      </dsp:txXfrm>
    </dsp:sp>
    <dsp:sp modelId="{64A3DF9B-6942-4F6D-A6BB-401DAD08D6AA}">
      <dsp:nvSpPr>
        <dsp:cNvPr id="0" name=""/>
        <dsp:cNvSpPr/>
      </dsp:nvSpPr>
      <dsp:spPr>
        <a:xfrm>
          <a:off x="335588" y="579869"/>
          <a:ext cx="882296" cy="290352"/>
        </a:xfrm>
        <a:prstGeom prst="rect">
          <a:avLst/>
        </a:prstGeom>
        <a:solidFill>
          <a:schemeClr val="accent3"/>
        </a:solidFill>
        <a:ln w="19050" cap="flat" cmpd="sng" algn="ctr">
          <a:solidFill>
            <a:schemeClr val="lt1"/>
          </a:solidFill>
          <a:prstDash val="solid"/>
          <a:miter lim="800000"/>
        </a:ln>
        <a:effectLst/>
      </dsp:spPr>
      <dsp:style>
        <a:lnRef idx="3">
          <a:schemeClr val="lt1"/>
        </a:lnRef>
        <a:fillRef idx="1">
          <a:schemeClr val="accent3"/>
        </a:fillRef>
        <a:effectRef idx="1">
          <a:schemeClr val="accent3"/>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b="0" kern="1200">
              <a:latin typeface="+mn-lt"/>
              <a:cs typeface="Times New Roman" pitchFamily="18" charset="0"/>
            </a:rPr>
            <a:t>Аудирование</a:t>
          </a:r>
          <a:endParaRPr lang="ru-RU" sz="900" b="0" kern="1200">
            <a:latin typeface="+mn-lt"/>
          </a:endParaRPr>
        </a:p>
      </dsp:txBody>
      <dsp:txXfrm>
        <a:off x="335588" y="579869"/>
        <a:ext cx="882296" cy="290352"/>
      </dsp:txXfrm>
    </dsp:sp>
    <dsp:sp modelId="{58CCC6A6-F619-42B5-9E53-E455986DC4B3}">
      <dsp:nvSpPr>
        <dsp:cNvPr id="0" name=""/>
        <dsp:cNvSpPr/>
      </dsp:nvSpPr>
      <dsp:spPr>
        <a:xfrm>
          <a:off x="548722" y="1780981"/>
          <a:ext cx="982829" cy="491414"/>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С учителем</a:t>
          </a:r>
        </a:p>
      </dsp:txBody>
      <dsp:txXfrm>
        <a:off x="548722" y="1780981"/>
        <a:ext cx="982829" cy="491414"/>
      </dsp:txXfrm>
    </dsp:sp>
    <dsp:sp modelId="{3971B33F-7CE4-4758-AAA7-C50F85B5DE61}">
      <dsp:nvSpPr>
        <dsp:cNvPr id="0" name=""/>
        <dsp:cNvSpPr/>
      </dsp:nvSpPr>
      <dsp:spPr>
        <a:xfrm>
          <a:off x="548820" y="1120996"/>
          <a:ext cx="982829" cy="491414"/>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Прослушивание</a:t>
          </a:r>
          <a:r>
            <a:rPr lang="ru-RU" sz="800" kern="1200">
              <a:latin typeface="Times New Roman" pitchFamily="18" charset="0"/>
              <a:cs typeface="Times New Roman" pitchFamily="18" charset="0"/>
            </a:rPr>
            <a:t> </a:t>
          </a:r>
          <a:r>
            <a:rPr lang="ru-RU" sz="900" kern="1200">
              <a:latin typeface="Times New Roman" pitchFamily="18" charset="0"/>
              <a:cs typeface="Times New Roman" pitchFamily="18" charset="0"/>
            </a:rPr>
            <a:t>аудиозаписи</a:t>
          </a:r>
          <a:endParaRPr lang="ru-RU" sz="900" kern="1200"/>
        </a:p>
      </dsp:txBody>
      <dsp:txXfrm>
        <a:off x="548820" y="1120996"/>
        <a:ext cx="982829" cy="491414"/>
      </dsp:txXfrm>
    </dsp:sp>
    <dsp:sp modelId="{9C60D911-D403-4070-991E-80834A90F685}">
      <dsp:nvSpPr>
        <dsp:cNvPr id="0" name=""/>
        <dsp:cNvSpPr/>
      </dsp:nvSpPr>
      <dsp:spPr>
        <a:xfrm>
          <a:off x="1744514" y="588051"/>
          <a:ext cx="768720" cy="302578"/>
        </a:xfrm>
        <a:prstGeom prst="rect">
          <a:avLst/>
        </a:prstGeom>
        <a:solidFill>
          <a:schemeClr val="accent5"/>
        </a:solidFill>
        <a:ln w="19050" cap="flat" cmpd="sng" algn="ctr">
          <a:solidFill>
            <a:schemeClr val="lt1"/>
          </a:solidFill>
          <a:prstDash val="solid"/>
          <a:miter lim="800000"/>
        </a:ln>
        <a:effectLst/>
      </dsp:spPr>
      <dsp:style>
        <a:lnRef idx="3">
          <a:schemeClr val="lt1"/>
        </a:lnRef>
        <a:fillRef idx="1">
          <a:schemeClr val="accent5"/>
        </a:fillRef>
        <a:effectRef idx="1">
          <a:schemeClr val="accent5"/>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Чтение</a:t>
          </a:r>
          <a:r>
            <a:rPr lang="ru-RU" sz="700" kern="1200"/>
            <a:t> </a:t>
          </a:r>
        </a:p>
      </dsp:txBody>
      <dsp:txXfrm>
        <a:off x="1744514" y="588051"/>
        <a:ext cx="768720" cy="302578"/>
      </dsp:txXfrm>
    </dsp:sp>
    <dsp:sp modelId="{215D085C-CE79-435A-956A-BC5163D33692}">
      <dsp:nvSpPr>
        <dsp:cNvPr id="0" name=""/>
        <dsp:cNvSpPr/>
      </dsp:nvSpPr>
      <dsp:spPr>
        <a:xfrm>
          <a:off x="1960744" y="1714964"/>
          <a:ext cx="1033121" cy="467768"/>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Квестовое прочтение текста (разрабатывает учитель)</a:t>
          </a:r>
        </a:p>
      </dsp:txBody>
      <dsp:txXfrm>
        <a:off x="1960744" y="1714964"/>
        <a:ext cx="1033121" cy="467768"/>
      </dsp:txXfrm>
    </dsp:sp>
    <dsp:sp modelId="{C1341944-B974-4E8F-AE9C-8CF92643D66E}">
      <dsp:nvSpPr>
        <dsp:cNvPr id="0" name=""/>
        <dsp:cNvSpPr/>
      </dsp:nvSpPr>
      <dsp:spPr>
        <a:xfrm>
          <a:off x="2113102" y="1062326"/>
          <a:ext cx="568606" cy="391441"/>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Сплошной текст</a:t>
          </a:r>
        </a:p>
      </dsp:txBody>
      <dsp:txXfrm>
        <a:off x="2113102" y="1062326"/>
        <a:ext cx="568606" cy="391441"/>
      </dsp:txXfrm>
    </dsp:sp>
    <dsp:sp modelId="{444E534E-2789-4957-A233-29875E6D6B1B}">
      <dsp:nvSpPr>
        <dsp:cNvPr id="0" name=""/>
        <dsp:cNvSpPr/>
      </dsp:nvSpPr>
      <dsp:spPr>
        <a:xfrm>
          <a:off x="3142609" y="579442"/>
          <a:ext cx="739746" cy="302067"/>
        </a:xfrm>
        <a:prstGeom prst="rect">
          <a:avLst/>
        </a:prstGeom>
        <a:solidFill>
          <a:schemeClr val="accent6"/>
        </a:solidFill>
        <a:ln w="19050" cap="flat" cmpd="sng" algn="ctr">
          <a:solidFill>
            <a:schemeClr val="lt1"/>
          </a:solidFill>
          <a:prstDash val="solid"/>
          <a:miter lim="800000"/>
        </a:ln>
        <a:effectLst/>
      </dsp:spPr>
      <dsp:style>
        <a:lnRef idx="3">
          <a:schemeClr val="lt1"/>
        </a:lnRef>
        <a:fillRef idx="1">
          <a:schemeClr val="accent6"/>
        </a:fillRef>
        <a:effectRef idx="1">
          <a:schemeClr val="accent6"/>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Письмо</a:t>
          </a:r>
        </a:p>
      </dsp:txBody>
      <dsp:txXfrm>
        <a:off x="3142609" y="579442"/>
        <a:ext cx="739746" cy="302067"/>
      </dsp:txXfrm>
    </dsp:sp>
    <dsp:sp modelId="{1B543EFC-613E-4745-BA8E-71E4E1033561}">
      <dsp:nvSpPr>
        <dsp:cNvPr id="0" name=""/>
        <dsp:cNvSpPr/>
      </dsp:nvSpPr>
      <dsp:spPr>
        <a:xfrm>
          <a:off x="3523669" y="2097589"/>
          <a:ext cx="793124" cy="347926"/>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Заполнение пропусков</a:t>
          </a:r>
        </a:p>
      </dsp:txBody>
      <dsp:txXfrm>
        <a:off x="3523669" y="2097589"/>
        <a:ext cx="793124" cy="347926"/>
      </dsp:txXfrm>
    </dsp:sp>
    <dsp:sp modelId="{0D58FC00-12DB-40B2-9C4E-F058F8AFEA60}">
      <dsp:nvSpPr>
        <dsp:cNvPr id="0" name=""/>
        <dsp:cNvSpPr/>
      </dsp:nvSpPr>
      <dsp:spPr>
        <a:xfrm>
          <a:off x="3487894" y="1507759"/>
          <a:ext cx="753044" cy="37136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Изложение</a:t>
          </a:r>
        </a:p>
      </dsp:txBody>
      <dsp:txXfrm>
        <a:off x="3487894" y="1507759"/>
        <a:ext cx="753044" cy="371362"/>
      </dsp:txXfrm>
    </dsp:sp>
    <dsp:sp modelId="{3BA15AE1-857A-45B5-8DC9-C6A9A94DF96B}">
      <dsp:nvSpPr>
        <dsp:cNvPr id="0" name=""/>
        <dsp:cNvSpPr/>
      </dsp:nvSpPr>
      <dsp:spPr>
        <a:xfrm>
          <a:off x="3388285" y="2617054"/>
          <a:ext cx="1037937" cy="672830"/>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Творческое письмо с включением необходимой лексики и грамматики</a:t>
          </a:r>
        </a:p>
      </dsp:txBody>
      <dsp:txXfrm>
        <a:off x="3388285" y="2617054"/>
        <a:ext cx="1037937" cy="672830"/>
      </dsp:txXfrm>
    </dsp:sp>
    <dsp:sp modelId="{E1EDC91F-E6F4-409C-9921-A3EA6E031A29}">
      <dsp:nvSpPr>
        <dsp:cNvPr id="0" name=""/>
        <dsp:cNvSpPr/>
      </dsp:nvSpPr>
      <dsp:spPr>
        <a:xfrm>
          <a:off x="3372884" y="1016462"/>
          <a:ext cx="779836" cy="379770"/>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mn-lt"/>
              <a:cs typeface="Times New Roman" pitchFamily="18" charset="0"/>
            </a:rPr>
            <a:t>Списывание</a:t>
          </a:r>
        </a:p>
      </dsp:txBody>
      <dsp:txXfrm>
        <a:off x="3372884" y="1016462"/>
        <a:ext cx="779836" cy="379770"/>
      </dsp:txXfrm>
    </dsp:sp>
    <dsp:sp modelId="{213E9E63-9A00-4F75-8BBF-E26E68117267}">
      <dsp:nvSpPr>
        <dsp:cNvPr id="0" name=""/>
        <dsp:cNvSpPr/>
      </dsp:nvSpPr>
      <dsp:spPr>
        <a:xfrm>
          <a:off x="4450869" y="579864"/>
          <a:ext cx="821223" cy="304372"/>
        </a:xfrm>
        <a:prstGeom prst="rect">
          <a:avLst/>
        </a:prstGeom>
        <a:solidFill>
          <a:schemeClr val="accent4"/>
        </a:solidFill>
        <a:ln w="19050" cap="flat" cmpd="sng" algn="ctr">
          <a:solidFill>
            <a:schemeClr val="lt1"/>
          </a:solidFill>
          <a:prstDash val="solid"/>
          <a:miter lim="800000"/>
        </a:ln>
        <a:effectLst/>
      </dsp:spPr>
      <dsp:style>
        <a:lnRef idx="3">
          <a:schemeClr val="lt1"/>
        </a:lnRef>
        <a:fillRef idx="1">
          <a:schemeClr val="accent4"/>
        </a:fillRef>
        <a:effectRef idx="1">
          <a:schemeClr val="accent4"/>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Говорение</a:t>
          </a:r>
        </a:p>
      </dsp:txBody>
      <dsp:txXfrm>
        <a:off x="4450869" y="579864"/>
        <a:ext cx="821223" cy="304372"/>
      </dsp:txXfrm>
    </dsp:sp>
    <dsp:sp modelId="{D9DFA3E8-B0CC-410F-AAA9-F4F80C260940}">
      <dsp:nvSpPr>
        <dsp:cNvPr id="0" name=""/>
        <dsp:cNvSpPr/>
      </dsp:nvSpPr>
      <dsp:spPr>
        <a:xfrm>
          <a:off x="4894265" y="1141119"/>
          <a:ext cx="722851" cy="561362"/>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Выполнение заданий по аналогии</a:t>
          </a:r>
        </a:p>
      </dsp:txBody>
      <dsp:txXfrm>
        <a:off x="4894265" y="1141119"/>
        <a:ext cx="722851" cy="561362"/>
      </dsp:txXfrm>
    </dsp:sp>
    <dsp:sp modelId="{9D7FC19D-ADE5-4BF5-AA68-B91A303F458D}">
      <dsp:nvSpPr>
        <dsp:cNvPr id="0" name=""/>
        <dsp:cNvSpPr/>
      </dsp:nvSpPr>
      <dsp:spPr>
        <a:xfrm>
          <a:off x="4934826" y="1876571"/>
          <a:ext cx="911967" cy="249029"/>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Ответы на вопросы</a:t>
          </a:r>
        </a:p>
      </dsp:txBody>
      <dsp:txXfrm>
        <a:off x="4934826" y="1876571"/>
        <a:ext cx="911967" cy="249029"/>
      </dsp:txXfrm>
    </dsp:sp>
    <dsp:sp modelId="{00C4FA4B-B7D6-420C-826F-E52528EDC608}">
      <dsp:nvSpPr>
        <dsp:cNvPr id="0" name=""/>
        <dsp:cNvSpPr/>
      </dsp:nvSpPr>
      <dsp:spPr>
        <a:xfrm>
          <a:off x="4934826" y="2343852"/>
          <a:ext cx="757103" cy="505597"/>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Монологи и диалоги творческого характера</a:t>
          </a:r>
        </a:p>
      </dsp:txBody>
      <dsp:txXfrm>
        <a:off x="4934826" y="2343852"/>
        <a:ext cx="757103" cy="5055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34E55-B6A7-4510-9846-2407D2B84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40433</Words>
  <Characters>230474</Characters>
  <Application>Microsoft Office Word</Application>
  <DocSecurity>0</DocSecurity>
  <Lines>1920</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dc:creator>
  <cp:keywords/>
  <dc:description/>
  <cp:lastModifiedBy>Ната</cp:lastModifiedBy>
  <cp:revision>3</cp:revision>
  <dcterms:created xsi:type="dcterms:W3CDTF">2020-10-13T14:16:00Z</dcterms:created>
  <dcterms:modified xsi:type="dcterms:W3CDTF">2020-10-13T14:17:00Z</dcterms:modified>
</cp:coreProperties>
</file>